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4EEC5" w14:textId="0F1218B3" w:rsidR="00A74DCC" w:rsidRDefault="00A74DCC">
      <w:pPr>
        <w:pStyle w:val="Corpodetexto"/>
        <w:spacing w:before="147"/>
        <w:ind w:left="0" w:firstLine="0"/>
        <w:jc w:val="left"/>
        <w:rPr>
          <w:rFonts w:ascii="Times New Roman"/>
        </w:rPr>
      </w:pPr>
    </w:p>
    <w:p w14:paraId="7B78C3A5" w14:textId="77777777" w:rsidR="00A74DCC" w:rsidRDefault="00000000">
      <w:pPr>
        <w:pStyle w:val="Ttulo1"/>
        <w:ind w:left="0" w:right="1" w:firstLine="0"/>
      </w:pPr>
      <w:r>
        <w:t>TERMO</w:t>
      </w:r>
      <w:r>
        <w:rPr>
          <w:spacing w:val="-5"/>
        </w:rPr>
        <w:t xml:space="preserve"> </w:t>
      </w:r>
      <w:r>
        <w:t>DE</w:t>
      </w:r>
      <w:r>
        <w:rPr>
          <w:spacing w:val="-5"/>
        </w:rPr>
        <w:t xml:space="preserve"> </w:t>
      </w:r>
      <w:r>
        <w:rPr>
          <w:spacing w:val="-2"/>
        </w:rPr>
        <w:t>REFERÊNCIA</w:t>
      </w:r>
    </w:p>
    <w:p w14:paraId="62F6871A" w14:textId="77777777" w:rsidR="00A74DCC" w:rsidRDefault="00A74DCC">
      <w:pPr>
        <w:pStyle w:val="Corpodetexto"/>
        <w:spacing w:before="0"/>
        <w:ind w:left="0" w:firstLine="0"/>
        <w:jc w:val="left"/>
        <w:rPr>
          <w:rFonts w:ascii="Arial"/>
          <w:b/>
        </w:rPr>
      </w:pPr>
    </w:p>
    <w:p w14:paraId="26A9DB85" w14:textId="77777777" w:rsidR="00A74DCC" w:rsidRDefault="00A74DCC">
      <w:pPr>
        <w:pStyle w:val="Corpodetexto"/>
        <w:spacing w:before="54"/>
        <w:ind w:left="0" w:firstLine="0"/>
        <w:jc w:val="left"/>
        <w:rPr>
          <w:rFonts w:ascii="Arial"/>
          <w:b/>
        </w:rPr>
      </w:pPr>
    </w:p>
    <w:p w14:paraId="5D574672" w14:textId="77777777" w:rsidR="00A74DCC" w:rsidRDefault="00000000">
      <w:pPr>
        <w:pStyle w:val="PargrafodaLista"/>
        <w:numPr>
          <w:ilvl w:val="0"/>
          <w:numId w:val="7"/>
        </w:numPr>
        <w:tabs>
          <w:tab w:val="left" w:pos="391"/>
          <w:tab w:val="left" w:pos="8626"/>
        </w:tabs>
        <w:spacing w:before="0"/>
        <w:ind w:left="391" w:hanging="358"/>
        <w:jc w:val="center"/>
        <w:rPr>
          <w:rFonts w:ascii="Arial"/>
          <w:b/>
          <w:sz w:val="20"/>
        </w:rPr>
      </w:pPr>
      <w:r>
        <w:rPr>
          <w:rFonts w:ascii="Arial"/>
          <w:b/>
          <w:color w:val="000000"/>
          <w:sz w:val="20"/>
          <w:shd w:val="clear" w:color="auto" w:fill="BEBEBE"/>
        </w:rPr>
        <w:t>DO</w:t>
      </w:r>
      <w:r>
        <w:rPr>
          <w:rFonts w:ascii="Arial"/>
          <w:b/>
          <w:color w:val="000000"/>
          <w:spacing w:val="-12"/>
          <w:sz w:val="20"/>
          <w:shd w:val="clear" w:color="auto" w:fill="BEBEBE"/>
        </w:rPr>
        <w:t xml:space="preserve"> </w:t>
      </w:r>
      <w:r>
        <w:rPr>
          <w:rFonts w:ascii="Arial"/>
          <w:b/>
          <w:color w:val="000000"/>
          <w:spacing w:val="-2"/>
          <w:sz w:val="20"/>
          <w:shd w:val="clear" w:color="auto" w:fill="BEBEBE"/>
        </w:rPr>
        <w:t>OBJETO</w:t>
      </w:r>
      <w:r>
        <w:rPr>
          <w:rFonts w:ascii="Arial"/>
          <w:b/>
          <w:color w:val="000000"/>
          <w:sz w:val="20"/>
          <w:shd w:val="clear" w:color="auto" w:fill="BEBEBE"/>
        </w:rPr>
        <w:tab/>
      </w:r>
    </w:p>
    <w:p w14:paraId="7836680A" w14:textId="77777777" w:rsidR="00A74DCC" w:rsidRDefault="00A74DCC">
      <w:pPr>
        <w:pStyle w:val="Corpodetexto"/>
        <w:spacing w:before="0"/>
        <w:ind w:left="0" w:firstLine="0"/>
        <w:jc w:val="left"/>
        <w:rPr>
          <w:rFonts w:ascii="Arial"/>
          <w:b/>
        </w:rPr>
      </w:pPr>
    </w:p>
    <w:p w14:paraId="5A4245A9" w14:textId="77777777" w:rsidR="00A74DCC" w:rsidRDefault="00A74DCC">
      <w:pPr>
        <w:pStyle w:val="Corpodetexto"/>
        <w:spacing w:before="21"/>
        <w:ind w:left="0" w:firstLine="0"/>
        <w:jc w:val="left"/>
        <w:rPr>
          <w:rFonts w:ascii="Arial"/>
          <w:b/>
        </w:rPr>
      </w:pPr>
    </w:p>
    <w:p w14:paraId="3B775251" w14:textId="77777777" w:rsidR="00A74DCC" w:rsidRDefault="00000000">
      <w:pPr>
        <w:pStyle w:val="PargrafodaLista"/>
        <w:numPr>
          <w:ilvl w:val="1"/>
          <w:numId w:val="7"/>
        </w:numPr>
        <w:tabs>
          <w:tab w:val="left" w:pos="1804"/>
        </w:tabs>
        <w:spacing w:before="0" w:line="276" w:lineRule="auto"/>
        <w:ind w:right="1423" w:firstLine="0"/>
        <w:jc w:val="both"/>
        <w:rPr>
          <w:rFonts w:ascii="Arial" w:hAnsi="Arial"/>
          <w:b/>
          <w:sz w:val="20"/>
        </w:rPr>
      </w:pPr>
      <w:r>
        <w:rPr>
          <w:sz w:val="20"/>
        </w:rPr>
        <w:t>Registro de preços para a aquisição de modelos anatômicos, objetivando atender as necessidades do curso de Medicina, a ser implantado nesta Autarquia Educacional do Belo Jardim - PE, durante o período de 12 meses, conforme especificações e quantitativos estabelecidos neste instrumento.</w:t>
      </w:r>
    </w:p>
    <w:p w14:paraId="6B9DB2CF" w14:textId="77777777" w:rsidR="00A74DCC" w:rsidRDefault="00000000">
      <w:pPr>
        <w:pStyle w:val="PargrafodaLista"/>
        <w:numPr>
          <w:ilvl w:val="2"/>
          <w:numId w:val="7"/>
        </w:numPr>
        <w:tabs>
          <w:tab w:val="left" w:pos="3541"/>
        </w:tabs>
        <w:spacing w:before="118"/>
        <w:ind w:left="3541" w:hanging="704"/>
        <w:jc w:val="both"/>
        <w:rPr>
          <w:sz w:val="20"/>
        </w:rPr>
      </w:pPr>
      <w:r>
        <w:rPr>
          <w:sz w:val="20"/>
        </w:rPr>
        <w:t>Estimativas</w:t>
      </w:r>
      <w:r>
        <w:rPr>
          <w:spacing w:val="-8"/>
          <w:sz w:val="20"/>
        </w:rPr>
        <w:t xml:space="preserve"> </w:t>
      </w:r>
      <w:r>
        <w:rPr>
          <w:sz w:val="20"/>
        </w:rPr>
        <w:t>de</w:t>
      </w:r>
      <w:r>
        <w:rPr>
          <w:spacing w:val="-11"/>
          <w:sz w:val="20"/>
        </w:rPr>
        <w:t xml:space="preserve"> </w:t>
      </w:r>
      <w:r>
        <w:rPr>
          <w:sz w:val="20"/>
        </w:rPr>
        <w:t>consumo</w:t>
      </w:r>
      <w:r>
        <w:rPr>
          <w:spacing w:val="-9"/>
          <w:sz w:val="20"/>
        </w:rPr>
        <w:t xml:space="preserve"> </w:t>
      </w:r>
      <w:r>
        <w:rPr>
          <w:sz w:val="20"/>
        </w:rPr>
        <w:t>individualizadas,</w:t>
      </w:r>
      <w:r>
        <w:rPr>
          <w:spacing w:val="-10"/>
          <w:sz w:val="20"/>
        </w:rPr>
        <w:t xml:space="preserve"> </w:t>
      </w:r>
      <w:r>
        <w:rPr>
          <w:sz w:val="20"/>
        </w:rPr>
        <w:t>do</w:t>
      </w:r>
      <w:r>
        <w:rPr>
          <w:spacing w:val="-11"/>
          <w:sz w:val="20"/>
        </w:rPr>
        <w:t xml:space="preserve"> </w:t>
      </w:r>
      <w:r>
        <w:rPr>
          <w:sz w:val="20"/>
        </w:rPr>
        <w:t>órgão</w:t>
      </w:r>
      <w:r>
        <w:rPr>
          <w:spacing w:val="-10"/>
          <w:sz w:val="20"/>
        </w:rPr>
        <w:t xml:space="preserve"> </w:t>
      </w:r>
      <w:r>
        <w:rPr>
          <w:spacing w:val="-2"/>
          <w:sz w:val="20"/>
        </w:rPr>
        <w:t>gerenciador;</w:t>
      </w:r>
    </w:p>
    <w:p w14:paraId="1BE190AF" w14:textId="77777777" w:rsidR="00A74DCC" w:rsidRDefault="00A74DCC">
      <w:pPr>
        <w:pStyle w:val="Corpodetexto"/>
        <w:spacing w:before="6"/>
        <w:ind w:left="0" w:firstLine="0"/>
        <w:jc w:val="left"/>
        <w:rPr>
          <w:sz w:val="1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277A410B" w14:textId="77777777">
        <w:trPr>
          <w:trHeight w:val="552"/>
        </w:trPr>
        <w:tc>
          <w:tcPr>
            <w:tcW w:w="710" w:type="dxa"/>
          </w:tcPr>
          <w:p w14:paraId="37784930" w14:textId="77777777" w:rsidR="00A74DCC" w:rsidRDefault="00000000">
            <w:pPr>
              <w:pStyle w:val="TableParagraph"/>
              <w:spacing w:before="184"/>
              <w:ind w:right="151"/>
              <w:jc w:val="right"/>
              <w:rPr>
                <w:rFonts w:ascii="Arial"/>
                <w:b/>
                <w:sz w:val="16"/>
              </w:rPr>
            </w:pPr>
            <w:r>
              <w:rPr>
                <w:rFonts w:ascii="Arial"/>
                <w:b/>
                <w:spacing w:val="-4"/>
                <w:sz w:val="16"/>
              </w:rPr>
              <w:t>ITEM</w:t>
            </w:r>
          </w:p>
        </w:tc>
        <w:tc>
          <w:tcPr>
            <w:tcW w:w="3829" w:type="dxa"/>
          </w:tcPr>
          <w:p w14:paraId="1C9C9872" w14:textId="77777777" w:rsidR="00A74DCC" w:rsidRDefault="00000000">
            <w:pPr>
              <w:pStyle w:val="TableParagraph"/>
              <w:spacing w:before="184"/>
              <w:ind w:left="70"/>
              <w:rPr>
                <w:rFonts w:ascii="Arial" w:hAnsi="Arial"/>
                <w:b/>
                <w:sz w:val="16"/>
              </w:rPr>
            </w:pPr>
            <w:r>
              <w:rPr>
                <w:rFonts w:ascii="Arial" w:hAnsi="Arial"/>
                <w:b/>
                <w:spacing w:val="-2"/>
                <w:sz w:val="16"/>
              </w:rPr>
              <w:t>DESCRIÇÃO</w:t>
            </w:r>
          </w:p>
        </w:tc>
        <w:tc>
          <w:tcPr>
            <w:tcW w:w="850" w:type="dxa"/>
          </w:tcPr>
          <w:p w14:paraId="3E91175E" w14:textId="77777777" w:rsidR="00A74DCC" w:rsidRDefault="00000000">
            <w:pPr>
              <w:pStyle w:val="TableParagraph"/>
              <w:spacing w:before="184"/>
              <w:ind w:left="86"/>
              <w:rPr>
                <w:rFonts w:ascii="Arial"/>
                <w:b/>
                <w:sz w:val="16"/>
              </w:rPr>
            </w:pPr>
            <w:r>
              <w:rPr>
                <w:rFonts w:ascii="Arial"/>
                <w:b/>
                <w:spacing w:val="-2"/>
                <w:sz w:val="16"/>
              </w:rPr>
              <w:t>CATMAT</w:t>
            </w:r>
          </w:p>
        </w:tc>
        <w:tc>
          <w:tcPr>
            <w:tcW w:w="709" w:type="dxa"/>
          </w:tcPr>
          <w:p w14:paraId="5F3A55B3" w14:textId="77777777" w:rsidR="00A74DCC" w:rsidRDefault="00000000">
            <w:pPr>
              <w:pStyle w:val="TableParagraph"/>
              <w:spacing w:before="184"/>
              <w:ind w:left="6"/>
              <w:jc w:val="center"/>
              <w:rPr>
                <w:rFonts w:ascii="Arial"/>
                <w:b/>
                <w:sz w:val="16"/>
              </w:rPr>
            </w:pPr>
            <w:r>
              <w:rPr>
                <w:rFonts w:ascii="Arial"/>
                <w:b/>
                <w:spacing w:val="-5"/>
                <w:sz w:val="16"/>
              </w:rPr>
              <w:t>UND</w:t>
            </w:r>
          </w:p>
        </w:tc>
        <w:tc>
          <w:tcPr>
            <w:tcW w:w="994" w:type="dxa"/>
          </w:tcPr>
          <w:p w14:paraId="5BF6AB16" w14:textId="77777777" w:rsidR="00A74DCC" w:rsidRDefault="00000000">
            <w:pPr>
              <w:pStyle w:val="TableParagraph"/>
              <w:spacing w:before="92"/>
              <w:ind w:left="200" w:right="189" w:firstLine="124"/>
              <w:rPr>
                <w:rFonts w:ascii="Arial"/>
                <w:b/>
                <w:sz w:val="16"/>
              </w:rPr>
            </w:pPr>
            <w:r>
              <w:rPr>
                <w:rFonts w:ascii="Arial"/>
                <w:b/>
                <w:spacing w:val="-4"/>
                <w:sz w:val="16"/>
              </w:rPr>
              <w:t xml:space="preserve">QTD </w:t>
            </w:r>
            <w:r>
              <w:rPr>
                <w:rFonts w:ascii="Arial"/>
                <w:b/>
                <w:spacing w:val="-2"/>
                <w:sz w:val="16"/>
              </w:rPr>
              <w:t>MINIMA</w:t>
            </w:r>
          </w:p>
        </w:tc>
        <w:tc>
          <w:tcPr>
            <w:tcW w:w="1133" w:type="dxa"/>
          </w:tcPr>
          <w:p w14:paraId="210E5CE3" w14:textId="77777777" w:rsidR="00A74DCC" w:rsidRDefault="00000000">
            <w:pPr>
              <w:pStyle w:val="TableParagraph"/>
              <w:spacing w:before="92"/>
              <w:ind w:left="238" w:right="231" w:firstLine="156"/>
              <w:rPr>
                <w:rFonts w:ascii="Arial"/>
                <w:b/>
                <w:sz w:val="16"/>
              </w:rPr>
            </w:pPr>
            <w:r>
              <w:rPr>
                <w:rFonts w:ascii="Arial"/>
                <w:b/>
                <w:spacing w:val="-4"/>
                <w:sz w:val="16"/>
              </w:rPr>
              <w:t xml:space="preserve">QTD </w:t>
            </w:r>
            <w:r>
              <w:rPr>
                <w:rFonts w:ascii="Arial"/>
                <w:b/>
                <w:spacing w:val="-2"/>
                <w:sz w:val="16"/>
              </w:rPr>
              <w:t>MAXIMA</w:t>
            </w:r>
          </w:p>
        </w:tc>
        <w:tc>
          <w:tcPr>
            <w:tcW w:w="1419" w:type="dxa"/>
          </w:tcPr>
          <w:p w14:paraId="3F0E278A" w14:textId="77777777" w:rsidR="00A74DCC" w:rsidRDefault="00000000">
            <w:pPr>
              <w:pStyle w:val="TableParagraph"/>
              <w:spacing w:before="1"/>
              <w:ind w:left="376" w:right="371" w:firstLine="51"/>
              <w:jc w:val="center"/>
              <w:rPr>
                <w:rFonts w:ascii="Arial"/>
                <w:b/>
                <w:sz w:val="16"/>
              </w:rPr>
            </w:pPr>
            <w:r>
              <w:rPr>
                <w:rFonts w:ascii="Arial"/>
                <w:b/>
                <w:spacing w:val="-4"/>
                <w:sz w:val="16"/>
              </w:rPr>
              <w:t xml:space="preserve">VALOR </w:t>
            </w:r>
            <w:r>
              <w:rPr>
                <w:rFonts w:ascii="Arial"/>
                <w:b/>
                <w:spacing w:val="-2"/>
                <w:sz w:val="16"/>
              </w:rPr>
              <w:t>MAXIMO</w:t>
            </w:r>
          </w:p>
          <w:p w14:paraId="1D0FA004" w14:textId="77777777" w:rsidR="00A74DCC" w:rsidRDefault="00000000">
            <w:pPr>
              <w:pStyle w:val="TableParagraph"/>
              <w:spacing w:line="163" w:lineRule="exact"/>
              <w:ind w:left="53" w:right="46"/>
              <w:jc w:val="center"/>
              <w:rPr>
                <w:rFonts w:ascii="Arial"/>
                <w:b/>
                <w:sz w:val="16"/>
              </w:rPr>
            </w:pPr>
            <w:r>
              <w:rPr>
                <w:rFonts w:ascii="Arial"/>
                <w:b/>
                <w:spacing w:val="-2"/>
                <w:sz w:val="16"/>
              </w:rPr>
              <w:t>ACEITAVEL</w:t>
            </w:r>
          </w:p>
        </w:tc>
        <w:tc>
          <w:tcPr>
            <w:tcW w:w="1416" w:type="dxa"/>
          </w:tcPr>
          <w:p w14:paraId="7B7A8CD8" w14:textId="77777777" w:rsidR="00A74DCC" w:rsidRDefault="00000000">
            <w:pPr>
              <w:pStyle w:val="TableParagraph"/>
              <w:spacing w:before="184"/>
              <w:ind w:left="10" w:right="1"/>
              <w:jc w:val="center"/>
              <w:rPr>
                <w:rFonts w:ascii="Arial"/>
                <w:b/>
                <w:sz w:val="16"/>
              </w:rPr>
            </w:pPr>
            <w:r>
              <w:rPr>
                <w:rFonts w:ascii="Arial"/>
                <w:b/>
                <w:spacing w:val="-2"/>
                <w:sz w:val="16"/>
              </w:rPr>
              <w:t>TOTAL</w:t>
            </w:r>
          </w:p>
        </w:tc>
      </w:tr>
      <w:tr w:rsidR="00A74DCC" w14:paraId="6E686938" w14:textId="77777777">
        <w:trPr>
          <w:trHeight w:val="2488"/>
        </w:trPr>
        <w:tc>
          <w:tcPr>
            <w:tcW w:w="710" w:type="dxa"/>
          </w:tcPr>
          <w:p w14:paraId="181DFF2B" w14:textId="77777777" w:rsidR="00A74DCC" w:rsidRDefault="00A74DCC">
            <w:pPr>
              <w:pStyle w:val="TableParagraph"/>
              <w:rPr>
                <w:sz w:val="16"/>
              </w:rPr>
            </w:pPr>
          </w:p>
          <w:p w14:paraId="51D2C2A0" w14:textId="77777777" w:rsidR="00A74DCC" w:rsidRDefault="00A74DCC">
            <w:pPr>
              <w:pStyle w:val="TableParagraph"/>
              <w:rPr>
                <w:sz w:val="16"/>
              </w:rPr>
            </w:pPr>
          </w:p>
          <w:p w14:paraId="1D816232" w14:textId="77777777" w:rsidR="00A74DCC" w:rsidRDefault="00A74DCC">
            <w:pPr>
              <w:pStyle w:val="TableParagraph"/>
              <w:rPr>
                <w:sz w:val="16"/>
              </w:rPr>
            </w:pPr>
          </w:p>
          <w:p w14:paraId="07A0EB7D" w14:textId="77777777" w:rsidR="00A74DCC" w:rsidRDefault="00A74DCC">
            <w:pPr>
              <w:pStyle w:val="TableParagraph"/>
              <w:rPr>
                <w:sz w:val="16"/>
              </w:rPr>
            </w:pPr>
          </w:p>
          <w:p w14:paraId="4376CD49" w14:textId="77777777" w:rsidR="00A74DCC" w:rsidRDefault="00A74DCC">
            <w:pPr>
              <w:pStyle w:val="TableParagraph"/>
              <w:rPr>
                <w:sz w:val="16"/>
              </w:rPr>
            </w:pPr>
          </w:p>
          <w:p w14:paraId="3FAE502C" w14:textId="77777777" w:rsidR="00A74DCC" w:rsidRDefault="00A74DCC">
            <w:pPr>
              <w:pStyle w:val="TableParagraph"/>
              <w:spacing w:before="49"/>
              <w:rPr>
                <w:sz w:val="16"/>
              </w:rPr>
            </w:pPr>
          </w:p>
          <w:p w14:paraId="1D467BFB" w14:textId="77777777" w:rsidR="00A74DCC" w:rsidRDefault="00000000">
            <w:pPr>
              <w:pStyle w:val="TableParagraph"/>
              <w:ind w:right="135"/>
              <w:jc w:val="right"/>
              <w:rPr>
                <w:sz w:val="16"/>
              </w:rPr>
            </w:pPr>
            <w:r>
              <w:rPr>
                <w:spacing w:val="-5"/>
                <w:sz w:val="16"/>
              </w:rPr>
              <w:t>1.</w:t>
            </w:r>
          </w:p>
        </w:tc>
        <w:tc>
          <w:tcPr>
            <w:tcW w:w="3829" w:type="dxa"/>
          </w:tcPr>
          <w:p w14:paraId="340F176A" w14:textId="77777777" w:rsidR="00A74DCC" w:rsidRDefault="00000000">
            <w:pPr>
              <w:pStyle w:val="TableParagraph"/>
              <w:spacing w:before="1" w:line="276" w:lineRule="auto"/>
              <w:ind w:left="70" w:right="57"/>
              <w:jc w:val="both"/>
              <w:rPr>
                <w:sz w:val="16"/>
              </w:rPr>
            </w:pPr>
            <w:r>
              <w:rPr>
                <w:rFonts w:ascii="Arial" w:hAnsi="Arial"/>
                <w:b/>
                <w:sz w:val="16"/>
              </w:rPr>
              <w:t>OLHO EM 8 PARTES</w:t>
            </w:r>
            <w:r>
              <w:rPr>
                <w:sz w:val="16"/>
              </w:rPr>
              <w:t>. Modelo anatômico do olho, ampliado aproximadamente 6 vezes o tamanho natural, apresenta estruturas que os compõem. Desmontável em até 8 partes, confeccionado em resina plástica. Características mínimas: Composto por:</w:t>
            </w:r>
            <w:r>
              <w:rPr>
                <w:spacing w:val="-12"/>
                <w:sz w:val="16"/>
              </w:rPr>
              <w:t xml:space="preserve"> </w:t>
            </w:r>
            <w:r>
              <w:rPr>
                <w:sz w:val="16"/>
              </w:rPr>
              <w:t>Globo</w:t>
            </w:r>
            <w:r>
              <w:rPr>
                <w:spacing w:val="-11"/>
                <w:sz w:val="16"/>
              </w:rPr>
              <w:t xml:space="preserve"> </w:t>
            </w:r>
            <w:r>
              <w:rPr>
                <w:sz w:val="16"/>
              </w:rPr>
              <w:t>ocular,</w:t>
            </w:r>
            <w:r>
              <w:rPr>
                <w:spacing w:val="-11"/>
                <w:sz w:val="16"/>
              </w:rPr>
              <w:t xml:space="preserve"> </w:t>
            </w:r>
            <w:r>
              <w:rPr>
                <w:sz w:val="16"/>
              </w:rPr>
              <w:t>Coróide,</w:t>
            </w:r>
            <w:r>
              <w:rPr>
                <w:spacing w:val="-11"/>
                <w:sz w:val="16"/>
              </w:rPr>
              <w:t xml:space="preserve"> </w:t>
            </w:r>
            <w:r>
              <w:rPr>
                <w:sz w:val="16"/>
              </w:rPr>
              <w:t>Retina</w:t>
            </w:r>
            <w:r>
              <w:rPr>
                <w:spacing w:val="-11"/>
                <w:sz w:val="16"/>
              </w:rPr>
              <w:t xml:space="preserve"> </w:t>
            </w:r>
            <w:r>
              <w:rPr>
                <w:sz w:val="16"/>
              </w:rPr>
              <w:t>esclerótica,</w:t>
            </w:r>
            <w:r>
              <w:rPr>
                <w:spacing w:val="-11"/>
                <w:sz w:val="16"/>
              </w:rPr>
              <w:t xml:space="preserve"> </w:t>
            </w:r>
            <w:r>
              <w:rPr>
                <w:sz w:val="16"/>
              </w:rPr>
              <w:t>Lente conjuntiva,</w:t>
            </w:r>
            <w:r>
              <w:rPr>
                <w:spacing w:val="-10"/>
                <w:sz w:val="16"/>
              </w:rPr>
              <w:t xml:space="preserve"> </w:t>
            </w:r>
            <w:r>
              <w:rPr>
                <w:sz w:val="16"/>
              </w:rPr>
              <w:t>Pupila,</w:t>
            </w:r>
            <w:r>
              <w:rPr>
                <w:spacing w:val="-8"/>
                <w:sz w:val="16"/>
              </w:rPr>
              <w:t xml:space="preserve"> </w:t>
            </w:r>
            <w:r>
              <w:rPr>
                <w:sz w:val="16"/>
              </w:rPr>
              <w:t>Córnea,</w:t>
            </w:r>
            <w:r>
              <w:rPr>
                <w:spacing w:val="-8"/>
                <w:sz w:val="16"/>
              </w:rPr>
              <w:t xml:space="preserve"> </w:t>
            </w:r>
            <w:r>
              <w:rPr>
                <w:sz w:val="16"/>
              </w:rPr>
              <w:t>Íris,</w:t>
            </w:r>
            <w:r>
              <w:rPr>
                <w:spacing w:val="-8"/>
                <w:sz w:val="16"/>
              </w:rPr>
              <w:t xml:space="preserve"> </w:t>
            </w:r>
            <w:r>
              <w:rPr>
                <w:sz w:val="16"/>
              </w:rPr>
              <w:t>Humor</w:t>
            </w:r>
            <w:r>
              <w:rPr>
                <w:spacing w:val="-10"/>
                <w:sz w:val="16"/>
              </w:rPr>
              <w:t xml:space="preserve"> </w:t>
            </w:r>
            <w:r>
              <w:rPr>
                <w:sz w:val="16"/>
              </w:rPr>
              <w:t>vítreo,</w:t>
            </w:r>
            <w:r>
              <w:rPr>
                <w:spacing w:val="-8"/>
                <w:sz w:val="16"/>
              </w:rPr>
              <w:t xml:space="preserve"> </w:t>
            </w:r>
            <w:r>
              <w:rPr>
                <w:sz w:val="16"/>
              </w:rPr>
              <w:t>Nervo óptico, Músculo reto lateral, Músculo reto superior, Vasos. O modelo permite: Estudo e demonstração das estruturas que compõem o olho. Desmontar o modelo, visualizando melhor seus componentes.</w:t>
            </w:r>
          </w:p>
        </w:tc>
        <w:tc>
          <w:tcPr>
            <w:tcW w:w="850" w:type="dxa"/>
          </w:tcPr>
          <w:p w14:paraId="4201FF12" w14:textId="77777777" w:rsidR="00A74DCC" w:rsidRDefault="00A74DCC">
            <w:pPr>
              <w:pStyle w:val="TableParagraph"/>
              <w:rPr>
                <w:sz w:val="16"/>
              </w:rPr>
            </w:pPr>
          </w:p>
          <w:p w14:paraId="61A32CE7" w14:textId="77777777" w:rsidR="00A74DCC" w:rsidRDefault="00A74DCC">
            <w:pPr>
              <w:pStyle w:val="TableParagraph"/>
              <w:rPr>
                <w:sz w:val="16"/>
              </w:rPr>
            </w:pPr>
          </w:p>
          <w:p w14:paraId="4BFE922D" w14:textId="77777777" w:rsidR="00A74DCC" w:rsidRDefault="00A74DCC">
            <w:pPr>
              <w:pStyle w:val="TableParagraph"/>
              <w:rPr>
                <w:sz w:val="16"/>
              </w:rPr>
            </w:pPr>
          </w:p>
          <w:p w14:paraId="003AB6A5" w14:textId="77777777" w:rsidR="00A74DCC" w:rsidRDefault="00A74DCC">
            <w:pPr>
              <w:pStyle w:val="TableParagraph"/>
              <w:rPr>
                <w:sz w:val="16"/>
              </w:rPr>
            </w:pPr>
          </w:p>
          <w:p w14:paraId="677D99CD" w14:textId="77777777" w:rsidR="00A74DCC" w:rsidRDefault="00A74DCC">
            <w:pPr>
              <w:pStyle w:val="TableParagraph"/>
              <w:rPr>
                <w:sz w:val="16"/>
              </w:rPr>
            </w:pPr>
          </w:p>
          <w:p w14:paraId="588240B6" w14:textId="77777777" w:rsidR="00A74DCC" w:rsidRDefault="00A74DCC">
            <w:pPr>
              <w:pStyle w:val="TableParagraph"/>
              <w:spacing w:before="128"/>
              <w:rPr>
                <w:sz w:val="16"/>
              </w:rPr>
            </w:pPr>
          </w:p>
          <w:p w14:paraId="17F97C48" w14:textId="77777777" w:rsidR="00A74DCC" w:rsidRDefault="00000000">
            <w:pPr>
              <w:pStyle w:val="TableParagraph"/>
              <w:ind w:left="158"/>
              <w:rPr>
                <w:sz w:val="16"/>
              </w:rPr>
            </w:pPr>
            <w:r>
              <w:rPr>
                <w:spacing w:val="-2"/>
                <w:sz w:val="16"/>
              </w:rPr>
              <w:t>602823</w:t>
            </w:r>
          </w:p>
        </w:tc>
        <w:tc>
          <w:tcPr>
            <w:tcW w:w="709" w:type="dxa"/>
          </w:tcPr>
          <w:p w14:paraId="59219ACA" w14:textId="77777777" w:rsidR="00A74DCC" w:rsidRDefault="00A74DCC">
            <w:pPr>
              <w:pStyle w:val="TableParagraph"/>
              <w:rPr>
                <w:sz w:val="16"/>
              </w:rPr>
            </w:pPr>
          </w:p>
          <w:p w14:paraId="793C1FE8" w14:textId="77777777" w:rsidR="00A74DCC" w:rsidRDefault="00A74DCC">
            <w:pPr>
              <w:pStyle w:val="TableParagraph"/>
              <w:rPr>
                <w:sz w:val="16"/>
              </w:rPr>
            </w:pPr>
          </w:p>
          <w:p w14:paraId="12A0F009" w14:textId="77777777" w:rsidR="00A74DCC" w:rsidRDefault="00A74DCC">
            <w:pPr>
              <w:pStyle w:val="TableParagraph"/>
              <w:rPr>
                <w:sz w:val="16"/>
              </w:rPr>
            </w:pPr>
          </w:p>
          <w:p w14:paraId="43253A59" w14:textId="77777777" w:rsidR="00A74DCC" w:rsidRDefault="00A74DCC">
            <w:pPr>
              <w:pStyle w:val="TableParagraph"/>
              <w:rPr>
                <w:sz w:val="16"/>
              </w:rPr>
            </w:pPr>
          </w:p>
          <w:p w14:paraId="063C4133" w14:textId="77777777" w:rsidR="00A74DCC" w:rsidRDefault="00A74DCC">
            <w:pPr>
              <w:pStyle w:val="TableParagraph"/>
              <w:rPr>
                <w:sz w:val="16"/>
              </w:rPr>
            </w:pPr>
          </w:p>
          <w:p w14:paraId="509E0556" w14:textId="77777777" w:rsidR="00A74DCC" w:rsidRDefault="00A74DCC">
            <w:pPr>
              <w:pStyle w:val="TableParagraph"/>
              <w:spacing w:before="49"/>
              <w:rPr>
                <w:sz w:val="16"/>
              </w:rPr>
            </w:pPr>
          </w:p>
          <w:p w14:paraId="593F9CD7" w14:textId="77777777" w:rsidR="00A74DCC" w:rsidRDefault="00000000">
            <w:pPr>
              <w:pStyle w:val="TableParagraph"/>
              <w:ind w:left="6"/>
              <w:jc w:val="center"/>
              <w:rPr>
                <w:sz w:val="16"/>
              </w:rPr>
            </w:pPr>
            <w:r>
              <w:rPr>
                <w:spacing w:val="-5"/>
                <w:sz w:val="16"/>
              </w:rPr>
              <w:t>UND</w:t>
            </w:r>
          </w:p>
        </w:tc>
        <w:tc>
          <w:tcPr>
            <w:tcW w:w="994" w:type="dxa"/>
          </w:tcPr>
          <w:p w14:paraId="7870D3D2" w14:textId="77777777" w:rsidR="00A74DCC" w:rsidRDefault="00A74DCC">
            <w:pPr>
              <w:pStyle w:val="TableParagraph"/>
              <w:rPr>
                <w:sz w:val="16"/>
              </w:rPr>
            </w:pPr>
          </w:p>
          <w:p w14:paraId="1B7B18D3" w14:textId="77777777" w:rsidR="00A74DCC" w:rsidRDefault="00A74DCC">
            <w:pPr>
              <w:pStyle w:val="TableParagraph"/>
              <w:rPr>
                <w:sz w:val="16"/>
              </w:rPr>
            </w:pPr>
          </w:p>
          <w:p w14:paraId="5C74221B" w14:textId="77777777" w:rsidR="00A74DCC" w:rsidRDefault="00A74DCC">
            <w:pPr>
              <w:pStyle w:val="TableParagraph"/>
              <w:rPr>
                <w:sz w:val="16"/>
              </w:rPr>
            </w:pPr>
          </w:p>
          <w:p w14:paraId="6E4D3C46" w14:textId="77777777" w:rsidR="00A74DCC" w:rsidRDefault="00A74DCC">
            <w:pPr>
              <w:pStyle w:val="TableParagraph"/>
              <w:rPr>
                <w:sz w:val="16"/>
              </w:rPr>
            </w:pPr>
          </w:p>
          <w:p w14:paraId="240E3ACC" w14:textId="77777777" w:rsidR="00A74DCC" w:rsidRDefault="00A74DCC">
            <w:pPr>
              <w:pStyle w:val="TableParagraph"/>
              <w:rPr>
                <w:sz w:val="16"/>
              </w:rPr>
            </w:pPr>
          </w:p>
          <w:p w14:paraId="50F27734" w14:textId="77777777" w:rsidR="00A74DCC" w:rsidRDefault="00A74DCC">
            <w:pPr>
              <w:pStyle w:val="TableParagraph"/>
              <w:spacing w:before="49"/>
              <w:rPr>
                <w:sz w:val="16"/>
              </w:rPr>
            </w:pPr>
          </w:p>
          <w:p w14:paraId="00D3F098" w14:textId="77777777" w:rsidR="00A74DCC" w:rsidRDefault="00000000">
            <w:pPr>
              <w:pStyle w:val="TableParagraph"/>
              <w:ind w:left="6"/>
              <w:jc w:val="center"/>
              <w:rPr>
                <w:sz w:val="16"/>
              </w:rPr>
            </w:pPr>
            <w:r>
              <w:rPr>
                <w:spacing w:val="-10"/>
                <w:sz w:val="16"/>
              </w:rPr>
              <w:t>1</w:t>
            </w:r>
          </w:p>
        </w:tc>
        <w:tc>
          <w:tcPr>
            <w:tcW w:w="1133" w:type="dxa"/>
          </w:tcPr>
          <w:p w14:paraId="5DC19D81" w14:textId="77777777" w:rsidR="00A74DCC" w:rsidRDefault="00A74DCC">
            <w:pPr>
              <w:pStyle w:val="TableParagraph"/>
              <w:rPr>
                <w:sz w:val="16"/>
              </w:rPr>
            </w:pPr>
          </w:p>
          <w:p w14:paraId="67C45719" w14:textId="77777777" w:rsidR="00A74DCC" w:rsidRDefault="00A74DCC">
            <w:pPr>
              <w:pStyle w:val="TableParagraph"/>
              <w:rPr>
                <w:sz w:val="16"/>
              </w:rPr>
            </w:pPr>
          </w:p>
          <w:p w14:paraId="724E3B56" w14:textId="77777777" w:rsidR="00A74DCC" w:rsidRDefault="00A74DCC">
            <w:pPr>
              <w:pStyle w:val="TableParagraph"/>
              <w:rPr>
                <w:sz w:val="16"/>
              </w:rPr>
            </w:pPr>
          </w:p>
          <w:p w14:paraId="3E47499A" w14:textId="77777777" w:rsidR="00A74DCC" w:rsidRDefault="00A74DCC">
            <w:pPr>
              <w:pStyle w:val="TableParagraph"/>
              <w:rPr>
                <w:sz w:val="16"/>
              </w:rPr>
            </w:pPr>
          </w:p>
          <w:p w14:paraId="4FDF806C" w14:textId="77777777" w:rsidR="00A74DCC" w:rsidRDefault="00A74DCC">
            <w:pPr>
              <w:pStyle w:val="TableParagraph"/>
              <w:rPr>
                <w:sz w:val="16"/>
              </w:rPr>
            </w:pPr>
          </w:p>
          <w:p w14:paraId="4C4E8327" w14:textId="77777777" w:rsidR="00A74DCC" w:rsidRDefault="00A74DCC">
            <w:pPr>
              <w:pStyle w:val="TableParagraph"/>
              <w:spacing w:before="49"/>
              <w:rPr>
                <w:sz w:val="16"/>
              </w:rPr>
            </w:pPr>
          </w:p>
          <w:p w14:paraId="7B0A59CA" w14:textId="77777777" w:rsidR="00A74DCC" w:rsidRDefault="00000000">
            <w:pPr>
              <w:pStyle w:val="TableParagraph"/>
              <w:ind w:left="5"/>
              <w:jc w:val="center"/>
              <w:rPr>
                <w:sz w:val="16"/>
              </w:rPr>
            </w:pPr>
            <w:r>
              <w:rPr>
                <w:spacing w:val="-10"/>
                <w:sz w:val="16"/>
              </w:rPr>
              <w:t>3</w:t>
            </w:r>
          </w:p>
        </w:tc>
        <w:tc>
          <w:tcPr>
            <w:tcW w:w="1419" w:type="dxa"/>
          </w:tcPr>
          <w:p w14:paraId="5723866E" w14:textId="77777777" w:rsidR="00A74DCC" w:rsidRDefault="00A74DCC">
            <w:pPr>
              <w:pStyle w:val="TableParagraph"/>
              <w:rPr>
                <w:sz w:val="16"/>
              </w:rPr>
            </w:pPr>
          </w:p>
          <w:p w14:paraId="08E9011B" w14:textId="77777777" w:rsidR="00A74DCC" w:rsidRDefault="00A74DCC">
            <w:pPr>
              <w:pStyle w:val="TableParagraph"/>
              <w:rPr>
                <w:sz w:val="16"/>
              </w:rPr>
            </w:pPr>
          </w:p>
          <w:p w14:paraId="6DDC25CC" w14:textId="77777777" w:rsidR="00A74DCC" w:rsidRDefault="00A74DCC">
            <w:pPr>
              <w:pStyle w:val="TableParagraph"/>
              <w:rPr>
                <w:sz w:val="16"/>
              </w:rPr>
            </w:pPr>
          </w:p>
          <w:p w14:paraId="31A2FDC5" w14:textId="77777777" w:rsidR="00A74DCC" w:rsidRDefault="00A74DCC">
            <w:pPr>
              <w:pStyle w:val="TableParagraph"/>
              <w:rPr>
                <w:sz w:val="16"/>
              </w:rPr>
            </w:pPr>
          </w:p>
          <w:p w14:paraId="54EE2F61" w14:textId="77777777" w:rsidR="00A74DCC" w:rsidRDefault="00A74DCC">
            <w:pPr>
              <w:pStyle w:val="TableParagraph"/>
              <w:rPr>
                <w:sz w:val="16"/>
              </w:rPr>
            </w:pPr>
          </w:p>
          <w:p w14:paraId="509C7AA6" w14:textId="77777777" w:rsidR="00A74DCC" w:rsidRDefault="00A74DCC">
            <w:pPr>
              <w:pStyle w:val="TableParagraph"/>
              <w:spacing w:before="49"/>
              <w:rPr>
                <w:sz w:val="16"/>
              </w:rPr>
            </w:pPr>
          </w:p>
          <w:p w14:paraId="1E1A070D"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3.969,6667</w:t>
            </w:r>
          </w:p>
        </w:tc>
        <w:tc>
          <w:tcPr>
            <w:tcW w:w="1416" w:type="dxa"/>
          </w:tcPr>
          <w:p w14:paraId="678D41E8" w14:textId="77777777" w:rsidR="00A74DCC" w:rsidRDefault="00A74DCC">
            <w:pPr>
              <w:pStyle w:val="TableParagraph"/>
              <w:rPr>
                <w:sz w:val="16"/>
              </w:rPr>
            </w:pPr>
          </w:p>
          <w:p w14:paraId="3126465C" w14:textId="77777777" w:rsidR="00A74DCC" w:rsidRDefault="00A74DCC">
            <w:pPr>
              <w:pStyle w:val="TableParagraph"/>
              <w:rPr>
                <w:sz w:val="16"/>
              </w:rPr>
            </w:pPr>
          </w:p>
          <w:p w14:paraId="24661289" w14:textId="77777777" w:rsidR="00A74DCC" w:rsidRDefault="00A74DCC">
            <w:pPr>
              <w:pStyle w:val="TableParagraph"/>
              <w:rPr>
                <w:sz w:val="16"/>
              </w:rPr>
            </w:pPr>
          </w:p>
          <w:p w14:paraId="7AE1E6CF" w14:textId="77777777" w:rsidR="00A74DCC" w:rsidRDefault="00A74DCC">
            <w:pPr>
              <w:pStyle w:val="TableParagraph"/>
              <w:rPr>
                <w:sz w:val="16"/>
              </w:rPr>
            </w:pPr>
          </w:p>
          <w:p w14:paraId="4760999F" w14:textId="77777777" w:rsidR="00A74DCC" w:rsidRDefault="00A74DCC">
            <w:pPr>
              <w:pStyle w:val="TableParagraph"/>
              <w:rPr>
                <w:sz w:val="16"/>
              </w:rPr>
            </w:pPr>
          </w:p>
          <w:p w14:paraId="5FF23D81" w14:textId="77777777" w:rsidR="00A74DCC" w:rsidRDefault="00A74DCC">
            <w:pPr>
              <w:pStyle w:val="TableParagraph"/>
              <w:spacing w:before="49"/>
              <w:rPr>
                <w:sz w:val="16"/>
              </w:rPr>
            </w:pPr>
          </w:p>
          <w:p w14:paraId="6B2E6869"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11.909,00</w:t>
            </w:r>
          </w:p>
        </w:tc>
      </w:tr>
      <w:tr w:rsidR="00A74DCC" w14:paraId="37186B7B" w14:textId="77777777">
        <w:trPr>
          <w:trHeight w:val="3333"/>
        </w:trPr>
        <w:tc>
          <w:tcPr>
            <w:tcW w:w="710" w:type="dxa"/>
          </w:tcPr>
          <w:p w14:paraId="36998AE5" w14:textId="77777777" w:rsidR="00A74DCC" w:rsidRDefault="00A74DCC">
            <w:pPr>
              <w:pStyle w:val="TableParagraph"/>
              <w:rPr>
                <w:sz w:val="16"/>
              </w:rPr>
            </w:pPr>
          </w:p>
          <w:p w14:paraId="3B724F47" w14:textId="77777777" w:rsidR="00A74DCC" w:rsidRDefault="00A74DCC">
            <w:pPr>
              <w:pStyle w:val="TableParagraph"/>
              <w:rPr>
                <w:sz w:val="16"/>
              </w:rPr>
            </w:pPr>
          </w:p>
          <w:p w14:paraId="2B5839B3" w14:textId="77777777" w:rsidR="00A74DCC" w:rsidRDefault="00A74DCC">
            <w:pPr>
              <w:pStyle w:val="TableParagraph"/>
              <w:rPr>
                <w:sz w:val="16"/>
              </w:rPr>
            </w:pPr>
          </w:p>
          <w:p w14:paraId="72AA58DF" w14:textId="77777777" w:rsidR="00A74DCC" w:rsidRDefault="00A74DCC">
            <w:pPr>
              <w:pStyle w:val="TableParagraph"/>
              <w:rPr>
                <w:sz w:val="16"/>
              </w:rPr>
            </w:pPr>
          </w:p>
          <w:p w14:paraId="0C2062D8" w14:textId="77777777" w:rsidR="00A74DCC" w:rsidRDefault="00A74DCC">
            <w:pPr>
              <w:pStyle w:val="TableParagraph"/>
              <w:rPr>
                <w:sz w:val="16"/>
              </w:rPr>
            </w:pPr>
          </w:p>
          <w:p w14:paraId="517CA773" w14:textId="77777777" w:rsidR="00A74DCC" w:rsidRDefault="00A74DCC">
            <w:pPr>
              <w:pStyle w:val="TableParagraph"/>
              <w:rPr>
                <w:sz w:val="16"/>
              </w:rPr>
            </w:pPr>
          </w:p>
          <w:p w14:paraId="3630BC59" w14:textId="77777777" w:rsidR="00A74DCC" w:rsidRDefault="00A74DCC">
            <w:pPr>
              <w:pStyle w:val="TableParagraph"/>
              <w:rPr>
                <w:sz w:val="16"/>
              </w:rPr>
            </w:pPr>
          </w:p>
          <w:p w14:paraId="06B66672" w14:textId="77777777" w:rsidR="00A74DCC" w:rsidRDefault="00A74DCC">
            <w:pPr>
              <w:pStyle w:val="TableParagraph"/>
              <w:spacing w:before="103"/>
              <w:rPr>
                <w:sz w:val="16"/>
              </w:rPr>
            </w:pPr>
          </w:p>
          <w:p w14:paraId="1E84DB2A" w14:textId="77777777" w:rsidR="00A74DCC" w:rsidRDefault="00000000">
            <w:pPr>
              <w:pStyle w:val="TableParagraph"/>
              <w:spacing w:before="1"/>
              <w:ind w:right="135"/>
              <w:jc w:val="right"/>
              <w:rPr>
                <w:sz w:val="16"/>
              </w:rPr>
            </w:pPr>
            <w:r>
              <w:rPr>
                <w:spacing w:val="-5"/>
                <w:sz w:val="16"/>
              </w:rPr>
              <w:t>2.</w:t>
            </w:r>
          </w:p>
        </w:tc>
        <w:tc>
          <w:tcPr>
            <w:tcW w:w="3829" w:type="dxa"/>
          </w:tcPr>
          <w:p w14:paraId="69D89320" w14:textId="0AF3E43C" w:rsidR="00A74DCC" w:rsidRDefault="005F7CD3" w:rsidP="005F7CD3">
            <w:pPr>
              <w:pStyle w:val="TableParagraph"/>
              <w:spacing w:before="1"/>
              <w:jc w:val="both"/>
              <w:rPr>
                <w:sz w:val="16"/>
              </w:rPr>
            </w:pPr>
            <w:r>
              <w:rPr>
                <w:rFonts w:ascii="Arial"/>
                <w:b/>
                <w:sz w:val="16"/>
              </w:rPr>
              <w:t xml:space="preserve">  COLUNA</w:t>
            </w:r>
            <w:r>
              <w:rPr>
                <w:rFonts w:ascii="Arial"/>
                <w:b/>
                <w:spacing w:val="51"/>
                <w:sz w:val="16"/>
              </w:rPr>
              <w:t xml:space="preserve">  </w:t>
            </w:r>
            <w:r>
              <w:rPr>
                <w:rFonts w:ascii="Arial"/>
                <w:b/>
                <w:sz w:val="16"/>
              </w:rPr>
              <w:t>VERTEBRAL</w:t>
            </w:r>
            <w:r>
              <w:rPr>
                <w:rFonts w:ascii="Arial"/>
                <w:b/>
                <w:spacing w:val="51"/>
                <w:sz w:val="16"/>
              </w:rPr>
              <w:t xml:space="preserve">  </w:t>
            </w:r>
            <w:r>
              <w:rPr>
                <w:rFonts w:ascii="Arial"/>
                <w:b/>
                <w:sz w:val="16"/>
              </w:rPr>
              <w:t>CERVICAL.</w:t>
            </w:r>
            <w:r>
              <w:rPr>
                <w:rFonts w:ascii="Arial"/>
                <w:b/>
                <w:spacing w:val="51"/>
                <w:sz w:val="16"/>
              </w:rPr>
              <w:t xml:space="preserve">  </w:t>
            </w:r>
            <w:r>
              <w:rPr>
                <w:spacing w:val="-2"/>
                <w:sz w:val="16"/>
              </w:rPr>
              <w:t>Modelo</w:t>
            </w:r>
          </w:p>
          <w:p w14:paraId="34912DA9" w14:textId="77777777" w:rsidR="00A74DCC" w:rsidRDefault="00000000">
            <w:pPr>
              <w:pStyle w:val="TableParagraph"/>
              <w:spacing w:before="27" w:line="276" w:lineRule="auto"/>
              <w:ind w:left="70" w:right="57"/>
              <w:jc w:val="both"/>
              <w:rPr>
                <w:sz w:val="16"/>
              </w:rPr>
            </w:pPr>
            <w:r>
              <w:rPr>
                <w:sz w:val="16"/>
              </w:rPr>
              <w:t>anatômico</w:t>
            </w:r>
            <w:r>
              <w:rPr>
                <w:spacing w:val="-10"/>
                <w:sz w:val="16"/>
              </w:rPr>
              <w:t xml:space="preserve"> </w:t>
            </w:r>
            <w:r>
              <w:rPr>
                <w:sz w:val="16"/>
              </w:rPr>
              <w:t>da</w:t>
            </w:r>
            <w:r>
              <w:rPr>
                <w:spacing w:val="-11"/>
                <w:sz w:val="16"/>
              </w:rPr>
              <w:t xml:space="preserve"> </w:t>
            </w:r>
            <w:r>
              <w:rPr>
                <w:sz w:val="16"/>
              </w:rPr>
              <w:t>coluna</w:t>
            </w:r>
            <w:r>
              <w:rPr>
                <w:spacing w:val="-10"/>
                <w:sz w:val="16"/>
              </w:rPr>
              <w:t xml:space="preserve"> </w:t>
            </w:r>
            <w:r>
              <w:rPr>
                <w:sz w:val="16"/>
              </w:rPr>
              <w:t>vertebral</w:t>
            </w:r>
            <w:r>
              <w:rPr>
                <w:spacing w:val="-11"/>
                <w:sz w:val="16"/>
              </w:rPr>
              <w:t xml:space="preserve"> </w:t>
            </w:r>
            <w:r>
              <w:rPr>
                <w:sz w:val="16"/>
              </w:rPr>
              <w:t>cervical,</w:t>
            </w:r>
            <w:r>
              <w:rPr>
                <w:spacing w:val="-8"/>
                <w:sz w:val="16"/>
              </w:rPr>
              <w:t xml:space="preserve"> </w:t>
            </w:r>
            <w:r>
              <w:rPr>
                <w:sz w:val="16"/>
              </w:rPr>
              <w:t>em</w:t>
            </w:r>
            <w:r>
              <w:rPr>
                <w:spacing w:val="-11"/>
                <w:sz w:val="16"/>
              </w:rPr>
              <w:t xml:space="preserve"> </w:t>
            </w:r>
            <w:r>
              <w:rPr>
                <w:sz w:val="16"/>
              </w:rPr>
              <w:t>tamanho natural, com lâmina do osso occipital, vertebras cervicais com discos intervertebrais, nervos e artérias</w:t>
            </w:r>
            <w:r>
              <w:rPr>
                <w:spacing w:val="-12"/>
                <w:sz w:val="16"/>
              </w:rPr>
              <w:t xml:space="preserve"> </w:t>
            </w:r>
            <w:r>
              <w:rPr>
                <w:sz w:val="16"/>
              </w:rPr>
              <w:t>cervicais.</w:t>
            </w:r>
            <w:r>
              <w:rPr>
                <w:spacing w:val="-11"/>
                <w:sz w:val="16"/>
              </w:rPr>
              <w:t xml:space="preserve"> </w:t>
            </w:r>
            <w:r>
              <w:rPr>
                <w:sz w:val="16"/>
              </w:rPr>
              <w:t>Confeccionado</w:t>
            </w:r>
            <w:r>
              <w:rPr>
                <w:spacing w:val="-11"/>
                <w:sz w:val="16"/>
              </w:rPr>
              <w:t xml:space="preserve"> </w:t>
            </w:r>
            <w:r>
              <w:rPr>
                <w:sz w:val="16"/>
              </w:rPr>
              <w:t>em</w:t>
            </w:r>
            <w:r>
              <w:rPr>
                <w:spacing w:val="-11"/>
                <w:sz w:val="16"/>
              </w:rPr>
              <w:t xml:space="preserve"> </w:t>
            </w:r>
            <w:r>
              <w:rPr>
                <w:sz w:val="16"/>
              </w:rPr>
              <w:t>resina</w:t>
            </w:r>
            <w:r>
              <w:rPr>
                <w:spacing w:val="-11"/>
                <w:sz w:val="16"/>
              </w:rPr>
              <w:t xml:space="preserve"> </w:t>
            </w:r>
            <w:r>
              <w:rPr>
                <w:sz w:val="16"/>
              </w:rPr>
              <w:t>plástica. Montado em haste de metal e fixo em base. Caracaterísticas mínimas: Composto por: Lâmina osso</w:t>
            </w:r>
            <w:r>
              <w:rPr>
                <w:spacing w:val="-1"/>
                <w:sz w:val="16"/>
              </w:rPr>
              <w:t xml:space="preserve"> </w:t>
            </w:r>
            <w:r>
              <w:rPr>
                <w:sz w:val="16"/>
              </w:rPr>
              <w:t>occipital,</w:t>
            </w:r>
            <w:r>
              <w:rPr>
                <w:spacing w:val="-1"/>
                <w:sz w:val="16"/>
              </w:rPr>
              <w:t xml:space="preserve"> </w:t>
            </w:r>
            <w:r>
              <w:rPr>
                <w:sz w:val="16"/>
              </w:rPr>
              <w:t>Artérias</w:t>
            </w:r>
            <w:r>
              <w:rPr>
                <w:spacing w:val="-1"/>
                <w:sz w:val="16"/>
              </w:rPr>
              <w:t xml:space="preserve"> </w:t>
            </w:r>
            <w:r>
              <w:rPr>
                <w:sz w:val="16"/>
              </w:rPr>
              <w:t>vertebrais, Nervos</w:t>
            </w:r>
            <w:r>
              <w:rPr>
                <w:spacing w:val="1"/>
                <w:sz w:val="16"/>
              </w:rPr>
              <w:t xml:space="preserve"> </w:t>
            </w:r>
            <w:r>
              <w:rPr>
                <w:spacing w:val="-2"/>
                <w:sz w:val="16"/>
              </w:rPr>
              <w:t>cervicais,</w:t>
            </w:r>
          </w:p>
          <w:p w14:paraId="4091699C" w14:textId="77777777" w:rsidR="00A74DCC" w:rsidRDefault="00000000">
            <w:pPr>
              <w:pStyle w:val="TableParagraph"/>
              <w:spacing w:line="276" w:lineRule="auto"/>
              <w:ind w:left="70" w:right="58"/>
              <w:jc w:val="both"/>
              <w:rPr>
                <w:sz w:val="16"/>
              </w:rPr>
            </w:pPr>
            <w:r>
              <w:rPr>
                <w:sz w:val="16"/>
              </w:rPr>
              <w:t>7 vertebras cervicais, Discos intervertebrais. O modelo permite: Estudo da anatomia e fisiologia da coluna vertebral cervical, Visualizar parte do osso occipital, Visualizar estrutura óssea das vertebras, Visualizar discos intervertebrais, Nervos cervicais são representados pela cor amarela, Artérias cervicais representados pela cor vermelha.</w:t>
            </w:r>
          </w:p>
        </w:tc>
        <w:tc>
          <w:tcPr>
            <w:tcW w:w="850" w:type="dxa"/>
          </w:tcPr>
          <w:p w14:paraId="258D6EE0" w14:textId="77777777" w:rsidR="00A74DCC" w:rsidRDefault="00A74DCC">
            <w:pPr>
              <w:pStyle w:val="TableParagraph"/>
              <w:rPr>
                <w:sz w:val="16"/>
              </w:rPr>
            </w:pPr>
          </w:p>
          <w:p w14:paraId="3DE33BC0" w14:textId="77777777" w:rsidR="00A74DCC" w:rsidRDefault="00A74DCC">
            <w:pPr>
              <w:pStyle w:val="TableParagraph"/>
              <w:rPr>
                <w:sz w:val="16"/>
              </w:rPr>
            </w:pPr>
          </w:p>
          <w:p w14:paraId="51780D51" w14:textId="77777777" w:rsidR="00A74DCC" w:rsidRDefault="00A74DCC">
            <w:pPr>
              <w:pStyle w:val="TableParagraph"/>
              <w:rPr>
                <w:sz w:val="16"/>
              </w:rPr>
            </w:pPr>
          </w:p>
          <w:p w14:paraId="05A3AABB" w14:textId="77777777" w:rsidR="00A74DCC" w:rsidRDefault="00A74DCC">
            <w:pPr>
              <w:pStyle w:val="TableParagraph"/>
              <w:rPr>
                <w:sz w:val="16"/>
              </w:rPr>
            </w:pPr>
          </w:p>
          <w:p w14:paraId="72D9744A" w14:textId="77777777" w:rsidR="00A74DCC" w:rsidRDefault="00A74DCC">
            <w:pPr>
              <w:pStyle w:val="TableParagraph"/>
              <w:rPr>
                <w:sz w:val="16"/>
              </w:rPr>
            </w:pPr>
          </w:p>
          <w:p w14:paraId="1B4F291B" w14:textId="77777777" w:rsidR="00A74DCC" w:rsidRDefault="00A74DCC">
            <w:pPr>
              <w:pStyle w:val="TableParagraph"/>
              <w:rPr>
                <w:sz w:val="16"/>
              </w:rPr>
            </w:pPr>
          </w:p>
          <w:p w14:paraId="46E8ABC7" w14:textId="77777777" w:rsidR="00A74DCC" w:rsidRDefault="00A74DCC">
            <w:pPr>
              <w:pStyle w:val="TableParagraph"/>
              <w:rPr>
                <w:sz w:val="16"/>
              </w:rPr>
            </w:pPr>
          </w:p>
          <w:p w14:paraId="6712C942" w14:textId="77777777" w:rsidR="00A74DCC" w:rsidRDefault="00A74DCC">
            <w:pPr>
              <w:pStyle w:val="TableParagraph"/>
              <w:spacing w:before="103"/>
              <w:rPr>
                <w:sz w:val="16"/>
              </w:rPr>
            </w:pPr>
          </w:p>
          <w:p w14:paraId="56BFCC41" w14:textId="77777777" w:rsidR="00A74DCC" w:rsidRDefault="00000000">
            <w:pPr>
              <w:pStyle w:val="TableParagraph"/>
              <w:spacing w:before="1"/>
              <w:ind w:left="158"/>
              <w:rPr>
                <w:sz w:val="16"/>
              </w:rPr>
            </w:pPr>
            <w:r>
              <w:rPr>
                <w:spacing w:val="-2"/>
                <w:sz w:val="16"/>
              </w:rPr>
              <w:t>602448</w:t>
            </w:r>
          </w:p>
        </w:tc>
        <w:tc>
          <w:tcPr>
            <w:tcW w:w="709" w:type="dxa"/>
          </w:tcPr>
          <w:p w14:paraId="170BCD4E" w14:textId="77777777" w:rsidR="00A74DCC" w:rsidRDefault="00A74DCC">
            <w:pPr>
              <w:pStyle w:val="TableParagraph"/>
              <w:rPr>
                <w:sz w:val="16"/>
              </w:rPr>
            </w:pPr>
          </w:p>
          <w:p w14:paraId="3ACFEE32" w14:textId="77777777" w:rsidR="00A74DCC" w:rsidRDefault="00A74DCC">
            <w:pPr>
              <w:pStyle w:val="TableParagraph"/>
              <w:rPr>
                <w:sz w:val="16"/>
              </w:rPr>
            </w:pPr>
          </w:p>
          <w:p w14:paraId="55F1CB3B" w14:textId="77777777" w:rsidR="00A74DCC" w:rsidRDefault="00A74DCC">
            <w:pPr>
              <w:pStyle w:val="TableParagraph"/>
              <w:rPr>
                <w:sz w:val="16"/>
              </w:rPr>
            </w:pPr>
          </w:p>
          <w:p w14:paraId="380E72D2" w14:textId="77777777" w:rsidR="00A74DCC" w:rsidRDefault="00A74DCC">
            <w:pPr>
              <w:pStyle w:val="TableParagraph"/>
              <w:rPr>
                <w:sz w:val="16"/>
              </w:rPr>
            </w:pPr>
          </w:p>
          <w:p w14:paraId="1D57BAB5" w14:textId="77777777" w:rsidR="00A74DCC" w:rsidRDefault="00A74DCC">
            <w:pPr>
              <w:pStyle w:val="TableParagraph"/>
              <w:rPr>
                <w:sz w:val="16"/>
              </w:rPr>
            </w:pPr>
          </w:p>
          <w:p w14:paraId="49A2721E" w14:textId="77777777" w:rsidR="00A74DCC" w:rsidRDefault="00A74DCC">
            <w:pPr>
              <w:pStyle w:val="TableParagraph"/>
              <w:rPr>
                <w:sz w:val="16"/>
              </w:rPr>
            </w:pPr>
          </w:p>
          <w:p w14:paraId="7800C3DC" w14:textId="77777777" w:rsidR="00A74DCC" w:rsidRDefault="00A74DCC">
            <w:pPr>
              <w:pStyle w:val="TableParagraph"/>
              <w:rPr>
                <w:sz w:val="16"/>
              </w:rPr>
            </w:pPr>
          </w:p>
          <w:p w14:paraId="5066BC64" w14:textId="77777777" w:rsidR="00A74DCC" w:rsidRDefault="00A74DCC">
            <w:pPr>
              <w:pStyle w:val="TableParagraph"/>
              <w:spacing w:before="103"/>
              <w:rPr>
                <w:sz w:val="16"/>
              </w:rPr>
            </w:pPr>
          </w:p>
          <w:p w14:paraId="105630B5" w14:textId="77777777" w:rsidR="00A74DCC" w:rsidRDefault="00000000">
            <w:pPr>
              <w:pStyle w:val="TableParagraph"/>
              <w:spacing w:before="1"/>
              <w:ind w:left="6"/>
              <w:jc w:val="center"/>
              <w:rPr>
                <w:sz w:val="16"/>
              </w:rPr>
            </w:pPr>
            <w:r>
              <w:rPr>
                <w:spacing w:val="-5"/>
                <w:sz w:val="16"/>
              </w:rPr>
              <w:t>UND</w:t>
            </w:r>
          </w:p>
        </w:tc>
        <w:tc>
          <w:tcPr>
            <w:tcW w:w="994" w:type="dxa"/>
          </w:tcPr>
          <w:p w14:paraId="55974434" w14:textId="77777777" w:rsidR="00A74DCC" w:rsidRDefault="00A74DCC">
            <w:pPr>
              <w:pStyle w:val="TableParagraph"/>
              <w:rPr>
                <w:sz w:val="16"/>
              </w:rPr>
            </w:pPr>
          </w:p>
          <w:p w14:paraId="27205E6D" w14:textId="77777777" w:rsidR="00A74DCC" w:rsidRDefault="00A74DCC">
            <w:pPr>
              <w:pStyle w:val="TableParagraph"/>
              <w:rPr>
                <w:sz w:val="16"/>
              </w:rPr>
            </w:pPr>
          </w:p>
          <w:p w14:paraId="1FD345C7" w14:textId="77777777" w:rsidR="00A74DCC" w:rsidRDefault="00A74DCC">
            <w:pPr>
              <w:pStyle w:val="TableParagraph"/>
              <w:rPr>
                <w:sz w:val="16"/>
              </w:rPr>
            </w:pPr>
          </w:p>
          <w:p w14:paraId="0728B664" w14:textId="77777777" w:rsidR="00A74DCC" w:rsidRDefault="00A74DCC">
            <w:pPr>
              <w:pStyle w:val="TableParagraph"/>
              <w:rPr>
                <w:sz w:val="16"/>
              </w:rPr>
            </w:pPr>
          </w:p>
          <w:p w14:paraId="3FE9DEAA" w14:textId="77777777" w:rsidR="00A74DCC" w:rsidRDefault="00A74DCC">
            <w:pPr>
              <w:pStyle w:val="TableParagraph"/>
              <w:rPr>
                <w:sz w:val="16"/>
              </w:rPr>
            </w:pPr>
          </w:p>
          <w:p w14:paraId="0A0FEC6A" w14:textId="77777777" w:rsidR="00A74DCC" w:rsidRDefault="00A74DCC">
            <w:pPr>
              <w:pStyle w:val="TableParagraph"/>
              <w:rPr>
                <w:sz w:val="16"/>
              </w:rPr>
            </w:pPr>
          </w:p>
          <w:p w14:paraId="1FED4B04" w14:textId="77777777" w:rsidR="00A74DCC" w:rsidRDefault="00A74DCC">
            <w:pPr>
              <w:pStyle w:val="TableParagraph"/>
              <w:rPr>
                <w:sz w:val="16"/>
              </w:rPr>
            </w:pPr>
          </w:p>
          <w:p w14:paraId="6D63AE3E" w14:textId="77777777" w:rsidR="00A74DCC" w:rsidRDefault="00A74DCC">
            <w:pPr>
              <w:pStyle w:val="TableParagraph"/>
              <w:spacing w:before="103"/>
              <w:rPr>
                <w:sz w:val="16"/>
              </w:rPr>
            </w:pPr>
          </w:p>
          <w:p w14:paraId="24207FE7" w14:textId="77777777" w:rsidR="00A74DCC" w:rsidRDefault="00000000">
            <w:pPr>
              <w:pStyle w:val="TableParagraph"/>
              <w:spacing w:before="1"/>
              <w:ind w:left="6"/>
              <w:jc w:val="center"/>
              <w:rPr>
                <w:sz w:val="16"/>
              </w:rPr>
            </w:pPr>
            <w:r>
              <w:rPr>
                <w:spacing w:val="-10"/>
                <w:sz w:val="16"/>
              </w:rPr>
              <w:t>1</w:t>
            </w:r>
          </w:p>
        </w:tc>
        <w:tc>
          <w:tcPr>
            <w:tcW w:w="1133" w:type="dxa"/>
          </w:tcPr>
          <w:p w14:paraId="0DD792AB" w14:textId="77777777" w:rsidR="00A74DCC" w:rsidRDefault="00A74DCC">
            <w:pPr>
              <w:pStyle w:val="TableParagraph"/>
              <w:rPr>
                <w:sz w:val="16"/>
              </w:rPr>
            </w:pPr>
          </w:p>
          <w:p w14:paraId="2222641E" w14:textId="77777777" w:rsidR="00A74DCC" w:rsidRDefault="00A74DCC">
            <w:pPr>
              <w:pStyle w:val="TableParagraph"/>
              <w:rPr>
                <w:sz w:val="16"/>
              </w:rPr>
            </w:pPr>
          </w:p>
          <w:p w14:paraId="1C679D01" w14:textId="77777777" w:rsidR="00A74DCC" w:rsidRDefault="00A74DCC">
            <w:pPr>
              <w:pStyle w:val="TableParagraph"/>
              <w:rPr>
                <w:sz w:val="16"/>
              </w:rPr>
            </w:pPr>
          </w:p>
          <w:p w14:paraId="4DFEFB7D" w14:textId="77777777" w:rsidR="00A74DCC" w:rsidRDefault="00A74DCC">
            <w:pPr>
              <w:pStyle w:val="TableParagraph"/>
              <w:rPr>
                <w:sz w:val="16"/>
              </w:rPr>
            </w:pPr>
          </w:p>
          <w:p w14:paraId="4A02D93B" w14:textId="77777777" w:rsidR="00A74DCC" w:rsidRDefault="00A74DCC">
            <w:pPr>
              <w:pStyle w:val="TableParagraph"/>
              <w:rPr>
                <w:sz w:val="16"/>
              </w:rPr>
            </w:pPr>
          </w:p>
          <w:p w14:paraId="6A5478B5" w14:textId="77777777" w:rsidR="00A74DCC" w:rsidRDefault="00A74DCC">
            <w:pPr>
              <w:pStyle w:val="TableParagraph"/>
              <w:rPr>
                <w:sz w:val="16"/>
              </w:rPr>
            </w:pPr>
          </w:p>
          <w:p w14:paraId="45A7B482" w14:textId="77777777" w:rsidR="00A74DCC" w:rsidRDefault="00A74DCC">
            <w:pPr>
              <w:pStyle w:val="TableParagraph"/>
              <w:rPr>
                <w:sz w:val="16"/>
              </w:rPr>
            </w:pPr>
          </w:p>
          <w:p w14:paraId="4DC4C9A0" w14:textId="77777777" w:rsidR="00A74DCC" w:rsidRDefault="00A74DCC">
            <w:pPr>
              <w:pStyle w:val="TableParagraph"/>
              <w:spacing w:before="103"/>
              <w:rPr>
                <w:sz w:val="16"/>
              </w:rPr>
            </w:pPr>
          </w:p>
          <w:p w14:paraId="1177D645" w14:textId="77777777" w:rsidR="00A74DCC" w:rsidRDefault="00000000">
            <w:pPr>
              <w:pStyle w:val="TableParagraph"/>
              <w:spacing w:before="1"/>
              <w:ind w:left="5"/>
              <w:jc w:val="center"/>
              <w:rPr>
                <w:sz w:val="16"/>
              </w:rPr>
            </w:pPr>
            <w:r>
              <w:rPr>
                <w:spacing w:val="-10"/>
                <w:sz w:val="16"/>
              </w:rPr>
              <w:t>3</w:t>
            </w:r>
          </w:p>
        </w:tc>
        <w:tc>
          <w:tcPr>
            <w:tcW w:w="1419" w:type="dxa"/>
          </w:tcPr>
          <w:p w14:paraId="3D63D20F" w14:textId="77777777" w:rsidR="00A74DCC" w:rsidRDefault="00A74DCC">
            <w:pPr>
              <w:pStyle w:val="TableParagraph"/>
              <w:rPr>
                <w:sz w:val="16"/>
              </w:rPr>
            </w:pPr>
          </w:p>
          <w:p w14:paraId="397E5DBF" w14:textId="77777777" w:rsidR="00A74DCC" w:rsidRDefault="00A74DCC">
            <w:pPr>
              <w:pStyle w:val="TableParagraph"/>
              <w:rPr>
                <w:sz w:val="16"/>
              </w:rPr>
            </w:pPr>
          </w:p>
          <w:p w14:paraId="3FDF2920" w14:textId="77777777" w:rsidR="00A74DCC" w:rsidRDefault="00A74DCC">
            <w:pPr>
              <w:pStyle w:val="TableParagraph"/>
              <w:rPr>
                <w:sz w:val="16"/>
              </w:rPr>
            </w:pPr>
          </w:p>
          <w:p w14:paraId="6F398810" w14:textId="77777777" w:rsidR="00A74DCC" w:rsidRDefault="00A74DCC">
            <w:pPr>
              <w:pStyle w:val="TableParagraph"/>
              <w:rPr>
                <w:sz w:val="16"/>
              </w:rPr>
            </w:pPr>
          </w:p>
          <w:p w14:paraId="0D25CD0B" w14:textId="77777777" w:rsidR="00A74DCC" w:rsidRDefault="00A74DCC">
            <w:pPr>
              <w:pStyle w:val="TableParagraph"/>
              <w:rPr>
                <w:sz w:val="16"/>
              </w:rPr>
            </w:pPr>
          </w:p>
          <w:p w14:paraId="7E37E2F4" w14:textId="77777777" w:rsidR="00A74DCC" w:rsidRDefault="00A74DCC">
            <w:pPr>
              <w:pStyle w:val="TableParagraph"/>
              <w:rPr>
                <w:sz w:val="16"/>
              </w:rPr>
            </w:pPr>
          </w:p>
          <w:p w14:paraId="410AA12D" w14:textId="77777777" w:rsidR="00A74DCC" w:rsidRDefault="00A74DCC">
            <w:pPr>
              <w:pStyle w:val="TableParagraph"/>
              <w:rPr>
                <w:sz w:val="16"/>
              </w:rPr>
            </w:pPr>
          </w:p>
          <w:p w14:paraId="4FD622F9" w14:textId="77777777" w:rsidR="00A74DCC" w:rsidRDefault="00A74DCC">
            <w:pPr>
              <w:pStyle w:val="TableParagraph"/>
              <w:spacing w:before="103"/>
              <w:rPr>
                <w:sz w:val="16"/>
              </w:rPr>
            </w:pPr>
          </w:p>
          <w:p w14:paraId="65088C50"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545,00</w:t>
            </w:r>
          </w:p>
        </w:tc>
        <w:tc>
          <w:tcPr>
            <w:tcW w:w="1416" w:type="dxa"/>
          </w:tcPr>
          <w:p w14:paraId="13FBBB72" w14:textId="77777777" w:rsidR="00A74DCC" w:rsidRDefault="00A74DCC">
            <w:pPr>
              <w:pStyle w:val="TableParagraph"/>
              <w:rPr>
                <w:sz w:val="16"/>
              </w:rPr>
            </w:pPr>
          </w:p>
          <w:p w14:paraId="3B52CAD9" w14:textId="77777777" w:rsidR="00A74DCC" w:rsidRDefault="00A74DCC">
            <w:pPr>
              <w:pStyle w:val="TableParagraph"/>
              <w:rPr>
                <w:sz w:val="16"/>
              </w:rPr>
            </w:pPr>
          </w:p>
          <w:p w14:paraId="723CB6C7" w14:textId="77777777" w:rsidR="00A74DCC" w:rsidRDefault="00A74DCC">
            <w:pPr>
              <w:pStyle w:val="TableParagraph"/>
              <w:rPr>
                <w:sz w:val="16"/>
              </w:rPr>
            </w:pPr>
          </w:p>
          <w:p w14:paraId="1E3CE93B" w14:textId="77777777" w:rsidR="00A74DCC" w:rsidRDefault="00A74DCC">
            <w:pPr>
              <w:pStyle w:val="TableParagraph"/>
              <w:rPr>
                <w:sz w:val="16"/>
              </w:rPr>
            </w:pPr>
          </w:p>
          <w:p w14:paraId="21CC3681" w14:textId="77777777" w:rsidR="00A74DCC" w:rsidRDefault="00A74DCC">
            <w:pPr>
              <w:pStyle w:val="TableParagraph"/>
              <w:rPr>
                <w:sz w:val="16"/>
              </w:rPr>
            </w:pPr>
          </w:p>
          <w:p w14:paraId="3253C3F0" w14:textId="77777777" w:rsidR="00A74DCC" w:rsidRDefault="00A74DCC">
            <w:pPr>
              <w:pStyle w:val="TableParagraph"/>
              <w:rPr>
                <w:sz w:val="16"/>
              </w:rPr>
            </w:pPr>
          </w:p>
          <w:p w14:paraId="52909631" w14:textId="77777777" w:rsidR="00A74DCC" w:rsidRDefault="00A74DCC">
            <w:pPr>
              <w:pStyle w:val="TableParagraph"/>
              <w:rPr>
                <w:sz w:val="16"/>
              </w:rPr>
            </w:pPr>
          </w:p>
          <w:p w14:paraId="0FDEC4FF" w14:textId="77777777" w:rsidR="00A74DCC" w:rsidRDefault="00A74DCC">
            <w:pPr>
              <w:pStyle w:val="TableParagraph"/>
              <w:spacing w:before="103"/>
              <w:rPr>
                <w:sz w:val="16"/>
              </w:rPr>
            </w:pPr>
          </w:p>
          <w:p w14:paraId="70383364"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1.635,00</w:t>
            </w:r>
          </w:p>
        </w:tc>
      </w:tr>
      <w:tr w:rsidR="00A74DCC" w14:paraId="0F9A0828" w14:textId="77777777">
        <w:trPr>
          <w:trHeight w:val="2328"/>
        </w:trPr>
        <w:tc>
          <w:tcPr>
            <w:tcW w:w="710" w:type="dxa"/>
          </w:tcPr>
          <w:p w14:paraId="3EE013BE" w14:textId="77777777" w:rsidR="00A74DCC" w:rsidRDefault="00A74DCC">
            <w:pPr>
              <w:pStyle w:val="TableParagraph"/>
              <w:rPr>
                <w:sz w:val="16"/>
              </w:rPr>
            </w:pPr>
          </w:p>
          <w:p w14:paraId="3562337F" w14:textId="77777777" w:rsidR="00A74DCC" w:rsidRDefault="00A74DCC">
            <w:pPr>
              <w:pStyle w:val="TableParagraph"/>
              <w:rPr>
                <w:sz w:val="16"/>
              </w:rPr>
            </w:pPr>
          </w:p>
          <w:p w14:paraId="135E4FF4" w14:textId="77777777" w:rsidR="00A74DCC" w:rsidRDefault="00A74DCC">
            <w:pPr>
              <w:pStyle w:val="TableParagraph"/>
              <w:rPr>
                <w:sz w:val="16"/>
              </w:rPr>
            </w:pPr>
          </w:p>
          <w:p w14:paraId="242DFBB0" w14:textId="77777777" w:rsidR="00A74DCC" w:rsidRDefault="00A74DCC">
            <w:pPr>
              <w:pStyle w:val="TableParagraph"/>
              <w:rPr>
                <w:sz w:val="16"/>
              </w:rPr>
            </w:pPr>
          </w:p>
          <w:p w14:paraId="131D63AF" w14:textId="77777777" w:rsidR="00A74DCC" w:rsidRDefault="00A74DCC">
            <w:pPr>
              <w:pStyle w:val="TableParagraph"/>
              <w:spacing w:before="151"/>
              <w:rPr>
                <w:sz w:val="16"/>
              </w:rPr>
            </w:pPr>
          </w:p>
          <w:p w14:paraId="6985F4C2" w14:textId="77777777" w:rsidR="00A74DCC" w:rsidRDefault="00000000">
            <w:pPr>
              <w:pStyle w:val="TableParagraph"/>
              <w:ind w:right="135"/>
              <w:jc w:val="right"/>
              <w:rPr>
                <w:sz w:val="16"/>
              </w:rPr>
            </w:pPr>
            <w:r>
              <w:rPr>
                <w:spacing w:val="-5"/>
                <w:sz w:val="16"/>
              </w:rPr>
              <w:t>3.</w:t>
            </w:r>
          </w:p>
        </w:tc>
        <w:tc>
          <w:tcPr>
            <w:tcW w:w="3829" w:type="dxa"/>
          </w:tcPr>
          <w:p w14:paraId="530B9B8E" w14:textId="77777777" w:rsidR="00A74DCC" w:rsidRDefault="00000000">
            <w:pPr>
              <w:pStyle w:val="TableParagraph"/>
              <w:spacing w:before="1"/>
              <w:ind w:left="70"/>
              <w:jc w:val="both"/>
              <w:rPr>
                <w:sz w:val="16"/>
              </w:rPr>
            </w:pPr>
            <w:r>
              <w:rPr>
                <w:rFonts w:ascii="Arial"/>
                <w:b/>
                <w:sz w:val="16"/>
              </w:rPr>
              <w:t>COLUNA</w:t>
            </w:r>
            <w:r>
              <w:rPr>
                <w:rFonts w:ascii="Arial"/>
                <w:b/>
                <w:spacing w:val="54"/>
                <w:sz w:val="16"/>
              </w:rPr>
              <w:t xml:space="preserve">  </w:t>
            </w:r>
            <w:r>
              <w:rPr>
                <w:rFonts w:ascii="Arial"/>
                <w:b/>
                <w:sz w:val="16"/>
              </w:rPr>
              <w:t>VERTEBRAL</w:t>
            </w:r>
            <w:r>
              <w:rPr>
                <w:rFonts w:ascii="Arial"/>
                <w:b/>
                <w:spacing w:val="53"/>
                <w:sz w:val="16"/>
              </w:rPr>
              <w:t xml:space="preserve">  </w:t>
            </w:r>
            <w:r>
              <w:rPr>
                <w:rFonts w:ascii="Arial"/>
                <w:b/>
                <w:sz w:val="16"/>
              </w:rPr>
              <w:t>TORACICA.</w:t>
            </w:r>
            <w:r>
              <w:rPr>
                <w:rFonts w:ascii="Arial"/>
                <w:b/>
                <w:spacing w:val="55"/>
                <w:sz w:val="16"/>
              </w:rPr>
              <w:t xml:space="preserve">  </w:t>
            </w:r>
            <w:r>
              <w:rPr>
                <w:spacing w:val="-2"/>
                <w:sz w:val="16"/>
              </w:rPr>
              <w:t>Modelo</w:t>
            </w:r>
          </w:p>
          <w:p w14:paraId="7F5B71B2" w14:textId="77777777" w:rsidR="00A74DCC" w:rsidRDefault="00000000">
            <w:pPr>
              <w:pStyle w:val="TableParagraph"/>
              <w:spacing w:before="27" w:line="276" w:lineRule="auto"/>
              <w:ind w:left="70" w:right="59"/>
              <w:jc w:val="both"/>
              <w:rPr>
                <w:sz w:val="16"/>
              </w:rPr>
            </w:pPr>
            <w:r>
              <w:rPr>
                <w:sz w:val="16"/>
              </w:rPr>
              <w:t>anatômico</w:t>
            </w:r>
            <w:r>
              <w:rPr>
                <w:spacing w:val="-6"/>
                <w:sz w:val="16"/>
              </w:rPr>
              <w:t xml:space="preserve"> </w:t>
            </w:r>
            <w:r>
              <w:rPr>
                <w:sz w:val="16"/>
              </w:rPr>
              <w:t>da</w:t>
            </w:r>
            <w:r>
              <w:rPr>
                <w:spacing w:val="-7"/>
                <w:sz w:val="16"/>
              </w:rPr>
              <w:t xml:space="preserve"> </w:t>
            </w:r>
            <w:r>
              <w:rPr>
                <w:sz w:val="16"/>
              </w:rPr>
              <w:t>coluna</w:t>
            </w:r>
            <w:r>
              <w:rPr>
                <w:spacing w:val="-7"/>
                <w:sz w:val="16"/>
              </w:rPr>
              <w:t xml:space="preserve"> </w:t>
            </w:r>
            <w:r>
              <w:rPr>
                <w:sz w:val="16"/>
              </w:rPr>
              <w:t>vertebral</w:t>
            </w:r>
            <w:r>
              <w:rPr>
                <w:spacing w:val="-5"/>
                <w:sz w:val="16"/>
              </w:rPr>
              <w:t xml:space="preserve"> </w:t>
            </w:r>
            <w:r>
              <w:rPr>
                <w:sz w:val="16"/>
              </w:rPr>
              <w:t>torácica</w:t>
            </w:r>
            <w:r>
              <w:rPr>
                <w:spacing w:val="-6"/>
                <w:sz w:val="16"/>
              </w:rPr>
              <w:t xml:space="preserve"> </w:t>
            </w:r>
            <w:r>
              <w:rPr>
                <w:sz w:val="16"/>
              </w:rPr>
              <w:t>em</w:t>
            </w:r>
            <w:r>
              <w:rPr>
                <w:spacing w:val="-5"/>
                <w:sz w:val="16"/>
              </w:rPr>
              <w:t xml:space="preserve"> </w:t>
            </w:r>
            <w:r>
              <w:rPr>
                <w:sz w:val="16"/>
              </w:rPr>
              <w:t xml:space="preserve">tamanho natural, desenvolvido para estudo e demonstração, evidencia discos intervertebrais e nervos. Confeccionado em PVC, montado sobre base. Composto por: 12 vértebras torácicas, Discos intervertebrais, Nervos. Características mínimas: O </w:t>
            </w:r>
            <w:r>
              <w:rPr>
                <w:spacing w:val="-2"/>
                <w:sz w:val="16"/>
              </w:rPr>
              <w:t>modelo</w:t>
            </w:r>
            <w:r>
              <w:rPr>
                <w:spacing w:val="-3"/>
                <w:sz w:val="16"/>
              </w:rPr>
              <w:t xml:space="preserve"> </w:t>
            </w:r>
            <w:r>
              <w:rPr>
                <w:spacing w:val="-2"/>
                <w:sz w:val="16"/>
              </w:rPr>
              <w:t>permite:</w:t>
            </w:r>
            <w:r>
              <w:rPr>
                <w:spacing w:val="-5"/>
                <w:sz w:val="16"/>
              </w:rPr>
              <w:t xml:space="preserve"> </w:t>
            </w:r>
            <w:r>
              <w:rPr>
                <w:spacing w:val="-2"/>
                <w:sz w:val="16"/>
              </w:rPr>
              <w:t>Estudo</w:t>
            </w:r>
            <w:r>
              <w:rPr>
                <w:spacing w:val="-3"/>
                <w:sz w:val="16"/>
              </w:rPr>
              <w:t xml:space="preserve"> </w:t>
            </w:r>
            <w:r>
              <w:rPr>
                <w:spacing w:val="-2"/>
                <w:sz w:val="16"/>
              </w:rPr>
              <w:t>e</w:t>
            </w:r>
            <w:r>
              <w:rPr>
                <w:spacing w:val="-3"/>
                <w:sz w:val="16"/>
              </w:rPr>
              <w:t xml:space="preserve"> </w:t>
            </w:r>
            <w:r>
              <w:rPr>
                <w:spacing w:val="-2"/>
                <w:sz w:val="16"/>
              </w:rPr>
              <w:t>observação</w:t>
            </w:r>
            <w:r>
              <w:rPr>
                <w:spacing w:val="-3"/>
                <w:sz w:val="16"/>
              </w:rPr>
              <w:t xml:space="preserve"> </w:t>
            </w:r>
            <w:r>
              <w:rPr>
                <w:spacing w:val="-2"/>
                <w:sz w:val="16"/>
              </w:rPr>
              <w:t xml:space="preserve">das estruturas </w:t>
            </w:r>
            <w:r>
              <w:rPr>
                <w:sz w:val="16"/>
              </w:rPr>
              <w:t>da coluna vertebral torácica, Visualizar nervos espinhais</w:t>
            </w:r>
            <w:r>
              <w:rPr>
                <w:spacing w:val="-5"/>
                <w:sz w:val="16"/>
              </w:rPr>
              <w:t xml:space="preserve"> </w:t>
            </w:r>
            <w:r>
              <w:rPr>
                <w:sz w:val="16"/>
              </w:rPr>
              <w:t>torácicos</w:t>
            </w:r>
            <w:r>
              <w:rPr>
                <w:spacing w:val="-1"/>
                <w:sz w:val="16"/>
              </w:rPr>
              <w:t xml:space="preserve"> </w:t>
            </w:r>
            <w:r>
              <w:rPr>
                <w:sz w:val="16"/>
              </w:rPr>
              <w:t>e</w:t>
            </w:r>
            <w:r>
              <w:rPr>
                <w:spacing w:val="-2"/>
                <w:sz w:val="16"/>
              </w:rPr>
              <w:t xml:space="preserve"> </w:t>
            </w:r>
            <w:r>
              <w:rPr>
                <w:sz w:val="16"/>
              </w:rPr>
              <w:t>Estudo</w:t>
            </w:r>
            <w:r>
              <w:rPr>
                <w:spacing w:val="-2"/>
                <w:sz w:val="16"/>
              </w:rPr>
              <w:t xml:space="preserve"> </w:t>
            </w:r>
            <w:r>
              <w:rPr>
                <w:sz w:val="16"/>
              </w:rPr>
              <w:t>da</w:t>
            </w:r>
            <w:r>
              <w:rPr>
                <w:spacing w:val="-5"/>
                <w:sz w:val="16"/>
              </w:rPr>
              <w:t xml:space="preserve"> </w:t>
            </w:r>
            <w:r>
              <w:rPr>
                <w:sz w:val="16"/>
              </w:rPr>
              <w:t>fisiologia</w:t>
            </w:r>
            <w:r>
              <w:rPr>
                <w:spacing w:val="-1"/>
                <w:sz w:val="16"/>
              </w:rPr>
              <w:t xml:space="preserve"> </w:t>
            </w:r>
            <w:r>
              <w:rPr>
                <w:sz w:val="16"/>
              </w:rPr>
              <w:t>da</w:t>
            </w:r>
            <w:r>
              <w:rPr>
                <w:spacing w:val="-4"/>
                <w:sz w:val="16"/>
              </w:rPr>
              <w:t xml:space="preserve"> </w:t>
            </w:r>
            <w:r>
              <w:rPr>
                <w:spacing w:val="-2"/>
                <w:sz w:val="16"/>
              </w:rPr>
              <w:t>coluna</w:t>
            </w:r>
          </w:p>
          <w:p w14:paraId="7225B511" w14:textId="77777777" w:rsidR="00A74DCC" w:rsidRDefault="00000000">
            <w:pPr>
              <w:pStyle w:val="TableParagraph"/>
              <w:spacing w:before="2"/>
              <w:ind w:left="70"/>
              <w:jc w:val="both"/>
              <w:rPr>
                <w:sz w:val="16"/>
              </w:rPr>
            </w:pPr>
            <w:r>
              <w:rPr>
                <w:sz w:val="16"/>
              </w:rPr>
              <w:t>vertebral</w:t>
            </w:r>
            <w:r>
              <w:rPr>
                <w:spacing w:val="-7"/>
                <w:sz w:val="16"/>
              </w:rPr>
              <w:t xml:space="preserve"> </w:t>
            </w:r>
            <w:r>
              <w:rPr>
                <w:spacing w:val="-2"/>
                <w:sz w:val="16"/>
              </w:rPr>
              <w:t>torácica.</w:t>
            </w:r>
          </w:p>
        </w:tc>
        <w:tc>
          <w:tcPr>
            <w:tcW w:w="850" w:type="dxa"/>
          </w:tcPr>
          <w:p w14:paraId="2BA053AC" w14:textId="77777777" w:rsidR="00A74DCC" w:rsidRDefault="00A74DCC">
            <w:pPr>
              <w:pStyle w:val="TableParagraph"/>
              <w:rPr>
                <w:sz w:val="16"/>
              </w:rPr>
            </w:pPr>
          </w:p>
          <w:p w14:paraId="40B6C91F" w14:textId="77777777" w:rsidR="00A74DCC" w:rsidRDefault="00A74DCC">
            <w:pPr>
              <w:pStyle w:val="TableParagraph"/>
              <w:rPr>
                <w:sz w:val="16"/>
              </w:rPr>
            </w:pPr>
          </w:p>
          <w:p w14:paraId="3F4E89B9" w14:textId="77777777" w:rsidR="00A74DCC" w:rsidRDefault="00A74DCC">
            <w:pPr>
              <w:pStyle w:val="TableParagraph"/>
              <w:rPr>
                <w:sz w:val="16"/>
              </w:rPr>
            </w:pPr>
          </w:p>
          <w:p w14:paraId="4306416B" w14:textId="77777777" w:rsidR="00A74DCC" w:rsidRDefault="00A74DCC">
            <w:pPr>
              <w:pStyle w:val="TableParagraph"/>
              <w:rPr>
                <w:sz w:val="16"/>
              </w:rPr>
            </w:pPr>
          </w:p>
          <w:p w14:paraId="62087D16" w14:textId="77777777" w:rsidR="00A74DCC" w:rsidRDefault="00A74DCC">
            <w:pPr>
              <w:pStyle w:val="TableParagraph"/>
              <w:spacing w:before="151"/>
              <w:rPr>
                <w:sz w:val="16"/>
              </w:rPr>
            </w:pPr>
          </w:p>
          <w:p w14:paraId="7AB39F50" w14:textId="77777777" w:rsidR="00A74DCC" w:rsidRDefault="00000000">
            <w:pPr>
              <w:pStyle w:val="TableParagraph"/>
              <w:ind w:left="158"/>
              <w:rPr>
                <w:sz w:val="16"/>
              </w:rPr>
            </w:pPr>
            <w:r>
              <w:rPr>
                <w:spacing w:val="-2"/>
                <w:sz w:val="16"/>
              </w:rPr>
              <w:t>602706</w:t>
            </w:r>
          </w:p>
        </w:tc>
        <w:tc>
          <w:tcPr>
            <w:tcW w:w="709" w:type="dxa"/>
          </w:tcPr>
          <w:p w14:paraId="57F3B699" w14:textId="77777777" w:rsidR="00A74DCC" w:rsidRDefault="00A74DCC">
            <w:pPr>
              <w:pStyle w:val="TableParagraph"/>
              <w:rPr>
                <w:sz w:val="16"/>
              </w:rPr>
            </w:pPr>
          </w:p>
          <w:p w14:paraId="3BB0F335" w14:textId="77777777" w:rsidR="00A74DCC" w:rsidRDefault="00A74DCC">
            <w:pPr>
              <w:pStyle w:val="TableParagraph"/>
              <w:rPr>
                <w:sz w:val="16"/>
              </w:rPr>
            </w:pPr>
          </w:p>
          <w:p w14:paraId="0E6F1A1D" w14:textId="77777777" w:rsidR="00A74DCC" w:rsidRDefault="00A74DCC">
            <w:pPr>
              <w:pStyle w:val="TableParagraph"/>
              <w:rPr>
                <w:sz w:val="16"/>
              </w:rPr>
            </w:pPr>
          </w:p>
          <w:p w14:paraId="5749868D" w14:textId="77777777" w:rsidR="00A74DCC" w:rsidRDefault="00A74DCC">
            <w:pPr>
              <w:pStyle w:val="TableParagraph"/>
              <w:rPr>
                <w:sz w:val="16"/>
              </w:rPr>
            </w:pPr>
          </w:p>
          <w:p w14:paraId="3ABBBC05" w14:textId="77777777" w:rsidR="00A74DCC" w:rsidRDefault="00A74DCC">
            <w:pPr>
              <w:pStyle w:val="TableParagraph"/>
              <w:spacing w:before="151"/>
              <w:rPr>
                <w:sz w:val="16"/>
              </w:rPr>
            </w:pPr>
          </w:p>
          <w:p w14:paraId="4F28DBC4" w14:textId="77777777" w:rsidR="00A74DCC" w:rsidRDefault="00000000">
            <w:pPr>
              <w:pStyle w:val="TableParagraph"/>
              <w:ind w:left="6"/>
              <w:jc w:val="center"/>
              <w:rPr>
                <w:sz w:val="16"/>
              </w:rPr>
            </w:pPr>
            <w:r>
              <w:rPr>
                <w:spacing w:val="-5"/>
                <w:sz w:val="16"/>
              </w:rPr>
              <w:t>UND</w:t>
            </w:r>
          </w:p>
        </w:tc>
        <w:tc>
          <w:tcPr>
            <w:tcW w:w="994" w:type="dxa"/>
          </w:tcPr>
          <w:p w14:paraId="6D83C0C6" w14:textId="77777777" w:rsidR="00A74DCC" w:rsidRDefault="00A74DCC">
            <w:pPr>
              <w:pStyle w:val="TableParagraph"/>
              <w:rPr>
                <w:sz w:val="16"/>
              </w:rPr>
            </w:pPr>
          </w:p>
          <w:p w14:paraId="72874C36" w14:textId="77777777" w:rsidR="00A74DCC" w:rsidRDefault="00A74DCC">
            <w:pPr>
              <w:pStyle w:val="TableParagraph"/>
              <w:rPr>
                <w:sz w:val="16"/>
              </w:rPr>
            </w:pPr>
          </w:p>
          <w:p w14:paraId="4B839D31" w14:textId="77777777" w:rsidR="00A74DCC" w:rsidRDefault="00A74DCC">
            <w:pPr>
              <w:pStyle w:val="TableParagraph"/>
              <w:rPr>
                <w:sz w:val="16"/>
              </w:rPr>
            </w:pPr>
          </w:p>
          <w:p w14:paraId="13323818" w14:textId="77777777" w:rsidR="00A74DCC" w:rsidRDefault="00A74DCC">
            <w:pPr>
              <w:pStyle w:val="TableParagraph"/>
              <w:rPr>
                <w:sz w:val="16"/>
              </w:rPr>
            </w:pPr>
          </w:p>
          <w:p w14:paraId="089EBBA7" w14:textId="77777777" w:rsidR="00A74DCC" w:rsidRDefault="00A74DCC">
            <w:pPr>
              <w:pStyle w:val="TableParagraph"/>
              <w:spacing w:before="151"/>
              <w:rPr>
                <w:sz w:val="16"/>
              </w:rPr>
            </w:pPr>
          </w:p>
          <w:p w14:paraId="4C919B5B" w14:textId="77777777" w:rsidR="00A74DCC" w:rsidRDefault="00000000">
            <w:pPr>
              <w:pStyle w:val="TableParagraph"/>
              <w:ind w:left="6"/>
              <w:jc w:val="center"/>
              <w:rPr>
                <w:sz w:val="16"/>
              </w:rPr>
            </w:pPr>
            <w:r>
              <w:rPr>
                <w:spacing w:val="-10"/>
                <w:sz w:val="16"/>
              </w:rPr>
              <w:t>1</w:t>
            </w:r>
          </w:p>
        </w:tc>
        <w:tc>
          <w:tcPr>
            <w:tcW w:w="1133" w:type="dxa"/>
          </w:tcPr>
          <w:p w14:paraId="0901D9EA" w14:textId="77777777" w:rsidR="00A74DCC" w:rsidRDefault="00A74DCC">
            <w:pPr>
              <w:pStyle w:val="TableParagraph"/>
              <w:rPr>
                <w:sz w:val="16"/>
              </w:rPr>
            </w:pPr>
          </w:p>
          <w:p w14:paraId="2711900B" w14:textId="77777777" w:rsidR="00A74DCC" w:rsidRDefault="00A74DCC">
            <w:pPr>
              <w:pStyle w:val="TableParagraph"/>
              <w:rPr>
                <w:sz w:val="16"/>
              </w:rPr>
            </w:pPr>
          </w:p>
          <w:p w14:paraId="67CFCC03" w14:textId="77777777" w:rsidR="00A74DCC" w:rsidRDefault="00A74DCC">
            <w:pPr>
              <w:pStyle w:val="TableParagraph"/>
              <w:rPr>
                <w:sz w:val="16"/>
              </w:rPr>
            </w:pPr>
          </w:p>
          <w:p w14:paraId="29D27D03" w14:textId="77777777" w:rsidR="00A74DCC" w:rsidRDefault="00A74DCC">
            <w:pPr>
              <w:pStyle w:val="TableParagraph"/>
              <w:rPr>
                <w:sz w:val="16"/>
              </w:rPr>
            </w:pPr>
          </w:p>
          <w:p w14:paraId="0B12A17A" w14:textId="77777777" w:rsidR="00A74DCC" w:rsidRDefault="00A74DCC">
            <w:pPr>
              <w:pStyle w:val="TableParagraph"/>
              <w:spacing w:before="151"/>
              <w:rPr>
                <w:sz w:val="16"/>
              </w:rPr>
            </w:pPr>
          </w:p>
          <w:p w14:paraId="64C98070" w14:textId="77777777" w:rsidR="00A74DCC" w:rsidRDefault="00000000">
            <w:pPr>
              <w:pStyle w:val="TableParagraph"/>
              <w:ind w:left="5"/>
              <w:jc w:val="center"/>
              <w:rPr>
                <w:sz w:val="16"/>
              </w:rPr>
            </w:pPr>
            <w:r>
              <w:rPr>
                <w:spacing w:val="-10"/>
                <w:sz w:val="16"/>
              </w:rPr>
              <w:t>3</w:t>
            </w:r>
          </w:p>
        </w:tc>
        <w:tc>
          <w:tcPr>
            <w:tcW w:w="1419" w:type="dxa"/>
          </w:tcPr>
          <w:p w14:paraId="21512E98" w14:textId="77777777" w:rsidR="00A74DCC" w:rsidRDefault="00A74DCC">
            <w:pPr>
              <w:pStyle w:val="TableParagraph"/>
              <w:rPr>
                <w:sz w:val="16"/>
              </w:rPr>
            </w:pPr>
          </w:p>
          <w:p w14:paraId="427531E5" w14:textId="77777777" w:rsidR="00A74DCC" w:rsidRDefault="00A74DCC">
            <w:pPr>
              <w:pStyle w:val="TableParagraph"/>
              <w:rPr>
                <w:sz w:val="16"/>
              </w:rPr>
            </w:pPr>
          </w:p>
          <w:p w14:paraId="2507EC45" w14:textId="77777777" w:rsidR="00A74DCC" w:rsidRDefault="00A74DCC">
            <w:pPr>
              <w:pStyle w:val="TableParagraph"/>
              <w:rPr>
                <w:sz w:val="16"/>
              </w:rPr>
            </w:pPr>
          </w:p>
          <w:p w14:paraId="3BFFD0E2" w14:textId="77777777" w:rsidR="00A74DCC" w:rsidRDefault="00A74DCC">
            <w:pPr>
              <w:pStyle w:val="TableParagraph"/>
              <w:rPr>
                <w:sz w:val="16"/>
              </w:rPr>
            </w:pPr>
          </w:p>
          <w:p w14:paraId="5FFD4252" w14:textId="77777777" w:rsidR="00A74DCC" w:rsidRDefault="00A74DCC">
            <w:pPr>
              <w:pStyle w:val="TableParagraph"/>
              <w:spacing w:before="151"/>
              <w:rPr>
                <w:sz w:val="16"/>
              </w:rPr>
            </w:pPr>
          </w:p>
          <w:p w14:paraId="11E623ED" w14:textId="77777777" w:rsidR="00A74DCC" w:rsidRDefault="00000000">
            <w:pPr>
              <w:pStyle w:val="TableParagraph"/>
              <w:ind w:left="53"/>
              <w:jc w:val="center"/>
              <w:rPr>
                <w:sz w:val="16"/>
              </w:rPr>
            </w:pPr>
            <w:r>
              <w:rPr>
                <w:sz w:val="16"/>
              </w:rPr>
              <w:t>R$</w:t>
            </w:r>
            <w:r>
              <w:rPr>
                <w:spacing w:val="-1"/>
                <w:sz w:val="16"/>
              </w:rPr>
              <w:t xml:space="preserve"> </w:t>
            </w:r>
            <w:r>
              <w:rPr>
                <w:spacing w:val="-2"/>
                <w:sz w:val="16"/>
              </w:rPr>
              <w:t>568,00</w:t>
            </w:r>
          </w:p>
        </w:tc>
        <w:tc>
          <w:tcPr>
            <w:tcW w:w="1416" w:type="dxa"/>
          </w:tcPr>
          <w:p w14:paraId="44FCF04C" w14:textId="77777777" w:rsidR="00A74DCC" w:rsidRDefault="00A74DCC">
            <w:pPr>
              <w:pStyle w:val="TableParagraph"/>
              <w:rPr>
                <w:sz w:val="16"/>
              </w:rPr>
            </w:pPr>
          </w:p>
          <w:p w14:paraId="369B6C1A" w14:textId="77777777" w:rsidR="00A74DCC" w:rsidRDefault="00A74DCC">
            <w:pPr>
              <w:pStyle w:val="TableParagraph"/>
              <w:rPr>
                <w:sz w:val="16"/>
              </w:rPr>
            </w:pPr>
          </w:p>
          <w:p w14:paraId="038EE8C8" w14:textId="77777777" w:rsidR="00A74DCC" w:rsidRDefault="00A74DCC">
            <w:pPr>
              <w:pStyle w:val="TableParagraph"/>
              <w:rPr>
                <w:sz w:val="16"/>
              </w:rPr>
            </w:pPr>
          </w:p>
          <w:p w14:paraId="1C84F123" w14:textId="77777777" w:rsidR="00A74DCC" w:rsidRDefault="00A74DCC">
            <w:pPr>
              <w:pStyle w:val="TableParagraph"/>
              <w:rPr>
                <w:sz w:val="16"/>
              </w:rPr>
            </w:pPr>
          </w:p>
          <w:p w14:paraId="33239333" w14:textId="77777777" w:rsidR="00A74DCC" w:rsidRDefault="00A74DCC">
            <w:pPr>
              <w:pStyle w:val="TableParagraph"/>
              <w:spacing w:before="151"/>
              <w:rPr>
                <w:sz w:val="16"/>
              </w:rPr>
            </w:pPr>
          </w:p>
          <w:p w14:paraId="76D2C9F1"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1.704,00</w:t>
            </w:r>
          </w:p>
        </w:tc>
      </w:tr>
      <w:tr w:rsidR="00A74DCC" w14:paraId="3BCDD2B4" w14:textId="77777777">
        <w:trPr>
          <w:trHeight w:val="1269"/>
        </w:trPr>
        <w:tc>
          <w:tcPr>
            <w:tcW w:w="710" w:type="dxa"/>
          </w:tcPr>
          <w:p w14:paraId="2337A5B3" w14:textId="77777777" w:rsidR="00A74DCC" w:rsidRDefault="00A74DCC">
            <w:pPr>
              <w:pStyle w:val="TableParagraph"/>
              <w:rPr>
                <w:sz w:val="16"/>
              </w:rPr>
            </w:pPr>
          </w:p>
          <w:p w14:paraId="28DC7C3A" w14:textId="77777777" w:rsidR="00A74DCC" w:rsidRDefault="00A74DCC">
            <w:pPr>
              <w:pStyle w:val="TableParagraph"/>
              <w:spacing w:before="175"/>
              <w:rPr>
                <w:sz w:val="16"/>
              </w:rPr>
            </w:pPr>
          </w:p>
          <w:p w14:paraId="2D967964" w14:textId="77777777" w:rsidR="00A74DCC" w:rsidRDefault="00000000">
            <w:pPr>
              <w:pStyle w:val="TableParagraph"/>
              <w:ind w:right="135"/>
              <w:jc w:val="right"/>
              <w:rPr>
                <w:sz w:val="16"/>
              </w:rPr>
            </w:pPr>
            <w:r>
              <w:rPr>
                <w:spacing w:val="-5"/>
                <w:sz w:val="16"/>
              </w:rPr>
              <w:t>4.</w:t>
            </w:r>
          </w:p>
        </w:tc>
        <w:tc>
          <w:tcPr>
            <w:tcW w:w="3829" w:type="dxa"/>
          </w:tcPr>
          <w:p w14:paraId="00BBAD46" w14:textId="42D561B4" w:rsidR="00A74DCC" w:rsidRDefault="001E2780">
            <w:pPr>
              <w:pStyle w:val="TableParagraph"/>
              <w:spacing w:before="1"/>
              <w:ind w:left="70"/>
              <w:jc w:val="both"/>
              <w:rPr>
                <w:sz w:val="16"/>
              </w:rPr>
            </w:pPr>
            <w:r>
              <w:rPr>
                <w:rFonts w:ascii="Times New Roman"/>
                <w:noProof/>
              </w:rPr>
              <w:drawing>
                <wp:anchor distT="0" distB="0" distL="0" distR="0" simplePos="0" relativeHeight="482264576" behindDoc="1" locked="0" layoutInCell="1" allowOverlap="1" wp14:anchorId="3FBBBBB8" wp14:editId="711897D7">
                  <wp:simplePos x="0" y="0"/>
                  <wp:positionH relativeFrom="page">
                    <wp:posOffset>-726440</wp:posOffset>
                  </wp:positionH>
                  <wp:positionV relativeFrom="page">
                    <wp:posOffset>-8910955</wp:posOffset>
                  </wp:positionV>
                  <wp:extent cx="7552690" cy="1031748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552690" cy="10317480"/>
                          </a:xfrm>
                          <a:prstGeom prst="rect">
                            <a:avLst/>
                          </a:prstGeom>
                        </pic:spPr>
                      </pic:pic>
                    </a:graphicData>
                  </a:graphic>
                </wp:anchor>
              </w:drawing>
            </w:r>
            <w:r>
              <w:rPr>
                <w:rFonts w:ascii="Arial"/>
                <w:b/>
                <w:sz w:val="16"/>
              </w:rPr>
              <w:t>COLUNA</w:t>
            </w:r>
            <w:r>
              <w:rPr>
                <w:rFonts w:ascii="Arial"/>
                <w:b/>
                <w:spacing w:val="77"/>
                <w:sz w:val="16"/>
              </w:rPr>
              <w:t xml:space="preserve">  </w:t>
            </w:r>
            <w:r>
              <w:rPr>
                <w:rFonts w:ascii="Arial"/>
                <w:b/>
                <w:sz w:val="16"/>
              </w:rPr>
              <w:t>VERTEBRAL</w:t>
            </w:r>
            <w:r>
              <w:rPr>
                <w:rFonts w:ascii="Arial"/>
                <w:b/>
                <w:spacing w:val="79"/>
                <w:sz w:val="16"/>
              </w:rPr>
              <w:t xml:space="preserve">  </w:t>
            </w:r>
            <w:r>
              <w:rPr>
                <w:rFonts w:ascii="Arial"/>
                <w:b/>
                <w:sz w:val="16"/>
              </w:rPr>
              <w:t>LOMBAR.</w:t>
            </w:r>
            <w:r>
              <w:rPr>
                <w:rFonts w:ascii="Arial"/>
                <w:b/>
                <w:spacing w:val="79"/>
                <w:sz w:val="16"/>
              </w:rPr>
              <w:t xml:space="preserve">  </w:t>
            </w:r>
            <w:r>
              <w:rPr>
                <w:spacing w:val="-2"/>
                <w:sz w:val="16"/>
              </w:rPr>
              <w:t>Modelo</w:t>
            </w:r>
          </w:p>
          <w:p w14:paraId="3AF315E5" w14:textId="77777777" w:rsidR="00A74DCC" w:rsidRDefault="00000000">
            <w:pPr>
              <w:pStyle w:val="TableParagraph"/>
              <w:spacing w:before="27" w:line="276" w:lineRule="auto"/>
              <w:ind w:left="70" w:right="58"/>
              <w:jc w:val="both"/>
              <w:rPr>
                <w:sz w:val="16"/>
              </w:rPr>
            </w:pPr>
            <w:r>
              <w:rPr>
                <w:sz w:val="16"/>
              </w:rPr>
              <w:t>anatômico</w:t>
            </w:r>
            <w:r>
              <w:rPr>
                <w:spacing w:val="-3"/>
                <w:sz w:val="16"/>
              </w:rPr>
              <w:t xml:space="preserve"> </w:t>
            </w:r>
            <w:r>
              <w:rPr>
                <w:sz w:val="16"/>
              </w:rPr>
              <w:t>em</w:t>
            </w:r>
            <w:r>
              <w:rPr>
                <w:spacing w:val="-2"/>
                <w:sz w:val="16"/>
              </w:rPr>
              <w:t xml:space="preserve"> </w:t>
            </w:r>
            <w:r>
              <w:rPr>
                <w:sz w:val="16"/>
              </w:rPr>
              <w:t>tamanho natural, exibe</w:t>
            </w:r>
            <w:r>
              <w:rPr>
                <w:spacing w:val="-1"/>
                <w:sz w:val="16"/>
              </w:rPr>
              <w:t xml:space="preserve"> </w:t>
            </w:r>
            <w:r>
              <w:rPr>
                <w:sz w:val="16"/>
              </w:rPr>
              <w:t>estruturas</w:t>
            </w:r>
            <w:r>
              <w:rPr>
                <w:spacing w:val="-1"/>
                <w:sz w:val="16"/>
              </w:rPr>
              <w:t xml:space="preserve"> </w:t>
            </w:r>
            <w:r>
              <w:rPr>
                <w:sz w:val="16"/>
              </w:rPr>
              <w:t xml:space="preserve">da coluna vertebral lombar e região sacro coccígea; </w:t>
            </w:r>
            <w:r>
              <w:rPr>
                <w:spacing w:val="-2"/>
                <w:sz w:val="16"/>
              </w:rPr>
              <w:t>apresenta</w:t>
            </w:r>
            <w:r>
              <w:rPr>
                <w:spacing w:val="-4"/>
                <w:sz w:val="16"/>
              </w:rPr>
              <w:t xml:space="preserve"> </w:t>
            </w:r>
            <w:r>
              <w:rPr>
                <w:spacing w:val="-2"/>
                <w:sz w:val="16"/>
              </w:rPr>
              <w:t>prolápso</w:t>
            </w:r>
            <w:r>
              <w:rPr>
                <w:spacing w:val="-7"/>
                <w:sz w:val="16"/>
              </w:rPr>
              <w:t xml:space="preserve"> </w:t>
            </w:r>
            <w:r>
              <w:rPr>
                <w:spacing w:val="-2"/>
                <w:sz w:val="16"/>
              </w:rPr>
              <w:t>entre</w:t>
            </w:r>
            <w:r>
              <w:rPr>
                <w:spacing w:val="-4"/>
                <w:sz w:val="16"/>
              </w:rPr>
              <w:t xml:space="preserve"> </w:t>
            </w:r>
            <w:r>
              <w:rPr>
                <w:spacing w:val="-2"/>
                <w:sz w:val="16"/>
              </w:rPr>
              <w:t>a</w:t>
            </w:r>
            <w:r>
              <w:rPr>
                <w:spacing w:val="-7"/>
                <w:sz w:val="16"/>
              </w:rPr>
              <w:t xml:space="preserve"> </w:t>
            </w:r>
            <w:r>
              <w:rPr>
                <w:spacing w:val="-2"/>
                <w:sz w:val="16"/>
              </w:rPr>
              <w:t>4° e</w:t>
            </w:r>
            <w:r>
              <w:rPr>
                <w:spacing w:val="-7"/>
                <w:sz w:val="16"/>
              </w:rPr>
              <w:t xml:space="preserve"> </w:t>
            </w:r>
            <w:r>
              <w:rPr>
                <w:spacing w:val="-2"/>
                <w:sz w:val="16"/>
              </w:rPr>
              <w:t>a</w:t>
            </w:r>
            <w:r>
              <w:rPr>
                <w:spacing w:val="-7"/>
                <w:sz w:val="16"/>
              </w:rPr>
              <w:t xml:space="preserve"> </w:t>
            </w:r>
            <w:r>
              <w:rPr>
                <w:spacing w:val="-2"/>
                <w:sz w:val="16"/>
              </w:rPr>
              <w:t>5°</w:t>
            </w:r>
            <w:r>
              <w:rPr>
                <w:spacing w:val="-5"/>
                <w:sz w:val="16"/>
              </w:rPr>
              <w:t xml:space="preserve"> </w:t>
            </w:r>
            <w:r>
              <w:rPr>
                <w:spacing w:val="-2"/>
                <w:sz w:val="16"/>
              </w:rPr>
              <w:t>vértebra</w:t>
            </w:r>
            <w:r>
              <w:rPr>
                <w:spacing w:val="-7"/>
                <w:sz w:val="16"/>
              </w:rPr>
              <w:t xml:space="preserve"> </w:t>
            </w:r>
            <w:r>
              <w:rPr>
                <w:spacing w:val="-2"/>
                <w:sz w:val="16"/>
              </w:rPr>
              <w:t xml:space="preserve">lombar. </w:t>
            </w:r>
            <w:r>
              <w:rPr>
                <w:sz w:val="16"/>
              </w:rPr>
              <w:t>Confeccionado</w:t>
            </w:r>
            <w:r>
              <w:rPr>
                <w:spacing w:val="19"/>
                <w:sz w:val="16"/>
              </w:rPr>
              <w:t xml:space="preserve"> </w:t>
            </w:r>
            <w:r>
              <w:rPr>
                <w:sz w:val="16"/>
              </w:rPr>
              <w:t>em</w:t>
            </w:r>
            <w:r>
              <w:rPr>
                <w:spacing w:val="19"/>
                <w:sz w:val="16"/>
              </w:rPr>
              <w:t xml:space="preserve"> </w:t>
            </w:r>
            <w:r>
              <w:rPr>
                <w:sz w:val="16"/>
              </w:rPr>
              <w:t>resina</w:t>
            </w:r>
            <w:r>
              <w:rPr>
                <w:spacing w:val="17"/>
                <w:sz w:val="16"/>
              </w:rPr>
              <w:t xml:space="preserve"> </w:t>
            </w:r>
            <w:r>
              <w:rPr>
                <w:sz w:val="16"/>
              </w:rPr>
              <w:t>plástica</w:t>
            </w:r>
            <w:r>
              <w:rPr>
                <w:spacing w:val="20"/>
                <w:sz w:val="16"/>
              </w:rPr>
              <w:t xml:space="preserve"> </w:t>
            </w:r>
            <w:r>
              <w:rPr>
                <w:sz w:val="16"/>
              </w:rPr>
              <w:t>rígida,</w:t>
            </w:r>
            <w:r>
              <w:rPr>
                <w:spacing w:val="19"/>
                <w:sz w:val="16"/>
              </w:rPr>
              <w:t xml:space="preserve"> </w:t>
            </w:r>
            <w:r>
              <w:rPr>
                <w:spacing w:val="-2"/>
                <w:sz w:val="16"/>
              </w:rPr>
              <w:t>montado</w:t>
            </w:r>
          </w:p>
          <w:p w14:paraId="1A9BC644" w14:textId="77777777" w:rsidR="00A74DCC" w:rsidRDefault="00000000">
            <w:pPr>
              <w:pStyle w:val="TableParagraph"/>
              <w:spacing w:before="1"/>
              <w:ind w:left="70"/>
              <w:jc w:val="both"/>
              <w:rPr>
                <w:sz w:val="16"/>
              </w:rPr>
            </w:pPr>
            <w:r>
              <w:rPr>
                <w:spacing w:val="-2"/>
                <w:sz w:val="16"/>
              </w:rPr>
              <w:t>sobre base.</w:t>
            </w:r>
            <w:r>
              <w:rPr>
                <w:spacing w:val="-1"/>
                <w:sz w:val="16"/>
              </w:rPr>
              <w:t xml:space="preserve"> </w:t>
            </w:r>
            <w:r>
              <w:rPr>
                <w:spacing w:val="-2"/>
                <w:sz w:val="16"/>
              </w:rPr>
              <w:t>Características</w:t>
            </w:r>
            <w:r>
              <w:rPr>
                <w:spacing w:val="-1"/>
                <w:sz w:val="16"/>
              </w:rPr>
              <w:t xml:space="preserve"> </w:t>
            </w:r>
            <w:r>
              <w:rPr>
                <w:spacing w:val="-2"/>
                <w:sz w:val="16"/>
              </w:rPr>
              <w:t>mínimas:</w:t>
            </w:r>
            <w:r>
              <w:rPr>
                <w:spacing w:val="2"/>
                <w:sz w:val="16"/>
              </w:rPr>
              <w:t xml:space="preserve"> </w:t>
            </w:r>
            <w:r>
              <w:rPr>
                <w:spacing w:val="-2"/>
                <w:sz w:val="16"/>
              </w:rPr>
              <w:t>Composto</w:t>
            </w:r>
            <w:r>
              <w:rPr>
                <w:spacing w:val="3"/>
                <w:sz w:val="16"/>
              </w:rPr>
              <w:t xml:space="preserve"> </w:t>
            </w:r>
            <w:r>
              <w:rPr>
                <w:spacing w:val="-4"/>
                <w:sz w:val="16"/>
              </w:rPr>
              <w:t>por:</w:t>
            </w:r>
          </w:p>
        </w:tc>
        <w:tc>
          <w:tcPr>
            <w:tcW w:w="850" w:type="dxa"/>
          </w:tcPr>
          <w:p w14:paraId="6511D600" w14:textId="77777777" w:rsidR="00A74DCC" w:rsidRDefault="00A74DCC">
            <w:pPr>
              <w:pStyle w:val="TableParagraph"/>
              <w:rPr>
                <w:sz w:val="16"/>
              </w:rPr>
            </w:pPr>
          </w:p>
          <w:p w14:paraId="784B99C9" w14:textId="77777777" w:rsidR="00A74DCC" w:rsidRDefault="00A74DCC">
            <w:pPr>
              <w:pStyle w:val="TableParagraph"/>
              <w:spacing w:before="175"/>
              <w:rPr>
                <w:sz w:val="16"/>
              </w:rPr>
            </w:pPr>
          </w:p>
          <w:p w14:paraId="0757A16B" w14:textId="77777777" w:rsidR="00A74DCC" w:rsidRDefault="00000000">
            <w:pPr>
              <w:pStyle w:val="TableParagraph"/>
              <w:ind w:left="69"/>
              <w:rPr>
                <w:sz w:val="16"/>
              </w:rPr>
            </w:pPr>
            <w:r>
              <w:rPr>
                <w:spacing w:val="-2"/>
                <w:sz w:val="16"/>
              </w:rPr>
              <w:t>602448</w:t>
            </w:r>
          </w:p>
        </w:tc>
        <w:tc>
          <w:tcPr>
            <w:tcW w:w="709" w:type="dxa"/>
          </w:tcPr>
          <w:p w14:paraId="47D840D7" w14:textId="77777777" w:rsidR="00A74DCC" w:rsidRDefault="00A74DCC">
            <w:pPr>
              <w:pStyle w:val="TableParagraph"/>
              <w:rPr>
                <w:sz w:val="16"/>
              </w:rPr>
            </w:pPr>
          </w:p>
          <w:p w14:paraId="4E3C5012" w14:textId="77777777" w:rsidR="00A74DCC" w:rsidRDefault="00A74DCC">
            <w:pPr>
              <w:pStyle w:val="TableParagraph"/>
              <w:spacing w:before="175"/>
              <w:rPr>
                <w:sz w:val="16"/>
              </w:rPr>
            </w:pPr>
          </w:p>
          <w:p w14:paraId="7AD8A5D1" w14:textId="77777777" w:rsidR="00A74DCC" w:rsidRDefault="00000000">
            <w:pPr>
              <w:pStyle w:val="TableParagraph"/>
              <w:ind w:left="6"/>
              <w:jc w:val="center"/>
              <w:rPr>
                <w:sz w:val="16"/>
              </w:rPr>
            </w:pPr>
            <w:r>
              <w:rPr>
                <w:spacing w:val="-5"/>
                <w:sz w:val="16"/>
              </w:rPr>
              <w:t>UND</w:t>
            </w:r>
          </w:p>
        </w:tc>
        <w:tc>
          <w:tcPr>
            <w:tcW w:w="994" w:type="dxa"/>
          </w:tcPr>
          <w:p w14:paraId="645E369D" w14:textId="77777777" w:rsidR="00A74DCC" w:rsidRDefault="00A74DCC">
            <w:pPr>
              <w:pStyle w:val="TableParagraph"/>
              <w:rPr>
                <w:sz w:val="16"/>
              </w:rPr>
            </w:pPr>
          </w:p>
          <w:p w14:paraId="0D621043" w14:textId="77777777" w:rsidR="00A74DCC" w:rsidRDefault="00A74DCC">
            <w:pPr>
              <w:pStyle w:val="TableParagraph"/>
              <w:spacing w:before="175"/>
              <w:rPr>
                <w:sz w:val="16"/>
              </w:rPr>
            </w:pPr>
          </w:p>
          <w:p w14:paraId="06168B0C" w14:textId="77777777" w:rsidR="00A74DCC" w:rsidRDefault="00000000">
            <w:pPr>
              <w:pStyle w:val="TableParagraph"/>
              <w:ind w:left="6"/>
              <w:jc w:val="center"/>
              <w:rPr>
                <w:sz w:val="16"/>
              </w:rPr>
            </w:pPr>
            <w:r>
              <w:rPr>
                <w:spacing w:val="-10"/>
                <w:sz w:val="16"/>
              </w:rPr>
              <w:t>1</w:t>
            </w:r>
          </w:p>
        </w:tc>
        <w:tc>
          <w:tcPr>
            <w:tcW w:w="1133" w:type="dxa"/>
          </w:tcPr>
          <w:p w14:paraId="29E10162" w14:textId="77777777" w:rsidR="00A74DCC" w:rsidRDefault="00A74DCC">
            <w:pPr>
              <w:pStyle w:val="TableParagraph"/>
              <w:rPr>
                <w:sz w:val="16"/>
              </w:rPr>
            </w:pPr>
          </w:p>
          <w:p w14:paraId="37FEE505" w14:textId="77777777" w:rsidR="00A74DCC" w:rsidRDefault="00A74DCC">
            <w:pPr>
              <w:pStyle w:val="TableParagraph"/>
              <w:spacing w:before="175"/>
              <w:rPr>
                <w:sz w:val="16"/>
              </w:rPr>
            </w:pPr>
          </w:p>
          <w:p w14:paraId="48A4B12E" w14:textId="77777777" w:rsidR="00A74DCC" w:rsidRDefault="00000000">
            <w:pPr>
              <w:pStyle w:val="TableParagraph"/>
              <w:ind w:left="5"/>
              <w:jc w:val="center"/>
              <w:rPr>
                <w:sz w:val="16"/>
              </w:rPr>
            </w:pPr>
            <w:r>
              <w:rPr>
                <w:spacing w:val="-10"/>
                <w:sz w:val="16"/>
              </w:rPr>
              <w:t>3</w:t>
            </w:r>
          </w:p>
        </w:tc>
        <w:tc>
          <w:tcPr>
            <w:tcW w:w="1419" w:type="dxa"/>
          </w:tcPr>
          <w:p w14:paraId="712E0CAC" w14:textId="77777777" w:rsidR="00A74DCC" w:rsidRDefault="00A74DCC">
            <w:pPr>
              <w:pStyle w:val="TableParagraph"/>
              <w:rPr>
                <w:sz w:val="16"/>
              </w:rPr>
            </w:pPr>
          </w:p>
          <w:p w14:paraId="0EA90FF5" w14:textId="77777777" w:rsidR="00A74DCC" w:rsidRDefault="00A74DCC">
            <w:pPr>
              <w:pStyle w:val="TableParagraph"/>
              <w:spacing w:before="175"/>
              <w:rPr>
                <w:sz w:val="16"/>
              </w:rPr>
            </w:pPr>
          </w:p>
          <w:p w14:paraId="06D5EC05"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545,00</w:t>
            </w:r>
          </w:p>
        </w:tc>
        <w:tc>
          <w:tcPr>
            <w:tcW w:w="1416" w:type="dxa"/>
          </w:tcPr>
          <w:p w14:paraId="57CC3044" w14:textId="77777777" w:rsidR="00A74DCC" w:rsidRDefault="00A74DCC">
            <w:pPr>
              <w:pStyle w:val="TableParagraph"/>
              <w:rPr>
                <w:sz w:val="16"/>
              </w:rPr>
            </w:pPr>
          </w:p>
          <w:p w14:paraId="4F64803C" w14:textId="77777777" w:rsidR="00A74DCC" w:rsidRDefault="00A74DCC">
            <w:pPr>
              <w:pStyle w:val="TableParagraph"/>
              <w:spacing w:before="175"/>
              <w:rPr>
                <w:sz w:val="16"/>
              </w:rPr>
            </w:pPr>
          </w:p>
          <w:p w14:paraId="5D986E5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1.635,00</w:t>
            </w:r>
          </w:p>
        </w:tc>
      </w:tr>
    </w:tbl>
    <w:p w14:paraId="621907B9" w14:textId="77777777" w:rsidR="00A74DCC" w:rsidRDefault="00A74DCC">
      <w:pPr>
        <w:pStyle w:val="TableParagraph"/>
        <w:jc w:val="center"/>
        <w:rPr>
          <w:sz w:val="16"/>
        </w:rPr>
        <w:sectPr w:rsidR="00A74DCC">
          <w:type w:val="continuous"/>
          <w:pgSz w:w="11910" w:h="16840"/>
          <w:pgMar w:top="192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1144E65B" w14:textId="77777777">
        <w:trPr>
          <w:trHeight w:val="2066"/>
        </w:trPr>
        <w:tc>
          <w:tcPr>
            <w:tcW w:w="710" w:type="dxa"/>
          </w:tcPr>
          <w:p w14:paraId="754A3738" w14:textId="77777777" w:rsidR="00A74DCC" w:rsidRDefault="00A74DCC">
            <w:pPr>
              <w:pStyle w:val="TableParagraph"/>
              <w:rPr>
                <w:rFonts w:ascii="Times New Roman"/>
                <w:sz w:val="16"/>
              </w:rPr>
            </w:pPr>
          </w:p>
        </w:tc>
        <w:tc>
          <w:tcPr>
            <w:tcW w:w="3829" w:type="dxa"/>
          </w:tcPr>
          <w:p w14:paraId="3B355894" w14:textId="77777777" w:rsidR="00A74DCC" w:rsidRDefault="00000000">
            <w:pPr>
              <w:pStyle w:val="TableParagraph"/>
              <w:spacing w:before="3" w:line="276" w:lineRule="auto"/>
              <w:ind w:left="70" w:right="57"/>
              <w:jc w:val="both"/>
              <w:rPr>
                <w:sz w:val="16"/>
              </w:rPr>
            </w:pPr>
            <w:r>
              <w:rPr>
                <w:sz w:val="16"/>
              </w:rPr>
              <w:t>Coluna vertebral lombar: Vértebras L1,</w:t>
            </w:r>
            <w:r>
              <w:rPr>
                <w:spacing w:val="-1"/>
                <w:sz w:val="16"/>
              </w:rPr>
              <w:t xml:space="preserve"> </w:t>
            </w:r>
            <w:r>
              <w:rPr>
                <w:sz w:val="16"/>
              </w:rPr>
              <w:t>L2, L3, L4 e L5,</w:t>
            </w:r>
            <w:r>
              <w:rPr>
                <w:spacing w:val="-3"/>
                <w:sz w:val="16"/>
              </w:rPr>
              <w:t xml:space="preserve"> </w:t>
            </w:r>
            <w:r>
              <w:rPr>
                <w:sz w:val="16"/>
              </w:rPr>
              <w:t>Discos</w:t>
            </w:r>
            <w:r>
              <w:rPr>
                <w:spacing w:val="-3"/>
                <w:sz w:val="16"/>
              </w:rPr>
              <w:t xml:space="preserve"> </w:t>
            </w:r>
            <w:r>
              <w:rPr>
                <w:sz w:val="16"/>
              </w:rPr>
              <w:t>intervertebrais</w:t>
            </w:r>
            <w:r>
              <w:rPr>
                <w:spacing w:val="-3"/>
                <w:sz w:val="16"/>
              </w:rPr>
              <w:t xml:space="preserve"> </w:t>
            </w:r>
            <w:r>
              <w:rPr>
                <w:sz w:val="16"/>
              </w:rPr>
              <w:t>cartilaginosos,</w:t>
            </w:r>
            <w:r>
              <w:rPr>
                <w:spacing w:val="-4"/>
                <w:sz w:val="16"/>
              </w:rPr>
              <w:t xml:space="preserve"> </w:t>
            </w:r>
            <w:r>
              <w:rPr>
                <w:sz w:val="16"/>
              </w:rPr>
              <w:t>Processos espinhosos, Nervo espinhal, Articulação da faceta, Prolápso entre a 4° e 5° vértebra lombar, Sacro Cóccix.</w:t>
            </w:r>
            <w:r>
              <w:rPr>
                <w:spacing w:val="-1"/>
                <w:sz w:val="16"/>
              </w:rPr>
              <w:t xml:space="preserve"> </w:t>
            </w:r>
            <w:r>
              <w:rPr>
                <w:sz w:val="16"/>
              </w:rPr>
              <w:t>O</w:t>
            </w:r>
            <w:r>
              <w:rPr>
                <w:spacing w:val="-3"/>
                <w:sz w:val="16"/>
              </w:rPr>
              <w:t xml:space="preserve"> </w:t>
            </w:r>
            <w:r>
              <w:rPr>
                <w:sz w:val="16"/>
              </w:rPr>
              <w:t>modelo permite:</w:t>
            </w:r>
            <w:r>
              <w:rPr>
                <w:spacing w:val="-1"/>
                <w:sz w:val="16"/>
              </w:rPr>
              <w:t xml:space="preserve"> </w:t>
            </w:r>
            <w:r>
              <w:rPr>
                <w:sz w:val="16"/>
              </w:rPr>
              <w:t>Visualizar</w:t>
            </w:r>
            <w:r>
              <w:rPr>
                <w:spacing w:val="-1"/>
                <w:sz w:val="16"/>
              </w:rPr>
              <w:t xml:space="preserve"> </w:t>
            </w:r>
            <w:r>
              <w:rPr>
                <w:sz w:val="16"/>
              </w:rPr>
              <w:t>a estrutura da coluna</w:t>
            </w:r>
            <w:r>
              <w:rPr>
                <w:spacing w:val="-3"/>
                <w:sz w:val="16"/>
              </w:rPr>
              <w:t xml:space="preserve"> </w:t>
            </w:r>
            <w:r>
              <w:rPr>
                <w:sz w:val="16"/>
              </w:rPr>
              <w:t>vertebral</w:t>
            </w:r>
            <w:r>
              <w:rPr>
                <w:spacing w:val="-2"/>
                <w:sz w:val="16"/>
              </w:rPr>
              <w:t xml:space="preserve"> </w:t>
            </w:r>
            <w:r>
              <w:rPr>
                <w:sz w:val="16"/>
              </w:rPr>
              <w:t>lombar,</w:t>
            </w:r>
            <w:r>
              <w:rPr>
                <w:spacing w:val="-3"/>
                <w:sz w:val="16"/>
              </w:rPr>
              <w:t xml:space="preserve"> </w:t>
            </w:r>
            <w:r>
              <w:rPr>
                <w:sz w:val="16"/>
              </w:rPr>
              <w:t>Estudo</w:t>
            </w:r>
            <w:r>
              <w:rPr>
                <w:spacing w:val="-3"/>
                <w:sz w:val="16"/>
              </w:rPr>
              <w:t xml:space="preserve"> </w:t>
            </w:r>
            <w:r>
              <w:rPr>
                <w:sz w:val="16"/>
              </w:rPr>
              <w:t>da coluna</w:t>
            </w:r>
            <w:r>
              <w:rPr>
                <w:spacing w:val="-3"/>
                <w:sz w:val="16"/>
              </w:rPr>
              <w:t xml:space="preserve"> </w:t>
            </w:r>
            <w:r>
              <w:rPr>
                <w:sz w:val="16"/>
              </w:rPr>
              <w:t>vertebral lombar</w:t>
            </w:r>
            <w:r>
              <w:rPr>
                <w:spacing w:val="-12"/>
                <w:sz w:val="16"/>
              </w:rPr>
              <w:t xml:space="preserve"> </w:t>
            </w:r>
            <w:r>
              <w:rPr>
                <w:sz w:val="16"/>
              </w:rPr>
              <w:t>e</w:t>
            </w:r>
            <w:r>
              <w:rPr>
                <w:spacing w:val="-11"/>
                <w:sz w:val="16"/>
              </w:rPr>
              <w:t xml:space="preserve"> </w:t>
            </w:r>
            <w:r>
              <w:rPr>
                <w:sz w:val="16"/>
              </w:rPr>
              <w:t>região</w:t>
            </w:r>
            <w:r>
              <w:rPr>
                <w:spacing w:val="-11"/>
                <w:sz w:val="16"/>
              </w:rPr>
              <w:t xml:space="preserve"> </w:t>
            </w:r>
            <w:r>
              <w:rPr>
                <w:sz w:val="16"/>
              </w:rPr>
              <w:t>sacro</w:t>
            </w:r>
            <w:r>
              <w:rPr>
                <w:spacing w:val="-11"/>
                <w:sz w:val="16"/>
              </w:rPr>
              <w:t xml:space="preserve"> </w:t>
            </w:r>
            <w:r>
              <w:rPr>
                <w:sz w:val="16"/>
              </w:rPr>
              <w:t>coccígea,</w:t>
            </w:r>
            <w:r>
              <w:rPr>
                <w:spacing w:val="-11"/>
                <w:sz w:val="16"/>
              </w:rPr>
              <w:t xml:space="preserve"> </w:t>
            </w:r>
            <w:r>
              <w:rPr>
                <w:sz w:val="16"/>
              </w:rPr>
              <w:t>Estudo</w:t>
            </w:r>
            <w:r>
              <w:rPr>
                <w:spacing w:val="-11"/>
                <w:sz w:val="16"/>
              </w:rPr>
              <w:t xml:space="preserve"> </w:t>
            </w:r>
            <w:r>
              <w:rPr>
                <w:sz w:val="16"/>
              </w:rPr>
              <w:t>da</w:t>
            </w:r>
            <w:r>
              <w:rPr>
                <w:spacing w:val="-11"/>
                <w:sz w:val="16"/>
              </w:rPr>
              <w:t xml:space="preserve"> </w:t>
            </w:r>
            <w:r>
              <w:rPr>
                <w:sz w:val="16"/>
              </w:rPr>
              <w:t>anatomia e</w:t>
            </w:r>
            <w:r>
              <w:rPr>
                <w:spacing w:val="-12"/>
                <w:sz w:val="16"/>
              </w:rPr>
              <w:t xml:space="preserve"> </w:t>
            </w:r>
            <w:r>
              <w:rPr>
                <w:sz w:val="16"/>
              </w:rPr>
              <w:t>fisiologia</w:t>
            </w:r>
            <w:r>
              <w:rPr>
                <w:spacing w:val="-11"/>
                <w:sz w:val="16"/>
              </w:rPr>
              <w:t xml:space="preserve"> </w:t>
            </w:r>
            <w:r>
              <w:rPr>
                <w:sz w:val="16"/>
              </w:rPr>
              <w:t>da</w:t>
            </w:r>
            <w:r>
              <w:rPr>
                <w:spacing w:val="-11"/>
                <w:sz w:val="16"/>
              </w:rPr>
              <w:t xml:space="preserve"> </w:t>
            </w:r>
            <w:r>
              <w:rPr>
                <w:sz w:val="16"/>
              </w:rPr>
              <w:t>coluna</w:t>
            </w:r>
            <w:r>
              <w:rPr>
                <w:spacing w:val="-11"/>
                <w:sz w:val="16"/>
              </w:rPr>
              <w:t xml:space="preserve"> </w:t>
            </w:r>
            <w:r>
              <w:rPr>
                <w:sz w:val="16"/>
              </w:rPr>
              <w:t>vertebral</w:t>
            </w:r>
            <w:r>
              <w:rPr>
                <w:spacing w:val="-11"/>
                <w:sz w:val="16"/>
              </w:rPr>
              <w:t xml:space="preserve"> </w:t>
            </w:r>
            <w:r>
              <w:rPr>
                <w:sz w:val="16"/>
              </w:rPr>
              <w:t>lombar</w:t>
            </w:r>
            <w:r>
              <w:rPr>
                <w:spacing w:val="-11"/>
                <w:sz w:val="16"/>
              </w:rPr>
              <w:t xml:space="preserve"> </w:t>
            </w:r>
            <w:r>
              <w:rPr>
                <w:sz w:val="16"/>
              </w:rPr>
              <w:t>acometida</w:t>
            </w:r>
            <w:r>
              <w:rPr>
                <w:spacing w:val="-11"/>
                <w:sz w:val="16"/>
              </w:rPr>
              <w:t xml:space="preserve"> </w:t>
            </w:r>
            <w:r>
              <w:rPr>
                <w:sz w:val="16"/>
              </w:rPr>
              <w:t>por prolápso entre a 4° e a 5° vértebra lombar.</w:t>
            </w:r>
          </w:p>
        </w:tc>
        <w:tc>
          <w:tcPr>
            <w:tcW w:w="850" w:type="dxa"/>
          </w:tcPr>
          <w:p w14:paraId="0893FBB6" w14:textId="77777777" w:rsidR="00A74DCC" w:rsidRDefault="00A74DCC">
            <w:pPr>
              <w:pStyle w:val="TableParagraph"/>
              <w:rPr>
                <w:rFonts w:ascii="Times New Roman"/>
                <w:sz w:val="16"/>
              </w:rPr>
            </w:pPr>
          </w:p>
        </w:tc>
        <w:tc>
          <w:tcPr>
            <w:tcW w:w="709" w:type="dxa"/>
          </w:tcPr>
          <w:p w14:paraId="302C35B5" w14:textId="77777777" w:rsidR="00A74DCC" w:rsidRDefault="00A74DCC">
            <w:pPr>
              <w:pStyle w:val="TableParagraph"/>
              <w:rPr>
                <w:rFonts w:ascii="Times New Roman"/>
                <w:sz w:val="16"/>
              </w:rPr>
            </w:pPr>
          </w:p>
        </w:tc>
        <w:tc>
          <w:tcPr>
            <w:tcW w:w="994" w:type="dxa"/>
          </w:tcPr>
          <w:p w14:paraId="2B152A43" w14:textId="77777777" w:rsidR="00A74DCC" w:rsidRDefault="00A74DCC">
            <w:pPr>
              <w:pStyle w:val="TableParagraph"/>
              <w:rPr>
                <w:rFonts w:ascii="Times New Roman"/>
                <w:sz w:val="16"/>
              </w:rPr>
            </w:pPr>
          </w:p>
        </w:tc>
        <w:tc>
          <w:tcPr>
            <w:tcW w:w="1133" w:type="dxa"/>
          </w:tcPr>
          <w:p w14:paraId="66030715" w14:textId="77777777" w:rsidR="00A74DCC" w:rsidRDefault="00A74DCC">
            <w:pPr>
              <w:pStyle w:val="TableParagraph"/>
              <w:rPr>
                <w:rFonts w:ascii="Times New Roman"/>
                <w:sz w:val="16"/>
              </w:rPr>
            </w:pPr>
          </w:p>
        </w:tc>
        <w:tc>
          <w:tcPr>
            <w:tcW w:w="1419" w:type="dxa"/>
          </w:tcPr>
          <w:p w14:paraId="1D339A0E" w14:textId="77777777" w:rsidR="00A74DCC" w:rsidRDefault="00A74DCC">
            <w:pPr>
              <w:pStyle w:val="TableParagraph"/>
              <w:rPr>
                <w:rFonts w:ascii="Times New Roman"/>
                <w:sz w:val="16"/>
              </w:rPr>
            </w:pPr>
          </w:p>
        </w:tc>
        <w:tc>
          <w:tcPr>
            <w:tcW w:w="1416" w:type="dxa"/>
          </w:tcPr>
          <w:p w14:paraId="5FA9D45D" w14:textId="77777777" w:rsidR="00A74DCC" w:rsidRDefault="00A74DCC">
            <w:pPr>
              <w:pStyle w:val="TableParagraph"/>
              <w:rPr>
                <w:rFonts w:ascii="Times New Roman"/>
                <w:sz w:val="16"/>
              </w:rPr>
            </w:pPr>
          </w:p>
        </w:tc>
      </w:tr>
      <w:tr w:rsidR="00A74DCC" w14:paraId="02ABED27" w14:textId="77777777">
        <w:trPr>
          <w:trHeight w:val="4180"/>
        </w:trPr>
        <w:tc>
          <w:tcPr>
            <w:tcW w:w="710" w:type="dxa"/>
          </w:tcPr>
          <w:p w14:paraId="1B45DA1F" w14:textId="77777777" w:rsidR="00A74DCC" w:rsidRDefault="00A74DCC">
            <w:pPr>
              <w:pStyle w:val="TableParagraph"/>
              <w:rPr>
                <w:sz w:val="16"/>
              </w:rPr>
            </w:pPr>
          </w:p>
          <w:p w14:paraId="61CD9F6A" w14:textId="77777777" w:rsidR="00A74DCC" w:rsidRDefault="00A74DCC">
            <w:pPr>
              <w:pStyle w:val="TableParagraph"/>
              <w:rPr>
                <w:sz w:val="16"/>
              </w:rPr>
            </w:pPr>
          </w:p>
          <w:p w14:paraId="2869A2A4" w14:textId="77777777" w:rsidR="00A74DCC" w:rsidRDefault="00A74DCC">
            <w:pPr>
              <w:pStyle w:val="TableParagraph"/>
              <w:rPr>
                <w:sz w:val="16"/>
              </w:rPr>
            </w:pPr>
          </w:p>
          <w:p w14:paraId="77912E17" w14:textId="77777777" w:rsidR="00A74DCC" w:rsidRDefault="00A74DCC">
            <w:pPr>
              <w:pStyle w:val="TableParagraph"/>
              <w:rPr>
                <w:sz w:val="16"/>
              </w:rPr>
            </w:pPr>
          </w:p>
          <w:p w14:paraId="17A21142" w14:textId="77777777" w:rsidR="00A74DCC" w:rsidRDefault="00A74DCC">
            <w:pPr>
              <w:pStyle w:val="TableParagraph"/>
              <w:rPr>
                <w:sz w:val="16"/>
              </w:rPr>
            </w:pPr>
          </w:p>
          <w:p w14:paraId="3F7CCFD7" w14:textId="77777777" w:rsidR="00A74DCC" w:rsidRDefault="00A74DCC">
            <w:pPr>
              <w:pStyle w:val="TableParagraph"/>
              <w:rPr>
                <w:sz w:val="16"/>
              </w:rPr>
            </w:pPr>
          </w:p>
          <w:p w14:paraId="323E5428" w14:textId="77777777" w:rsidR="00A74DCC" w:rsidRDefault="00A74DCC">
            <w:pPr>
              <w:pStyle w:val="TableParagraph"/>
              <w:rPr>
                <w:sz w:val="16"/>
              </w:rPr>
            </w:pPr>
          </w:p>
          <w:p w14:paraId="1C2F4F56" w14:textId="77777777" w:rsidR="00A74DCC" w:rsidRDefault="00A74DCC">
            <w:pPr>
              <w:pStyle w:val="TableParagraph"/>
              <w:rPr>
                <w:sz w:val="16"/>
              </w:rPr>
            </w:pPr>
          </w:p>
          <w:p w14:paraId="5E0350AF" w14:textId="77777777" w:rsidR="00A74DCC" w:rsidRDefault="00A74DCC">
            <w:pPr>
              <w:pStyle w:val="TableParagraph"/>
              <w:rPr>
                <w:sz w:val="16"/>
              </w:rPr>
            </w:pPr>
          </w:p>
          <w:p w14:paraId="403B3D7D" w14:textId="77777777" w:rsidR="00A74DCC" w:rsidRDefault="00A74DCC">
            <w:pPr>
              <w:pStyle w:val="TableParagraph"/>
              <w:spacing w:before="158"/>
              <w:rPr>
                <w:sz w:val="16"/>
              </w:rPr>
            </w:pPr>
          </w:p>
          <w:p w14:paraId="3BB2BE2D" w14:textId="77777777" w:rsidR="00A74DCC" w:rsidRDefault="00000000">
            <w:pPr>
              <w:pStyle w:val="TableParagraph"/>
              <w:ind w:right="135"/>
              <w:jc w:val="right"/>
              <w:rPr>
                <w:sz w:val="16"/>
              </w:rPr>
            </w:pPr>
            <w:r>
              <w:rPr>
                <w:spacing w:val="-5"/>
                <w:sz w:val="16"/>
              </w:rPr>
              <w:t>5.</w:t>
            </w:r>
          </w:p>
        </w:tc>
        <w:tc>
          <w:tcPr>
            <w:tcW w:w="3829" w:type="dxa"/>
          </w:tcPr>
          <w:p w14:paraId="53368F0D" w14:textId="77777777" w:rsidR="00A74DCC" w:rsidRDefault="00000000">
            <w:pPr>
              <w:pStyle w:val="TableParagraph"/>
              <w:spacing w:before="1" w:line="276" w:lineRule="auto"/>
              <w:ind w:left="70" w:right="58"/>
              <w:jc w:val="both"/>
              <w:rPr>
                <w:rFonts w:ascii="Arial" w:hAnsi="Arial"/>
                <w:b/>
                <w:sz w:val="16"/>
              </w:rPr>
            </w:pPr>
            <w:r>
              <w:rPr>
                <w:rFonts w:ascii="Arial" w:hAnsi="Arial"/>
                <w:b/>
                <w:sz w:val="16"/>
              </w:rPr>
              <w:t>CORAÇÃO COM PONTAGEM CORONARIA 2 VEZES</w:t>
            </w:r>
            <w:r>
              <w:rPr>
                <w:rFonts w:ascii="Arial" w:hAnsi="Arial"/>
                <w:b/>
                <w:spacing w:val="22"/>
                <w:sz w:val="16"/>
              </w:rPr>
              <w:t xml:space="preserve"> </w:t>
            </w:r>
            <w:r>
              <w:rPr>
                <w:rFonts w:ascii="Arial" w:hAnsi="Arial"/>
                <w:b/>
                <w:sz w:val="16"/>
              </w:rPr>
              <w:t>O</w:t>
            </w:r>
            <w:r>
              <w:rPr>
                <w:rFonts w:ascii="Arial" w:hAnsi="Arial"/>
                <w:b/>
                <w:spacing w:val="22"/>
                <w:sz w:val="16"/>
              </w:rPr>
              <w:t xml:space="preserve"> </w:t>
            </w:r>
            <w:r>
              <w:rPr>
                <w:rFonts w:ascii="Arial" w:hAnsi="Arial"/>
                <w:b/>
                <w:sz w:val="16"/>
              </w:rPr>
              <w:t>TAMANHO</w:t>
            </w:r>
            <w:r>
              <w:rPr>
                <w:rFonts w:ascii="Arial" w:hAnsi="Arial"/>
                <w:b/>
                <w:spacing w:val="24"/>
                <w:sz w:val="16"/>
              </w:rPr>
              <w:t xml:space="preserve"> </w:t>
            </w:r>
            <w:r>
              <w:rPr>
                <w:rFonts w:ascii="Arial" w:hAnsi="Arial"/>
                <w:b/>
                <w:sz w:val="16"/>
              </w:rPr>
              <w:t>NATURAL</w:t>
            </w:r>
            <w:r>
              <w:rPr>
                <w:rFonts w:ascii="Arial" w:hAnsi="Arial"/>
                <w:b/>
                <w:spacing w:val="22"/>
                <w:sz w:val="16"/>
              </w:rPr>
              <w:t xml:space="preserve"> </w:t>
            </w:r>
            <w:r>
              <w:rPr>
                <w:rFonts w:ascii="Arial" w:hAnsi="Arial"/>
                <w:b/>
                <w:sz w:val="16"/>
              </w:rPr>
              <w:t>EM</w:t>
            </w:r>
            <w:r>
              <w:rPr>
                <w:rFonts w:ascii="Arial" w:hAnsi="Arial"/>
                <w:b/>
                <w:spacing w:val="23"/>
                <w:sz w:val="16"/>
              </w:rPr>
              <w:t xml:space="preserve"> </w:t>
            </w:r>
            <w:r>
              <w:rPr>
                <w:rFonts w:ascii="Arial" w:hAnsi="Arial"/>
                <w:b/>
                <w:sz w:val="16"/>
              </w:rPr>
              <w:t>4</w:t>
            </w:r>
            <w:r>
              <w:rPr>
                <w:rFonts w:ascii="Arial" w:hAnsi="Arial"/>
                <w:b/>
                <w:spacing w:val="21"/>
                <w:sz w:val="16"/>
              </w:rPr>
              <w:t xml:space="preserve"> </w:t>
            </w:r>
            <w:r>
              <w:rPr>
                <w:rFonts w:ascii="Arial" w:hAnsi="Arial"/>
                <w:b/>
                <w:spacing w:val="-2"/>
                <w:sz w:val="16"/>
              </w:rPr>
              <w:t>PARTES.</w:t>
            </w:r>
          </w:p>
          <w:p w14:paraId="6F1AC33B" w14:textId="77777777" w:rsidR="00A74DCC" w:rsidRDefault="00000000">
            <w:pPr>
              <w:pStyle w:val="TableParagraph"/>
              <w:spacing w:line="276" w:lineRule="auto"/>
              <w:ind w:left="70" w:right="54"/>
              <w:jc w:val="both"/>
              <w:rPr>
                <w:sz w:val="16"/>
              </w:rPr>
            </w:pPr>
            <w:r>
              <w:rPr>
                <w:sz w:val="16"/>
              </w:rPr>
              <w:t>Modelo anatômico do coração com ponte miocárdica, foi desenvolvido para estudo e demonstração do procedimento de bypass coronário, também denominado cirurgia de ponte miocárdica</w:t>
            </w:r>
            <w:r>
              <w:rPr>
                <w:spacing w:val="-12"/>
                <w:sz w:val="16"/>
              </w:rPr>
              <w:t xml:space="preserve"> </w:t>
            </w:r>
            <w:r>
              <w:rPr>
                <w:sz w:val="16"/>
              </w:rPr>
              <w:t>ou</w:t>
            </w:r>
            <w:r>
              <w:rPr>
                <w:spacing w:val="-11"/>
                <w:sz w:val="16"/>
              </w:rPr>
              <w:t xml:space="preserve"> </w:t>
            </w:r>
            <w:r>
              <w:rPr>
                <w:sz w:val="16"/>
              </w:rPr>
              <w:t>de</w:t>
            </w:r>
            <w:r>
              <w:rPr>
                <w:spacing w:val="-11"/>
                <w:sz w:val="16"/>
              </w:rPr>
              <w:t xml:space="preserve"> </w:t>
            </w:r>
            <w:r>
              <w:rPr>
                <w:sz w:val="16"/>
              </w:rPr>
              <w:t>revascularização</w:t>
            </w:r>
            <w:r>
              <w:rPr>
                <w:spacing w:val="-11"/>
                <w:sz w:val="16"/>
              </w:rPr>
              <w:t xml:space="preserve"> </w:t>
            </w:r>
            <w:r>
              <w:rPr>
                <w:sz w:val="16"/>
              </w:rPr>
              <w:t>miocárdica.</w:t>
            </w:r>
            <w:r>
              <w:rPr>
                <w:spacing w:val="-11"/>
                <w:sz w:val="16"/>
              </w:rPr>
              <w:t xml:space="preserve"> </w:t>
            </w:r>
            <w:r>
              <w:rPr>
                <w:sz w:val="16"/>
              </w:rPr>
              <w:t>É</w:t>
            </w:r>
            <w:r>
              <w:rPr>
                <w:spacing w:val="-11"/>
                <w:sz w:val="16"/>
              </w:rPr>
              <w:t xml:space="preserve"> </w:t>
            </w:r>
            <w:r>
              <w:rPr>
                <w:sz w:val="16"/>
              </w:rPr>
              <w:t>um modelo rico em detalhes que evidencia a estrutura interna do coração. Montado sobre base. Confeccionado em PVC. Características mínimas: Composto por: Coração com Ponte Miocárdica. O modelo permite:</w:t>
            </w:r>
            <w:r>
              <w:rPr>
                <w:spacing w:val="40"/>
                <w:sz w:val="16"/>
              </w:rPr>
              <w:t xml:space="preserve"> </w:t>
            </w:r>
            <w:r>
              <w:rPr>
                <w:sz w:val="16"/>
              </w:rPr>
              <w:t>Estudo da estrutura anatômica do coração. Estudo da fisiologia do coração. Abrir a parte anterior do coração para visualizar estrutura interna:</w:t>
            </w:r>
            <w:r>
              <w:rPr>
                <w:spacing w:val="-12"/>
                <w:sz w:val="16"/>
              </w:rPr>
              <w:t xml:space="preserve"> </w:t>
            </w:r>
            <w:r>
              <w:rPr>
                <w:sz w:val="16"/>
              </w:rPr>
              <w:t>válvula</w:t>
            </w:r>
            <w:r>
              <w:rPr>
                <w:spacing w:val="-11"/>
                <w:sz w:val="16"/>
              </w:rPr>
              <w:t xml:space="preserve"> </w:t>
            </w:r>
            <w:r>
              <w:rPr>
                <w:sz w:val="16"/>
              </w:rPr>
              <w:t>tricúspide</w:t>
            </w:r>
            <w:r>
              <w:rPr>
                <w:spacing w:val="-11"/>
                <w:sz w:val="16"/>
              </w:rPr>
              <w:t xml:space="preserve"> </w:t>
            </w:r>
            <w:r>
              <w:rPr>
                <w:sz w:val="16"/>
              </w:rPr>
              <w:t>e</w:t>
            </w:r>
            <w:r>
              <w:rPr>
                <w:spacing w:val="-11"/>
                <w:sz w:val="16"/>
              </w:rPr>
              <w:t xml:space="preserve"> </w:t>
            </w:r>
            <w:r>
              <w:rPr>
                <w:sz w:val="16"/>
              </w:rPr>
              <w:t>válvula</w:t>
            </w:r>
            <w:r>
              <w:rPr>
                <w:spacing w:val="-11"/>
                <w:sz w:val="16"/>
              </w:rPr>
              <w:t xml:space="preserve"> </w:t>
            </w:r>
            <w:r>
              <w:rPr>
                <w:sz w:val="16"/>
              </w:rPr>
              <w:t>bicúspide,</w:t>
            </w:r>
            <w:r>
              <w:rPr>
                <w:spacing w:val="-11"/>
                <w:sz w:val="16"/>
              </w:rPr>
              <w:t xml:space="preserve"> </w:t>
            </w:r>
            <w:r>
              <w:rPr>
                <w:sz w:val="16"/>
              </w:rPr>
              <w:t>átrio</w:t>
            </w:r>
            <w:r>
              <w:rPr>
                <w:spacing w:val="-11"/>
                <w:sz w:val="16"/>
              </w:rPr>
              <w:t xml:space="preserve"> </w:t>
            </w:r>
            <w:r>
              <w:rPr>
                <w:sz w:val="16"/>
              </w:rPr>
              <w:t xml:space="preserve">e ventrículo direito, átrio e ventrículo esquerdo, septo interventricular. Visualizar aorta e veia cava superior. Estudo do procedimento de Ponte </w:t>
            </w:r>
            <w:r>
              <w:rPr>
                <w:spacing w:val="-2"/>
                <w:sz w:val="16"/>
              </w:rPr>
              <w:t>miocárdica.</w:t>
            </w:r>
          </w:p>
        </w:tc>
        <w:tc>
          <w:tcPr>
            <w:tcW w:w="850" w:type="dxa"/>
          </w:tcPr>
          <w:p w14:paraId="70C0A2A5" w14:textId="77777777" w:rsidR="00A74DCC" w:rsidRDefault="00A74DCC">
            <w:pPr>
              <w:pStyle w:val="TableParagraph"/>
              <w:rPr>
                <w:sz w:val="16"/>
              </w:rPr>
            </w:pPr>
          </w:p>
          <w:p w14:paraId="292C89A8" w14:textId="77777777" w:rsidR="00A74DCC" w:rsidRDefault="00A74DCC">
            <w:pPr>
              <w:pStyle w:val="TableParagraph"/>
              <w:rPr>
                <w:sz w:val="16"/>
              </w:rPr>
            </w:pPr>
          </w:p>
          <w:p w14:paraId="2CA9B34C" w14:textId="77777777" w:rsidR="00A74DCC" w:rsidRDefault="00A74DCC">
            <w:pPr>
              <w:pStyle w:val="TableParagraph"/>
              <w:rPr>
                <w:sz w:val="16"/>
              </w:rPr>
            </w:pPr>
          </w:p>
          <w:p w14:paraId="0550261B" w14:textId="77777777" w:rsidR="00A74DCC" w:rsidRDefault="00A74DCC">
            <w:pPr>
              <w:pStyle w:val="TableParagraph"/>
              <w:rPr>
                <w:sz w:val="16"/>
              </w:rPr>
            </w:pPr>
          </w:p>
          <w:p w14:paraId="6ED295D3" w14:textId="77777777" w:rsidR="00A74DCC" w:rsidRDefault="00A74DCC">
            <w:pPr>
              <w:pStyle w:val="TableParagraph"/>
              <w:rPr>
                <w:sz w:val="16"/>
              </w:rPr>
            </w:pPr>
          </w:p>
          <w:p w14:paraId="1FCAAC73" w14:textId="77777777" w:rsidR="00A74DCC" w:rsidRDefault="00A74DCC">
            <w:pPr>
              <w:pStyle w:val="TableParagraph"/>
              <w:rPr>
                <w:sz w:val="16"/>
              </w:rPr>
            </w:pPr>
          </w:p>
          <w:p w14:paraId="3D4687BA" w14:textId="77777777" w:rsidR="00A74DCC" w:rsidRDefault="00A74DCC">
            <w:pPr>
              <w:pStyle w:val="TableParagraph"/>
              <w:rPr>
                <w:sz w:val="16"/>
              </w:rPr>
            </w:pPr>
          </w:p>
          <w:p w14:paraId="55D1BD24" w14:textId="77777777" w:rsidR="00A74DCC" w:rsidRDefault="00A74DCC">
            <w:pPr>
              <w:pStyle w:val="TableParagraph"/>
              <w:rPr>
                <w:sz w:val="16"/>
              </w:rPr>
            </w:pPr>
          </w:p>
          <w:p w14:paraId="6A51EE5C" w14:textId="77777777" w:rsidR="00A74DCC" w:rsidRDefault="00A74DCC">
            <w:pPr>
              <w:pStyle w:val="TableParagraph"/>
              <w:rPr>
                <w:sz w:val="16"/>
              </w:rPr>
            </w:pPr>
          </w:p>
          <w:p w14:paraId="643228EB" w14:textId="77777777" w:rsidR="00A74DCC" w:rsidRDefault="00A74DCC">
            <w:pPr>
              <w:pStyle w:val="TableParagraph"/>
              <w:spacing w:before="158"/>
              <w:rPr>
                <w:sz w:val="16"/>
              </w:rPr>
            </w:pPr>
          </w:p>
          <w:p w14:paraId="7358B5FB" w14:textId="77777777" w:rsidR="00A74DCC" w:rsidRDefault="00000000">
            <w:pPr>
              <w:pStyle w:val="TableParagraph"/>
              <w:ind w:left="69"/>
              <w:rPr>
                <w:sz w:val="16"/>
              </w:rPr>
            </w:pPr>
            <w:r>
              <w:rPr>
                <w:spacing w:val="-2"/>
                <w:sz w:val="16"/>
              </w:rPr>
              <w:t>486664</w:t>
            </w:r>
          </w:p>
        </w:tc>
        <w:tc>
          <w:tcPr>
            <w:tcW w:w="709" w:type="dxa"/>
          </w:tcPr>
          <w:p w14:paraId="2D4A4CA1" w14:textId="77777777" w:rsidR="00A74DCC" w:rsidRDefault="00A74DCC">
            <w:pPr>
              <w:pStyle w:val="TableParagraph"/>
              <w:rPr>
                <w:sz w:val="16"/>
              </w:rPr>
            </w:pPr>
          </w:p>
          <w:p w14:paraId="166A8C71" w14:textId="77777777" w:rsidR="00A74DCC" w:rsidRDefault="00A74DCC">
            <w:pPr>
              <w:pStyle w:val="TableParagraph"/>
              <w:rPr>
                <w:sz w:val="16"/>
              </w:rPr>
            </w:pPr>
          </w:p>
          <w:p w14:paraId="109A7743" w14:textId="77777777" w:rsidR="00A74DCC" w:rsidRDefault="00A74DCC">
            <w:pPr>
              <w:pStyle w:val="TableParagraph"/>
              <w:rPr>
                <w:sz w:val="16"/>
              </w:rPr>
            </w:pPr>
          </w:p>
          <w:p w14:paraId="10DDFF43" w14:textId="77777777" w:rsidR="00A74DCC" w:rsidRDefault="00A74DCC">
            <w:pPr>
              <w:pStyle w:val="TableParagraph"/>
              <w:rPr>
                <w:sz w:val="16"/>
              </w:rPr>
            </w:pPr>
          </w:p>
          <w:p w14:paraId="2F96707A" w14:textId="77777777" w:rsidR="00A74DCC" w:rsidRDefault="00A74DCC">
            <w:pPr>
              <w:pStyle w:val="TableParagraph"/>
              <w:rPr>
                <w:sz w:val="16"/>
              </w:rPr>
            </w:pPr>
          </w:p>
          <w:p w14:paraId="3965C892" w14:textId="77777777" w:rsidR="00A74DCC" w:rsidRDefault="00A74DCC">
            <w:pPr>
              <w:pStyle w:val="TableParagraph"/>
              <w:rPr>
                <w:sz w:val="16"/>
              </w:rPr>
            </w:pPr>
          </w:p>
          <w:p w14:paraId="10CC5120" w14:textId="77777777" w:rsidR="00A74DCC" w:rsidRDefault="00A74DCC">
            <w:pPr>
              <w:pStyle w:val="TableParagraph"/>
              <w:rPr>
                <w:sz w:val="16"/>
              </w:rPr>
            </w:pPr>
          </w:p>
          <w:p w14:paraId="0950E210" w14:textId="77777777" w:rsidR="00A74DCC" w:rsidRDefault="00A74DCC">
            <w:pPr>
              <w:pStyle w:val="TableParagraph"/>
              <w:rPr>
                <w:sz w:val="16"/>
              </w:rPr>
            </w:pPr>
          </w:p>
          <w:p w14:paraId="7EFD4471" w14:textId="77777777" w:rsidR="00A74DCC" w:rsidRDefault="00A74DCC">
            <w:pPr>
              <w:pStyle w:val="TableParagraph"/>
              <w:rPr>
                <w:sz w:val="16"/>
              </w:rPr>
            </w:pPr>
          </w:p>
          <w:p w14:paraId="5537B1F0" w14:textId="77777777" w:rsidR="00A74DCC" w:rsidRDefault="00A74DCC">
            <w:pPr>
              <w:pStyle w:val="TableParagraph"/>
              <w:spacing w:before="158"/>
              <w:rPr>
                <w:sz w:val="16"/>
              </w:rPr>
            </w:pPr>
          </w:p>
          <w:p w14:paraId="54B22D03" w14:textId="77777777" w:rsidR="00A74DCC" w:rsidRDefault="00000000">
            <w:pPr>
              <w:pStyle w:val="TableParagraph"/>
              <w:ind w:left="6"/>
              <w:jc w:val="center"/>
              <w:rPr>
                <w:sz w:val="16"/>
              </w:rPr>
            </w:pPr>
            <w:r>
              <w:rPr>
                <w:spacing w:val="-5"/>
                <w:sz w:val="16"/>
              </w:rPr>
              <w:t>UND</w:t>
            </w:r>
          </w:p>
        </w:tc>
        <w:tc>
          <w:tcPr>
            <w:tcW w:w="994" w:type="dxa"/>
          </w:tcPr>
          <w:p w14:paraId="5275AA59" w14:textId="77777777" w:rsidR="00A74DCC" w:rsidRDefault="00A74DCC">
            <w:pPr>
              <w:pStyle w:val="TableParagraph"/>
              <w:rPr>
                <w:sz w:val="16"/>
              </w:rPr>
            </w:pPr>
          </w:p>
          <w:p w14:paraId="07150582" w14:textId="77777777" w:rsidR="00A74DCC" w:rsidRDefault="00A74DCC">
            <w:pPr>
              <w:pStyle w:val="TableParagraph"/>
              <w:rPr>
                <w:sz w:val="16"/>
              </w:rPr>
            </w:pPr>
          </w:p>
          <w:p w14:paraId="4C80F24A" w14:textId="77777777" w:rsidR="00A74DCC" w:rsidRDefault="00A74DCC">
            <w:pPr>
              <w:pStyle w:val="TableParagraph"/>
              <w:rPr>
                <w:sz w:val="16"/>
              </w:rPr>
            </w:pPr>
          </w:p>
          <w:p w14:paraId="09DBE537" w14:textId="77777777" w:rsidR="00A74DCC" w:rsidRDefault="00A74DCC">
            <w:pPr>
              <w:pStyle w:val="TableParagraph"/>
              <w:rPr>
                <w:sz w:val="16"/>
              </w:rPr>
            </w:pPr>
          </w:p>
          <w:p w14:paraId="53F52AC6" w14:textId="77777777" w:rsidR="00A74DCC" w:rsidRDefault="00A74DCC">
            <w:pPr>
              <w:pStyle w:val="TableParagraph"/>
              <w:rPr>
                <w:sz w:val="16"/>
              </w:rPr>
            </w:pPr>
          </w:p>
          <w:p w14:paraId="7F76C5D1" w14:textId="77777777" w:rsidR="00A74DCC" w:rsidRDefault="00A74DCC">
            <w:pPr>
              <w:pStyle w:val="TableParagraph"/>
              <w:rPr>
                <w:sz w:val="16"/>
              </w:rPr>
            </w:pPr>
          </w:p>
          <w:p w14:paraId="0A8FE59B" w14:textId="77777777" w:rsidR="00A74DCC" w:rsidRDefault="00A74DCC">
            <w:pPr>
              <w:pStyle w:val="TableParagraph"/>
              <w:rPr>
                <w:sz w:val="16"/>
              </w:rPr>
            </w:pPr>
          </w:p>
          <w:p w14:paraId="4D681664" w14:textId="77777777" w:rsidR="00A74DCC" w:rsidRDefault="00A74DCC">
            <w:pPr>
              <w:pStyle w:val="TableParagraph"/>
              <w:rPr>
                <w:sz w:val="16"/>
              </w:rPr>
            </w:pPr>
          </w:p>
          <w:p w14:paraId="2D2FE52D" w14:textId="77777777" w:rsidR="00A74DCC" w:rsidRDefault="00A74DCC">
            <w:pPr>
              <w:pStyle w:val="TableParagraph"/>
              <w:rPr>
                <w:sz w:val="16"/>
              </w:rPr>
            </w:pPr>
          </w:p>
          <w:p w14:paraId="2177C9F0" w14:textId="77777777" w:rsidR="00A74DCC" w:rsidRDefault="00A74DCC">
            <w:pPr>
              <w:pStyle w:val="TableParagraph"/>
              <w:spacing w:before="158"/>
              <w:rPr>
                <w:sz w:val="16"/>
              </w:rPr>
            </w:pPr>
          </w:p>
          <w:p w14:paraId="0B8AC6D2" w14:textId="77777777" w:rsidR="00A74DCC" w:rsidRDefault="00000000">
            <w:pPr>
              <w:pStyle w:val="TableParagraph"/>
              <w:ind w:left="6"/>
              <w:jc w:val="center"/>
              <w:rPr>
                <w:sz w:val="16"/>
              </w:rPr>
            </w:pPr>
            <w:r>
              <w:rPr>
                <w:spacing w:val="-10"/>
                <w:sz w:val="16"/>
              </w:rPr>
              <w:t>1</w:t>
            </w:r>
          </w:p>
        </w:tc>
        <w:tc>
          <w:tcPr>
            <w:tcW w:w="1133" w:type="dxa"/>
          </w:tcPr>
          <w:p w14:paraId="65FA1677" w14:textId="77777777" w:rsidR="00A74DCC" w:rsidRDefault="00A74DCC">
            <w:pPr>
              <w:pStyle w:val="TableParagraph"/>
              <w:rPr>
                <w:sz w:val="16"/>
              </w:rPr>
            </w:pPr>
          </w:p>
          <w:p w14:paraId="463CCB91" w14:textId="77777777" w:rsidR="00A74DCC" w:rsidRDefault="00A74DCC">
            <w:pPr>
              <w:pStyle w:val="TableParagraph"/>
              <w:rPr>
                <w:sz w:val="16"/>
              </w:rPr>
            </w:pPr>
          </w:p>
          <w:p w14:paraId="255A4894" w14:textId="77777777" w:rsidR="00A74DCC" w:rsidRDefault="00A74DCC">
            <w:pPr>
              <w:pStyle w:val="TableParagraph"/>
              <w:rPr>
                <w:sz w:val="16"/>
              </w:rPr>
            </w:pPr>
          </w:p>
          <w:p w14:paraId="139F1382" w14:textId="77777777" w:rsidR="00A74DCC" w:rsidRDefault="00A74DCC">
            <w:pPr>
              <w:pStyle w:val="TableParagraph"/>
              <w:rPr>
                <w:sz w:val="16"/>
              </w:rPr>
            </w:pPr>
          </w:p>
          <w:p w14:paraId="58BC2F7A" w14:textId="77777777" w:rsidR="00A74DCC" w:rsidRDefault="00A74DCC">
            <w:pPr>
              <w:pStyle w:val="TableParagraph"/>
              <w:rPr>
                <w:sz w:val="16"/>
              </w:rPr>
            </w:pPr>
          </w:p>
          <w:p w14:paraId="46763F93" w14:textId="77777777" w:rsidR="00A74DCC" w:rsidRDefault="00A74DCC">
            <w:pPr>
              <w:pStyle w:val="TableParagraph"/>
              <w:rPr>
                <w:sz w:val="16"/>
              </w:rPr>
            </w:pPr>
          </w:p>
          <w:p w14:paraId="4171C597" w14:textId="77777777" w:rsidR="00A74DCC" w:rsidRDefault="00A74DCC">
            <w:pPr>
              <w:pStyle w:val="TableParagraph"/>
              <w:rPr>
                <w:sz w:val="16"/>
              </w:rPr>
            </w:pPr>
          </w:p>
          <w:p w14:paraId="44B60DDE" w14:textId="77777777" w:rsidR="00A74DCC" w:rsidRDefault="00A74DCC">
            <w:pPr>
              <w:pStyle w:val="TableParagraph"/>
              <w:rPr>
                <w:sz w:val="16"/>
              </w:rPr>
            </w:pPr>
          </w:p>
          <w:p w14:paraId="173ED997" w14:textId="77777777" w:rsidR="00A74DCC" w:rsidRDefault="00A74DCC">
            <w:pPr>
              <w:pStyle w:val="TableParagraph"/>
              <w:rPr>
                <w:sz w:val="16"/>
              </w:rPr>
            </w:pPr>
          </w:p>
          <w:p w14:paraId="612E2476" w14:textId="77777777" w:rsidR="00A74DCC" w:rsidRDefault="00A74DCC">
            <w:pPr>
              <w:pStyle w:val="TableParagraph"/>
              <w:spacing w:before="158"/>
              <w:rPr>
                <w:sz w:val="16"/>
              </w:rPr>
            </w:pPr>
          </w:p>
          <w:p w14:paraId="42399BF5" w14:textId="77777777" w:rsidR="00A74DCC" w:rsidRDefault="00000000">
            <w:pPr>
              <w:pStyle w:val="TableParagraph"/>
              <w:ind w:left="5"/>
              <w:jc w:val="center"/>
              <w:rPr>
                <w:sz w:val="16"/>
              </w:rPr>
            </w:pPr>
            <w:r>
              <w:rPr>
                <w:spacing w:val="-10"/>
                <w:sz w:val="16"/>
              </w:rPr>
              <w:t>3</w:t>
            </w:r>
          </w:p>
        </w:tc>
        <w:tc>
          <w:tcPr>
            <w:tcW w:w="1419" w:type="dxa"/>
          </w:tcPr>
          <w:p w14:paraId="3720DEB8" w14:textId="77777777" w:rsidR="00A74DCC" w:rsidRDefault="00A74DCC">
            <w:pPr>
              <w:pStyle w:val="TableParagraph"/>
              <w:rPr>
                <w:sz w:val="16"/>
              </w:rPr>
            </w:pPr>
          </w:p>
          <w:p w14:paraId="030D1516" w14:textId="77777777" w:rsidR="00A74DCC" w:rsidRDefault="00A74DCC">
            <w:pPr>
              <w:pStyle w:val="TableParagraph"/>
              <w:rPr>
                <w:sz w:val="16"/>
              </w:rPr>
            </w:pPr>
          </w:p>
          <w:p w14:paraId="27EE911C" w14:textId="77777777" w:rsidR="00A74DCC" w:rsidRDefault="00A74DCC">
            <w:pPr>
              <w:pStyle w:val="TableParagraph"/>
              <w:rPr>
                <w:sz w:val="16"/>
              </w:rPr>
            </w:pPr>
          </w:p>
          <w:p w14:paraId="0641A7C9" w14:textId="77777777" w:rsidR="00A74DCC" w:rsidRDefault="00A74DCC">
            <w:pPr>
              <w:pStyle w:val="TableParagraph"/>
              <w:rPr>
                <w:sz w:val="16"/>
              </w:rPr>
            </w:pPr>
          </w:p>
          <w:p w14:paraId="1FCE6E83" w14:textId="77777777" w:rsidR="00A74DCC" w:rsidRDefault="00A74DCC">
            <w:pPr>
              <w:pStyle w:val="TableParagraph"/>
              <w:rPr>
                <w:sz w:val="16"/>
              </w:rPr>
            </w:pPr>
          </w:p>
          <w:p w14:paraId="4D725CAC" w14:textId="77777777" w:rsidR="00A74DCC" w:rsidRDefault="00A74DCC">
            <w:pPr>
              <w:pStyle w:val="TableParagraph"/>
              <w:rPr>
                <w:sz w:val="16"/>
              </w:rPr>
            </w:pPr>
          </w:p>
          <w:p w14:paraId="375A1E75" w14:textId="77777777" w:rsidR="00A74DCC" w:rsidRDefault="00A74DCC">
            <w:pPr>
              <w:pStyle w:val="TableParagraph"/>
              <w:rPr>
                <w:sz w:val="16"/>
              </w:rPr>
            </w:pPr>
          </w:p>
          <w:p w14:paraId="174F3E88" w14:textId="77777777" w:rsidR="00A74DCC" w:rsidRDefault="00A74DCC">
            <w:pPr>
              <w:pStyle w:val="TableParagraph"/>
              <w:rPr>
                <w:sz w:val="16"/>
              </w:rPr>
            </w:pPr>
          </w:p>
          <w:p w14:paraId="561E9A95" w14:textId="77777777" w:rsidR="00A74DCC" w:rsidRDefault="00A74DCC">
            <w:pPr>
              <w:pStyle w:val="TableParagraph"/>
              <w:rPr>
                <w:sz w:val="16"/>
              </w:rPr>
            </w:pPr>
          </w:p>
          <w:p w14:paraId="6F1D224A" w14:textId="77777777" w:rsidR="00A74DCC" w:rsidRDefault="00A74DCC">
            <w:pPr>
              <w:pStyle w:val="TableParagraph"/>
              <w:spacing w:before="158"/>
              <w:rPr>
                <w:sz w:val="16"/>
              </w:rPr>
            </w:pPr>
          </w:p>
          <w:p w14:paraId="4BB95AC2"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3.315,00</w:t>
            </w:r>
          </w:p>
        </w:tc>
        <w:tc>
          <w:tcPr>
            <w:tcW w:w="1416" w:type="dxa"/>
          </w:tcPr>
          <w:p w14:paraId="20DB9148" w14:textId="77777777" w:rsidR="00A74DCC" w:rsidRDefault="00A74DCC">
            <w:pPr>
              <w:pStyle w:val="TableParagraph"/>
              <w:rPr>
                <w:sz w:val="16"/>
              </w:rPr>
            </w:pPr>
          </w:p>
          <w:p w14:paraId="2261319A" w14:textId="77777777" w:rsidR="00A74DCC" w:rsidRDefault="00A74DCC">
            <w:pPr>
              <w:pStyle w:val="TableParagraph"/>
              <w:rPr>
                <w:sz w:val="16"/>
              </w:rPr>
            </w:pPr>
          </w:p>
          <w:p w14:paraId="05B8AE80" w14:textId="77777777" w:rsidR="00A74DCC" w:rsidRDefault="00A74DCC">
            <w:pPr>
              <w:pStyle w:val="TableParagraph"/>
              <w:rPr>
                <w:sz w:val="16"/>
              </w:rPr>
            </w:pPr>
          </w:p>
          <w:p w14:paraId="190B17E7" w14:textId="77777777" w:rsidR="00A74DCC" w:rsidRDefault="00A74DCC">
            <w:pPr>
              <w:pStyle w:val="TableParagraph"/>
              <w:rPr>
                <w:sz w:val="16"/>
              </w:rPr>
            </w:pPr>
          </w:p>
          <w:p w14:paraId="59A0C39F" w14:textId="77777777" w:rsidR="00A74DCC" w:rsidRDefault="00A74DCC">
            <w:pPr>
              <w:pStyle w:val="TableParagraph"/>
              <w:rPr>
                <w:sz w:val="16"/>
              </w:rPr>
            </w:pPr>
          </w:p>
          <w:p w14:paraId="077D8847" w14:textId="77777777" w:rsidR="00A74DCC" w:rsidRDefault="00A74DCC">
            <w:pPr>
              <w:pStyle w:val="TableParagraph"/>
              <w:rPr>
                <w:sz w:val="16"/>
              </w:rPr>
            </w:pPr>
          </w:p>
          <w:p w14:paraId="75E1B347" w14:textId="77777777" w:rsidR="00A74DCC" w:rsidRDefault="00A74DCC">
            <w:pPr>
              <w:pStyle w:val="TableParagraph"/>
              <w:rPr>
                <w:sz w:val="16"/>
              </w:rPr>
            </w:pPr>
          </w:p>
          <w:p w14:paraId="6EA7A06E" w14:textId="77777777" w:rsidR="00A74DCC" w:rsidRDefault="00A74DCC">
            <w:pPr>
              <w:pStyle w:val="TableParagraph"/>
              <w:rPr>
                <w:sz w:val="16"/>
              </w:rPr>
            </w:pPr>
          </w:p>
          <w:p w14:paraId="2FC27CB2" w14:textId="77777777" w:rsidR="00A74DCC" w:rsidRDefault="00A74DCC">
            <w:pPr>
              <w:pStyle w:val="TableParagraph"/>
              <w:rPr>
                <w:sz w:val="16"/>
              </w:rPr>
            </w:pPr>
          </w:p>
          <w:p w14:paraId="53367F52" w14:textId="77777777" w:rsidR="00A74DCC" w:rsidRDefault="00A74DCC">
            <w:pPr>
              <w:pStyle w:val="TableParagraph"/>
              <w:spacing w:before="158"/>
              <w:rPr>
                <w:sz w:val="16"/>
              </w:rPr>
            </w:pPr>
          </w:p>
          <w:p w14:paraId="6CBF51A4"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9.945,00</w:t>
            </w:r>
          </w:p>
        </w:tc>
      </w:tr>
      <w:tr w:rsidR="00A74DCC" w14:paraId="47637C24" w14:textId="77777777">
        <w:trPr>
          <w:trHeight w:val="2908"/>
        </w:trPr>
        <w:tc>
          <w:tcPr>
            <w:tcW w:w="710" w:type="dxa"/>
          </w:tcPr>
          <w:p w14:paraId="18B5AC4A" w14:textId="77777777" w:rsidR="00A74DCC" w:rsidRDefault="00A74DCC">
            <w:pPr>
              <w:pStyle w:val="TableParagraph"/>
              <w:rPr>
                <w:sz w:val="16"/>
              </w:rPr>
            </w:pPr>
          </w:p>
          <w:p w14:paraId="0C9F526E" w14:textId="77777777" w:rsidR="00A74DCC" w:rsidRDefault="00A74DCC">
            <w:pPr>
              <w:pStyle w:val="TableParagraph"/>
              <w:rPr>
                <w:sz w:val="16"/>
              </w:rPr>
            </w:pPr>
          </w:p>
          <w:p w14:paraId="5729EB46" w14:textId="77777777" w:rsidR="00A74DCC" w:rsidRDefault="00A74DCC">
            <w:pPr>
              <w:pStyle w:val="TableParagraph"/>
              <w:rPr>
                <w:sz w:val="16"/>
              </w:rPr>
            </w:pPr>
          </w:p>
          <w:p w14:paraId="7E33C7CC" w14:textId="77777777" w:rsidR="00A74DCC" w:rsidRDefault="00A74DCC">
            <w:pPr>
              <w:pStyle w:val="TableParagraph"/>
              <w:rPr>
                <w:sz w:val="16"/>
              </w:rPr>
            </w:pPr>
          </w:p>
          <w:p w14:paraId="2384E87A" w14:textId="77777777" w:rsidR="00A74DCC" w:rsidRDefault="00A74DCC">
            <w:pPr>
              <w:pStyle w:val="TableParagraph"/>
              <w:rPr>
                <w:sz w:val="16"/>
              </w:rPr>
            </w:pPr>
          </w:p>
          <w:p w14:paraId="3CD76477" w14:textId="77777777" w:rsidR="00A74DCC" w:rsidRDefault="00A74DCC">
            <w:pPr>
              <w:pStyle w:val="TableParagraph"/>
              <w:rPr>
                <w:sz w:val="16"/>
              </w:rPr>
            </w:pPr>
          </w:p>
          <w:p w14:paraId="2E360266" w14:textId="77777777" w:rsidR="00A74DCC" w:rsidRDefault="00A74DCC">
            <w:pPr>
              <w:pStyle w:val="TableParagraph"/>
              <w:spacing w:before="73"/>
              <w:rPr>
                <w:sz w:val="16"/>
              </w:rPr>
            </w:pPr>
          </w:p>
          <w:p w14:paraId="6906BC5F" w14:textId="77777777" w:rsidR="00A74DCC" w:rsidRDefault="00000000">
            <w:pPr>
              <w:pStyle w:val="TableParagraph"/>
              <w:spacing w:before="1"/>
              <w:ind w:right="135"/>
              <w:jc w:val="right"/>
              <w:rPr>
                <w:sz w:val="16"/>
              </w:rPr>
            </w:pPr>
            <w:r>
              <w:rPr>
                <w:spacing w:val="-5"/>
                <w:sz w:val="16"/>
              </w:rPr>
              <w:t>6.</w:t>
            </w:r>
          </w:p>
        </w:tc>
        <w:tc>
          <w:tcPr>
            <w:tcW w:w="3829" w:type="dxa"/>
          </w:tcPr>
          <w:p w14:paraId="427586FE" w14:textId="77777777" w:rsidR="00A74DCC" w:rsidRDefault="00000000">
            <w:pPr>
              <w:pStyle w:val="TableParagraph"/>
              <w:spacing w:before="1"/>
              <w:ind w:left="70"/>
              <w:jc w:val="both"/>
              <w:rPr>
                <w:rFonts w:ascii="Arial" w:hAnsi="Arial"/>
                <w:b/>
                <w:sz w:val="16"/>
              </w:rPr>
            </w:pPr>
            <w:r>
              <w:rPr>
                <w:rFonts w:ascii="Arial" w:hAnsi="Arial"/>
                <w:b/>
                <w:sz w:val="16"/>
              </w:rPr>
              <w:t>DEMONSTRAÇÃO</w:t>
            </w:r>
            <w:r>
              <w:rPr>
                <w:rFonts w:ascii="Arial" w:hAnsi="Arial"/>
                <w:b/>
                <w:spacing w:val="31"/>
                <w:sz w:val="16"/>
              </w:rPr>
              <w:t xml:space="preserve">  </w:t>
            </w:r>
            <w:r>
              <w:rPr>
                <w:rFonts w:ascii="Arial" w:hAnsi="Arial"/>
                <w:b/>
                <w:sz w:val="16"/>
              </w:rPr>
              <w:t>DE</w:t>
            </w:r>
            <w:r>
              <w:rPr>
                <w:rFonts w:ascii="Arial" w:hAnsi="Arial"/>
                <w:b/>
                <w:spacing w:val="32"/>
                <w:sz w:val="16"/>
              </w:rPr>
              <w:t xml:space="preserve">  </w:t>
            </w:r>
            <w:r>
              <w:rPr>
                <w:rFonts w:ascii="Arial" w:hAnsi="Arial"/>
                <w:b/>
                <w:sz w:val="16"/>
              </w:rPr>
              <w:t>DEGENERAÇÃO</w:t>
            </w:r>
            <w:r>
              <w:rPr>
                <w:rFonts w:ascii="Arial" w:hAnsi="Arial"/>
                <w:b/>
                <w:spacing w:val="32"/>
                <w:sz w:val="16"/>
              </w:rPr>
              <w:t xml:space="preserve">  </w:t>
            </w:r>
            <w:r>
              <w:rPr>
                <w:rFonts w:ascii="Arial" w:hAnsi="Arial"/>
                <w:b/>
                <w:spacing w:val="-5"/>
                <w:sz w:val="16"/>
              </w:rPr>
              <w:t>DAS</w:t>
            </w:r>
          </w:p>
          <w:p w14:paraId="31C88921" w14:textId="77777777" w:rsidR="00A74DCC" w:rsidRDefault="00000000">
            <w:pPr>
              <w:pStyle w:val="TableParagraph"/>
              <w:spacing w:before="27" w:line="276" w:lineRule="auto"/>
              <w:ind w:left="70" w:right="55"/>
              <w:jc w:val="both"/>
              <w:rPr>
                <w:sz w:val="16"/>
              </w:rPr>
            </w:pPr>
            <w:r>
              <w:rPr>
                <w:rFonts w:ascii="Arial" w:hAnsi="Arial"/>
                <w:b/>
                <w:sz w:val="16"/>
              </w:rPr>
              <w:t>VERTEBRAS EM 4 FASES.</w:t>
            </w:r>
            <w:r>
              <w:rPr>
                <w:rFonts w:ascii="Arial" w:hAnsi="Arial"/>
                <w:b/>
                <w:spacing w:val="40"/>
                <w:sz w:val="16"/>
              </w:rPr>
              <w:t xml:space="preserve"> </w:t>
            </w:r>
            <w:r>
              <w:rPr>
                <w:sz w:val="16"/>
              </w:rPr>
              <w:t>Modelo de vértebras com</w:t>
            </w:r>
            <w:r>
              <w:rPr>
                <w:spacing w:val="-10"/>
                <w:sz w:val="16"/>
              </w:rPr>
              <w:t xml:space="preserve"> </w:t>
            </w:r>
            <w:r>
              <w:rPr>
                <w:sz w:val="16"/>
              </w:rPr>
              <w:t>nervos,</w:t>
            </w:r>
            <w:r>
              <w:rPr>
                <w:spacing w:val="-9"/>
                <w:sz w:val="16"/>
              </w:rPr>
              <w:t xml:space="preserve"> </w:t>
            </w:r>
            <w:r>
              <w:rPr>
                <w:sz w:val="16"/>
              </w:rPr>
              <w:t>reproduz</w:t>
            </w:r>
            <w:r>
              <w:rPr>
                <w:spacing w:val="-11"/>
                <w:sz w:val="16"/>
              </w:rPr>
              <w:t xml:space="preserve"> </w:t>
            </w:r>
            <w:r>
              <w:rPr>
                <w:sz w:val="16"/>
              </w:rPr>
              <w:t>com</w:t>
            </w:r>
            <w:r>
              <w:rPr>
                <w:spacing w:val="-10"/>
                <w:sz w:val="16"/>
              </w:rPr>
              <w:t xml:space="preserve"> </w:t>
            </w:r>
            <w:r>
              <w:rPr>
                <w:sz w:val="16"/>
              </w:rPr>
              <w:t>alta</w:t>
            </w:r>
            <w:r>
              <w:rPr>
                <w:spacing w:val="-11"/>
                <w:sz w:val="16"/>
              </w:rPr>
              <w:t xml:space="preserve"> </w:t>
            </w:r>
            <w:r>
              <w:rPr>
                <w:sz w:val="16"/>
              </w:rPr>
              <w:t>fidelidade</w:t>
            </w:r>
            <w:r>
              <w:rPr>
                <w:spacing w:val="-8"/>
                <w:sz w:val="16"/>
              </w:rPr>
              <w:t xml:space="preserve"> </w:t>
            </w:r>
            <w:r>
              <w:rPr>
                <w:sz w:val="16"/>
              </w:rPr>
              <w:t>anatômica o desenvolvimento de patologias</w:t>
            </w:r>
            <w:r>
              <w:rPr>
                <w:spacing w:val="-1"/>
                <w:sz w:val="16"/>
              </w:rPr>
              <w:t xml:space="preserve"> </w:t>
            </w:r>
            <w:r>
              <w:rPr>
                <w:sz w:val="16"/>
              </w:rPr>
              <w:t>que acometem os discos intervertebrais e sua evolução degenerativa. Confeccionado em resina plástica, montado sobre base. Características mínimas: Composto por: 04 vértebras lombares, Discos intervertebrais, Nervos espinhais. O modelo permite: Estudo e demonstração</w:t>
            </w:r>
            <w:r>
              <w:rPr>
                <w:spacing w:val="-12"/>
                <w:sz w:val="16"/>
              </w:rPr>
              <w:t xml:space="preserve"> </w:t>
            </w:r>
            <w:r>
              <w:rPr>
                <w:sz w:val="16"/>
              </w:rPr>
              <w:t>das</w:t>
            </w:r>
            <w:r>
              <w:rPr>
                <w:spacing w:val="-11"/>
                <w:sz w:val="16"/>
              </w:rPr>
              <w:t xml:space="preserve"> </w:t>
            </w:r>
            <w:r>
              <w:rPr>
                <w:sz w:val="16"/>
              </w:rPr>
              <w:t>vértebras</w:t>
            </w:r>
            <w:r>
              <w:rPr>
                <w:spacing w:val="-11"/>
                <w:sz w:val="16"/>
              </w:rPr>
              <w:t xml:space="preserve"> </w:t>
            </w:r>
            <w:r>
              <w:rPr>
                <w:sz w:val="16"/>
              </w:rPr>
              <w:t>e</w:t>
            </w:r>
            <w:r>
              <w:rPr>
                <w:spacing w:val="-11"/>
                <w:sz w:val="16"/>
              </w:rPr>
              <w:t xml:space="preserve"> </w:t>
            </w:r>
            <w:r>
              <w:rPr>
                <w:sz w:val="16"/>
              </w:rPr>
              <w:t>discos</w:t>
            </w:r>
            <w:r>
              <w:rPr>
                <w:spacing w:val="-11"/>
                <w:sz w:val="16"/>
              </w:rPr>
              <w:t xml:space="preserve"> </w:t>
            </w:r>
            <w:r>
              <w:rPr>
                <w:sz w:val="16"/>
              </w:rPr>
              <w:t>intervertebrais acometidos por desgaste relacionados a doenças degenerativas. Visualizar 4 modelos de vertebras em diferentes estágios de degeneração.</w:t>
            </w:r>
          </w:p>
        </w:tc>
        <w:tc>
          <w:tcPr>
            <w:tcW w:w="850" w:type="dxa"/>
          </w:tcPr>
          <w:p w14:paraId="75417C12" w14:textId="77777777" w:rsidR="00A74DCC" w:rsidRDefault="00A74DCC">
            <w:pPr>
              <w:pStyle w:val="TableParagraph"/>
              <w:rPr>
                <w:sz w:val="16"/>
              </w:rPr>
            </w:pPr>
          </w:p>
          <w:p w14:paraId="6C41AA82" w14:textId="77777777" w:rsidR="00A74DCC" w:rsidRDefault="00A74DCC">
            <w:pPr>
              <w:pStyle w:val="TableParagraph"/>
              <w:rPr>
                <w:sz w:val="16"/>
              </w:rPr>
            </w:pPr>
          </w:p>
          <w:p w14:paraId="2E3733B1" w14:textId="77777777" w:rsidR="00A74DCC" w:rsidRDefault="00A74DCC">
            <w:pPr>
              <w:pStyle w:val="TableParagraph"/>
              <w:rPr>
                <w:sz w:val="16"/>
              </w:rPr>
            </w:pPr>
          </w:p>
          <w:p w14:paraId="16C6C786" w14:textId="77777777" w:rsidR="00A74DCC" w:rsidRDefault="00A74DCC">
            <w:pPr>
              <w:pStyle w:val="TableParagraph"/>
              <w:rPr>
                <w:sz w:val="16"/>
              </w:rPr>
            </w:pPr>
          </w:p>
          <w:p w14:paraId="62E11853" w14:textId="77777777" w:rsidR="00A74DCC" w:rsidRDefault="00A74DCC">
            <w:pPr>
              <w:pStyle w:val="TableParagraph"/>
              <w:rPr>
                <w:sz w:val="16"/>
              </w:rPr>
            </w:pPr>
          </w:p>
          <w:p w14:paraId="706F0E47" w14:textId="77777777" w:rsidR="00A74DCC" w:rsidRDefault="00A74DCC">
            <w:pPr>
              <w:pStyle w:val="TableParagraph"/>
              <w:rPr>
                <w:sz w:val="16"/>
              </w:rPr>
            </w:pPr>
          </w:p>
          <w:p w14:paraId="6F83A9BC" w14:textId="77777777" w:rsidR="00A74DCC" w:rsidRDefault="00A74DCC">
            <w:pPr>
              <w:pStyle w:val="TableParagraph"/>
              <w:spacing w:before="73"/>
              <w:rPr>
                <w:sz w:val="16"/>
              </w:rPr>
            </w:pPr>
          </w:p>
          <w:p w14:paraId="29137986" w14:textId="77777777" w:rsidR="00A74DCC" w:rsidRDefault="00000000">
            <w:pPr>
              <w:pStyle w:val="TableParagraph"/>
              <w:spacing w:before="1"/>
              <w:ind w:left="69"/>
              <w:rPr>
                <w:sz w:val="16"/>
              </w:rPr>
            </w:pPr>
            <w:r>
              <w:rPr>
                <w:spacing w:val="-2"/>
                <w:sz w:val="16"/>
              </w:rPr>
              <w:t>602448</w:t>
            </w:r>
          </w:p>
        </w:tc>
        <w:tc>
          <w:tcPr>
            <w:tcW w:w="709" w:type="dxa"/>
          </w:tcPr>
          <w:p w14:paraId="6B29D6A1" w14:textId="77777777" w:rsidR="00A74DCC" w:rsidRDefault="00A74DCC">
            <w:pPr>
              <w:pStyle w:val="TableParagraph"/>
              <w:rPr>
                <w:sz w:val="16"/>
              </w:rPr>
            </w:pPr>
          </w:p>
          <w:p w14:paraId="3F1BCD3C" w14:textId="77777777" w:rsidR="00A74DCC" w:rsidRDefault="00A74DCC">
            <w:pPr>
              <w:pStyle w:val="TableParagraph"/>
              <w:rPr>
                <w:sz w:val="16"/>
              </w:rPr>
            </w:pPr>
          </w:p>
          <w:p w14:paraId="289D3C42" w14:textId="77777777" w:rsidR="00A74DCC" w:rsidRDefault="00A74DCC">
            <w:pPr>
              <w:pStyle w:val="TableParagraph"/>
              <w:rPr>
                <w:sz w:val="16"/>
              </w:rPr>
            </w:pPr>
          </w:p>
          <w:p w14:paraId="331D7210" w14:textId="77777777" w:rsidR="00A74DCC" w:rsidRDefault="00A74DCC">
            <w:pPr>
              <w:pStyle w:val="TableParagraph"/>
              <w:rPr>
                <w:sz w:val="16"/>
              </w:rPr>
            </w:pPr>
          </w:p>
          <w:p w14:paraId="0BADB199" w14:textId="77777777" w:rsidR="00A74DCC" w:rsidRDefault="00A74DCC">
            <w:pPr>
              <w:pStyle w:val="TableParagraph"/>
              <w:rPr>
                <w:sz w:val="16"/>
              </w:rPr>
            </w:pPr>
          </w:p>
          <w:p w14:paraId="2182EFA2" w14:textId="77777777" w:rsidR="00A74DCC" w:rsidRDefault="00A74DCC">
            <w:pPr>
              <w:pStyle w:val="TableParagraph"/>
              <w:rPr>
                <w:sz w:val="16"/>
              </w:rPr>
            </w:pPr>
          </w:p>
          <w:p w14:paraId="372FE468" w14:textId="77777777" w:rsidR="00A74DCC" w:rsidRDefault="00A74DCC">
            <w:pPr>
              <w:pStyle w:val="TableParagraph"/>
              <w:spacing w:before="73"/>
              <w:rPr>
                <w:sz w:val="16"/>
              </w:rPr>
            </w:pPr>
          </w:p>
          <w:p w14:paraId="435A395B" w14:textId="77777777" w:rsidR="00A74DCC" w:rsidRDefault="00000000">
            <w:pPr>
              <w:pStyle w:val="TableParagraph"/>
              <w:spacing w:before="1"/>
              <w:ind w:left="6"/>
              <w:jc w:val="center"/>
              <w:rPr>
                <w:sz w:val="16"/>
              </w:rPr>
            </w:pPr>
            <w:r>
              <w:rPr>
                <w:spacing w:val="-5"/>
                <w:sz w:val="16"/>
              </w:rPr>
              <w:t>UND</w:t>
            </w:r>
          </w:p>
        </w:tc>
        <w:tc>
          <w:tcPr>
            <w:tcW w:w="994" w:type="dxa"/>
          </w:tcPr>
          <w:p w14:paraId="77572E26" w14:textId="77777777" w:rsidR="00A74DCC" w:rsidRDefault="00A74DCC">
            <w:pPr>
              <w:pStyle w:val="TableParagraph"/>
              <w:rPr>
                <w:sz w:val="16"/>
              </w:rPr>
            </w:pPr>
          </w:p>
          <w:p w14:paraId="66925CB1" w14:textId="77777777" w:rsidR="00A74DCC" w:rsidRDefault="00A74DCC">
            <w:pPr>
              <w:pStyle w:val="TableParagraph"/>
              <w:rPr>
                <w:sz w:val="16"/>
              </w:rPr>
            </w:pPr>
          </w:p>
          <w:p w14:paraId="17FAD9EE" w14:textId="77777777" w:rsidR="00A74DCC" w:rsidRDefault="00A74DCC">
            <w:pPr>
              <w:pStyle w:val="TableParagraph"/>
              <w:rPr>
                <w:sz w:val="16"/>
              </w:rPr>
            </w:pPr>
          </w:p>
          <w:p w14:paraId="0D873AF5" w14:textId="77777777" w:rsidR="00A74DCC" w:rsidRDefault="00A74DCC">
            <w:pPr>
              <w:pStyle w:val="TableParagraph"/>
              <w:rPr>
                <w:sz w:val="16"/>
              </w:rPr>
            </w:pPr>
          </w:p>
          <w:p w14:paraId="17ED8506" w14:textId="77777777" w:rsidR="00A74DCC" w:rsidRDefault="00A74DCC">
            <w:pPr>
              <w:pStyle w:val="TableParagraph"/>
              <w:rPr>
                <w:sz w:val="16"/>
              </w:rPr>
            </w:pPr>
          </w:p>
          <w:p w14:paraId="0E14FD9E" w14:textId="77777777" w:rsidR="00A74DCC" w:rsidRDefault="00A74DCC">
            <w:pPr>
              <w:pStyle w:val="TableParagraph"/>
              <w:rPr>
                <w:sz w:val="16"/>
              </w:rPr>
            </w:pPr>
          </w:p>
          <w:p w14:paraId="56523FFC" w14:textId="77777777" w:rsidR="00A74DCC" w:rsidRDefault="00A74DCC">
            <w:pPr>
              <w:pStyle w:val="TableParagraph"/>
              <w:spacing w:before="73"/>
              <w:rPr>
                <w:sz w:val="16"/>
              </w:rPr>
            </w:pPr>
          </w:p>
          <w:p w14:paraId="2C6D791F" w14:textId="77777777" w:rsidR="00A74DCC" w:rsidRDefault="00000000">
            <w:pPr>
              <w:pStyle w:val="TableParagraph"/>
              <w:spacing w:before="1"/>
              <w:ind w:left="6"/>
              <w:jc w:val="center"/>
              <w:rPr>
                <w:sz w:val="16"/>
              </w:rPr>
            </w:pPr>
            <w:r>
              <w:rPr>
                <w:spacing w:val="-10"/>
                <w:sz w:val="16"/>
              </w:rPr>
              <w:t>1</w:t>
            </w:r>
          </w:p>
        </w:tc>
        <w:tc>
          <w:tcPr>
            <w:tcW w:w="1133" w:type="dxa"/>
          </w:tcPr>
          <w:p w14:paraId="7ECC542E" w14:textId="77777777" w:rsidR="00A74DCC" w:rsidRDefault="00A74DCC">
            <w:pPr>
              <w:pStyle w:val="TableParagraph"/>
              <w:rPr>
                <w:sz w:val="16"/>
              </w:rPr>
            </w:pPr>
          </w:p>
          <w:p w14:paraId="7FC65235" w14:textId="77777777" w:rsidR="00A74DCC" w:rsidRDefault="00A74DCC">
            <w:pPr>
              <w:pStyle w:val="TableParagraph"/>
              <w:rPr>
                <w:sz w:val="16"/>
              </w:rPr>
            </w:pPr>
          </w:p>
          <w:p w14:paraId="764CB1DD" w14:textId="77777777" w:rsidR="00A74DCC" w:rsidRDefault="00A74DCC">
            <w:pPr>
              <w:pStyle w:val="TableParagraph"/>
              <w:rPr>
                <w:sz w:val="16"/>
              </w:rPr>
            </w:pPr>
          </w:p>
          <w:p w14:paraId="775059CD" w14:textId="77777777" w:rsidR="00A74DCC" w:rsidRDefault="00A74DCC">
            <w:pPr>
              <w:pStyle w:val="TableParagraph"/>
              <w:rPr>
                <w:sz w:val="16"/>
              </w:rPr>
            </w:pPr>
          </w:p>
          <w:p w14:paraId="60920AAD" w14:textId="77777777" w:rsidR="00A74DCC" w:rsidRDefault="00A74DCC">
            <w:pPr>
              <w:pStyle w:val="TableParagraph"/>
              <w:rPr>
                <w:sz w:val="16"/>
              </w:rPr>
            </w:pPr>
          </w:p>
          <w:p w14:paraId="5DB07CC4" w14:textId="77777777" w:rsidR="00A74DCC" w:rsidRDefault="00A74DCC">
            <w:pPr>
              <w:pStyle w:val="TableParagraph"/>
              <w:rPr>
                <w:sz w:val="16"/>
              </w:rPr>
            </w:pPr>
          </w:p>
          <w:p w14:paraId="56AF56F3" w14:textId="77777777" w:rsidR="00A74DCC" w:rsidRDefault="00A74DCC">
            <w:pPr>
              <w:pStyle w:val="TableParagraph"/>
              <w:spacing w:before="73"/>
              <w:rPr>
                <w:sz w:val="16"/>
              </w:rPr>
            </w:pPr>
          </w:p>
          <w:p w14:paraId="1FA789C3" w14:textId="77777777" w:rsidR="00A74DCC" w:rsidRDefault="00000000">
            <w:pPr>
              <w:pStyle w:val="TableParagraph"/>
              <w:spacing w:before="1"/>
              <w:ind w:left="5"/>
              <w:jc w:val="center"/>
              <w:rPr>
                <w:sz w:val="16"/>
              </w:rPr>
            </w:pPr>
            <w:r>
              <w:rPr>
                <w:spacing w:val="-10"/>
                <w:sz w:val="16"/>
              </w:rPr>
              <w:t>3</w:t>
            </w:r>
          </w:p>
        </w:tc>
        <w:tc>
          <w:tcPr>
            <w:tcW w:w="1419" w:type="dxa"/>
          </w:tcPr>
          <w:p w14:paraId="795CBD60" w14:textId="77777777" w:rsidR="00A74DCC" w:rsidRDefault="00A74DCC">
            <w:pPr>
              <w:pStyle w:val="TableParagraph"/>
              <w:rPr>
                <w:sz w:val="16"/>
              </w:rPr>
            </w:pPr>
          </w:p>
          <w:p w14:paraId="75DA0D46" w14:textId="77777777" w:rsidR="00A74DCC" w:rsidRDefault="00A74DCC">
            <w:pPr>
              <w:pStyle w:val="TableParagraph"/>
              <w:rPr>
                <w:sz w:val="16"/>
              </w:rPr>
            </w:pPr>
          </w:p>
          <w:p w14:paraId="493C2AF1" w14:textId="77777777" w:rsidR="00A74DCC" w:rsidRDefault="00A74DCC">
            <w:pPr>
              <w:pStyle w:val="TableParagraph"/>
              <w:rPr>
                <w:sz w:val="16"/>
              </w:rPr>
            </w:pPr>
          </w:p>
          <w:p w14:paraId="24484AC6" w14:textId="77777777" w:rsidR="00A74DCC" w:rsidRDefault="00A74DCC">
            <w:pPr>
              <w:pStyle w:val="TableParagraph"/>
              <w:rPr>
                <w:sz w:val="16"/>
              </w:rPr>
            </w:pPr>
          </w:p>
          <w:p w14:paraId="04696500" w14:textId="77777777" w:rsidR="00A74DCC" w:rsidRDefault="00A74DCC">
            <w:pPr>
              <w:pStyle w:val="TableParagraph"/>
              <w:rPr>
                <w:sz w:val="16"/>
              </w:rPr>
            </w:pPr>
          </w:p>
          <w:p w14:paraId="5A546706" w14:textId="77777777" w:rsidR="00A74DCC" w:rsidRDefault="00A74DCC">
            <w:pPr>
              <w:pStyle w:val="TableParagraph"/>
              <w:rPr>
                <w:sz w:val="16"/>
              </w:rPr>
            </w:pPr>
          </w:p>
          <w:p w14:paraId="73012998" w14:textId="77777777" w:rsidR="00A74DCC" w:rsidRDefault="00A74DCC">
            <w:pPr>
              <w:pStyle w:val="TableParagraph"/>
              <w:spacing w:before="73"/>
              <w:rPr>
                <w:sz w:val="16"/>
              </w:rPr>
            </w:pPr>
          </w:p>
          <w:p w14:paraId="0EA592F3"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545,00</w:t>
            </w:r>
          </w:p>
        </w:tc>
        <w:tc>
          <w:tcPr>
            <w:tcW w:w="1416" w:type="dxa"/>
          </w:tcPr>
          <w:p w14:paraId="010328F5" w14:textId="77777777" w:rsidR="00A74DCC" w:rsidRDefault="00A74DCC">
            <w:pPr>
              <w:pStyle w:val="TableParagraph"/>
              <w:rPr>
                <w:sz w:val="16"/>
              </w:rPr>
            </w:pPr>
          </w:p>
          <w:p w14:paraId="7146E6B7" w14:textId="77777777" w:rsidR="00A74DCC" w:rsidRDefault="00A74DCC">
            <w:pPr>
              <w:pStyle w:val="TableParagraph"/>
              <w:rPr>
                <w:sz w:val="16"/>
              </w:rPr>
            </w:pPr>
          </w:p>
          <w:p w14:paraId="480DDEA9" w14:textId="77777777" w:rsidR="00A74DCC" w:rsidRDefault="00A74DCC">
            <w:pPr>
              <w:pStyle w:val="TableParagraph"/>
              <w:rPr>
                <w:sz w:val="16"/>
              </w:rPr>
            </w:pPr>
          </w:p>
          <w:p w14:paraId="5723D93A" w14:textId="77777777" w:rsidR="00A74DCC" w:rsidRDefault="00A74DCC">
            <w:pPr>
              <w:pStyle w:val="TableParagraph"/>
              <w:rPr>
                <w:sz w:val="16"/>
              </w:rPr>
            </w:pPr>
          </w:p>
          <w:p w14:paraId="15516C20" w14:textId="77777777" w:rsidR="00A74DCC" w:rsidRDefault="00A74DCC">
            <w:pPr>
              <w:pStyle w:val="TableParagraph"/>
              <w:rPr>
                <w:sz w:val="16"/>
              </w:rPr>
            </w:pPr>
          </w:p>
          <w:p w14:paraId="6FADCA3C" w14:textId="77777777" w:rsidR="00A74DCC" w:rsidRDefault="00A74DCC">
            <w:pPr>
              <w:pStyle w:val="TableParagraph"/>
              <w:rPr>
                <w:sz w:val="16"/>
              </w:rPr>
            </w:pPr>
          </w:p>
          <w:p w14:paraId="79344BFD" w14:textId="77777777" w:rsidR="00A74DCC" w:rsidRDefault="00A74DCC">
            <w:pPr>
              <w:pStyle w:val="TableParagraph"/>
              <w:spacing w:before="73"/>
              <w:rPr>
                <w:sz w:val="16"/>
              </w:rPr>
            </w:pPr>
          </w:p>
          <w:p w14:paraId="66543433"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1.635,00</w:t>
            </w:r>
          </w:p>
        </w:tc>
      </w:tr>
      <w:tr w:rsidR="00A74DCC" w14:paraId="1E14CEE0" w14:textId="77777777">
        <w:trPr>
          <w:trHeight w:val="3336"/>
        </w:trPr>
        <w:tc>
          <w:tcPr>
            <w:tcW w:w="710" w:type="dxa"/>
          </w:tcPr>
          <w:p w14:paraId="4E9E5555" w14:textId="77777777" w:rsidR="00A74DCC" w:rsidRDefault="00A74DCC">
            <w:pPr>
              <w:pStyle w:val="TableParagraph"/>
              <w:rPr>
                <w:sz w:val="16"/>
              </w:rPr>
            </w:pPr>
          </w:p>
          <w:p w14:paraId="2B3C7911" w14:textId="77777777" w:rsidR="00A74DCC" w:rsidRDefault="00A74DCC">
            <w:pPr>
              <w:pStyle w:val="TableParagraph"/>
              <w:rPr>
                <w:sz w:val="16"/>
              </w:rPr>
            </w:pPr>
          </w:p>
          <w:p w14:paraId="49FD5D30" w14:textId="77777777" w:rsidR="00A74DCC" w:rsidRDefault="00A74DCC">
            <w:pPr>
              <w:pStyle w:val="TableParagraph"/>
              <w:rPr>
                <w:sz w:val="16"/>
              </w:rPr>
            </w:pPr>
          </w:p>
          <w:p w14:paraId="17ECD661" w14:textId="77777777" w:rsidR="00A74DCC" w:rsidRDefault="00A74DCC">
            <w:pPr>
              <w:pStyle w:val="TableParagraph"/>
              <w:rPr>
                <w:sz w:val="16"/>
              </w:rPr>
            </w:pPr>
          </w:p>
          <w:p w14:paraId="73E8F5D7" w14:textId="77777777" w:rsidR="00A74DCC" w:rsidRDefault="00A74DCC">
            <w:pPr>
              <w:pStyle w:val="TableParagraph"/>
              <w:rPr>
                <w:sz w:val="16"/>
              </w:rPr>
            </w:pPr>
          </w:p>
          <w:p w14:paraId="4B2C388F" w14:textId="77777777" w:rsidR="00A74DCC" w:rsidRDefault="00A74DCC">
            <w:pPr>
              <w:pStyle w:val="TableParagraph"/>
              <w:rPr>
                <w:sz w:val="16"/>
              </w:rPr>
            </w:pPr>
          </w:p>
          <w:p w14:paraId="7A829EBC" w14:textId="77777777" w:rsidR="00A74DCC" w:rsidRDefault="00A74DCC">
            <w:pPr>
              <w:pStyle w:val="TableParagraph"/>
              <w:rPr>
                <w:sz w:val="16"/>
              </w:rPr>
            </w:pPr>
          </w:p>
          <w:p w14:paraId="00109BDF" w14:textId="77777777" w:rsidR="00A74DCC" w:rsidRDefault="00A74DCC">
            <w:pPr>
              <w:pStyle w:val="TableParagraph"/>
              <w:spacing w:before="103"/>
              <w:rPr>
                <w:sz w:val="16"/>
              </w:rPr>
            </w:pPr>
          </w:p>
          <w:p w14:paraId="18385A02" w14:textId="77777777" w:rsidR="00A74DCC" w:rsidRDefault="00000000">
            <w:pPr>
              <w:pStyle w:val="TableParagraph"/>
              <w:ind w:right="135"/>
              <w:jc w:val="right"/>
              <w:rPr>
                <w:sz w:val="16"/>
              </w:rPr>
            </w:pPr>
            <w:r>
              <w:rPr>
                <w:spacing w:val="-5"/>
                <w:sz w:val="16"/>
              </w:rPr>
              <w:t>7.</w:t>
            </w:r>
          </w:p>
        </w:tc>
        <w:tc>
          <w:tcPr>
            <w:tcW w:w="3829" w:type="dxa"/>
          </w:tcPr>
          <w:p w14:paraId="44E1C7B5" w14:textId="5C7C4090" w:rsidR="00A74DCC" w:rsidRDefault="00007130">
            <w:pPr>
              <w:pStyle w:val="TableParagraph"/>
              <w:spacing w:before="3" w:line="276" w:lineRule="auto"/>
              <w:ind w:left="70" w:right="55"/>
              <w:jc w:val="both"/>
              <w:rPr>
                <w:sz w:val="16"/>
              </w:rPr>
            </w:pPr>
            <w:r>
              <w:rPr>
                <w:noProof/>
                <w:sz w:val="2"/>
                <w:szCs w:val="2"/>
              </w:rPr>
              <w:drawing>
                <wp:anchor distT="0" distB="0" distL="0" distR="0" simplePos="0" relativeHeight="482265088" behindDoc="1" locked="0" layoutInCell="1" allowOverlap="1" wp14:anchorId="2044E668" wp14:editId="1B8561BD">
                  <wp:simplePos x="0" y="0"/>
                  <wp:positionH relativeFrom="page">
                    <wp:posOffset>-726440</wp:posOffset>
                  </wp:positionH>
                  <wp:positionV relativeFrom="page">
                    <wp:posOffset>-6525895</wp:posOffset>
                  </wp:positionV>
                  <wp:extent cx="7552690" cy="1031748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7552690" cy="10317480"/>
                          </a:xfrm>
                          <a:prstGeom prst="rect">
                            <a:avLst/>
                          </a:prstGeom>
                        </pic:spPr>
                      </pic:pic>
                    </a:graphicData>
                  </a:graphic>
                </wp:anchor>
              </w:drawing>
            </w:r>
            <w:r>
              <w:rPr>
                <w:rFonts w:ascii="Arial" w:hAnsi="Arial"/>
                <w:b/>
                <w:sz w:val="16"/>
              </w:rPr>
              <w:t xml:space="preserve">ESTOMAGO EM 2 PARTES. </w:t>
            </w:r>
            <w:r>
              <w:rPr>
                <w:sz w:val="16"/>
              </w:rPr>
              <w:t xml:space="preserve">Modelo ampliado 3 vezes o tamanho natural, mostra estruturas anatômicas do estômago em duas partes. Usado para demonstração em redes educacionais da saúde. Confeccionado em resina plástica rígida. Características mínimas: Composto por: Fundo do </w:t>
            </w:r>
            <w:r>
              <w:rPr>
                <w:spacing w:val="-2"/>
                <w:sz w:val="16"/>
              </w:rPr>
              <w:t>estômago, Parede</w:t>
            </w:r>
            <w:r>
              <w:rPr>
                <w:spacing w:val="-4"/>
                <w:sz w:val="16"/>
              </w:rPr>
              <w:t xml:space="preserve"> </w:t>
            </w:r>
            <w:r>
              <w:rPr>
                <w:spacing w:val="-2"/>
                <w:sz w:val="16"/>
              </w:rPr>
              <w:t>do</w:t>
            </w:r>
            <w:r>
              <w:rPr>
                <w:spacing w:val="-4"/>
                <w:sz w:val="16"/>
              </w:rPr>
              <w:t xml:space="preserve"> </w:t>
            </w:r>
            <w:r>
              <w:rPr>
                <w:spacing w:val="-2"/>
                <w:sz w:val="16"/>
              </w:rPr>
              <w:t>estômago, Região</w:t>
            </w:r>
            <w:r>
              <w:rPr>
                <w:spacing w:val="-4"/>
                <w:sz w:val="16"/>
              </w:rPr>
              <w:t xml:space="preserve"> </w:t>
            </w:r>
            <w:r>
              <w:rPr>
                <w:spacing w:val="-2"/>
                <w:sz w:val="16"/>
              </w:rPr>
              <w:t>cardíaca</w:t>
            </w:r>
            <w:r>
              <w:rPr>
                <w:spacing w:val="-4"/>
                <w:sz w:val="16"/>
              </w:rPr>
              <w:t xml:space="preserve"> </w:t>
            </w:r>
            <w:r>
              <w:rPr>
                <w:spacing w:val="-2"/>
                <w:sz w:val="16"/>
              </w:rPr>
              <w:t xml:space="preserve">do </w:t>
            </w:r>
            <w:r>
              <w:rPr>
                <w:sz w:val="16"/>
              </w:rPr>
              <w:t>estômago,</w:t>
            </w:r>
            <w:r>
              <w:rPr>
                <w:spacing w:val="-12"/>
                <w:sz w:val="16"/>
              </w:rPr>
              <w:t xml:space="preserve"> </w:t>
            </w:r>
            <w:r>
              <w:rPr>
                <w:sz w:val="16"/>
              </w:rPr>
              <w:t>Corpo</w:t>
            </w:r>
            <w:r>
              <w:rPr>
                <w:spacing w:val="-11"/>
                <w:sz w:val="16"/>
              </w:rPr>
              <w:t xml:space="preserve"> </w:t>
            </w:r>
            <w:r>
              <w:rPr>
                <w:sz w:val="16"/>
              </w:rPr>
              <w:t>do</w:t>
            </w:r>
            <w:r>
              <w:rPr>
                <w:spacing w:val="-11"/>
                <w:sz w:val="16"/>
              </w:rPr>
              <w:t xml:space="preserve"> </w:t>
            </w:r>
            <w:r>
              <w:rPr>
                <w:sz w:val="16"/>
              </w:rPr>
              <w:t>estômago,</w:t>
            </w:r>
            <w:r>
              <w:rPr>
                <w:spacing w:val="-11"/>
                <w:sz w:val="16"/>
              </w:rPr>
              <w:t xml:space="preserve"> </w:t>
            </w:r>
            <w:r>
              <w:rPr>
                <w:sz w:val="16"/>
              </w:rPr>
              <w:t>Rugas</w:t>
            </w:r>
            <w:r>
              <w:rPr>
                <w:spacing w:val="-11"/>
                <w:sz w:val="16"/>
              </w:rPr>
              <w:t xml:space="preserve"> </w:t>
            </w:r>
            <w:r>
              <w:rPr>
                <w:sz w:val="16"/>
              </w:rPr>
              <w:t>(vilosidades), Piloro,</w:t>
            </w:r>
            <w:r>
              <w:rPr>
                <w:spacing w:val="-12"/>
                <w:sz w:val="16"/>
              </w:rPr>
              <w:t xml:space="preserve"> </w:t>
            </w:r>
            <w:r>
              <w:rPr>
                <w:sz w:val="16"/>
              </w:rPr>
              <w:t>Músculo</w:t>
            </w:r>
            <w:r>
              <w:rPr>
                <w:spacing w:val="-11"/>
                <w:sz w:val="16"/>
              </w:rPr>
              <w:t xml:space="preserve"> </w:t>
            </w:r>
            <w:r>
              <w:rPr>
                <w:sz w:val="16"/>
              </w:rPr>
              <w:t>esfíncter</w:t>
            </w:r>
            <w:r>
              <w:rPr>
                <w:spacing w:val="-11"/>
                <w:sz w:val="16"/>
              </w:rPr>
              <w:t xml:space="preserve"> </w:t>
            </w:r>
            <w:r>
              <w:rPr>
                <w:sz w:val="16"/>
              </w:rPr>
              <w:t>do</w:t>
            </w:r>
            <w:r>
              <w:rPr>
                <w:spacing w:val="-11"/>
                <w:sz w:val="16"/>
              </w:rPr>
              <w:t xml:space="preserve"> </w:t>
            </w:r>
            <w:r>
              <w:rPr>
                <w:sz w:val="16"/>
              </w:rPr>
              <w:t>piloro</w:t>
            </w:r>
            <w:r>
              <w:rPr>
                <w:spacing w:val="-11"/>
                <w:sz w:val="16"/>
              </w:rPr>
              <w:t xml:space="preserve"> </w:t>
            </w:r>
            <w:r>
              <w:rPr>
                <w:sz w:val="16"/>
              </w:rPr>
              <w:t>e</w:t>
            </w:r>
            <w:r>
              <w:rPr>
                <w:spacing w:val="-11"/>
                <w:sz w:val="16"/>
              </w:rPr>
              <w:t xml:space="preserve"> </w:t>
            </w:r>
            <w:r>
              <w:rPr>
                <w:sz w:val="16"/>
              </w:rPr>
              <w:t>Curvatura</w:t>
            </w:r>
            <w:r>
              <w:rPr>
                <w:spacing w:val="-11"/>
                <w:sz w:val="16"/>
              </w:rPr>
              <w:t xml:space="preserve"> </w:t>
            </w:r>
            <w:r>
              <w:rPr>
                <w:sz w:val="16"/>
              </w:rPr>
              <w:t>maior e</w:t>
            </w:r>
            <w:r>
              <w:rPr>
                <w:spacing w:val="-12"/>
                <w:sz w:val="16"/>
              </w:rPr>
              <w:t xml:space="preserve"> </w:t>
            </w:r>
            <w:r>
              <w:rPr>
                <w:sz w:val="16"/>
              </w:rPr>
              <w:t>menor.</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permite:</w:t>
            </w:r>
            <w:r>
              <w:rPr>
                <w:spacing w:val="-11"/>
                <w:sz w:val="16"/>
              </w:rPr>
              <w:t xml:space="preserve"> </w:t>
            </w:r>
            <w:r>
              <w:rPr>
                <w:sz w:val="16"/>
              </w:rPr>
              <w:t>O</w:t>
            </w:r>
            <w:r>
              <w:rPr>
                <w:spacing w:val="-11"/>
                <w:sz w:val="16"/>
              </w:rPr>
              <w:t xml:space="preserve"> </w:t>
            </w:r>
            <w:r>
              <w:rPr>
                <w:sz w:val="16"/>
              </w:rPr>
              <w:t>estudo</w:t>
            </w:r>
            <w:r>
              <w:rPr>
                <w:spacing w:val="-11"/>
                <w:sz w:val="16"/>
              </w:rPr>
              <w:t xml:space="preserve"> </w:t>
            </w:r>
            <w:r>
              <w:rPr>
                <w:sz w:val="16"/>
              </w:rPr>
              <w:t>das</w:t>
            </w:r>
            <w:r>
              <w:rPr>
                <w:spacing w:val="-11"/>
                <w:sz w:val="16"/>
              </w:rPr>
              <w:t xml:space="preserve"> </w:t>
            </w:r>
            <w:r>
              <w:rPr>
                <w:sz w:val="16"/>
              </w:rPr>
              <w:t>estruturas que compõem o estômago, Abrir o modelo e visualizar</w:t>
            </w:r>
            <w:r>
              <w:rPr>
                <w:spacing w:val="-12"/>
                <w:sz w:val="16"/>
              </w:rPr>
              <w:t xml:space="preserve"> </w:t>
            </w:r>
            <w:r>
              <w:rPr>
                <w:sz w:val="16"/>
              </w:rPr>
              <w:t>parte</w:t>
            </w:r>
            <w:r>
              <w:rPr>
                <w:spacing w:val="-10"/>
                <w:sz w:val="16"/>
              </w:rPr>
              <w:t xml:space="preserve"> </w:t>
            </w:r>
            <w:r>
              <w:rPr>
                <w:sz w:val="16"/>
              </w:rPr>
              <w:t>interna</w:t>
            </w:r>
            <w:r>
              <w:rPr>
                <w:spacing w:val="-12"/>
                <w:sz w:val="16"/>
              </w:rPr>
              <w:t xml:space="preserve"> </w:t>
            </w:r>
            <w:r>
              <w:rPr>
                <w:sz w:val="16"/>
              </w:rPr>
              <w:t>composto</w:t>
            </w:r>
            <w:r>
              <w:rPr>
                <w:spacing w:val="-11"/>
                <w:sz w:val="16"/>
              </w:rPr>
              <w:t xml:space="preserve"> </w:t>
            </w:r>
            <w:r>
              <w:rPr>
                <w:sz w:val="16"/>
              </w:rPr>
              <w:t>por</w:t>
            </w:r>
            <w:r>
              <w:rPr>
                <w:spacing w:val="-9"/>
                <w:sz w:val="16"/>
              </w:rPr>
              <w:t xml:space="preserve"> </w:t>
            </w:r>
            <w:r>
              <w:rPr>
                <w:sz w:val="16"/>
              </w:rPr>
              <w:t>fundo</w:t>
            </w:r>
            <w:r>
              <w:rPr>
                <w:spacing w:val="-10"/>
                <w:sz w:val="16"/>
              </w:rPr>
              <w:t xml:space="preserve"> </w:t>
            </w:r>
            <w:r>
              <w:rPr>
                <w:sz w:val="16"/>
              </w:rPr>
              <w:t>gástrico, Visualizar esôfago, parte abdominal, Visualizar curvatura maior, e camadas musculares externas, Visualizar parte pilórica.</w:t>
            </w:r>
          </w:p>
        </w:tc>
        <w:tc>
          <w:tcPr>
            <w:tcW w:w="850" w:type="dxa"/>
          </w:tcPr>
          <w:p w14:paraId="24B74F1B" w14:textId="77777777" w:rsidR="00A74DCC" w:rsidRDefault="00A74DCC">
            <w:pPr>
              <w:pStyle w:val="TableParagraph"/>
              <w:rPr>
                <w:sz w:val="16"/>
              </w:rPr>
            </w:pPr>
          </w:p>
          <w:p w14:paraId="276272BC" w14:textId="77777777" w:rsidR="00A74DCC" w:rsidRDefault="00A74DCC">
            <w:pPr>
              <w:pStyle w:val="TableParagraph"/>
              <w:rPr>
                <w:sz w:val="16"/>
              </w:rPr>
            </w:pPr>
          </w:p>
          <w:p w14:paraId="06D86B6B" w14:textId="77777777" w:rsidR="00A74DCC" w:rsidRDefault="00A74DCC">
            <w:pPr>
              <w:pStyle w:val="TableParagraph"/>
              <w:rPr>
                <w:sz w:val="16"/>
              </w:rPr>
            </w:pPr>
          </w:p>
          <w:p w14:paraId="379DA889" w14:textId="77777777" w:rsidR="00A74DCC" w:rsidRDefault="00A74DCC">
            <w:pPr>
              <w:pStyle w:val="TableParagraph"/>
              <w:rPr>
                <w:sz w:val="16"/>
              </w:rPr>
            </w:pPr>
          </w:p>
          <w:p w14:paraId="3657603E" w14:textId="77777777" w:rsidR="00A74DCC" w:rsidRDefault="00A74DCC">
            <w:pPr>
              <w:pStyle w:val="TableParagraph"/>
              <w:rPr>
                <w:sz w:val="16"/>
              </w:rPr>
            </w:pPr>
          </w:p>
          <w:p w14:paraId="51140782" w14:textId="77777777" w:rsidR="00A74DCC" w:rsidRDefault="00A74DCC">
            <w:pPr>
              <w:pStyle w:val="TableParagraph"/>
              <w:rPr>
                <w:sz w:val="16"/>
              </w:rPr>
            </w:pPr>
          </w:p>
          <w:p w14:paraId="0870F007" w14:textId="77777777" w:rsidR="00A74DCC" w:rsidRDefault="00A74DCC">
            <w:pPr>
              <w:pStyle w:val="TableParagraph"/>
              <w:rPr>
                <w:sz w:val="16"/>
              </w:rPr>
            </w:pPr>
          </w:p>
          <w:p w14:paraId="6FB5024C" w14:textId="77777777" w:rsidR="00A74DCC" w:rsidRDefault="00A74DCC">
            <w:pPr>
              <w:pStyle w:val="TableParagraph"/>
              <w:spacing w:before="103"/>
              <w:rPr>
                <w:sz w:val="16"/>
              </w:rPr>
            </w:pPr>
          </w:p>
          <w:p w14:paraId="0E2621F0" w14:textId="77777777" w:rsidR="00A74DCC" w:rsidRDefault="00000000">
            <w:pPr>
              <w:pStyle w:val="TableParagraph"/>
              <w:ind w:left="69"/>
              <w:rPr>
                <w:sz w:val="16"/>
              </w:rPr>
            </w:pPr>
            <w:r>
              <w:rPr>
                <w:spacing w:val="-2"/>
                <w:sz w:val="16"/>
              </w:rPr>
              <w:t>603064</w:t>
            </w:r>
          </w:p>
        </w:tc>
        <w:tc>
          <w:tcPr>
            <w:tcW w:w="709" w:type="dxa"/>
          </w:tcPr>
          <w:p w14:paraId="67F09F45" w14:textId="77777777" w:rsidR="00A74DCC" w:rsidRDefault="00A74DCC">
            <w:pPr>
              <w:pStyle w:val="TableParagraph"/>
              <w:rPr>
                <w:sz w:val="16"/>
              </w:rPr>
            </w:pPr>
          </w:p>
          <w:p w14:paraId="151B04EB" w14:textId="77777777" w:rsidR="00A74DCC" w:rsidRDefault="00A74DCC">
            <w:pPr>
              <w:pStyle w:val="TableParagraph"/>
              <w:rPr>
                <w:sz w:val="16"/>
              </w:rPr>
            </w:pPr>
          </w:p>
          <w:p w14:paraId="48985F99" w14:textId="77777777" w:rsidR="00A74DCC" w:rsidRDefault="00A74DCC">
            <w:pPr>
              <w:pStyle w:val="TableParagraph"/>
              <w:rPr>
                <w:sz w:val="16"/>
              </w:rPr>
            </w:pPr>
          </w:p>
          <w:p w14:paraId="18983B37" w14:textId="77777777" w:rsidR="00A74DCC" w:rsidRDefault="00A74DCC">
            <w:pPr>
              <w:pStyle w:val="TableParagraph"/>
              <w:rPr>
                <w:sz w:val="16"/>
              </w:rPr>
            </w:pPr>
          </w:p>
          <w:p w14:paraId="23245D29" w14:textId="77777777" w:rsidR="00A74DCC" w:rsidRDefault="00A74DCC">
            <w:pPr>
              <w:pStyle w:val="TableParagraph"/>
              <w:rPr>
                <w:sz w:val="16"/>
              </w:rPr>
            </w:pPr>
          </w:p>
          <w:p w14:paraId="4516BFDE" w14:textId="77777777" w:rsidR="00A74DCC" w:rsidRDefault="00A74DCC">
            <w:pPr>
              <w:pStyle w:val="TableParagraph"/>
              <w:rPr>
                <w:sz w:val="16"/>
              </w:rPr>
            </w:pPr>
          </w:p>
          <w:p w14:paraId="14CB768D" w14:textId="77777777" w:rsidR="00A74DCC" w:rsidRDefault="00A74DCC">
            <w:pPr>
              <w:pStyle w:val="TableParagraph"/>
              <w:rPr>
                <w:sz w:val="16"/>
              </w:rPr>
            </w:pPr>
          </w:p>
          <w:p w14:paraId="5C8FBCF6" w14:textId="77777777" w:rsidR="00A74DCC" w:rsidRDefault="00A74DCC">
            <w:pPr>
              <w:pStyle w:val="TableParagraph"/>
              <w:spacing w:before="103"/>
              <w:rPr>
                <w:sz w:val="16"/>
              </w:rPr>
            </w:pPr>
          </w:p>
          <w:p w14:paraId="11511CFC" w14:textId="77777777" w:rsidR="00A74DCC" w:rsidRDefault="00000000">
            <w:pPr>
              <w:pStyle w:val="TableParagraph"/>
              <w:ind w:left="6"/>
              <w:jc w:val="center"/>
              <w:rPr>
                <w:sz w:val="16"/>
              </w:rPr>
            </w:pPr>
            <w:r>
              <w:rPr>
                <w:spacing w:val="-5"/>
                <w:sz w:val="16"/>
              </w:rPr>
              <w:t>UND</w:t>
            </w:r>
          </w:p>
        </w:tc>
        <w:tc>
          <w:tcPr>
            <w:tcW w:w="994" w:type="dxa"/>
          </w:tcPr>
          <w:p w14:paraId="6FD1AD6F" w14:textId="77777777" w:rsidR="00A74DCC" w:rsidRDefault="00A74DCC">
            <w:pPr>
              <w:pStyle w:val="TableParagraph"/>
              <w:rPr>
                <w:sz w:val="16"/>
              </w:rPr>
            </w:pPr>
          </w:p>
          <w:p w14:paraId="59F77CE0" w14:textId="77777777" w:rsidR="00A74DCC" w:rsidRDefault="00A74DCC">
            <w:pPr>
              <w:pStyle w:val="TableParagraph"/>
              <w:rPr>
                <w:sz w:val="16"/>
              </w:rPr>
            </w:pPr>
          </w:p>
          <w:p w14:paraId="067E7977" w14:textId="77777777" w:rsidR="00A74DCC" w:rsidRDefault="00A74DCC">
            <w:pPr>
              <w:pStyle w:val="TableParagraph"/>
              <w:rPr>
                <w:sz w:val="16"/>
              </w:rPr>
            </w:pPr>
          </w:p>
          <w:p w14:paraId="3D0686C6" w14:textId="77777777" w:rsidR="00A74DCC" w:rsidRDefault="00A74DCC">
            <w:pPr>
              <w:pStyle w:val="TableParagraph"/>
              <w:rPr>
                <w:sz w:val="16"/>
              </w:rPr>
            </w:pPr>
          </w:p>
          <w:p w14:paraId="3E6D2AC7" w14:textId="77777777" w:rsidR="00A74DCC" w:rsidRDefault="00A74DCC">
            <w:pPr>
              <w:pStyle w:val="TableParagraph"/>
              <w:rPr>
                <w:sz w:val="16"/>
              </w:rPr>
            </w:pPr>
          </w:p>
          <w:p w14:paraId="7D0EEDC1" w14:textId="77777777" w:rsidR="00A74DCC" w:rsidRDefault="00A74DCC">
            <w:pPr>
              <w:pStyle w:val="TableParagraph"/>
              <w:rPr>
                <w:sz w:val="16"/>
              </w:rPr>
            </w:pPr>
          </w:p>
          <w:p w14:paraId="40C400AC" w14:textId="77777777" w:rsidR="00A74DCC" w:rsidRDefault="00A74DCC">
            <w:pPr>
              <w:pStyle w:val="TableParagraph"/>
              <w:rPr>
                <w:sz w:val="16"/>
              </w:rPr>
            </w:pPr>
          </w:p>
          <w:p w14:paraId="3A5A8E31" w14:textId="77777777" w:rsidR="00A74DCC" w:rsidRDefault="00A74DCC">
            <w:pPr>
              <w:pStyle w:val="TableParagraph"/>
              <w:spacing w:before="103"/>
              <w:rPr>
                <w:sz w:val="16"/>
              </w:rPr>
            </w:pPr>
          </w:p>
          <w:p w14:paraId="3F0DC11F" w14:textId="77777777" w:rsidR="00A74DCC" w:rsidRDefault="00000000">
            <w:pPr>
              <w:pStyle w:val="TableParagraph"/>
              <w:ind w:left="6"/>
              <w:jc w:val="center"/>
              <w:rPr>
                <w:sz w:val="16"/>
              </w:rPr>
            </w:pPr>
            <w:r>
              <w:rPr>
                <w:spacing w:val="-10"/>
                <w:sz w:val="16"/>
              </w:rPr>
              <w:t>1</w:t>
            </w:r>
          </w:p>
        </w:tc>
        <w:tc>
          <w:tcPr>
            <w:tcW w:w="1133" w:type="dxa"/>
          </w:tcPr>
          <w:p w14:paraId="0DB69B81" w14:textId="77777777" w:rsidR="00A74DCC" w:rsidRDefault="00A74DCC">
            <w:pPr>
              <w:pStyle w:val="TableParagraph"/>
              <w:rPr>
                <w:sz w:val="16"/>
              </w:rPr>
            </w:pPr>
          </w:p>
          <w:p w14:paraId="31786427" w14:textId="77777777" w:rsidR="00A74DCC" w:rsidRDefault="00A74DCC">
            <w:pPr>
              <w:pStyle w:val="TableParagraph"/>
              <w:rPr>
                <w:sz w:val="16"/>
              </w:rPr>
            </w:pPr>
          </w:p>
          <w:p w14:paraId="72A70029" w14:textId="77777777" w:rsidR="00A74DCC" w:rsidRDefault="00A74DCC">
            <w:pPr>
              <w:pStyle w:val="TableParagraph"/>
              <w:rPr>
                <w:sz w:val="16"/>
              </w:rPr>
            </w:pPr>
          </w:p>
          <w:p w14:paraId="0BBE167D" w14:textId="77777777" w:rsidR="00A74DCC" w:rsidRDefault="00A74DCC">
            <w:pPr>
              <w:pStyle w:val="TableParagraph"/>
              <w:rPr>
                <w:sz w:val="16"/>
              </w:rPr>
            </w:pPr>
          </w:p>
          <w:p w14:paraId="16717AFA" w14:textId="77777777" w:rsidR="00A74DCC" w:rsidRDefault="00A74DCC">
            <w:pPr>
              <w:pStyle w:val="TableParagraph"/>
              <w:rPr>
                <w:sz w:val="16"/>
              </w:rPr>
            </w:pPr>
          </w:p>
          <w:p w14:paraId="1A8779D3" w14:textId="77777777" w:rsidR="00A74DCC" w:rsidRDefault="00A74DCC">
            <w:pPr>
              <w:pStyle w:val="TableParagraph"/>
              <w:rPr>
                <w:sz w:val="16"/>
              </w:rPr>
            </w:pPr>
          </w:p>
          <w:p w14:paraId="5A59658C" w14:textId="77777777" w:rsidR="00A74DCC" w:rsidRDefault="00A74DCC">
            <w:pPr>
              <w:pStyle w:val="TableParagraph"/>
              <w:rPr>
                <w:sz w:val="16"/>
              </w:rPr>
            </w:pPr>
          </w:p>
          <w:p w14:paraId="32999A28" w14:textId="77777777" w:rsidR="00A74DCC" w:rsidRDefault="00A74DCC">
            <w:pPr>
              <w:pStyle w:val="TableParagraph"/>
              <w:spacing w:before="103"/>
              <w:rPr>
                <w:sz w:val="16"/>
              </w:rPr>
            </w:pPr>
          </w:p>
          <w:p w14:paraId="49BBB265" w14:textId="77777777" w:rsidR="00A74DCC" w:rsidRDefault="00000000">
            <w:pPr>
              <w:pStyle w:val="TableParagraph"/>
              <w:ind w:left="5"/>
              <w:jc w:val="center"/>
              <w:rPr>
                <w:sz w:val="16"/>
              </w:rPr>
            </w:pPr>
            <w:r>
              <w:rPr>
                <w:spacing w:val="-10"/>
                <w:sz w:val="16"/>
              </w:rPr>
              <w:t>3</w:t>
            </w:r>
          </w:p>
        </w:tc>
        <w:tc>
          <w:tcPr>
            <w:tcW w:w="1419" w:type="dxa"/>
          </w:tcPr>
          <w:p w14:paraId="40B79991" w14:textId="77777777" w:rsidR="00A74DCC" w:rsidRDefault="00A74DCC">
            <w:pPr>
              <w:pStyle w:val="TableParagraph"/>
              <w:rPr>
                <w:sz w:val="16"/>
              </w:rPr>
            </w:pPr>
          </w:p>
          <w:p w14:paraId="5E8B3773" w14:textId="77777777" w:rsidR="00A74DCC" w:rsidRDefault="00A74DCC">
            <w:pPr>
              <w:pStyle w:val="TableParagraph"/>
              <w:rPr>
                <w:sz w:val="16"/>
              </w:rPr>
            </w:pPr>
          </w:p>
          <w:p w14:paraId="1DDB2693" w14:textId="77777777" w:rsidR="00A74DCC" w:rsidRDefault="00A74DCC">
            <w:pPr>
              <w:pStyle w:val="TableParagraph"/>
              <w:rPr>
                <w:sz w:val="16"/>
              </w:rPr>
            </w:pPr>
          </w:p>
          <w:p w14:paraId="7B63892D" w14:textId="77777777" w:rsidR="00A74DCC" w:rsidRDefault="00A74DCC">
            <w:pPr>
              <w:pStyle w:val="TableParagraph"/>
              <w:rPr>
                <w:sz w:val="16"/>
              </w:rPr>
            </w:pPr>
          </w:p>
          <w:p w14:paraId="349270E5" w14:textId="77777777" w:rsidR="00A74DCC" w:rsidRDefault="00A74DCC">
            <w:pPr>
              <w:pStyle w:val="TableParagraph"/>
              <w:rPr>
                <w:sz w:val="16"/>
              </w:rPr>
            </w:pPr>
          </w:p>
          <w:p w14:paraId="7101CA3E" w14:textId="77777777" w:rsidR="00A74DCC" w:rsidRDefault="00A74DCC">
            <w:pPr>
              <w:pStyle w:val="TableParagraph"/>
              <w:rPr>
                <w:sz w:val="16"/>
              </w:rPr>
            </w:pPr>
          </w:p>
          <w:p w14:paraId="6CB8B08B" w14:textId="77777777" w:rsidR="00A74DCC" w:rsidRDefault="00A74DCC">
            <w:pPr>
              <w:pStyle w:val="TableParagraph"/>
              <w:rPr>
                <w:sz w:val="16"/>
              </w:rPr>
            </w:pPr>
          </w:p>
          <w:p w14:paraId="0459C6CD" w14:textId="77777777" w:rsidR="00A74DCC" w:rsidRDefault="00A74DCC">
            <w:pPr>
              <w:pStyle w:val="TableParagraph"/>
              <w:spacing w:before="103"/>
              <w:rPr>
                <w:sz w:val="16"/>
              </w:rPr>
            </w:pPr>
          </w:p>
          <w:p w14:paraId="032C552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1.499,69</w:t>
            </w:r>
          </w:p>
        </w:tc>
        <w:tc>
          <w:tcPr>
            <w:tcW w:w="1416" w:type="dxa"/>
          </w:tcPr>
          <w:p w14:paraId="56CB993A" w14:textId="77777777" w:rsidR="00A74DCC" w:rsidRDefault="00A74DCC">
            <w:pPr>
              <w:pStyle w:val="TableParagraph"/>
              <w:rPr>
                <w:sz w:val="16"/>
              </w:rPr>
            </w:pPr>
          </w:p>
          <w:p w14:paraId="5BC21AAA" w14:textId="77777777" w:rsidR="00A74DCC" w:rsidRDefault="00A74DCC">
            <w:pPr>
              <w:pStyle w:val="TableParagraph"/>
              <w:rPr>
                <w:sz w:val="16"/>
              </w:rPr>
            </w:pPr>
          </w:p>
          <w:p w14:paraId="4085DF5F" w14:textId="77777777" w:rsidR="00A74DCC" w:rsidRDefault="00A74DCC">
            <w:pPr>
              <w:pStyle w:val="TableParagraph"/>
              <w:rPr>
                <w:sz w:val="16"/>
              </w:rPr>
            </w:pPr>
          </w:p>
          <w:p w14:paraId="6AD723C3" w14:textId="77777777" w:rsidR="00A74DCC" w:rsidRDefault="00A74DCC">
            <w:pPr>
              <w:pStyle w:val="TableParagraph"/>
              <w:rPr>
                <w:sz w:val="16"/>
              </w:rPr>
            </w:pPr>
          </w:p>
          <w:p w14:paraId="5A83F164" w14:textId="77777777" w:rsidR="00A74DCC" w:rsidRDefault="00A74DCC">
            <w:pPr>
              <w:pStyle w:val="TableParagraph"/>
              <w:rPr>
                <w:sz w:val="16"/>
              </w:rPr>
            </w:pPr>
          </w:p>
          <w:p w14:paraId="12D0656B" w14:textId="77777777" w:rsidR="00A74DCC" w:rsidRDefault="00A74DCC">
            <w:pPr>
              <w:pStyle w:val="TableParagraph"/>
              <w:rPr>
                <w:sz w:val="16"/>
              </w:rPr>
            </w:pPr>
          </w:p>
          <w:p w14:paraId="5FCF7669" w14:textId="77777777" w:rsidR="00A74DCC" w:rsidRDefault="00A74DCC">
            <w:pPr>
              <w:pStyle w:val="TableParagraph"/>
              <w:rPr>
                <w:sz w:val="16"/>
              </w:rPr>
            </w:pPr>
          </w:p>
          <w:p w14:paraId="34FE915B" w14:textId="77777777" w:rsidR="00A74DCC" w:rsidRDefault="00A74DCC">
            <w:pPr>
              <w:pStyle w:val="TableParagraph"/>
              <w:spacing w:before="103"/>
              <w:rPr>
                <w:sz w:val="16"/>
              </w:rPr>
            </w:pPr>
          </w:p>
          <w:p w14:paraId="251B298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4.499,07</w:t>
            </w:r>
          </w:p>
        </w:tc>
      </w:tr>
      <w:tr w:rsidR="00A74DCC" w14:paraId="2534F2B9" w14:textId="77777777">
        <w:trPr>
          <w:trHeight w:val="1269"/>
        </w:trPr>
        <w:tc>
          <w:tcPr>
            <w:tcW w:w="710" w:type="dxa"/>
          </w:tcPr>
          <w:p w14:paraId="1F512F02" w14:textId="77777777" w:rsidR="00A74DCC" w:rsidRDefault="00A74DCC">
            <w:pPr>
              <w:pStyle w:val="TableParagraph"/>
              <w:rPr>
                <w:sz w:val="16"/>
              </w:rPr>
            </w:pPr>
          </w:p>
          <w:p w14:paraId="08852C15" w14:textId="77777777" w:rsidR="00A74DCC" w:rsidRDefault="00A74DCC">
            <w:pPr>
              <w:pStyle w:val="TableParagraph"/>
              <w:spacing w:before="175"/>
              <w:rPr>
                <w:sz w:val="16"/>
              </w:rPr>
            </w:pPr>
          </w:p>
          <w:p w14:paraId="77F8D8A0" w14:textId="77777777" w:rsidR="00A74DCC" w:rsidRDefault="00000000">
            <w:pPr>
              <w:pStyle w:val="TableParagraph"/>
              <w:ind w:right="135"/>
              <w:jc w:val="right"/>
              <w:rPr>
                <w:sz w:val="16"/>
              </w:rPr>
            </w:pPr>
            <w:r>
              <w:rPr>
                <w:spacing w:val="-5"/>
                <w:sz w:val="16"/>
              </w:rPr>
              <w:t>8.</w:t>
            </w:r>
          </w:p>
        </w:tc>
        <w:tc>
          <w:tcPr>
            <w:tcW w:w="3829" w:type="dxa"/>
          </w:tcPr>
          <w:p w14:paraId="209B5868" w14:textId="77777777" w:rsidR="00A74DCC" w:rsidRDefault="00000000">
            <w:pPr>
              <w:pStyle w:val="TableParagraph"/>
              <w:spacing w:before="1" w:line="276" w:lineRule="auto"/>
              <w:ind w:left="70" w:right="55"/>
              <w:jc w:val="both"/>
              <w:rPr>
                <w:sz w:val="16"/>
              </w:rPr>
            </w:pPr>
            <w:r>
              <w:rPr>
                <w:rFonts w:ascii="Arial" w:hAnsi="Arial"/>
                <w:b/>
                <w:sz w:val="16"/>
              </w:rPr>
              <w:t xml:space="preserve">FIGADO COM PATOLOGIA. </w:t>
            </w:r>
            <w:r>
              <w:rPr>
                <w:sz w:val="16"/>
              </w:rPr>
              <w:t>Modelo do fígado patológico, ampliado aproximadamente 1 vez o tamanho natural, evidencia estruturas anatômicas como: veia cava, artéria e veia porta hepática e tecido</w:t>
            </w:r>
            <w:r>
              <w:rPr>
                <w:spacing w:val="73"/>
                <w:sz w:val="16"/>
              </w:rPr>
              <w:t xml:space="preserve"> </w:t>
            </w:r>
            <w:r>
              <w:rPr>
                <w:sz w:val="16"/>
              </w:rPr>
              <w:t>conjuntivo.</w:t>
            </w:r>
            <w:r>
              <w:rPr>
                <w:spacing w:val="78"/>
                <w:sz w:val="16"/>
              </w:rPr>
              <w:t xml:space="preserve"> </w:t>
            </w:r>
            <w:r>
              <w:rPr>
                <w:sz w:val="16"/>
              </w:rPr>
              <w:t>Desenvolvido</w:t>
            </w:r>
            <w:r>
              <w:rPr>
                <w:spacing w:val="76"/>
                <w:sz w:val="16"/>
              </w:rPr>
              <w:t xml:space="preserve"> </w:t>
            </w:r>
            <w:r>
              <w:rPr>
                <w:sz w:val="16"/>
              </w:rPr>
              <w:t>para</w:t>
            </w:r>
            <w:r>
              <w:rPr>
                <w:spacing w:val="77"/>
                <w:sz w:val="16"/>
              </w:rPr>
              <w:t xml:space="preserve"> </w:t>
            </w:r>
            <w:r>
              <w:rPr>
                <w:sz w:val="16"/>
              </w:rPr>
              <w:t>estudo</w:t>
            </w:r>
            <w:r>
              <w:rPr>
                <w:spacing w:val="77"/>
                <w:sz w:val="16"/>
              </w:rPr>
              <w:t xml:space="preserve"> </w:t>
            </w:r>
            <w:r>
              <w:rPr>
                <w:spacing w:val="-10"/>
                <w:sz w:val="16"/>
              </w:rPr>
              <w:t>e</w:t>
            </w:r>
          </w:p>
          <w:p w14:paraId="029B3F03" w14:textId="77777777" w:rsidR="00A74DCC" w:rsidRDefault="00000000">
            <w:pPr>
              <w:pStyle w:val="TableParagraph"/>
              <w:ind w:left="70"/>
              <w:jc w:val="both"/>
              <w:rPr>
                <w:sz w:val="16"/>
              </w:rPr>
            </w:pPr>
            <w:r>
              <w:rPr>
                <w:sz w:val="16"/>
              </w:rPr>
              <w:t>demonstração,</w:t>
            </w:r>
            <w:r>
              <w:rPr>
                <w:spacing w:val="38"/>
                <w:sz w:val="16"/>
              </w:rPr>
              <w:t xml:space="preserve"> </w:t>
            </w:r>
            <w:r>
              <w:rPr>
                <w:sz w:val="16"/>
              </w:rPr>
              <w:t>o</w:t>
            </w:r>
            <w:r>
              <w:rPr>
                <w:spacing w:val="34"/>
                <w:sz w:val="16"/>
              </w:rPr>
              <w:t xml:space="preserve"> </w:t>
            </w:r>
            <w:r>
              <w:rPr>
                <w:sz w:val="16"/>
              </w:rPr>
              <w:t>modelo</w:t>
            </w:r>
            <w:r>
              <w:rPr>
                <w:spacing w:val="38"/>
                <w:sz w:val="16"/>
              </w:rPr>
              <w:t xml:space="preserve"> </w:t>
            </w:r>
            <w:r>
              <w:rPr>
                <w:sz w:val="16"/>
              </w:rPr>
              <w:t>evidencia</w:t>
            </w:r>
            <w:r>
              <w:rPr>
                <w:spacing w:val="37"/>
                <w:sz w:val="16"/>
              </w:rPr>
              <w:t xml:space="preserve"> </w:t>
            </w:r>
            <w:r>
              <w:rPr>
                <w:sz w:val="16"/>
              </w:rPr>
              <w:t>as</w:t>
            </w:r>
            <w:r>
              <w:rPr>
                <w:spacing w:val="38"/>
                <w:sz w:val="16"/>
              </w:rPr>
              <w:t xml:space="preserve"> </w:t>
            </w:r>
            <w:r>
              <w:rPr>
                <w:spacing w:val="-2"/>
                <w:sz w:val="16"/>
              </w:rPr>
              <w:t>patologias</w:t>
            </w:r>
          </w:p>
        </w:tc>
        <w:tc>
          <w:tcPr>
            <w:tcW w:w="850" w:type="dxa"/>
          </w:tcPr>
          <w:p w14:paraId="18CD1688" w14:textId="77777777" w:rsidR="00A74DCC" w:rsidRDefault="00A74DCC">
            <w:pPr>
              <w:pStyle w:val="TableParagraph"/>
              <w:rPr>
                <w:sz w:val="16"/>
              </w:rPr>
            </w:pPr>
          </w:p>
          <w:p w14:paraId="0EE61AFB" w14:textId="77777777" w:rsidR="00A74DCC" w:rsidRDefault="00A74DCC">
            <w:pPr>
              <w:pStyle w:val="TableParagraph"/>
              <w:spacing w:before="175"/>
              <w:rPr>
                <w:sz w:val="16"/>
              </w:rPr>
            </w:pPr>
          </w:p>
          <w:p w14:paraId="2CA5C2D0" w14:textId="77777777" w:rsidR="00A74DCC" w:rsidRDefault="00000000">
            <w:pPr>
              <w:pStyle w:val="TableParagraph"/>
              <w:ind w:left="69"/>
              <w:rPr>
                <w:sz w:val="16"/>
              </w:rPr>
            </w:pPr>
            <w:r>
              <w:rPr>
                <w:spacing w:val="-2"/>
                <w:sz w:val="16"/>
              </w:rPr>
              <w:t>602662</w:t>
            </w:r>
          </w:p>
        </w:tc>
        <w:tc>
          <w:tcPr>
            <w:tcW w:w="709" w:type="dxa"/>
          </w:tcPr>
          <w:p w14:paraId="6E2F5ECE" w14:textId="77777777" w:rsidR="00A74DCC" w:rsidRDefault="00A74DCC">
            <w:pPr>
              <w:pStyle w:val="TableParagraph"/>
              <w:rPr>
                <w:sz w:val="16"/>
              </w:rPr>
            </w:pPr>
          </w:p>
          <w:p w14:paraId="2A54FC59" w14:textId="77777777" w:rsidR="00A74DCC" w:rsidRDefault="00A74DCC">
            <w:pPr>
              <w:pStyle w:val="TableParagraph"/>
              <w:spacing w:before="175"/>
              <w:rPr>
                <w:sz w:val="16"/>
              </w:rPr>
            </w:pPr>
          </w:p>
          <w:p w14:paraId="1961B162" w14:textId="77777777" w:rsidR="00A74DCC" w:rsidRDefault="00000000">
            <w:pPr>
              <w:pStyle w:val="TableParagraph"/>
              <w:ind w:left="6"/>
              <w:jc w:val="center"/>
              <w:rPr>
                <w:sz w:val="16"/>
              </w:rPr>
            </w:pPr>
            <w:r>
              <w:rPr>
                <w:spacing w:val="-5"/>
                <w:sz w:val="16"/>
              </w:rPr>
              <w:t>UND</w:t>
            </w:r>
          </w:p>
        </w:tc>
        <w:tc>
          <w:tcPr>
            <w:tcW w:w="994" w:type="dxa"/>
          </w:tcPr>
          <w:p w14:paraId="53DEC847" w14:textId="77777777" w:rsidR="00A74DCC" w:rsidRDefault="00A74DCC">
            <w:pPr>
              <w:pStyle w:val="TableParagraph"/>
              <w:rPr>
                <w:sz w:val="16"/>
              </w:rPr>
            </w:pPr>
          </w:p>
          <w:p w14:paraId="24B6372B" w14:textId="77777777" w:rsidR="00A74DCC" w:rsidRDefault="00A74DCC">
            <w:pPr>
              <w:pStyle w:val="TableParagraph"/>
              <w:spacing w:before="175"/>
              <w:rPr>
                <w:sz w:val="16"/>
              </w:rPr>
            </w:pPr>
          </w:p>
          <w:p w14:paraId="7D6F2B42" w14:textId="77777777" w:rsidR="00A74DCC" w:rsidRDefault="00000000">
            <w:pPr>
              <w:pStyle w:val="TableParagraph"/>
              <w:ind w:left="6"/>
              <w:jc w:val="center"/>
              <w:rPr>
                <w:sz w:val="16"/>
              </w:rPr>
            </w:pPr>
            <w:r>
              <w:rPr>
                <w:spacing w:val="-10"/>
                <w:sz w:val="16"/>
              </w:rPr>
              <w:t>1</w:t>
            </w:r>
          </w:p>
        </w:tc>
        <w:tc>
          <w:tcPr>
            <w:tcW w:w="1133" w:type="dxa"/>
          </w:tcPr>
          <w:p w14:paraId="2CDB7D7C" w14:textId="77777777" w:rsidR="00A74DCC" w:rsidRDefault="00A74DCC">
            <w:pPr>
              <w:pStyle w:val="TableParagraph"/>
              <w:rPr>
                <w:sz w:val="16"/>
              </w:rPr>
            </w:pPr>
          </w:p>
          <w:p w14:paraId="7B69D748" w14:textId="77777777" w:rsidR="00A74DCC" w:rsidRDefault="00A74DCC">
            <w:pPr>
              <w:pStyle w:val="TableParagraph"/>
              <w:spacing w:before="175"/>
              <w:rPr>
                <w:sz w:val="16"/>
              </w:rPr>
            </w:pPr>
          </w:p>
          <w:p w14:paraId="2674F22C" w14:textId="77777777" w:rsidR="00A74DCC" w:rsidRDefault="00000000">
            <w:pPr>
              <w:pStyle w:val="TableParagraph"/>
              <w:ind w:left="5"/>
              <w:jc w:val="center"/>
              <w:rPr>
                <w:sz w:val="16"/>
              </w:rPr>
            </w:pPr>
            <w:r>
              <w:rPr>
                <w:spacing w:val="-10"/>
                <w:sz w:val="16"/>
              </w:rPr>
              <w:t>4</w:t>
            </w:r>
          </w:p>
        </w:tc>
        <w:tc>
          <w:tcPr>
            <w:tcW w:w="1419" w:type="dxa"/>
          </w:tcPr>
          <w:p w14:paraId="6F7B5620" w14:textId="77777777" w:rsidR="00A74DCC" w:rsidRDefault="00A74DCC">
            <w:pPr>
              <w:pStyle w:val="TableParagraph"/>
              <w:rPr>
                <w:sz w:val="16"/>
              </w:rPr>
            </w:pPr>
          </w:p>
          <w:p w14:paraId="69A40927" w14:textId="77777777" w:rsidR="00A74DCC" w:rsidRDefault="00A74DCC">
            <w:pPr>
              <w:pStyle w:val="TableParagraph"/>
              <w:spacing w:before="175"/>
              <w:rPr>
                <w:sz w:val="16"/>
              </w:rPr>
            </w:pPr>
          </w:p>
          <w:p w14:paraId="54FFFD00"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476,67</w:t>
            </w:r>
          </w:p>
        </w:tc>
        <w:tc>
          <w:tcPr>
            <w:tcW w:w="1416" w:type="dxa"/>
          </w:tcPr>
          <w:p w14:paraId="7B99CF0D" w14:textId="77777777" w:rsidR="00A74DCC" w:rsidRDefault="00A74DCC">
            <w:pPr>
              <w:pStyle w:val="TableParagraph"/>
              <w:rPr>
                <w:sz w:val="16"/>
              </w:rPr>
            </w:pPr>
          </w:p>
          <w:p w14:paraId="56A90EB2" w14:textId="77777777" w:rsidR="00A74DCC" w:rsidRDefault="00A74DCC">
            <w:pPr>
              <w:pStyle w:val="TableParagraph"/>
              <w:spacing w:before="175"/>
              <w:rPr>
                <w:sz w:val="16"/>
              </w:rPr>
            </w:pPr>
          </w:p>
          <w:p w14:paraId="2EA5AEF0"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1.906,68</w:t>
            </w:r>
          </w:p>
        </w:tc>
      </w:tr>
    </w:tbl>
    <w:p w14:paraId="7B506C42" w14:textId="4F6E7B47" w:rsidR="00A74DCC" w:rsidRDefault="00A74DCC">
      <w:pPr>
        <w:rPr>
          <w:sz w:val="2"/>
          <w:szCs w:val="2"/>
        </w:rPr>
      </w:pPr>
    </w:p>
    <w:p w14:paraId="57562400"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6AD1B6E8" w14:textId="77777777">
        <w:trPr>
          <w:trHeight w:val="1855"/>
        </w:trPr>
        <w:tc>
          <w:tcPr>
            <w:tcW w:w="710" w:type="dxa"/>
          </w:tcPr>
          <w:p w14:paraId="1EAFEFF0" w14:textId="77777777" w:rsidR="00A74DCC" w:rsidRDefault="00A74DCC">
            <w:pPr>
              <w:pStyle w:val="TableParagraph"/>
              <w:rPr>
                <w:rFonts w:ascii="Times New Roman"/>
                <w:sz w:val="16"/>
              </w:rPr>
            </w:pPr>
          </w:p>
        </w:tc>
        <w:tc>
          <w:tcPr>
            <w:tcW w:w="3829" w:type="dxa"/>
          </w:tcPr>
          <w:p w14:paraId="5E949F28" w14:textId="77777777" w:rsidR="00A74DCC" w:rsidRDefault="00000000">
            <w:pPr>
              <w:pStyle w:val="TableParagraph"/>
              <w:spacing w:before="3" w:line="276" w:lineRule="auto"/>
              <w:ind w:left="70" w:right="56"/>
              <w:jc w:val="both"/>
              <w:rPr>
                <w:sz w:val="16"/>
              </w:rPr>
            </w:pPr>
            <w:r>
              <w:rPr>
                <w:sz w:val="16"/>
              </w:rPr>
              <w:t>que acometem o fígado como: cirrose nodular, tumor, obstrução biliar e cálculo biliar. Confeccionado em PVC, montado sobre base. Características mínimas: Composto por:</w:t>
            </w:r>
            <w:r>
              <w:rPr>
                <w:spacing w:val="-1"/>
                <w:sz w:val="16"/>
              </w:rPr>
              <w:t xml:space="preserve"> </w:t>
            </w:r>
            <w:r>
              <w:rPr>
                <w:sz w:val="16"/>
              </w:rPr>
              <w:t>Modelo de fígado</w:t>
            </w:r>
            <w:r>
              <w:rPr>
                <w:spacing w:val="-7"/>
                <w:sz w:val="16"/>
              </w:rPr>
              <w:t xml:space="preserve"> </w:t>
            </w:r>
            <w:r>
              <w:rPr>
                <w:sz w:val="16"/>
              </w:rPr>
              <w:t>com</w:t>
            </w:r>
            <w:r>
              <w:rPr>
                <w:spacing w:val="-6"/>
                <w:sz w:val="16"/>
              </w:rPr>
              <w:t xml:space="preserve"> </w:t>
            </w:r>
            <w:r>
              <w:rPr>
                <w:sz w:val="16"/>
              </w:rPr>
              <w:t>patologias</w:t>
            </w:r>
            <w:r>
              <w:rPr>
                <w:spacing w:val="-6"/>
                <w:sz w:val="16"/>
              </w:rPr>
              <w:t xml:space="preserve"> </w:t>
            </w:r>
            <w:r>
              <w:rPr>
                <w:sz w:val="16"/>
              </w:rPr>
              <w:t>O</w:t>
            </w:r>
            <w:r>
              <w:rPr>
                <w:spacing w:val="-7"/>
                <w:sz w:val="16"/>
              </w:rPr>
              <w:t xml:space="preserve"> </w:t>
            </w:r>
            <w:r>
              <w:rPr>
                <w:sz w:val="16"/>
              </w:rPr>
              <w:t>modelo</w:t>
            </w:r>
            <w:r>
              <w:rPr>
                <w:spacing w:val="-5"/>
                <w:sz w:val="16"/>
              </w:rPr>
              <w:t xml:space="preserve"> </w:t>
            </w:r>
            <w:r>
              <w:rPr>
                <w:sz w:val="16"/>
              </w:rPr>
              <w:t>permite:</w:t>
            </w:r>
            <w:r>
              <w:rPr>
                <w:spacing w:val="-6"/>
                <w:sz w:val="16"/>
              </w:rPr>
              <w:t xml:space="preserve"> </w:t>
            </w:r>
            <w:r>
              <w:rPr>
                <w:sz w:val="16"/>
              </w:rPr>
              <w:t>Estudo</w:t>
            </w:r>
            <w:r>
              <w:rPr>
                <w:spacing w:val="-5"/>
                <w:sz w:val="16"/>
              </w:rPr>
              <w:t xml:space="preserve"> </w:t>
            </w:r>
            <w:r>
              <w:rPr>
                <w:sz w:val="16"/>
              </w:rPr>
              <w:t>da anatomia</w:t>
            </w:r>
            <w:r>
              <w:rPr>
                <w:spacing w:val="-12"/>
                <w:sz w:val="16"/>
              </w:rPr>
              <w:t xml:space="preserve"> </w:t>
            </w:r>
            <w:r>
              <w:rPr>
                <w:sz w:val="16"/>
              </w:rPr>
              <w:t>e</w:t>
            </w:r>
            <w:r>
              <w:rPr>
                <w:spacing w:val="-11"/>
                <w:sz w:val="16"/>
              </w:rPr>
              <w:t xml:space="preserve"> </w:t>
            </w:r>
            <w:r>
              <w:rPr>
                <w:sz w:val="16"/>
              </w:rPr>
              <w:t>fisiologia</w:t>
            </w:r>
            <w:r>
              <w:rPr>
                <w:spacing w:val="-11"/>
                <w:sz w:val="16"/>
              </w:rPr>
              <w:t xml:space="preserve"> </w:t>
            </w:r>
            <w:r>
              <w:rPr>
                <w:sz w:val="16"/>
              </w:rPr>
              <w:t>do</w:t>
            </w:r>
            <w:r>
              <w:rPr>
                <w:spacing w:val="-11"/>
                <w:sz w:val="16"/>
              </w:rPr>
              <w:t xml:space="preserve"> </w:t>
            </w:r>
            <w:r>
              <w:rPr>
                <w:sz w:val="16"/>
              </w:rPr>
              <w:t>fígado.</w:t>
            </w:r>
            <w:r>
              <w:rPr>
                <w:spacing w:val="-11"/>
                <w:sz w:val="16"/>
              </w:rPr>
              <w:t xml:space="preserve"> </w:t>
            </w:r>
            <w:r>
              <w:rPr>
                <w:sz w:val="16"/>
              </w:rPr>
              <w:t>Estudo</w:t>
            </w:r>
            <w:r>
              <w:rPr>
                <w:spacing w:val="-11"/>
                <w:sz w:val="16"/>
              </w:rPr>
              <w:t xml:space="preserve"> </w:t>
            </w:r>
            <w:r>
              <w:rPr>
                <w:sz w:val="16"/>
              </w:rPr>
              <w:t>das</w:t>
            </w:r>
            <w:r>
              <w:rPr>
                <w:spacing w:val="-11"/>
                <w:sz w:val="16"/>
              </w:rPr>
              <w:t xml:space="preserve"> </w:t>
            </w:r>
            <w:r>
              <w:rPr>
                <w:sz w:val="16"/>
              </w:rPr>
              <w:t>doenças: cirrose nodular, tumor, obstrução biliar e cálculo biliar. Visualizar estrutura anatômica do fígado.</w:t>
            </w:r>
          </w:p>
        </w:tc>
        <w:tc>
          <w:tcPr>
            <w:tcW w:w="850" w:type="dxa"/>
          </w:tcPr>
          <w:p w14:paraId="06AA9AA0" w14:textId="77777777" w:rsidR="00A74DCC" w:rsidRDefault="00A74DCC">
            <w:pPr>
              <w:pStyle w:val="TableParagraph"/>
              <w:rPr>
                <w:rFonts w:ascii="Times New Roman"/>
                <w:sz w:val="16"/>
              </w:rPr>
            </w:pPr>
          </w:p>
        </w:tc>
        <w:tc>
          <w:tcPr>
            <w:tcW w:w="709" w:type="dxa"/>
          </w:tcPr>
          <w:p w14:paraId="59FA9E7A" w14:textId="77777777" w:rsidR="00A74DCC" w:rsidRDefault="00A74DCC">
            <w:pPr>
              <w:pStyle w:val="TableParagraph"/>
              <w:rPr>
                <w:rFonts w:ascii="Times New Roman"/>
                <w:sz w:val="16"/>
              </w:rPr>
            </w:pPr>
          </w:p>
        </w:tc>
        <w:tc>
          <w:tcPr>
            <w:tcW w:w="994" w:type="dxa"/>
          </w:tcPr>
          <w:p w14:paraId="7E9E8A8E" w14:textId="77777777" w:rsidR="00A74DCC" w:rsidRDefault="00A74DCC">
            <w:pPr>
              <w:pStyle w:val="TableParagraph"/>
              <w:rPr>
                <w:rFonts w:ascii="Times New Roman"/>
                <w:sz w:val="16"/>
              </w:rPr>
            </w:pPr>
          </w:p>
        </w:tc>
        <w:tc>
          <w:tcPr>
            <w:tcW w:w="1133" w:type="dxa"/>
          </w:tcPr>
          <w:p w14:paraId="23365A6E" w14:textId="77777777" w:rsidR="00A74DCC" w:rsidRDefault="00A74DCC">
            <w:pPr>
              <w:pStyle w:val="TableParagraph"/>
              <w:rPr>
                <w:rFonts w:ascii="Times New Roman"/>
                <w:sz w:val="16"/>
              </w:rPr>
            </w:pPr>
          </w:p>
        </w:tc>
        <w:tc>
          <w:tcPr>
            <w:tcW w:w="1419" w:type="dxa"/>
          </w:tcPr>
          <w:p w14:paraId="7737F6B7" w14:textId="77777777" w:rsidR="00A74DCC" w:rsidRDefault="00A74DCC">
            <w:pPr>
              <w:pStyle w:val="TableParagraph"/>
              <w:rPr>
                <w:rFonts w:ascii="Times New Roman"/>
                <w:sz w:val="16"/>
              </w:rPr>
            </w:pPr>
          </w:p>
        </w:tc>
        <w:tc>
          <w:tcPr>
            <w:tcW w:w="1416" w:type="dxa"/>
          </w:tcPr>
          <w:p w14:paraId="3900B2A2" w14:textId="77777777" w:rsidR="00A74DCC" w:rsidRDefault="00A74DCC">
            <w:pPr>
              <w:pStyle w:val="TableParagraph"/>
              <w:rPr>
                <w:rFonts w:ascii="Times New Roman"/>
                <w:sz w:val="16"/>
              </w:rPr>
            </w:pPr>
          </w:p>
        </w:tc>
      </w:tr>
      <w:tr w:rsidR="00A74DCC" w14:paraId="0B7FF4F7" w14:textId="77777777">
        <w:trPr>
          <w:trHeight w:val="2697"/>
        </w:trPr>
        <w:tc>
          <w:tcPr>
            <w:tcW w:w="710" w:type="dxa"/>
          </w:tcPr>
          <w:p w14:paraId="0A62DC1E" w14:textId="77777777" w:rsidR="00A74DCC" w:rsidRDefault="00A74DCC">
            <w:pPr>
              <w:pStyle w:val="TableParagraph"/>
              <w:rPr>
                <w:sz w:val="16"/>
              </w:rPr>
            </w:pPr>
          </w:p>
          <w:p w14:paraId="0DA32BDD" w14:textId="77777777" w:rsidR="00A74DCC" w:rsidRDefault="00A74DCC">
            <w:pPr>
              <w:pStyle w:val="TableParagraph"/>
              <w:rPr>
                <w:sz w:val="16"/>
              </w:rPr>
            </w:pPr>
          </w:p>
          <w:p w14:paraId="47D68345" w14:textId="77777777" w:rsidR="00A74DCC" w:rsidRDefault="00A74DCC">
            <w:pPr>
              <w:pStyle w:val="TableParagraph"/>
              <w:rPr>
                <w:sz w:val="16"/>
              </w:rPr>
            </w:pPr>
          </w:p>
          <w:p w14:paraId="0B76BA92" w14:textId="77777777" w:rsidR="00A74DCC" w:rsidRDefault="00A74DCC">
            <w:pPr>
              <w:pStyle w:val="TableParagraph"/>
              <w:rPr>
                <w:sz w:val="16"/>
              </w:rPr>
            </w:pPr>
          </w:p>
          <w:p w14:paraId="64E037F9" w14:textId="77777777" w:rsidR="00A74DCC" w:rsidRDefault="00A74DCC">
            <w:pPr>
              <w:pStyle w:val="TableParagraph"/>
              <w:rPr>
                <w:sz w:val="16"/>
              </w:rPr>
            </w:pPr>
          </w:p>
          <w:p w14:paraId="08D0297F" w14:textId="77777777" w:rsidR="00A74DCC" w:rsidRDefault="00A74DCC">
            <w:pPr>
              <w:pStyle w:val="TableParagraph"/>
              <w:spacing w:before="152"/>
              <w:rPr>
                <w:sz w:val="16"/>
              </w:rPr>
            </w:pPr>
          </w:p>
          <w:p w14:paraId="34D49F0A" w14:textId="77777777" w:rsidR="00A74DCC" w:rsidRDefault="00000000">
            <w:pPr>
              <w:pStyle w:val="TableParagraph"/>
              <w:ind w:right="135"/>
              <w:jc w:val="right"/>
              <w:rPr>
                <w:sz w:val="16"/>
              </w:rPr>
            </w:pPr>
            <w:r>
              <w:rPr>
                <w:spacing w:val="-5"/>
                <w:sz w:val="16"/>
              </w:rPr>
              <w:t>9.</w:t>
            </w:r>
          </w:p>
        </w:tc>
        <w:tc>
          <w:tcPr>
            <w:tcW w:w="3829" w:type="dxa"/>
          </w:tcPr>
          <w:p w14:paraId="5BE61B6C" w14:textId="70EEEFD7" w:rsidR="00A74DCC" w:rsidRDefault="00000000">
            <w:pPr>
              <w:pStyle w:val="TableParagraph"/>
              <w:spacing w:before="1" w:line="276" w:lineRule="auto"/>
              <w:ind w:left="70" w:right="56"/>
              <w:jc w:val="both"/>
              <w:rPr>
                <w:sz w:val="16"/>
              </w:rPr>
            </w:pPr>
            <w:r>
              <w:rPr>
                <w:rFonts w:ascii="Arial" w:hAnsi="Arial"/>
                <w:b/>
                <w:sz w:val="16"/>
              </w:rPr>
              <w:t>FIGADO</w:t>
            </w:r>
            <w:r>
              <w:rPr>
                <w:rFonts w:ascii="Arial" w:hAnsi="Arial"/>
                <w:b/>
                <w:spacing w:val="-9"/>
                <w:sz w:val="16"/>
              </w:rPr>
              <w:t xml:space="preserve"> </w:t>
            </w:r>
            <w:r>
              <w:rPr>
                <w:rFonts w:ascii="Arial" w:hAnsi="Arial"/>
                <w:b/>
                <w:sz w:val="16"/>
              </w:rPr>
              <w:t>LUXO.</w:t>
            </w:r>
            <w:r>
              <w:rPr>
                <w:rFonts w:ascii="Arial" w:hAnsi="Arial"/>
                <w:b/>
                <w:spacing w:val="-11"/>
                <w:sz w:val="16"/>
              </w:rPr>
              <w:t xml:space="preserve"> </w:t>
            </w:r>
            <w:r>
              <w:rPr>
                <w:sz w:val="16"/>
              </w:rPr>
              <w:t>Modelo</w:t>
            </w:r>
            <w:r>
              <w:rPr>
                <w:spacing w:val="-9"/>
                <w:sz w:val="16"/>
              </w:rPr>
              <w:t xml:space="preserve"> </w:t>
            </w:r>
            <w:r>
              <w:rPr>
                <w:sz w:val="16"/>
              </w:rPr>
              <w:t>de</w:t>
            </w:r>
            <w:r>
              <w:rPr>
                <w:spacing w:val="-10"/>
                <w:sz w:val="16"/>
              </w:rPr>
              <w:t xml:space="preserve"> </w:t>
            </w:r>
            <w:r>
              <w:rPr>
                <w:sz w:val="16"/>
              </w:rPr>
              <w:t>fígado</w:t>
            </w:r>
            <w:r>
              <w:rPr>
                <w:spacing w:val="-11"/>
                <w:sz w:val="16"/>
              </w:rPr>
              <w:t xml:space="preserve"> </w:t>
            </w:r>
            <w:r>
              <w:rPr>
                <w:sz w:val="16"/>
              </w:rPr>
              <w:t>em</w:t>
            </w:r>
            <w:r>
              <w:rPr>
                <w:spacing w:val="-9"/>
                <w:sz w:val="16"/>
              </w:rPr>
              <w:t xml:space="preserve"> </w:t>
            </w:r>
            <w:r>
              <w:rPr>
                <w:sz w:val="16"/>
              </w:rPr>
              <w:t>corte</w:t>
            </w:r>
            <w:r>
              <w:rPr>
                <w:spacing w:val="-10"/>
                <w:sz w:val="16"/>
              </w:rPr>
              <w:t xml:space="preserve"> </w:t>
            </w:r>
            <w:r>
              <w:rPr>
                <w:sz w:val="16"/>
              </w:rPr>
              <w:t>coronal, aumentado 1.5 vezes o tamanho natural, colorido, exibe estrutura interna numerada e classificada. Confeccionado em resina plástica emborrachada. Características mínimas: Composto por:</w:t>
            </w:r>
            <w:r>
              <w:rPr>
                <w:spacing w:val="40"/>
                <w:sz w:val="16"/>
              </w:rPr>
              <w:t xml:space="preserve"> </w:t>
            </w:r>
            <w:r>
              <w:rPr>
                <w:sz w:val="16"/>
              </w:rPr>
              <w:t>Fígado, Vesícula</w:t>
            </w:r>
            <w:r>
              <w:rPr>
                <w:spacing w:val="-7"/>
                <w:sz w:val="16"/>
              </w:rPr>
              <w:t xml:space="preserve"> </w:t>
            </w:r>
            <w:r>
              <w:rPr>
                <w:sz w:val="16"/>
              </w:rPr>
              <w:t>biliar,</w:t>
            </w:r>
            <w:r>
              <w:rPr>
                <w:spacing w:val="-8"/>
                <w:sz w:val="16"/>
              </w:rPr>
              <w:t xml:space="preserve"> </w:t>
            </w:r>
            <w:r>
              <w:rPr>
                <w:sz w:val="16"/>
              </w:rPr>
              <w:t>Veia</w:t>
            </w:r>
            <w:r>
              <w:rPr>
                <w:spacing w:val="-7"/>
                <w:sz w:val="16"/>
              </w:rPr>
              <w:t xml:space="preserve"> </w:t>
            </w:r>
            <w:r>
              <w:rPr>
                <w:sz w:val="16"/>
              </w:rPr>
              <w:t>porta,</w:t>
            </w:r>
            <w:r>
              <w:rPr>
                <w:spacing w:val="-5"/>
                <w:sz w:val="16"/>
              </w:rPr>
              <w:t xml:space="preserve"> </w:t>
            </w:r>
            <w:r>
              <w:rPr>
                <w:sz w:val="16"/>
              </w:rPr>
              <w:t>Veia</w:t>
            </w:r>
            <w:r>
              <w:rPr>
                <w:spacing w:val="-9"/>
                <w:sz w:val="16"/>
              </w:rPr>
              <w:t xml:space="preserve"> </w:t>
            </w:r>
            <w:r>
              <w:rPr>
                <w:sz w:val="16"/>
              </w:rPr>
              <w:t>cava</w:t>
            </w:r>
            <w:r>
              <w:rPr>
                <w:spacing w:val="-7"/>
                <w:sz w:val="16"/>
              </w:rPr>
              <w:t xml:space="preserve"> </w:t>
            </w:r>
            <w:r>
              <w:rPr>
                <w:sz w:val="16"/>
              </w:rPr>
              <w:t>inferior,</w:t>
            </w:r>
            <w:r>
              <w:rPr>
                <w:spacing w:val="-8"/>
                <w:sz w:val="16"/>
              </w:rPr>
              <w:t xml:space="preserve"> </w:t>
            </w:r>
            <w:r>
              <w:rPr>
                <w:sz w:val="16"/>
              </w:rPr>
              <w:t xml:space="preserve">Artéria hepática, Ducto colédoco, Ligamento redondo. O </w:t>
            </w:r>
            <w:r>
              <w:rPr>
                <w:spacing w:val="-2"/>
                <w:sz w:val="16"/>
              </w:rPr>
              <w:t>modelo permite:</w:t>
            </w:r>
            <w:r>
              <w:rPr>
                <w:spacing w:val="-5"/>
                <w:sz w:val="16"/>
              </w:rPr>
              <w:t xml:space="preserve"> </w:t>
            </w:r>
            <w:r>
              <w:rPr>
                <w:spacing w:val="-2"/>
                <w:sz w:val="16"/>
              </w:rPr>
              <w:t>Visualizar parte</w:t>
            </w:r>
            <w:r>
              <w:rPr>
                <w:spacing w:val="-4"/>
                <w:sz w:val="16"/>
              </w:rPr>
              <w:t xml:space="preserve"> </w:t>
            </w:r>
            <w:r>
              <w:rPr>
                <w:spacing w:val="-2"/>
                <w:sz w:val="16"/>
              </w:rPr>
              <w:t>externa</w:t>
            </w:r>
            <w:r>
              <w:rPr>
                <w:spacing w:val="-4"/>
                <w:sz w:val="16"/>
              </w:rPr>
              <w:t xml:space="preserve"> </w:t>
            </w:r>
            <w:r>
              <w:rPr>
                <w:spacing w:val="-2"/>
                <w:sz w:val="16"/>
              </w:rPr>
              <w:t>e</w:t>
            </w:r>
            <w:r>
              <w:rPr>
                <w:spacing w:val="-4"/>
                <w:sz w:val="16"/>
              </w:rPr>
              <w:t xml:space="preserve"> </w:t>
            </w:r>
            <w:r>
              <w:rPr>
                <w:spacing w:val="-2"/>
                <w:sz w:val="16"/>
              </w:rPr>
              <w:t xml:space="preserve">interna do </w:t>
            </w:r>
            <w:r>
              <w:rPr>
                <w:sz w:val="16"/>
              </w:rPr>
              <w:t>fígado</w:t>
            </w:r>
            <w:r w:rsidR="003F63E5">
              <w:rPr>
                <w:sz w:val="16"/>
              </w:rPr>
              <w:t>.</w:t>
            </w:r>
            <w:r>
              <w:rPr>
                <w:sz w:val="16"/>
              </w:rPr>
              <w:t xml:space="preserve"> O estudo da estrutura interna do fígado, através do corte sagital</w:t>
            </w:r>
            <w:r w:rsidR="003F63E5">
              <w:rPr>
                <w:sz w:val="16"/>
              </w:rPr>
              <w:t xml:space="preserve">. </w:t>
            </w:r>
            <w:r>
              <w:rPr>
                <w:sz w:val="16"/>
              </w:rPr>
              <w:t>Estudo das regiões específicas do fígado que estão numeradas e classificadas no manual de instruções.</w:t>
            </w:r>
          </w:p>
        </w:tc>
        <w:tc>
          <w:tcPr>
            <w:tcW w:w="850" w:type="dxa"/>
          </w:tcPr>
          <w:p w14:paraId="25B6E171" w14:textId="77777777" w:rsidR="00A74DCC" w:rsidRDefault="00A74DCC">
            <w:pPr>
              <w:pStyle w:val="TableParagraph"/>
              <w:rPr>
                <w:sz w:val="16"/>
              </w:rPr>
            </w:pPr>
          </w:p>
          <w:p w14:paraId="73F37268" w14:textId="77777777" w:rsidR="00A74DCC" w:rsidRDefault="00A74DCC">
            <w:pPr>
              <w:pStyle w:val="TableParagraph"/>
              <w:rPr>
                <w:sz w:val="16"/>
              </w:rPr>
            </w:pPr>
          </w:p>
          <w:p w14:paraId="5D78EF20" w14:textId="77777777" w:rsidR="00A74DCC" w:rsidRDefault="00A74DCC">
            <w:pPr>
              <w:pStyle w:val="TableParagraph"/>
              <w:rPr>
                <w:sz w:val="16"/>
              </w:rPr>
            </w:pPr>
          </w:p>
          <w:p w14:paraId="037A7579" w14:textId="77777777" w:rsidR="00A74DCC" w:rsidRDefault="00A74DCC">
            <w:pPr>
              <w:pStyle w:val="TableParagraph"/>
              <w:rPr>
                <w:sz w:val="16"/>
              </w:rPr>
            </w:pPr>
          </w:p>
          <w:p w14:paraId="0BF94414" w14:textId="77777777" w:rsidR="00A74DCC" w:rsidRDefault="00A74DCC">
            <w:pPr>
              <w:pStyle w:val="TableParagraph"/>
              <w:rPr>
                <w:sz w:val="16"/>
              </w:rPr>
            </w:pPr>
          </w:p>
          <w:p w14:paraId="74B571AE" w14:textId="77777777" w:rsidR="00A74DCC" w:rsidRDefault="00A74DCC">
            <w:pPr>
              <w:pStyle w:val="TableParagraph"/>
              <w:spacing w:before="152"/>
              <w:rPr>
                <w:sz w:val="16"/>
              </w:rPr>
            </w:pPr>
          </w:p>
          <w:p w14:paraId="6FD705D0" w14:textId="77777777" w:rsidR="00A74DCC" w:rsidRDefault="00000000">
            <w:pPr>
              <w:pStyle w:val="TableParagraph"/>
              <w:ind w:left="69"/>
              <w:rPr>
                <w:sz w:val="16"/>
              </w:rPr>
            </w:pPr>
            <w:r>
              <w:rPr>
                <w:spacing w:val="-2"/>
                <w:sz w:val="16"/>
              </w:rPr>
              <w:t>602662</w:t>
            </w:r>
          </w:p>
        </w:tc>
        <w:tc>
          <w:tcPr>
            <w:tcW w:w="709" w:type="dxa"/>
          </w:tcPr>
          <w:p w14:paraId="2706E218" w14:textId="77777777" w:rsidR="00A74DCC" w:rsidRDefault="00A74DCC">
            <w:pPr>
              <w:pStyle w:val="TableParagraph"/>
              <w:rPr>
                <w:sz w:val="16"/>
              </w:rPr>
            </w:pPr>
          </w:p>
          <w:p w14:paraId="4E1C6AFD" w14:textId="77777777" w:rsidR="00A74DCC" w:rsidRDefault="00A74DCC">
            <w:pPr>
              <w:pStyle w:val="TableParagraph"/>
              <w:rPr>
                <w:sz w:val="16"/>
              </w:rPr>
            </w:pPr>
          </w:p>
          <w:p w14:paraId="3341558F" w14:textId="77777777" w:rsidR="00A74DCC" w:rsidRDefault="00A74DCC">
            <w:pPr>
              <w:pStyle w:val="TableParagraph"/>
              <w:rPr>
                <w:sz w:val="16"/>
              </w:rPr>
            </w:pPr>
          </w:p>
          <w:p w14:paraId="6C7C2D22" w14:textId="77777777" w:rsidR="00A74DCC" w:rsidRDefault="00A74DCC">
            <w:pPr>
              <w:pStyle w:val="TableParagraph"/>
              <w:rPr>
                <w:sz w:val="16"/>
              </w:rPr>
            </w:pPr>
          </w:p>
          <w:p w14:paraId="72DC578D" w14:textId="77777777" w:rsidR="00A74DCC" w:rsidRDefault="00A74DCC">
            <w:pPr>
              <w:pStyle w:val="TableParagraph"/>
              <w:rPr>
                <w:sz w:val="16"/>
              </w:rPr>
            </w:pPr>
          </w:p>
          <w:p w14:paraId="0A17B323" w14:textId="77777777" w:rsidR="00A74DCC" w:rsidRDefault="00A74DCC">
            <w:pPr>
              <w:pStyle w:val="TableParagraph"/>
              <w:spacing w:before="152"/>
              <w:rPr>
                <w:sz w:val="16"/>
              </w:rPr>
            </w:pPr>
          </w:p>
          <w:p w14:paraId="4A400361" w14:textId="77777777" w:rsidR="00A74DCC" w:rsidRDefault="00000000">
            <w:pPr>
              <w:pStyle w:val="TableParagraph"/>
              <w:ind w:left="6"/>
              <w:jc w:val="center"/>
              <w:rPr>
                <w:sz w:val="16"/>
              </w:rPr>
            </w:pPr>
            <w:r>
              <w:rPr>
                <w:spacing w:val="-5"/>
                <w:sz w:val="16"/>
              </w:rPr>
              <w:t>UND</w:t>
            </w:r>
          </w:p>
        </w:tc>
        <w:tc>
          <w:tcPr>
            <w:tcW w:w="994" w:type="dxa"/>
          </w:tcPr>
          <w:p w14:paraId="14CE8CE3" w14:textId="77777777" w:rsidR="00A74DCC" w:rsidRDefault="00A74DCC">
            <w:pPr>
              <w:pStyle w:val="TableParagraph"/>
              <w:rPr>
                <w:sz w:val="16"/>
              </w:rPr>
            </w:pPr>
          </w:p>
          <w:p w14:paraId="52FFA27A" w14:textId="77777777" w:rsidR="00A74DCC" w:rsidRDefault="00A74DCC">
            <w:pPr>
              <w:pStyle w:val="TableParagraph"/>
              <w:rPr>
                <w:sz w:val="16"/>
              </w:rPr>
            </w:pPr>
          </w:p>
          <w:p w14:paraId="3408FD22" w14:textId="77777777" w:rsidR="00A74DCC" w:rsidRDefault="00A74DCC">
            <w:pPr>
              <w:pStyle w:val="TableParagraph"/>
              <w:rPr>
                <w:sz w:val="16"/>
              </w:rPr>
            </w:pPr>
          </w:p>
          <w:p w14:paraId="57E3E0E2" w14:textId="77777777" w:rsidR="00A74DCC" w:rsidRDefault="00A74DCC">
            <w:pPr>
              <w:pStyle w:val="TableParagraph"/>
              <w:rPr>
                <w:sz w:val="16"/>
              </w:rPr>
            </w:pPr>
          </w:p>
          <w:p w14:paraId="5C372EA4" w14:textId="77777777" w:rsidR="00A74DCC" w:rsidRDefault="00A74DCC">
            <w:pPr>
              <w:pStyle w:val="TableParagraph"/>
              <w:rPr>
                <w:sz w:val="16"/>
              </w:rPr>
            </w:pPr>
          </w:p>
          <w:p w14:paraId="4C054309" w14:textId="77777777" w:rsidR="00A74DCC" w:rsidRDefault="00A74DCC">
            <w:pPr>
              <w:pStyle w:val="TableParagraph"/>
              <w:spacing w:before="152"/>
              <w:rPr>
                <w:sz w:val="16"/>
              </w:rPr>
            </w:pPr>
          </w:p>
          <w:p w14:paraId="00E99AF9" w14:textId="77777777" w:rsidR="00A74DCC" w:rsidRDefault="00000000">
            <w:pPr>
              <w:pStyle w:val="TableParagraph"/>
              <w:ind w:left="6"/>
              <w:jc w:val="center"/>
              <w:rPr>
                <w:sz w:val="16"/>
              </w:rPr>
            </w:pPr>
            <w:r>
              <w:rPr>
                <w:spacing w:val="-10"/>
                <w:sz w:val="16"/>
              </w:rPr>
              <w:t>1</w:t>
            </w:r>
          </w:p>
        </w:tc>
        <w:tc>
          <w:tcPr>
            <w:tcW w:w="1133" w:type="dxa"/>
          </w:tcPr>
          <w:p w14:paraId="1CEAE8BF" w14:textId="77777777" w:rsidR="00A74DCC" w:rsidRDefault="00A74DCC">
            <w:pPr>
              <w:pStyle w:val="TableParagraph"/>
              <w:rPr>
                <w:sz w:val="16"/>
              </w:rPr>
            </w:pPr>
          </w:p>
          <w:p w14:paraId="7AEFBA41" w14:textId="77777777" w:rsidR="00A74DCC" w:rsidRDefault="00A74DCC">
            <w:pPr>
              <w:pStyle w:val="TableParagraph"/>
              <w:rPr>
                <w:sz w:val="16"/>
              </w:rPr>
            </w:pPr>
          </w:p>
          <w:p w14:paraId="59C95745" w14:textId="77777777" w:rsidR="00A74DCC" w:rsidRDefault="00A74DCC">
            <w:pPr>
              <w:pStyle w:val="TableParagraph"/>
              <w:rPr>
                <w:sz w:val="16"/>
              </w:rPr>
            </w:pPr>
          </w:p>
          <w:p w14:paraId="1C25D9D8" w14:textId="77777777" w:rsidR="00A74DCC" w:rsidRDefault="00A74DCC">
            <w:pPr>
              <w:pStyle w:val="TableParagraph"/>
              <w:rPr>
                <w:sz w:val="16"/>
              </w:rPr>
            </w:pPr>
          </w:p>
          <w:p w14:paraId="7322FCE5" w14:textId="77777777" w:rsidR="00A74DCC" w:rsidRDefault="00A74DCC">
            <w:pPr>
              <w:pStyle w:val="TableParagraph"/>
              <w:rPr>
                <w:sz w:val="16"/>
              </w:rPr>
            </w:pPr>
          </w:p>
          <w:p w14:paraId="204CDDB2" w14:textId="77777777" w:rsidR="00A74DCC" w:rsidRDefault="00A74DCC">
            <w:pPr>
              <w:pStyle w:val="TableParagraph"/>
              <w:spacing w:before="152"/>
              <w:rPr>
                <w:sz w:val="16"/>
              </w:rPr>
            </w:pPr>
          </w:p>
          <w:p w14:paraId="3FE1BCEC" w14:textId="77777777" w:rsidR="00A74DCC" w:rsidRDefault="00000000">
            <w:pPr>
              <w:pStyle w:val="TableParagraph"/>
              <w:ind w:left="5"/>
              <w:jc w:val="center"/>
              <w:rPr>
                <w:sz w:val="16"/>
              </w:rPr>
            </w:pPr>
            <w:r>
              <w:rPr>
                <w:spacing w:val="-10"/>
                <w:sz w:val="16"/>
              </w:rPr>
              <w:t>3</w:t>
            </w:r>
          </w:p>
        </w:tc>
        <w:tc>
          <w:tcPr>
            <w:tcW w:w="1419" w:type="dxa"/>
          </w:tcPr>
          <w:p w14:paraId="5219799B" w14:textId="77777777" w:rsidR="00A74DCC" w:rsidRDefault="00A74DCC">
            <w:pPr>
              <w:pStyle w:val="TableParagraph"/>
              <w:rPr>
                <w:sz w:val="16"/>
              </w:rPr>
            </w:pPr>
          </w:p>
          <w:p w14:paraId="365B2147" w14:textId="77777777" w:rsidR="00A74DCC" w:rsidRDefault="00A74DCC">
            <w:pPr>
              <w:pStyle w:val="TableParagraph"/>
              <w:rPr>
                <w:sz w:val="16"/>
              </w:rPr>
            </w:pPr>
          </w:p>
          <w:p w14:paraId="61185ED5" w14:textId="77777777" w:rsidR="00A74DCC" w:rsidRDefault="00A74DCC">
            <w:pPr>
              <w:pStyle w:val="TableParagraph"/>
              <w:rPr>
                <w:sz w:val="16"/>
              </w:rPr>
            </w:pPr>
          </w:p>
          <w:p w14:paraId="7EFAFA80" w14:textId="77777777" w:rsidR="00A74DCC" w:rsidRDefault="00A74DCC">
            <w:pPr>
              <w:pStyle w:val="TableParagraph"/>
              <w:rPr>
                <w:sz w:val="16"/>
              </w:rPr>
            </w:pPr>
          </w:p>
          <w:p w14:paraId="7D68FAA1" w14:textId="77777777" w:rsidR="00A74DCC" w:rsidRDefault="00A74DCC">
            <w:pPr>
              <w:pStyle w:val="TableParagraph"/>
              <w:rPr>
                <w:sz w:val="16"/>
              </w:rPr>
            </w:pPr>
          </w:p>
          <w:p w14:paraId="3F63F5B0" w14:textId="77777777" w:rsidR="00A74DCC" w:rsidRDefault="00A74DCC">
            <w:pPr>
              <w:pStyle w:val="TableParagraph"/>
              <w:spacing w:before="152"/>
              <w:rPr>
                <w:sz w:val="16"/>
              </w:rPr>
            </w:pPr>
          </w:p>
          <w:p w14:paraId="78D53CDF"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476,67</w:t>
            </w:r>
          </w:p>
        </w:tc>
        <w:tc>
          <w:tcPr>
            <w:tcW w:w="1416" w:type="dxa"/>
          </w:tcPr>
          <w:p w14:paraId="278D3258" w14:textId="77777777" w:rsidR="00A74DCC" w:rsidRDefault="00A74DCC">
            <w:pPr>
              <w:pStyle w:val="TableParagraph"/>
              <w:rPr>
                <w:sz w:val="16"/>
              </w:rPr>
            </w:pPr>
          </w:p>
          <w:p w14:paraId="6ED13335" w14:textId="77777777" w:rsidR="00A74DCC" w:rsidRDefault="00A74DCC">
            <w:pPr>
              <w:pStyle w:val="TableParagraph"/>
              <w:rPr>
                <w:sz w:val="16"/>
              </w:rPr>
            </w:pPr>
          </w:p>
          <w:p w14:paraId="6AA65EE7" w14:textId="77777777" w:rsidR="00A74DCC" w:rsidRDefault="00A74DCC">
            <w:pPr>
              <w:pStyle w:val="TableParagraph"/>
              <w:rPr>
                <w:sz w:val="16"/>
              </w:rPr>
            </w:pPr>
          </w:p>
          <w:p w14:paraId="0B93BE6E" w14:textId="77777777" w:rsidR="00A74DCC" w:rsidRDefault="00A74DCC">
            <w:pPr>
              <w:pStyle w:val="TableParagraph"/>
              <w:rPr>
                <w:sz w:val="16"/>
              </w:rPr>
            </w:pPr>
          </w:p>
          <w:p w14:paraId="3DFD34C3" w14:textId="77777777" w:rsidR="00A74DCC" w:rsidRDefault="00A74DCC">
            <w:pPr>
              <w:pStyle w:val="TableParagraph"/>
              <w:rPr>
                <w:sz w:val="16"/>
              </w:rPr>
            </w:pPr>
          </w:p>
          <w:p w14:paraId="35DDFC86" w14:textId="77777777" w:rsidR="00A74DCC" w:rsidRDefault="00A74DCC">
            <w:pPr>
              <w:pStyle w:val="TableParagraph"/>
              <w:spacing w:before="152"/>
              <w:rPr>
                <w:sz w:val="16"/>
              </w:rPr>
            </w:pPr>
          </w:p>
          <w:p w14:paraId="202D78CC"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1.430,01</w:t>
            </w:r>
          </w:p>
        </w:tc>
      </w:tr>
      <w:tr w:rsidR="00A74DCC" w14:paraId="790EC4D1" w14:textId="77777777">
        <w:trPr>
          <w:trHeight w:val="3122"/>
        </w:trPr>
        <w:tc>
          <w:tcPr>
            <w:tcW w:w="710" w:type="dxa"/>
          </w:tcPr>
          <w:p w14:paraId="46E56CD0" w14:textId="77777777" w:rsidR="00A74DCC" w:rsidRDefault="00A74DCC">
            <w:pPr>
              <w:pStyle w:val="TableParagraph"/>
              <w:rPr>
                <w:sz w:val="16"/>
              </w:rPr>
            </w:pPr>
          </w:p>
          <w:p w14:paraId="6A8C5388" w14:textId="77777777" w:rsidR="00A74DCC" w:rsidRDefault="00A74DCC">
            <w:pPr>
              <w:pStyle w:val="TableParagraph"/>
              <w:rPr>
                <w:sz w:val="16"/>
              </w:rPr>
            </w:pPr>
          </w:p>
          <w:p w14:paraId="246D7ECC" w14:textId="77777777" w:rsidR="00A74DCC" w:rsidRDefault="00A74DCC">
            <w:pPr>
              <w:pStyle w:val="TableParagraph"/>
              <w:rPr>
                <w:sz w:val="16"/>
              </w:rPr>
            </w:pPr>
          </w:p>
          <w:p w14:paraId="17A60B4A" w14:textId="77777777" w:rsidR="00A74DCC" w:rsidRDefault="00A74DCC">
            <w:pPr>
              <w:pStyle w:val="TableParagraph"/>
              <w:rPr>
                <w:sz w:val="16"/>
              </w:rPr>
            </w:pPr>
          </w:p>
          <w:p w14:paraId="580BCBAE" w14:textId="77777777" w:rsidR="00A74DCC" w:rsidRDefault="00A74DCC">
            <w:pPr>
              <w:pStyle w:val="TableParagraph"/>
              <w:rPr>
                <w:sz w:val="16"/>
              </w:rPr>
            </w:pPr>
          </w:p>
          <w:p w14:paraId="5791BC15" w14:textId="77777777" w:rsidR="00A74DCC" w:rsidRDefault="00A74DCC">
            <w:pPr>
              <w:pStyle w:val="TableParagraph"/>
              <w:rPr>
                <w:sz w:val="16"/>
              </w:rPr>
            </w:pPr>
          </w:p>
          <w:p w14:paraId="0CE964B9" w14:textId="77777777" w:rsidR="00A74DCC" w:rsidRDefault="00A74DCC">
            <w:pPr>
              <w:pStyle w:val="TableParagraph"/>
              <w:spacing w:before="181"/>
              <w:rPr>
                <w:sz w:val="16"/>
              </w:rPr>
            </w:pPr>
          </w:p>
          <w:p w14:paraId="70C9C0AE" w14:textId="77777777" w:rsidR="00A74DCC" w:rsidRDefault="00000000">
            <w:pPr>
              <w:pStyle w:val="TableParagraph"/>
              <w:spacing w:before="1"/>
              <w:ind w:right="46"/>
              <w:jc w:val="right"/>
              <w:rPr>
                <w:sz w:val="16"/>
              </w:rPr>
            </w:pPr>
            <w:r>
              <w:rPr>
                <w:spacing w:val="-5"/>
                <w:sz w:val="16"/>
              </w:rPr>
              <w:t>10.</w:t>
            </w:r>
          </w:p>
        </w:tc>
        <w:tc>
          <w:tcPr>
            <w:tcW w:w="3829" w:type="dxa"/>
          </w:tcPr>
          <w:p w14:paraId="06F1CB40" w14:textId="77777777" w:rsidR="00A74DCC" w:rsidRDefault="00000000">
            <w:pPr>
              <w:pStyle w:val="TableParagraph"/>
              <w:spacing w:before="1"/>
              <w:ind w:left="70"/>
              <w:jc w:val="both"/>
              <w:rPr>
                <w:sz w:val="16"/>
              </w:rPr>
            </w:pPr>
            <w:r>
              <w:rPr>
                <w:rFonts w:ascii="Arial"/>
                <w:b/>
                <w:sz w:val="16"/>
              </w:rPr>
              <w:t>INTESTINO</w:t>
            </w:r>
            <w:r>
              <w:rPr>
                <w:rFonts w:ascii="Arial"/>
                <w:b/>
                <w:spacing w:val="7"/>
                <w:sz w:val="16"/>
              </w:rPr>
              <w:t xml:space="preserve"> </w:t>
            </w:r>
            <w:r>
              <w:rPr>
                <w:rFonts w:ascii="Arial"/>
                <w:b/>
                <w:sz w:val="16"/>
              </w:rPr>
              <w:t>GROSSO</w:t>
            </w:r>
            <w:r>
              <w:rPr>
                <w:rFonts w:ascii="Arial"/>
                <w:b/>
                <w:spacing w:val="10"/>
                <w:sz w:val="16"/>
              </w:rPr>
              <w:t xml:space="preserve"> </w:t>
            </w:r>
            <w:r>
              <w:rPr>
                <w:rFonts w:ascii="Arial"/>
                <w:b/>
                <w:sz w:val="16"/>
              </w:rPr>
              <w:t>COM</w:t>
            </w:r>
            <w:r>
              <w:rPr>
                <w:rFonts w:ascii="Arial"/>
                <w:b/>
                <w:spacing w:val="9"/>
                <w:sz w:val="16"/>
              </w:rPr>
              <w:t xml:space="preserve"> </w:t>
            </w:r>
            <w:r>
              <w:rPr>
                <w:rFonts w:ascii="Arial"/>
                <w:b/>
                <w:sz w:val="16"/>
              </w:rPr>
              <w:t>PATOLOGIA.</w:t>
            </w:r>
            <w:r>
              <w:rPr>
                <w:rFonts w:ascii="Arial"/>
                <w:b/>
                <w:spacing w:val="13"/>
                <w:sz w:val="16"/>
              </w:rPr>
              <w:t xml:space="preserve"> </w:t>
            </w:r>
            <w:r>
              <w:rPr>
                <w:spacing w:val="-2"/>
                <w:sz w:val="16"/>
              </w:rPr>
              <w:t>Modelo</w:t>
            </w:r>
          </w:p>
          <w:p w14:paraId="050F096E" w14:textId="77777777" w:rsidR="00A74DCC" w:rsidRDefault="00000000">
            <w:pPr>
              <w:pStyle w:val="TableParagraph"/>
              <w:spacing w:before="29" w:line="276" w:lineRule="auto"/>
              <w:ind w:left="70" w:right="56"/>
              <w:jc w:val="both"/>
              <w:rPr>
                <w:sz w:val="16"/>
              </w:rPr>
            </w:pPr>
            <w:r>
              <w:rPr>
                <w:sz w:val="16"/>
              </w:rPr>
              <w:t>anatômico do intestino grosso, evidencia diferentes patologias que acometem estruturas do cólon ascendente, cólon transverso, cólon descendente, cólon sigmoide e reto. Modelo confeccionado em resina</w:t>
            </w:r>
            <w:r>
              <w:rPr>
                <w:spacing w:val="-12"/>
                <w:sz w:val="16"/>
              </w:rPr>
              <w:t xml:space="preserve"> </w:t>
            </w:r>
            <w:r>
              <w:rPr>
                <w:sz w:val="16"/>
              </w:rPr>
              <w:t>plástica,</w:t>
            </w:r>
            <w:r>
              <w:rPr>
                <w:spacing w:val="-11"/>
                <w:sz w:val="16"/>
              </w:rPr>
              <w:t xml:space="preserve"> </w:t>
            </w:r>
            <w:r>
              <w:rPr>
                <w:sz w:val="16"/>
              </w:rPr>
              <w:t>montado</w:t>
            </w:r>
            <w:r>
              <w:rPr>
                <w:spacing w:val="-11"/>
                <w:sz w:val="16"/>
              </w:rPr>
              <w:t xml:space="preserve"> </w:t>
            </w:r>
            <w:r>
              <w:rPr>
                <w:sz w:val="16"/>
              </w:rPr>
              <w:t>sobre</w:t>
            </w:r>
            <w:r>
              <w:rPr>
                <w:spacing w:val="-11"/>
                <w:sz w:val="16"/>
              </w:rPr>
              <w:t xml:space="preserve"> </w:t>
            </w:r>
            <w:r>
              <w:rPr>
                <w:sz w:val="16"/>
              </w:rPr>
              <w:t>base.</w:t>
            </w:r>
            <w:r>
              <w:rPr>
                <w:spacing w:val="-11"/>
                <w:sz w:val="16"/>
              </w:rPr>
              <w:t xml:space="preserve"> </w:t>
            </w:r>
            <w:r>
              <w:rPr>
                <w:sz w:val="16"/>
              </w:rPr>
              <w:t>Características mínimas: Composto por: Intestino grosso: cólon ascendente, colón descendente e reto; Patologias: Apendicite, Doença de Crohn, Cólon Espástico, Colite Ulcerativa, Diverticulite, Infecção Bacteriana, Pólipos, Câncer e Hemorroida. O modelo permite: Visualizar estrutura interna e externa do órgão, acometida por patologias; Estudo da fisiopatologia apresentada no modelo.</w:t>
            </w:r>
          </w:p>
        </w:tc>
        <w:tc>
          <w:tcPr>
            <w:tcW w:w="850" w:type="dxa"/>
          </w:tcPr>
          <w:p w14:paraId="2CE976C3" w14:textId="77777777" w:rsidR="00A74DCC" w:rsidRDefault="00A74DCC">
            <w:pPr>
              <w:pStyle w:val="TableParagraph"/>
              <w:rPr>
                <w:sz w:val="16"/>
              </w:rPr>
            </w:pPr>
          </w:p>
          <w:p w14:paraId="137DDA5A" w14:textId="77777777" w:rsidR="00A74DCC" w:rsidRDefault="00A74DCC">
            <w:pPr>
              <w:pStyle w:val="TableParagraph"/>
              <w:rPr>
                <w:sz w:val="16"/>
              </w:rPr>
            </w:pPr>
          </w:p>
          <w:p w14:paraId="5E2E7B6C" w14:textId="77777777" w:rsidR="00A74DCC" w:rsidRDefault="00A74DCC">
            <w:pPr>
              <w:pStyle w:val="TableParagraph"/>
              <w:rPr>
                <w:sz w:val="16"/>
              </w:rPr>
            </w:pPr>
          </w:p>
          <w:p w14:paraId="3841B813" w14:textId="77777777" w:rsidR="00A74DCC" w:rsidRDefault="00A74DCC">
            <w:pPr>
              <w:pStyle w:val="TableParagraph"/>
              <w:rPr>
                <w:sz w:val="16"/>
              </w:rPr>
            </w:pPr>
          </w:p>
          <w:p w14:paraId="4C3F8293" w14:textId="77777777" w:rsidR="00A74DCC" w:rsidRDefault="00A74DCC">
            <w:pPr>
              <w:pStyle w:val="TableParagraph"/>
              <w:rPr>
                <w:sz w:val="16"/>
              </w:rPr>
            </w:pPr>
          </w:p>
          <w:p w14:paraId="3B811ACB" w14:textId="77777777" w:rsidR="00A74DCC" w:rsidRDefault="00A74DCC">
            <w:pPr>
              <w:pStyle w:val="TableParagraph"/>
              <w:rPr>
                <w:sz w:val="16"/>
              </w:rPr>
            </w:pPr>
          </w:p>
          <w:p w14:paraId="62EDABF8" w14:textId="77777777" w:rsidR="00A74DCC" w:rsidRDefault="00A74DCC">
            <w:pPr>
              <w:pStyle w:val="TableParagraph"/>
              <w:spacing w:before="181"/>
              <w:rPr>
                <w:sz w:val="16"/>
              </w:rPr>
            </w:pPr>
          </w:p>
          <w:p w14:paraId="52EB3B35" w14:textId="77777777" w:rsidR="00A74DCC" w:rsidRDefault="00000000">
            <w:pPr>
              <w:pStyle w:val="TableParagraph"/>
              <w:spacing w:before="1"/>
              <w:ind w:left="69"/>
              <w:rPr>
                <w:sz w:val="16"/>
              </w:rPr>
            </w:pPr>
            <w:r>
              <w:rPr>
                <w:spacing w:val="-2"/>
                <w:sz w:val="16"/>
              </w:rPr>
              <w:t>602817</w:t>
            </w:r>
          </w:p>
        </w:tc>
        <w:tc>
          <w:tcPr>
            <w:tcW w:w="709" w:type="dxa"/>
          </w:tcPr>
          <w:p w14:paraId="254B5299" w14:textId="77777777" w:rsidR="00A74DCC" w:rsidRDefault="00A74DCC">
            <w:pPr>
              <w:pStyle w:val="TableParagraph"/>
              <w:rPr>
                <w:sz w:val="16"/>
              </w:rPr>
            </w:pPr>
          </w:p>
          <w:p w14:paraId="55AC721A" w14:textId="77777777" w:rsidR="00A74DCC" w:rsidRDefault="00A74DCC">
            <w:pPr>
              <w:pStyle w:val="TableParagraph"/>
              <w:rPr>
                <w:sz w:val="16"/>
              </w:rPr>
            </w:pPr>
          </w:p>
          <w:p w14:paraId="53A223F7" w14:textId="77777777" w:rsidR="00A74DCC" w:rsidRDefault="00A74DCC">
            <w:pPr>
              <w:pStyle w:val="TableParagraph"/>
              <w:rPr>
                <w:sz w:val="16"/>
              </w:rPr>
            </w:pPr>
          </w:p>
          <w:p w14:paraId="0E4A9060" w14:textId="77777777" w:rsidR="00A74DCC" w:rsidRDefault="00A74DCC">
            <w:pPr>
              <w:pStyle w:val="TableParagraph"/>
              <w:rPr>
                <w:sz w:val="16"/>
              </w:rPr>
            </w:pPr>
          </w:p>
          <w:p w14:paraId="5D917DF4" w14:textId="77777777" w:rsidR="00A74DCC" w:rsidRDefault="00A74DCC">
            <w:pPr>
              <w:pStyle w:val="TableParagraph"/>
              <w:rPr>
                <w:sz w:val="16"/>
              </w:rPr>
            </w:pPr>
          </w:p>
          <w:p w14:paraId="3199D3A1" w14:textId="77777777" w:rsidR="00A74DCC" w:rsidRDefault="00A74DCC">
            <w:pPr>
              <w:pStyle w:val="TableParagraph"/>
              <w:rPr>
                <w:sz w:val="16"/>
              </w:rPr>
            </w:pPr>
          </w:p>
          <w:p w14:paraId="7558A718" w14:textId="77777777" w:rsidR="00A74DCC" w:rsidRDefault="00A74DCC">
            <w:pPr>
              <w:pStyle w:val="TableParagraph"/>
              <w:spacing w:before="181"/>
              <w:rPr>
                <w:sz w:val="16"/>
              </w:rPr>
            </w:pPr>
          </w:p>
          <w:p w14:paraId="650F3B3A" w14:textId="77777777" w:rsidR="00A74DCC" w:rsidRDefault="00000000">
            <w:pPr>
              <w:pStyle w:val="TableParagraph"/>
              <w:spacing w:before="1"/>
              <w:ind w:left="6"/>
              <w:jc w:val="center"/>
              <w:rPr>
                <w:sz w:val="16"/>
              </w:rPr>
            </w:pPr>
            <w:r>
              <w:rPr>
                <w:spacing w:val="-5"/>
                <w:sz w:val="16"/>
              </w:rPr>
              <w:t>UND</w:t>
            </w:r>
          </w:p>
        </w:tc>
        <w:tc>
          <w:tcPr>
            <w:tcW w:w="994" w:type="dxa"/>
          </w:tcPr>
          <w:p w14:paraId="1460157C" w14:textId="77777777" w:rsidR="00A74DCC" w:rsidRDefault="00A74DCC">
            <w:pPr>
              <w:pStyle w:val="TableParagraph"/>
              <w:rPr>
                <w:sz w:val="16"/>
              </w:rPr>
            </w:pPr>
          </w:p>
          <w:p w14:paraId="452501B9" w14:textId="77777777" w:rsidR="00A74DCC" w:rsidRDefault="00A74DCC">
            <w:pPr>
              <w:pStyle w:val="TableParagraph"/>
              <w:rPr>
                <w:sz w:val="16"/>
              </w:rPr>
            </w:pPr>
          </w:p>
          <w:p w14:paraId="37C00195" w14:textId="77777777" w:rsidR="00A74DCC" w:rsidRDefault="00A74DCC">
            <w:pPr>
              <w:pStyle w:val="TableParagraph"/>
              <w:rPr>
                <w:sz w:val="16"/>
              </w:rPr>
            </w:pPr>
          </w:p>
          <w:p w14:paraId="5C096FC4" w14:textId="77777777" w:rsidR="00A74DCC" w:rsidRDefault="00A74DCC">
            <w:pPr>
              <w:pStyle w:val="TableParagraph"/>
              <w:rPr>
                <w:sz w:val="16"/>
              </w:rPr>
            </w:pPr>
          </w:p>
          <w:p w14:paraId="7111ACB5" w14:textId="77777777" w:rsidR="00A74DCC" w:rsidRDefault="00A74DCC">
            <w:pPr>
              <w:pStyle w:val="TableParagraph"/>
              <w:rPr>
                <w:sz w:val="16"/>
              </w:rPr>
            </w:pPr>
          </w:p>
          <w:p w14:paraId="4E1B9B48" w14:textId="77777777" w:rsidR="00A74DCC" w:rsidRDefault="00A74DCC">
            <w:pPr>
              <w:pStyle w:val="TableParagraph"/>
              <w:rPr>
                <w:sz w:val="16"/>
              </w:rPr>
            </w:pPr>
          </w:p>
          <w:p w14:paraId="1420F8FE" w14:textId="77777777" w:rsidR="00A74DCC" w:rsidRDefault="00A74DCC">
            <w:pPr>
              <w:pStyle w:val="TableParagraph"/>
              <w:spacing w:before="181"/>
              <w:rPr>
                <w:sz w:val="16"/>
              </w:rPr>
            </w:pPr>
          </w:p>
          <w:p w14:paraId="4FFCE7F6" w14:textId="77777777" w:rsidR="00A74DCC" w:rsidRDefault="00000000">
            <w:pPr>
              <w:pStyle w:val="TableParagraph"/>
              <w:spacing w:before="1"/>
              <w:ind w:left="6"/>
              <w:jc w:val="center"/>
              <w:rPr>
                <w:sz w:val="16"/>
              </w:rPr>
            </w:pPr>
            <w:r>
              <w:rPr>
                <w:spacing w:val="-10"/>
                <w:sz w:val="16"/>
              </w:rPr>
              <w:t>1</w:t>
            </w:r>
          </w:p>
        </w:tc>
        <w:tc>
          <w:tcPr>
            <w:tcW w:w="1133" w:type="dxa"/>
          </w:tcPr>
          <w:p w14:paraId="345BB158" w14:textId="77777777" w:rsidR="00A74DCC" w:rsidRDefault="00A74DCC">
            <w:pPr>
              <w:pStyle w:val="TableParagraph"/>
              <w:rPr>
                <w:sz w:val="16"/>
              </w:rPr>
            </w:pPr>
          </w:p>
          <w:p w14:paraId="3CAF42CD" w14:textId="77777777" w:rsidR="00A74DCC" w:rsidRDefault="00A74DCC">
            <w:pPr>
              <w:pStyle w:val="TableParagraph"/>
              <w:rPr>
                <w:sz w:val="16"/>
              </w:rPr>
            </w:pPr>
          </w:p>
          <w:p w14:paraId="2AA29767" w14:textId="77777777" w:rsidR="00A74DCC" w:rsidRDefault="00A74DCC">
            <w:pPr>
              <w:pStyle w:val="TableParagraph"/>
              <w:rPr>
                <w:sz w:val="16"/>
              </w:rPr>
            </w:pPr>
          </w:p>
          <w:p w14:paraId="3A971798" w14:textId="77777777" w:rsidR="00A74DCC" w:rsidRDefault="00A74DCC">
            <w:pPr>
              <w:pStyle w:val="TableParagraph"/>
              <w:rPr>
                <w:sz w:val="16"/>
              </w:rPr>
            </w:pPr>
          </w:p>
          <w:p w14:paraId="5170FF81" w14:textId="77777777" w:rsidR="00A74DCC" w:rsidRDefault="00A74DCC">
            <w:pPr>
              <w:pStyle w:val="TableParagraph"/>
              <w:rPr>
                <w:sz w:val="16"/>
              </w:rPr>
            </w:pPr>
          </w:p>
          <w:p w14:paraId="7706D72B" w14:textId="77777777" w:rsidR="00A74DCC" w:rsidRDefault="00A74DCC">
            <w:pPr>
              <w:pStyle w:val="TableParagraph"/>
              <w:rPr>
                <w:sz w:val="16"/>
              </w:rPr>
            </w:pPr>
          </w:p>
          <w:p w14:paraId="5C798E9F" w14:textId="77777777" w:rsidR="00A74DCC" w:rsidRDefault="00A74DCC">
            <w:pPr>
              <w:pStyle w:val="TableParagraph"/>
              <w:spacing w:before="181"/>
              <w:rPr>
                <w:sz w:val="16"/>
              </w:rPr>
            </w:pPr>
          </w:p>
          <w:p w14:paraId="3E61494C" w14:textId="77777777" w:rsidR="00A74DCC" w:rsidRDefault="00000000">
            <w:pPr>
              <w:pStyle w:val="TableParagraph"/>
              <w:spacing w:before="1"/>
              <w:ind w:left="5"/>
              <w:jc w:val="center"/>
              <w:rPr>
                <w:sz w:val="16"/>
              </w:rPr>
            </w:pPr>
            <w:r>
              <w:rPr>
                <w:spacing w:val="-10"/>
                <w:sz w:val="16"/>
              </w:rPr>
              <w:t>4</w:t>
            </w:r>
          </w:p>
        </w:tc>
        <w:tc>
          <w:tcPr>
            <w:tcW w:w="1419" w:type="dxa"/>
          </w:tcPr>
          <w:p w14:paraId="3545B2CA" w14:textId="77777777" w:rsidR="00A74DCC" w:rsidRDefault="00A74DCC">
            <w:pPr>
              <w:pStyle w:val="TableParagraph"/>
              <w:rPr>
                <w:sz w:val="16"/>
              </w:rPr>
            </w:pPr>
          </w:p>
          <w:p w14:paraId="4DE8C27A" w14:textId="77777777" w:rsidR="00A74DCC" w:rsidRDefault="00A74DCC">
            <w:pPr>
              <w:pStyle w:val="TableParagraph"/>
              <w:rPr>
                <w:sz w:val="16"/>
              </w:rPr>
            </w:pPr>
          </w:p>
          <w:p w14:paraId="7579AD04" w14:textId="77777777" w:rsidR="00A74DCC" w:rsidRDefault="00A74DCC">
            <w:pPr>
              <w:pStyle w:val="TableParagraph"/>
              <w:rPr>
                <w:sz w:val="16"/>
              </w:rPr>
            </w:pPr>
          </w:p>
          <w:p w14:paraId="57EF6578" w14:textId="77777777" w:rsidR="00A74DCC" w:rsidRDefault="00A74DCC">
            <w:pPr>
              <w:pStyle w:val="TableParagraph"/>
              <w:rPr>
                <w:sz w:val="16"/>
              </w:rPr>
            </w:pPr>
          </w:p>
          <w:p w14:paraId="16147F8B" w14:textId="77777777" w:rsidR="00A74DCC" w:rsidRDefault="00A74DCC">
            <w:pPr>
              <w:pStyle w:val="TableParagraph"/>
              <w:rPr>
                <w:sz w:val="16"/>
              </w:rPr>
            </w:pPr>
          </w:p>
          <w:p w14:paraId="2B6DADE5" w14:textId="77777777" w:rsidR="00A74DCC" w:rsidRDefault="00A74DCC">
            <w:pPr>
              <w:pStyle w:val="TableParagraph"/>
              <w:rPr>
                <w:sz w:val="16"/>
              </w:rPr>
            </w:pPr>
          </w:p>
          <w:p w14:paraId="29B4FF16" w14:textId="77777777" w:rsidR="00A74DCC" w:rsidRDefault="00A74DCC">
            <w:pPr>
              <w:pStyle w:val="TableParagraph"/>
              <w:spacing w:before="181"/>
              <w:rPr>
                <w:sz w:val="16"/>
              </w:rPr>
            </w:pPr>
          </w:p>
          <w:p w14:paraId="1FAAC11E"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505,00</w:t>
            </w:r>
          </w:p>
        </w:tc>
        <w:tc>
          <w:tcPr>
            <w:tcW w:w="1416" w:type="dxa"/>
          </w:tcPr>
          <w:p w14:paraId="74BF525E" w14:textId="77777777" w:rsidR="00A74DCC" w:rsidRDefault="00A74DCC">
            <w:pPr>
              <w:pStyle w:val="TableParagraph"/>
              <w:rPr>
                <w:sz w:val="16"/>
              </w:rPr>
            </w:pPr>
          </w:p>
          <w:p w14:paraId="6AC7E25F" w14:textId="77777777" w:rsidR="00A74DCC" w:rsidRDefault="00A74DCC">
            <w:pPr>
              <w:pStyle w:val="TableParagraph"/>
              <w:rPr>
                <w:sz w:val="16"/>
              </w:rPr>
            </w:pPr>
          </w:p>
          <w:p w14:paraId="11444B07" w14:textId="77777777" w:rsidR="00A74DCC" w:rsidRDefault="00A74DCC">
            <w:pPr>
              <w:pStyle w:val="TableParagraph"/>
              <w:rPr>
                <w:sz w:val="16"/>
              </w:rPr>
            </w:pPr>
          </w:p>
          <w:p w14:paraId="03FF1068" w14:textId="77777777" w:rsidR="00A74DCC" w:rsidRDefault="00A74DCC">
            <w:pPr>
              <w:pStyle w:val="TableParagraph"/>
              <w:rPr>
                <w:sz w:val="16"/>
              </w:rPr>
            </w:pPr>
          </w:p>
          <w:p w14:paraId="6B25167B" w14:textId="77777777" w:rsidR="00A74DCC" w:rsidRDefault="00A74DCC">
            <w:pPr>
              <w:pStyle w:val="TableParagraph"/>
              <w:rPr>
                <w:sz w:val="16"/>
              </w:rPr>
            </w:pPr>
          </w:p>
          <w:p w14:paraId="08DC6F70" w14:textId="77777777" w:rsidR="00A74DCC" w:rsidRDefault="00A74DCC">
            <w:pPr>
              <w:pStyle w:val="TableParagraph"/>
              <w:rPr>
                <w:sz w:val="16"/>
              </w:rPr>
            </w:pPr>
          </w:p>
          <w:p w14:paraId="0BABCDD1" w14:textId="77777777" w:rsidR="00A74DCC" w:rsidRDefault="00A74DCC">
            <w:pPr>
              <w:pStyle w:val="TableParagraph"/>
              <w:spacing w:before="181"/>
              <w:rPr>
                <w:sz w:val="16"/>
              </w:rPr>
            </w:pPr>
          </w:p>
          <w:p w14:paraId="59039242"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2.020,00</w:t>
            </w:r>
          </w:p>
        </w:tc>
      </w:tr>
      <w:tr w:rsidR="00A74DCC" w14:paraId="6EDC6092" w14:textId="77777777">
        <w:trPr>
          <w:trHeight w:val="4181"/>
        </w:trPr>
        <w:tc>
          <w:tcPr>
            <w:tcW w:w="710" w:type="dxa"/>
          </w:tcPr>
          <w:p w14:paraId="46A173C5" w14:textId="77777777" w:rsidR="00A74DCC" w:rsidRDefault="00A74DCC">
            <w:pPr>
              <w:pStyle w:val="TableParagraph"/>
              <w:rPr>
                <w:sz w:val="16"/>
              </w:rPr>
            </w:pPr>
          </w:p>
          <w:p w14:paraId="3AE3317F" w14:textId="77777777" w:rsidR="00A74DCC" w:rsidRDefault="00A74DCC">
            <w:pPr>
              <w:pStyle w:val="TableParagraph"/>
              <w:rPr>
                <w:sz w:val="16"/>
              </w:rPr>
            </w:pPr>
          </w:p>
          <w:p w14:paraId="38EEA250" w14:textId="77777777" w:rsidR="00A74DCC" w:rsidRDefault="00A74DCC">
            <w:pPr>
              <w:pStyle w:val="TableParagraph"/>
              <w:rPr>
                <w:sz w:val="16"/>
              </w:rPr>
            </w:pPr>
          </w:p>
          <w:p w14:paraId="35D5B459" w14:textId="77777777" w:rsidR="00A74DCC" w:rsidRDefault="00A74DCC">
            <w:pPr>
              <w:pStyle w:val="TableParagraph"/>
              <w:rPr>
                <w:sz w:val="16"/>
              </w:rPr>
            </w:pPr>
          </w:p>
          <w:p w14:paraId="627499A4" w14:textId="77777777" w:rsidR="00A74DCC" w:rsidRDefault="00A74DCC">
            <w:pPr>
              <w:pStyle w:val="TableParagraph"/>
              <w:rPr>
                <w:sz w:val="16"/>
              </w:rPr>
            </w:pPr>
          </w:p>
          <w:p w14:paraId="2E370438" w14:textId="77777777" w:rsidR="00A74DCC" w:rsidRDefault="00A74DCC">
            <w:pPr>
              <w:pStyle w:val="TableParagraph"/>
              <w:rPr>
                <w:sz w:val="16"/>
              </w:rPr>
            </w:pPr>
          </w:p>
          <w:p w14:paraId="0FA99171" w14:textId="77777777" w:rsidR="00A74DCC" w:rsidRDefault="00A74DCC">
            <w:pPr>
              <w:pStyle w:val="TableParagraph"/>
              <w:rPr>
                <w:sz w:val="16"/>
              </w:rPr>
            </w:pPr>
          </w:p>
          <w:p w14:paraId="773D5F42" w14:textId="77777777" w:rsidR="00A74DCC" w:rsidRDefault="00A74DCC">
            <w:pPr>
              <w:pStyle w:val="TableParagraph"/>
              <w:rPr>
                <w:sz w:val="16"/>
              </w:rPr>
            </w:pPr>
          </w:p>
          <w:p w14:paraId="087C648F" w14:textId="77777777" w:rsidR="00A74DCC" w:rsidRDefault="00A74DCC">
            <w:pPr>
              <w:pStyle w:val="TableParagraph"/>
              <w:rPr>
                <w:sz w:val="16"/>
              </w:rPr>
            </w:pPr>
          </w:p>
          <w:p w14:paraId="272A85E9" w14:textId="77777777" w:rsidR="00A74DCC" w:rsidRDefault="00A74DCC">
            <w:pPr>
              <w:pStyle w:val="TableParagraph"/>
              <w:spacing w:before="160"/>
              <w:rPr>
                <w:sz w:val="16"/>
              </w:rPr>
            </w:pPr>
          </w:p>
          <w:p w14:paraId="25600BD2" w14:textId="77777777" w:rsidR="00A74DCC" w:rsidRDefault="00000000">
            <w:pPr>
              <w:pStyle w:val="TableParagraph"/>
              <w:ind w:right="46"/>
              <w:jc w:val="right"/>
              <w:rPr>
                <w:sz w:val="16"/>
              </w:rPr>
            </w:pPr>
            <w:r>
              <w:rPr>
                <w:spacing w:val="-5"/>
                <w:sz w:val="16"/>
              </w:rPr>
              <w:t>11.</w:t>
            </w:r>
          </w:p>
        </w:tc>
        <w:tc>
          <w:tcPr>
            <w:tcW w:w="3829" w:type="dxa"/>
          </w:tcPr>
          <w:p w14:paraId="70B23866" w14:textId="77777777" w:rsidR="00A74DCC" w:rsidRDefault="00000000">
            <w:pPr>
              <w:pStyle w:val="TableParagraph"/>
              <w:spacing w:before="1"/>
              <w:ind w:left="70"/>
              <w:jc w:val="both"/>
              <w:rPr>
                <w:rFonts w:ascii="Arial" w:hAnsi="Arial"/>
                <w:b/>
                <w:sz w:val="16"/>
              </w:rPr>
            </w:pPr>
            <w:r>
              <w:rPr>
                <w:rFonts w:ascii="Arial" w:hAnsi="Arial"/>
                <w:b/>
                <w:sz w:val="16"/>
              </w:rPr>
              <w:t>METADEDA</w:t>
            </w:r>
            <w:r>
              <w:rPr>
                <w:rFonts w:ascii="Arial" w:hAnsi="Arial"/>
                <w:b/>
                <w:spacing w:val="72"/>
                <w:w w:val="150"/>
                <w:sz w:val="16"/>
              </w:rPr>
              <w:t xml:space="preserve"> </w:t>
            </w:r>
            <w:r>
              <w:rPr>
                <w:rFonts w:ascii="Arial" w:hAnsi="Arial"/>
                <w:b/>
                <w:sz w:val="16"/>
              </w:rPr>
              <w:t>CABEÇA</w:t>
            </w:r>
            <w:r>
              <w:rPr>
                <w:rFonts w:ascii="Arial" w:hAnsi="Arial"/>
                <w:b/>
                <w:spacing w:val="72"/>
                <w:w w:val="150"/>
                <w:sz w:val="16"/>
              </w:rPr>
              <w:t xml:space="preserve"> </w:t>
            </w:r>
            <w:r>
              <w:rPr>
                <w:rFonts w:ascii="Arial" w:hAnsi="Arial"/>
                <w:b/>
                <w:sz w:val="16"/>
              </w:rPr>
              <w:t>COM</w:t>
            </w:r>
            <w:r>
              <w:rPr>
                <w:rFonts w:ascii="Arial" w:hAnsi="Arial"/>
                <w:b/>
                <w:spacing w:val="71"/>
                <w:w w:val="150"/>
                <w:sz w:val="16"/>
              </w:rPr>
              <w:t xml:space="preserve"> </w:t>
            </w:r>
            <w:r>
              <w:rPr>
                <w:rFonts w:ascii="Arial" w:hAnsi="Arial"/>
                <w:b/>
                <w:spacing w:val="-2"/>
                <w:sz w:val="16"/>
              </w:rPr>
              <w:t>MUSCULATURA.</w:t>
            </w:r>
          </w:p>
          <w:p w14:paraId="002A9B58" w14:textId="77777777" w:rsidR="00A74DCC" w:rsidRDefault="00000000">
            <w:pPr>
              <w:pStyle w:val="TableParagraph"/>
              <w:spacing w:before="30" w:line="276" w:lineRule="auto"/>
              <w:ind w:left="70" w:right="56"/>
              <w:jc w:val="both"/>
              <w:rPr>
                <w:sz w:val="16"/>
              </w:rPr>
            </w:pPr>
            <w:r>
              <w:rPr>
                <w:sz w:val="16"/>
              </w:rPr>
              <w:t>Modelo de cabeça com corte sagital – lado direito, mostra com riqueza de</w:t>
            </w:r>
            <w:r>
              <w:rPr>
                <w:spacing w:val="-1"/>
                <w:sz w:val="16"/>
              </w:rPr>
              <w:t xml:space="preserve"> </w:t>
            </w:r>
            <w:r>
              <w:rPr>
                <w:sz w:val="16"/>
              </w:rPr>
              <w:t>detalhes estrutura</w:t>
            </w:r>
            <w:r>
              <w:rPr>
                <w:spacing w:val="-1"/>
                <w:sz w:val="16"/>
              </w:rPr>
              <w:t xml:space="preserve"> </w:t>
            </w:r>
            <w:r>
              <w:rPr>
                <w:sz w:val="16"/>
              </w:rPr>
              <w:t>muscular superficial externa, com vasos sanguíneos e ramificações nervosas; mostra também estrutura interna da cabeça, evidenciando o cérebro, cerebelo,</w:t>
            </w:r>
            <w:r>
              <w:rPr>
                <w:spacing w:val="-5"/>
                <w:sz w:val="16"/>
              </w:rPr>
              <w:t xml:space="preserve"> </w:t>
            </w:r>
            <w:r>
              <w:rPr>
                <w:sz w:val="16"/>
              </w:rPr>
              <w:t>medula</w:t>
            </w:r>
            <w:r>
              <w:rPr>
                <w:spacing w:val="-6"/>
                <w:sz w:val="16"/>
              </w:rPr>
              <w:t xml:space="preserve"> </w:t>
            </w:r>
            <w:r>
              <w:rPr>
                <w:sz w:val="16"/>
              </w:rPr>
              <w:t>espinhal,</w:t>
            </w:r>
            <w:r>
              <w:rPr>
                <w:spacing w:val="-7"/>
                <w:sz w:val="16"/>
              </w:rPr>
              <w:t xml:space="preserve"> </w:t>
            </w:r>
            <w:r>
              <w:rPr>
                <w:sz w:val="16"/>
              </w:rPr>
              <w:t>cavidade</w:t>
            </w:r>
            <w:r>
              <w:rPr>
                <w:spacing w:val="-6"/>
                <w:sz w:val="16"/>
              </w:rPr>
              <w:t xml:space="preserve"> </w:t>
            </w:r>
            <w:r>
              <w:rPr>
                <w:sz w:val="16"/>
              </w:rPr>
              <w:t>nasal,</w:t>
            </w:r>
            <w:r>
              <w:rPr>
                <w:spacing w:val="-4"/>
                <w:sz w:val="16"/>
              </w:rPr>
              <w:t xml:space="preserve"> </w:t>
            </w:r>
            <w:r>
              <w:rPr>
                <w:sz w:val="16"/>
              </w:rPr>
              <w:t>palato</w:t>
            </w:r>
            <w:r>
              <w:rPr>
                <w:spacing w:val="-6"/>
                <w:sz w:val="16"/>
              </w:rPr>
              <w:t xml:space="preserve"> </w:t>
            </w:r>
            <w:r>
              <w:rPr>
                <w:sz w:val="16"/>
              </w:rPr>
              <w:t>e partes adjacentes, 82 pontos numerados e confeccionado em resina plástica. Montado sobre base.</w:t>
            </w:r>
            <w:r>
              <w:rPr>
                <w:spacing w:val="-7"/>
                <w:sz w:val="16"/>
              </w:rPr>
              <w:t xml:space="preserve"> </w:t>
            </w:r>
            <w:r>
              <w:rPr>
                <w:sz w:val="16"/>
              </w:rPr>
              <w:t>Características</w:t>
            </w:r>
            <w:r>
              <w:rPr>
                <w:spacing w:val="-8"/>
                <w:sz w:val="16"/>
              </w:rPr>
              <w:t xml:space="preserve"> </w:t>
            </w:r>
            <w:r>
              <w:rPr>
                <w:sz w:val="16"/>
              </w:rPr>
              <w:t>mínimas:</w:t>
            </w:r>
            <w:r>
              <w:rPr>
                <w:spacing w:val="-8"/>
                <w:sz w:val="16"/>
              </w:rPr>
              <w:t xml:space="preserve"> </w:t>
            </w:r>
            <w:r>
              <w:rPr>
                <w:sz w:val="16"/>
              </w:rPr>
              <w:t>Composto</w:t>
            </w:r>
            <w:r>
              <w:rPr>
                <w:spacing w:val="-10"/>
                <w:sz w:val="16"/>
              </w:rPr>
              <w:t xml:space="preserve"> </w:t>
            </w:r>
            <w:r>
              <w:rPr>
                <w:sz w:val="16"/>
              </w:rPr>
              <w:t>por:</w:t>
            </w:r>
            <w:r>
              <w:rPr>
                <w:spacing w:val="-8"/>
                <w:sz w:val="16"/>
              </w:rPr>
              <w:t xml:space="preserve"> </w:t>
            </w:r>
            <w:r>
              <w:rPr>
                <w:sz w:val="16"/>
              </w:rPr>
              <w:t>Face externa</w:t>
            </w:r>
            <w:r>
              <w:rPr>
                <w:spacing w:val="-12"/>
                <w:sz w:val="16"/>
              </w:rPr>
              <w:t xml:space="preserve"> </w:t>
            </w:r>
            <w:r>
              <w:rPr>
                <w:sz w:val="16"/>
              </w:rPr>
              <w:t>muscular</w:t>
            </w:r>
            <w:r>
              <w:rPr>
                <w:spacing w:val="-11"/>
                <w:sz w:val="16"/>
              </w:rPr>
              <w:t xml:space="preserve"> </w:t>
            </w:r>
            <w:r>
              <w:rPr>
                <w:sz w:val="16"/>
              </w:rPr>
              <w:t>e</w:t>
            </w:r>
            <w:r>
              <w:rPr>
                <w:spacing w:val="-11"/>
                <w:sz w:val="16"/>
              </w:rPr>
              <w:t xml:space="preserve"> </w:t>
            </w:r>
            <w:r>
              <w:rPr>
                <w:sz w:val="16"/>
              </w:rPr>
              <w:t>estruturas</w:t>
            </w:r>
            <w:r>
              <w:rPr>
                <w:spacing w:val="-11"/>
                <w:sz w:val="16"/>
              </w:rPr>
              <w:t xml:space="preserve"> </w:t>
            </w:r>
            <w:r>
              <w:rPr>
                <w:sz w:val="16"/>
              </w:rPr>
              <w:t>internas</w:t>
            </w:r>
            <w:r>
              <w:rPr>
                <w:spacing w:val="-8"/>
                <w:sz w:val="16"/>
              </w:rPr>
              <w:t xml:space="preserve"> </w:t>
            </w:r>
            <w:r>
              <w:rPr>
                <w:sz w:val="16"/>
              </w:rPr>
              <w:t>da</w:t>
            </w:r>
            <w:r>
              <w:rPr>
                <w:spacing w:val="-11"/>
                <w:sz w:val="16"/>
              </w:rPr>
              <w:t xml:space="preserve"> </w:t>
            </w:r>
            <w:r>
              <w:rPr>
                <w:sz w:val="16"/>
              </w:rPr>
              <w:t>cabeça.</w:t>
            </w:r>
            <w:r>
              <w:rPr>
                <w:spacing w:val="-11"/>
                <w:sz w:val="16"/>
              </w:rPr>
              <w:t xml:space="preserve"> </w:t>
            </w:r>
            <w:r>
              <w:rPr>
                <w:sz w:val="16"/>
              </w:rPr>
              <w:t>O modelo permite:</w:t>
            </w:r>
            <w:r>
              <w:rPr>
                <w:spacing w:val="40"/>
                <w:sz w:val="16"/>
              </w:rPr>
              <w:t xml:space="preserve"> </w:t>
            </w:r>
            <w:r>
              <w:rPr>
                <w:sz w:val="16"/>
              </w:rPr>
              <w:t>Visualizar estrutura muscular, estruturas cerebrais, nervos, cartilagem, glândulas, vasos</w:t>
            </w:r>
            <w:r>
              <w:rPr>
                <w:spacing w:val="-1"/>
                <w:sz w:val="16"/>
              </w:rPr>
              <w:t xml:space="preserve"> </w:t>
            </w:r>
            <w:r>
              <w:rPr>
                <w:sz w:val="16"/>
              </w:rPr>
              <w:t>e ossos, estudo da</w:t>
            </w:r>
            <w:r>
              <w:rPr>
                <w:spacing w:val="-3"/>
                <w:sz w:val="16"/>
              </w:rPr>
              <w:t xml:space="preserve"> </w:t>
            </w:r>
            <w:r>
              <w:rPr>
                <w:sz w:val="16"/>
              </w:rPr>
              <w:t>região</w:t>
            </w:r>
            <w:r>
              <w:rPr>
                <w:spacing w:val="-1"/>
                <w:sz w:val="16"/>
              </w:rPr>
              <w:t xml:space="preserve"> </w:t>
            </w:r>
            <w:r>
              <w:rPr>
                <w:sz w:val="16"/>
              </w:rPr>
              <w:t>interna da</w:t>
            </w:r>
            <w:r>
              <w:rPr>
                <w:spacing w:val="-3"/>
                <w:sz w:val="16"/>
              </w:rPr>
              <w:t xml:space="preserve"> </w:t>
            </w:r>
            <w:r>
              <w:rPr>
                <w:sz w:val="16"/>
              </w:rPr>
              <w:t>cabeça, visualizando estruturas do cérebro, cerebelo, medula espinhal, cavidade nasal, palato e cartilagens. Visualizar ramificações nervosas espalhadas pelo modelo e estudo de 82 pontos anatômicos numerados e classificados no manual.</w:t>
            </w:r>
          </w:p>
        </w:tc>
        <w:tc>
          <w:tcPr>
            <w:tcW w:w="850" w:type="dxa"/>
          </w:tcPr>
          <w:p w14:paraId="7D961CDD" w14:textId="77777777" w:rsidR="00A74DCC" w:rsidRDefault="00A74DCC">
            <w:pPr>
              <w:pStyle w:val="TableParagraph"/>
              <w:rPr>
                <w:sz w:val="16"/>
              </w:rPr>
            </w:pPr>
          </w:p>
          <w:p w14:paraId="02DE3656" w14:textId="77777777" w:rsidR="00A74DCC" w:rsidRDefault="00A74DCC">
            <w:pPr>
              <w:pStyle w:val="TableParagraph"/>
              <w:rPr>
                <w:sz w:val="16"/>
              </w:rPr>
            </w:pPr>
          </w:p>
          <w:p w14:paraId="21D74042" w14:textId="77777777" w:rsidR="00A74DCC" w:rsidRDefault="00A74DCC">
            <w:pPr>
              <w:pStyle w:val="TableParagraph"/>
              <w:rPr>
                <w:sz w:val="16"/>
              </w:rPr>
            </w:pPr>
          </w:p>
          <w:p w14:paraId="59C8F49A" w14:textId="77777777" w:rsidR="00A74DCC" w:rsidRDefault="00A74DCC">
            <w:pPr>
              <w:pStyle w:val="TableParagraph"/>
              <w:rPr>
                <w:sz w:val="16"/>
              </w:rPr>
            </w:pPr>
          </w:p>
          <w:p w14:paraId="0D5C9383" w14:textId="77777777" w:rsidR="00A74DCC" w:rsidRDefault="00A74DCC">
            <w:pPr>
              <w:pStyle w:val="TableParagraph"/>
              <w:rPr>
                <w:sz w:val="16"/>
              </w:rPr>
            </w:pPr>
          </w:p>
          <w:p w14:paraId="3393BAB8" w14:textId="77777777" w:rsidR="00A74DCC" w:rsidRDefault="00A74DCC">
            <w:pPr>
              <w:pStyle w:val="TableParagraph"/>
              <w:rPr>
                <w:sz w:val="16"/>
              </w:rPr>
            </w:pPr>
          </w:p>
          <w:p w14:paraId="456EEC2D" w14:textId="77777777" w:rsidR="00A74DCC" w:rsidRDefault="00A74DCC">
            <w:pPr>
              <w:pStyle w:val="TableParagraph"/>
              <w:rPr>
                <w:sz w:val="16"/>
              </w:rPr>
            </w:pPr>
          </w:p>
          <w:p w14:paraId="4B675130" w14:textId="77777777" w:rsidR="00A74DCC" w:rsidRDefault="00A74DCC">
            <w:pPr>
              <w:pStyle w:val="TableParagraph"/>
              <w:rPr>
                <w:sz w:val="16"/>
              </w:rPr>
            </w:pPr>
          </w:p>
          <w:p w14:paraId="55A28C48" w14:textId="77777777" w:rsidR="00A74DCC" w:rsidRDefault="00A74DCC">
            <w:pPr>
              <w:pStyle w:val="TableParagraph"/>
              <w:rPr>
                <w:sz w:val="16"/>
              </w:rPr>
            </w:pPr>
          </w:p>
          <w:p w14:paraId="57EC8AEF" w14:textId="77777777" w:rsidR="00A74DCC" w:rsidRDefault="00A74DCC">
            <w:pPr>
              <w:pStyle w:val="TableParagraph"/>
              <w:spacing w:before="160"/>
              <w:rPr>
                <w:sz w:val="16"/>
              </w:rPr>
            </w:pPr>
          </w:p>
          <w:p w14:paraId="289AD86E" w14:textId="77777777" w:rsidR="00A74DCC" w:rsidRDefault="00000000">
            <w:pPr>
              <w:pStyle w:val="TableParagraph"/>
              <w:ind w:left="69"/>
              <w:rPr>
                <w:sz w:val="16"/>
              </w:rPr>
            </w:pPr>
            <w:r>
              <w:rPr>
                <w:spacing w:val="-2"/>
                <w:sz w:val="16"/>
              </w:rPr>
              <w:t>602895</w:t>
            </w:r>
          </w:p>
        </w:tc>
        <w:tc>
          <w:tcPr>
            <w:tcW w:w="709" w:type="dxa"/>
          </w:tcPr>
          <w:p w14:paraId="576DB320" w14:textId="77777777" w:rsidR="00A74DCC" w:rsidRDefault="00A74DCC">
            <w:pPr>
              <w:pStyle w:val="TableParagraph"/>
              <w:rPr>
                <w:sz w:val="16"/>
              </w:rPr>
            </w:pPr>
          </w:p>
          <w:p w14:paraId="267DB130" w14:textId="77777777" w:rsidR="00A74DCC" w:rsidRDefault="00A74DCC">
            <w:pPr>
              <w:pStyle w:val="TableParagraph"/>
              <w:rPr>
                <w:sz w:val="16"/>
              </w:rPr>
            </w:pPr>
          </w:p>
          <w:p w14:paraId="3F033AC1" w14:textId="77777777" w:rsidR="00A74DCC" w:rsidRDefault="00A74DCC">
            <w:pPr>
              <w:pStyle w:val="TableParagraph"/>
              <w:rPr>
                <w:sz w:val="16"/>
              </w:rPr>
            </w:pPr>
          </w:p>
          <w:p w14:paraId="79F1E06A" w14:textId="77777777" w:rsidR="00A74DCC" w:rsidRDefault="00A74DCC">
            <w:pPr>
              <w:pStyle w:val="TableParagraph"/>
              <w:rPr>
                <w:sz w:val="16"/>
              </w:rPr>
            </w:pPr>
          </w:p>
          <w:p w14:paraId="4F3B4EB3" w14:textId="77777777" w:rsidR="00A74DCC" w:rsidRDefault="00A74DCC">
            <w:pPr>
              <w:pStyle w:val="TableParagraph"/>
              <w:rPr>
                <w:sz w:val="16"/>
              </w:rPr>
            </w:pPr>
          </w:p>
          <w:p w14:paraId="3146FD2C" w14:textId="77777777" w:rsidR="00A74DCC" w:rsidRDefault="00A74DCC">
            <w:pPr>
              <w:pStyle w:val="TableParagraph"/>
              <w:rPr>
                <w:sz w:val="16"/>
              </w:rPr>
            </w:pPr>
          </w:p>
          <w:p w14:paraId="0B6B5A27" w14:textId="77777777" w:rsidR="00A74DCC" w:rsidRDefault="00A74DCC">
            <w:pPr>
              <w:pStyle w:val="TableParagraph"/>
              <w:rPr>
                <w:sz w:val="16"/>
              </w:rPr>
            </w:pPr>
          </w:p>
          <w:p w14:paraId="306E437D" w14:textId="77777777" w:rsidR="00A74DCC" w:rsidRDefault="00A74DCC">
            <w:pPr>
              <w:pStyle w:val="TableParagraph"/>
              <w:rPr>
                <w:sz w:val="16"/>
              </w:rPr>
            </w:pPr>
          </w:p>
          <w:p w14:paraId="111FEA87" w14:textId="77777777" w:rsidR="00A74DCC" w:rsidRDefault="00A74DCC">
            <w:pPr>
              <w:pStyle w:val="TableParagraph"/>
              <w:rPr>
                <w:sz w:val="16"/>
              </w:rPr>
            </w:pPr>
          </w:p>
          <w:p w14:paraId="107507E6" w14:textId="77777777" w:rsidR="00A74DCC" w:rsidRDefault="00A74DCC">
            <w:pPr>
              <w:pStyle w:val="TableParagraph"/>
              <w:spacing w:before="160"/>
              <w:rPr>
                <w:sz w:val="16"/>
              </w:rPr>
            </w:pPr>
          </w:p>
          <w:p w14:paraId="74BCC7A3" w14:textId="77777777" w:rsidR="00A74DCC" w:rsidRDefault="00000000">
            <w:pPr>
              <w:pStyle w:val="TableParagraph"/>
              <w:ind w:left="6"/>
              <w:jc w:val="center"/>
              <w:rPr>
                <w:sz w:val="16"/>
              </w:rPr>
            </w:pPr>
            <w:r>
              <w:rPr>
                <w:spacing w:val="-5"/>
                <w:sz w:val="16"/>
              </w:rPr>
              <w:t>UND</w:t>
            </w:r>
          </w:p>
        </w:tc>
        <w:tc>
          <w:tcPr>
            <w:tcW w:w="994" w:type="dxa"/>
          </w:tcPr>
          <w:p w14:paraId="0943A431" w14:textId="77777777" w:rsidR="00A74DCC" w:rsidRDefault="00A74DCC">
            <w:pPr>
              <w:pStyle w:val="TableParagraph"/>
              <w:rPr>
                <w:sz w:val="16"/>
              </w:rPr>
            </w:pPr>
          </w:p>
          <w:p w14:paraId="02FE958A" w14:textId="77777777" w:rsidR="00A74DCC" w:rsidRDefault="00A74DCC">
            <w:pPr>
              <w:pStyle w:val="TableParagraph"/>
              <w:rPr>
                <w:sz w:val="16"/>
              </w:rPr>
            </w:pPr>
          </w:p>
          <w:p w14:paraId="7BBB8946" w14:textId="77777777" w:rsidR="00A74DCC" w:rsidRDefault="00A74DCC">
            <w:pPr>
              <w:pStyle w:val="TableParagraph"/>
              <w:rPr>
                <w:sz w:val="16"/>
              </w:rPr>
            </w:pPr>
          </w:p>
          <w:p w14:paraId="648E40D6" w14:textId="77777777" w:rsidR="00A74DCC" w:rsidRDefault="00A74DCC">
            <w:pPr>
              <w:pStyle w:val="TableParagraph"/>
              <w:rPr>
                <w:sz w:val="16"/>
              </w:rPr>
            </w:pPr>
          </w:p>
          <w:p w14:paraId="405A2CA1" w14:textId="77777777" w:rsidR="00A74DCC" w:rsidRDefault="00A74DCC">
            <w:pPr>
              <w:pStyle w:val="TableParagraph"/>
              <w:rPr>
                <w:sz w:val="16"/>
              </w:rPr>
            </w:pPr>
          </w:p>
          <w:p w14:paraId="5E6F02FD" w14:textId="77777777" w:rsidR="00A74DCC" w:rsidRDefault="00A74DCC">
            <w:pPr>
              <w:pStyle w:val="TableParagraph"/>
              <w:rPr>
                <w:sz w:val="16"/>
              </w:rPr>
            </w:pPr>
          </w:p>
          <w:p w14:paraId="63D29054" w14:textId="77777777" w:rsidR="00A74DCC" w:rsidRDefault="00A74DCC">
            <w:pPr>
              <w:pStyle w:val="TableParagraph"/>
              <w:rPr>
                <w:sz w:val="16"/>
              </w:rPr>
            </w:pPr>
          </w:p>
          <w:p w14:paraId="1FF7E05A" w14:textId="77777777" w:rsidR="00A74DCC" w:rsidRDefault="00A74DCC">
            <w:pPr>
              <w:pStyle w:val="TableParagraph"/>
              <w:rPr>
                <w:sz w:val="16"/>
              </w:rPr>
            </w:pPr>
          </w:p>
          <w:p w14:paraId="03669D83" w14:textId="77777777" w:rsidR="00A74DCC" w:rsidRDefault="00A74DCC">
            <w:pPr>
              <w:pStyle w:val="TableParagraph"/>
              <w:rPr>
                <w:sz w:val="16"/>
              </w:rPr>
            </w:pPr>
          </w:p>
          <w:p w14:paraId="12B562A4" w14:textId="77777777" w:rsidR="00A74DCC" w:rsidRDefault="00A74DCC">
            <w:pPr>
              <w:pStyle w:val="TableParagraph"/>
              <w:spacing w:before="160"/>
              <w:rPr>
                <w:sz w:val="16"/>
              </w:rPr>
            </w:pPr>
          </w:p>
          <w:p w14:paraId="5395DBF5" w14:textId="77777777" w:rsidR="00A74DCC" w:rsidRDefault="00000000">
            <w:pPr>
              <w:pStyle w:val="TableParagraph"/>
              <w:ind w:left="6"/>
              <w:jc w:val="center"/>
              <w:rPr>
                <w:sz w:val="16"/>
              </w:rPr>
            </w:pPr>
            <w:r>
              <w:rPr>
                <w:spacing w:val="-10"/>
                <w:sz w:val="16"/>
              </w:rPr>
              <w:t>1</w:t>
            </w:r>
          </w:p>
        </w:tc>
        <w:tc>
          <w:tcPr>
            <w:tcW w:w="1133" w:type="dxa"/>
          </w:tcPr>
          <w:p w14:paraId="3724308E" w14:textId="77777777" w:rsidR="00A74DCC" w:rsidRDefault="00A74DCC">
            <w:pPr>
              <w:pStyle w:val="TableParagraph"/>
              <w:rPr>
                <w:sz w:val="16"/>
              </w:rPr>
            </w:pPr>
          </w:p>
          <w:p w14:paraId="0267764E" w14:textId="77777777" w:rsidR="00A74DCC" w:rsidRDefault="00A74DCC">
            <w:pPr>
              <w:pStyle w:val="TableParagraph"/>
              <w:rPr>
                <w:sz w:val="16"/>
              </w:rPr>
            </w:pPr>
          </w:p>
          <w:p w14:paraId="56324316" w14:textId="77777777" w:rsidR="00A74DCC" w:rsidRDefault="00A74DCC">
            <w:pPr>
              <w:pStyle w:val="TableParagraph"/>
              <w:rPr>
                <w:sz w:val="16"/>
              </w:rPr>
            </w:pPr>
          </w:p>
          <w:p w14:paraId="61447809" w14:textId="77777777" w:rsidR="00A74DCC" w:rsidRDefault="00A74DCC">
            <w:pPr>
              <w:pStyle w:val="TableParagraph"/>
              <w:rPr>
                <w:sz w:val="16"/>
              </w:rPr>
            </w:pPr>
          </w:p>
          <w:p w14:paraId="1ABDE855" w14:textId="77777777" w:rsidR="00A74DCC" w:rsidRDefault="00A74DCC">
            <w:pPr>
              <w:pStyle w:val="TableParagraph"/>
              <w:rPr>
                <w:sz w:val="16"/>
              </w:rPr>
            </w:pPr>
          </w:p>
          <w:p w14:paraId="0286D069" w14:textId="77777777" w:rsidR="00A74DCC" w:rsidRDefault="00A74DCC">
            <w:pPr>
              <w:pStyle w:val="TableParagraph"/>
              <w:rPr>
                <w:sz w:val="16"/>
              </w:rPr>
            </w:pPr>
          </w:p>
          <w:p w14:paraId="08F60338" w14:textId="77777777" w:rsidR="00A74DCC" w:rsidRDefault="00A74DCC">
            <w:pPr>
              <w:pStyle w:val="TableParagraph"/>
              <w:rPr>
                <w:sz w:val="16"/>
              </w:rPr>
            </w:pPr>
          </w:p>
          <w:p w14:paraId="60E6423A" w14:textId="77777777" w:rsidR="00A74DCC" w:rsidRDefault="00A74DCC">
            <w:pPr>
              <w:pStyle w:val="TableParagraph"/>
              <w:rPr>
                <w:sz w:val="16"/>
              </w:rPr>
            </w:pPr>
          </w:p>
          <w:p w14:paraId="7C879575" w14:textId="77777777" w:rsidR="00A74DCC" w:rsidRDefault="00A74DCC">
            <w:pPr>
              <w:pStyle w:val="TableParagraph"/>
              <w:rPr>
                <w:sz w:val="16"/>
              </w:rPr>
            </w:pPr>
          </w:p>
          <w:p w14:paraId="787D97B8" w14:textId="77777777" w:rsidR="00A74DCC" w:rsidRDefault="00A74DCC">
            <w:pPr>
              <w:pStyle w:val="TableParagraph"/>
              <w:spacing w:before="160"/>
              <w:rPr>
                <w:sz w:val="16"/>
              </w:rPr>
            </w:pPr>
          </w:p>
          <w:p w14:paraId="0532758B" w14:textId="77777777" w:rsidR="00A74DCC" w:rsidRDefault="00000000">
            <w:pPr>
              <w:pStyle w:val="TableParagraph"/>
              <w:ind w:left="5"/>
              <w:jc w:val="center"/>
              <w:rPr>
                <w:sz w:val="16"/>
              </w:rPr>
            </w:pPr>
            <w:r>
              <w:rPr>
                <w:spacing w:val="-10"/>
                <w:sz w:val="16"/>
              </w:rPr>
              <w:t>4</w:t>
            </w:r>
          </w:p>
        </w:tc>
        <w:tc>
          <w:tcPr>
            <w:tcW w:w="1419" w:type="dxa"/>
          </w:tcPr>
          <w:p w14:paraId="7BD4072C" w14:textId="77777777" w:rsidR="00A74DCC" w:rsidRDefault="00A74DCC">
            <w:pPr>
              <w:pStyle w:val="TableParagraph"/>
              <w:rPr>
                <w:sz w:val="16"/>
              </w:rPr>
            </w:pPr>
          </w:p>
          <w:p w14:paraId="10240D3C" w14:textId="77777777" w:rsidR="00A74DCC" w:rsidRDefault="00A74DCC">
            <w:pPr>
              <w:pStyle w:val="TableParagraph"/>
              <w:rPr>
                <w:sz w:val="16"/>
              </w:rPr>
            </w:pPr>
          </w:p>
          <w:p w14:paraId="521C8027" w14:textId="77777777" w:rsidR="00A74DCC" w:rsidRDefault="00A74DCC">
            <w:pPr>
              <w:pStyle w:val="TableParagraph"/>
              <w:rPr>
                <w:sz w:val="16"/>
              </w:rPr>
            </w:pPr>
          </w:p>
          <w:p w14:paraId="2A6D2B57" w14:textId="77777777" w:rsidR="00A74DCC" w:rsidRDefault="00A74DCC">
            <w:pPr>
              <w:pStyle w:val="TableParagraph"/>
              <w:rPr>
                <w:sz w:val="16"/>
              </w:rPr>
            </w:pPr>
          </w:p>
          <w:p w14:paraId="392473E9" w14:textId="77777777" w:rsidR="00A74DCC" w:rsidRDefault="00A74DCC">
            <w:pPr>
              <w:pStyle w:val="TableParagraph"/>
              <w:rPr>
                <w:sz w:val="16"/>
              </w:rPr>
            </w:pPr>
          </w:p>
          <w:p w14:paraId="467F7A2D" w14:textId="77777777" w:rsidR="00A74DCC" w:rsidRDefault="00A74DCC">
            <w:pPr>
              <w:pStyle w:val="TableParagraph"/>
              <w:rPr>
                <w:sz w:val="16"/>
              </w:rPr>
            </w:pPr>
          </w:p>
          <w:p w14:paraId="237EE398" w14:textId="77777777" w:rsidR="00A74DCC" w:rsidRDefault="00A74DCC">
            <w:pPr>
              <w:pStyle w:val="TableParagraph"/>
              <w:rPr>
                <w:sz w:val="16"/>
              </w:rPr>
            </w:pPr>
          </w:p>
          <w:p w14:paraId="55EE107D" w14:textId="77777777" w:rsidR="00A74DCC" w:rsidRDefault="00A74DCC">
            <w:pPr>
              <w:pStyle w:val="TableParagraph"/>
              <w:rPr>
                <w:sz w:val="16"/>
              </w:rPr>
            </w:pPr>
          </w:p>
          <w:p w14:paraId="28FB762F" w14:textId="77777777" w:rsidR="00A74DCC" w:rsidRDefault="00A74DCC">
            <w:pPr>
              <w:pStyle w:val="TableParagraph"/>
              <w:rPr>
                <w:sz w:val="16"/>
              </w:rPr>
            </w:pPr>
          </w:p>
          <w:p w14:paraId="51F1BCB2" w14:textId="77777777" w:rsidR="00A74DCC" w:rsidRDefault="00A74DCC">
            <w:pPr>
              <w:pStyle w:val="TableParagraph"/>
              <w:spacing w:before="160"/>
              <w:rPr>
                <w:sz w:val="16"/>
              </w:rPr>
            </w:pPr>
          </w:p>
          <w:p w14:paraId="41E0C76A"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2.401,3333</w:t>
            </w:r>
          </w:p>
        </w:tc>
        <w:tc>
          <w:tcPr>
            <w:tcW w:w="1416" w:type="dxa"/>
          </w:tcPr>
          <w:p w14:paraId="674F03AC" w14:textId="77777777" w:rsidR="00A74DCC" w:rsidRDefault="00A74DCC">
            <w:pPr>
              <w:pStyle w:val="TableParagraph"/>
              <w:rPr>
                <w:sz w:val="16"/>
              </w:rPr>
            </w:pPr>
          </w:p>
          <w:p w14:paraId="5D4CD957" w14:textId="77777777" w:rsidR="00A74DCC" w:rsidRDefault="00A74DCC">
            <w:pPr>
              <w:pStyle w:val="TableParagraph"/>
              <w:rPr>
                <w:sz w:val="16"/>
              </w:rPr>
            </w:pPr>
          </w:p>
          <w:p w14:paraId="683AC21C" w14:textId="77777777" w:rsidR="00A74DCC" w:rsidRDefault="00A74DCC">
            <w:pPr>
              <w:pStyle w:val="TableParagraph"/>
              <w:rPr>
                <w:sz w:val="16"/>
              </w:rPr>
            </w:pPr>
          </w:p>
          <w:p w14:paraId="31358E67" w14:textId="77777777" w:rsidR="00A74DCC" w:rsidRDefault="00A74DCC">
            <w:pPr>
              <w:pStyle w:val="TableParagraph"/>
              <w:rPr>
                <w:sz w:val="16"/>
              </w:rPr>
            </w:pPr>
          </w:p>
          <w:p w14:paraId="6EA4E446" w14:textId="77777777" w:rsidR="00A74DCC" w:rsidRDefault="00A74DCC">
            <w:pPr>
              <w:pStyle w:val="TableParagraph"/>
              <w:rPr>
                <w:sz w:val="16"/>
              </w:rPr>
            </w:pPr>
          </w:p>
          <w:p w14:paraId="46D64FFC" w14:textId="77777777" w:rsidR="00A74DCC" w:rsidRDefault="00A74DCC">
            <w:pPr>
              <w:pStyle w:val="TableParagraph"/>
              <w:rPr>
                <w:sz w:val="16"/>
              </w:rPr>
            </w:pPr>
          </w:p>
          <w:p w14:paraId="26C74872" w14:textId="77777777" w:rsidR="00A74DCC" w:rsidRDefault="00A74DCC">
            <w:pPr>
              <w:pStyle w:val="TableParagraph"/>
              <w:rPr>
                <w:sz w:val="16"/>
              </w:rPr>
            </w:pPr>
          </w:p>
          <w:p w14:paraId="46330558" w14:textId="77777777" w:rsidR="00A74DCC" w:rsidRDefault="00A74DCC">
            <w:pPr>
              <w:pStyle w:val="TableParagraph"/>
              <w:rPr>
                <w:sz w:val="16"/>
              </w:rPr>
            </w:pPr>
          </w:p>
          <w:p w14:paraId="2E60E932" w14:textId="77777777" w:rsidR="00A74DCC" w:rsidRDefault="00A74DCC">
            <w:pPr>
              <w:pStyle w:val="TableParagraph"/>
              <w:rPr>
                <w:sz w:val="16"/>
              </w:rPr>
            </w:pPr>
          </w:p>
          <w:p w14:paraId="56DEF00A" w14:textId="77777777" w:rsidR="00A74DCC" w:rsidRDefault="00A74DCC">
            <w:pPr>
              <w:pStyle w:val="TableParagraph"/>
              <w:spacing w:before="160"/>
              <w:rPr>
                <w:sz w:val="16"/>
              </w:rPr>
            </w:pPr>
          </w:p>
          <w:p w14:paraId="41AB9769"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9.605,3332</w:t>
            </w:r>
          </w:p>
        </w:tc>
      </w:tr>
      <w:tr w:rsidR="00A74DCC" w14:paraId="1F9A8FC0" w14:textId="77777777">
        <w:trPr>
          <w:trHeight w:val="1905"/>
        </w:trPr>
        <w:tc>
          <w:tcPr>
            <w:tcW w:w="710" w:type="dxa"/>
          </w:tcPr>
          <w:p w14:paraId="1771C18B" w14:textId="77777777" w:rsidR="00A74DCC" w:rsidRDefault="00A74DCC">
            <w:pPr>
              <w:pStyle w:val="TableParagraph"/>
              <w:rPr>
                <w:sz w:val="16"/>
              </w:rPr>
            </w:pPr>
          </w:p>
          <w:p w14:paraId="021AB8C2" w14:textId="77777777" w:rsidR="00A74DCC" w:rsidRDefault="00A74DCC">
            <w:pPr>
              <w:pStyle w:val="TableParagraph"/>
              <w:rPr>
                <w:sz w:val="16"/>
              </w:rPr>
            </w:pPr>
          </w:p>
          <w:p w14:paraId="562E93FC" w14:textId="77777777" w:rsidR="00A74DCC" w:rsidRDefault="00A74DCC">
            <w:pPr>
              <w:pStyle w:val="TableParagraph"/>
              <w:rPr>
                <w:sz w:val="16"/>
              </w:rPr>
            </w:pPr>
          </w:p>
          <w:p w14:paraId="53F01C84" w14:textId="77777777" w:rsidR="00A74DCC" w:rsidRDefault="00A74DCC">
            <w:pPr>
              <w:pStyle w:val="TableParagraph"/>
              <w:spacing w:before="124"/>
              <w:rPr>
                <w:sz w:val="16"/>
              </w:rPr>
            </w:pPr>
          </w:p>
          <w:p w14:paraId="3D82C8FF" w14:textId="77777777" w:rsidR="00A74DCC" w:rsidRDefault="00000000">
            <w:pPr>
              <w:pStyle w:val="TableParagraph"/>
              <w:ind w:right="46"/>
              <w:jc w:val="right"/>
              <w:rPr>
                <w:sz w:val="16"/>
              </w:rPr>
            </w:pPr>
            <w:r>
              <w:rPr>
                <w:spacing w:val="-5"/>
                <w:sz w:val="16"/>
              </w:rPr>
              <w:t>12.</w:t>
            </w:r>
          </w:p>
        </w:tc>
        <w:tc>
          <w:tcPr>
            <w:tcW w:w="3829" w:type="dxa"/>
          </w:tcPr>
          <w:p w14:paraId="5D65BEB1" w14:textId="77777777" w:rsidR="00A74DCC" w:rsidRDefault="00000000">
            <w:pPr>
              <w:pStyle w:val="TableParagraph"/>
              <w:spacing w:before="1"/>
              <w:ind w:left="70"/>
              <w:jc w:val="both"/>
              <w:rPr>
                <w:rFonts w:ascii="Arial"/>
                <w:b/>
                <w:sz w:val="16"/>
              </w:rPr>
            </w:pPr>
            <w:r>
              <w:rPr>
                <w:rFonts w:ascii="Arial"/>
                <w:b/>
                <w:sz w:val="16"/>
              </w:rPr>
              <w:t>MODELO</w:t>
            </w:r>
            <w:r>
              <w:rPr>
                <w:rFonts w:ascii="Arial"/>
                <w:b/>
                <w:spacing w:val="20"/>
                <w:sz w:val="16"/>
              </w:rPr>
              <w:t xml:space="preserve"> </w:t>
            </w:r>
            <w:r>
              <w:rPr>
                <w:rFonts w:ascii="Arial"/>
                <w:b/>
                <w:sz w:val="16"/>
              </w:rPr>
              <w:t>DE</w:t>
            </w:r>
            <w:r>
              <w:rPr>
                <w:rFonts w:ascii="Arial"/>
                <w:b/>
                <w:spacing w:val="22"/>
                <w:sz w:val="16"/>
              </w:rPr>
              <w:t xml:space="preserve"> </w:t>
            </w:r>
            <w:r>
              <w:rPr>
                <w:rFonts w:ascii="Arial"/>
                <w:b/>
                <w:sz w:val="16"/>
              </w:rPr>
              <w:t>ARTERIA</w:t>
            </w:r>
            <w:r>
              <w:rPr>
                <w:rFonts w:ascii="Arial"/>
                <w:b/>
                <w:spacing w:val="23"/>
                <w:sz w:val="16"/>
              </w:rPr>
              <w:t xml:space="preserve"> </w:t>
            </w:r>
            <w:r>
              <w:rPr>
                <w:rFonts w:ascii="Arial"/>
                <w:b/>
                <w:sz w:val="16"/>
              </w:rPr>
              <w:t>SAUDAVEL</w:t>
            </w:r>
            <w:r>
              <w:rPr>
                <w:rFonts w:ascii="Arial"/>
                <w:b/>
                <w:spacing w:val="21"/>
                <w:sz w:val="16"/>
              </w:rPr>
              <w:t xml:space="preserve"> </w:t>
            </w:r>
            <w:r>
              <w:rPr>
                <w:rFonts w:ascii="Arial"/>
                <w:b/>
                <w:sz w:val="16"/>
              </w:rPr>
              <w:t>E</w:t>
            </w:r>
            <w:r>
              <w:rPr>
                <w:rFonts w:ascii="Arial"/>
                <w:b/>
                <w:spacing w:val="22"/>
                <w:sz w:val="16"/>
              </w:rPr>
              <w:t xml:space="preserve"> </w:t>
            </w:r>
            <w:r>
              <w:rPr>
                <w:rFonts w:ascii="Arial"/>
                <w:b/>
                <w:spacing w:val="-2"/>
                <w:sz w:val="16"/>
              </w:rPr>
              <w:t>ARTERIA</w:t>
            </w:r>
          </w:p>
          <w:p w14:paraId="23518743" w14:textId="77777777" w:rsidR="00A74DCC" w:rsidRDefault="00000000">
            <w:pPr>
              <w:pStyle w:val="TableParagraph"/>
              <w:spacing w:before="29" w:line="276" w:lineRule="auto"/>
              <w:ind w:left="70" w:right="57"/>
              <w:jc w:val="both"/>
              <w:rPr>
                <w:sz w:val="16"/>
              </w:rPr>
            </w:pPr>
            <w:r>
              <w:rPr>
                <w:rFonts w:ascii="Arial" w:hAnsi="Arial"/>
                <w:b/>
                <w:sz w:val="16"/>
              </w:rPr>
              <w:t>COM PATOLOGIA</w:t>
            </w:r>
            <w:r>
              <w:rPr>
                <w:rFonts w:ascii="Arial" w:hAnsi="Arial"/>
                <w:b/>
                <w:color w:val="FF0000"/>
                <w:sz w:val="16"/>
              </w:rPr>
              <w:t xml:space="preserve">. </w:t>
            </w:r>
            <w:r>
              <w:rPr>
                <w:sz w:val="16"/>
              </w:rPr>
              <w:t>Modelo desmontável em 2 partes,</w:t>
            </w:r>
            <w:r>
              <w:rPr>
                <w:spacing w:val="-6"/>
                <w:sz w:val="16"/>
              </w:rPr>
              <w:t xml:space="preserve"> </w:t>
            </w:r>
            <w:r>
              <w:rPr>
                <w:sz w:val="16"/>
              </w:rPr>
              <w:t>exibe</w:t>
            </w:r>
            <w:r>
              <w:rPr>
                <w:spacing w:val="-6"/>
                <w:sz w:val="16"/>
              </w:rPr>
              <w:t xml:space="preserve"> </w:t>
            </w:r>
            <w:r>
              <w:rPr>
                <w:sz w:val="16"/>
              </w:rPr>
              <w:t>estrutura</w:t>
            </w:r>
            <w:r>
              <w:rPr>
                <w:spacing w:val="-8"/>
                <w:sz w:val="16"/>
              </w:rPr>
              <w:t xml:space="preserve"> </w:t>
            </w:r>
            <w:r>
              <w:rPr>
                <w:sz w:val="16"/>
              </w:rPr>
              <w:t>interna</w:t>
            </w:r>
            <w:r>
              <w:rPr>
                <w:spacing w:val="-8"/>
                <w:sz w:val="16"/>
              </w:rPr>
              <w:t xml:space="preserve"> </w:t>
            </w:r>
            <w:r>
              <w:rPr>
                <w:sz w:val="16"/>
              </w:rPr>
              <w:t>da</w:t>
            </w:r>
            <w:r>
              <w:rPr>
                <w:spacing w:val="-7"/>
                <w:sz w:val="16"/>
              </w:rPr>
              <w:t xml:space="preserve"> </w:t>
            </w:r>
            <w:r>
              <w:rPr>
                <w:sz w:val="16"/>
              </w:rPr>
              <w:t>artéria,</w:t>
            </w:r>
            <w:r>
              <w:rPr>
                <w:spacing w:val="-6"/>
                <w:sz w:val="16"/>
              </w:rPr>
              <w:t xml:space="preserve"> </w:t>
            </w:r>
            <w:r>
              <w:rPr>
                <w:sz w:val="16"/>
              </w:rPr>
              <w:t>mostrando a comparação entre artéria saudável e patológica. Confeccionado em resina plástica rígida, montado sobre base e prancha explicativa. Características mínimas: Composto por: Artéria,</w:t>
            </w:r>
            <w:r>
              <w:rPr>
                <w:spacing w:val="-1"/>
                <w:sz w:val="16"/>
              </w:rPr>
              <w:t xml:space="preserve"> </w:t>
            </w:r>
            <w:r>
              <w:rPr>
                <w:sz w:val="16"/>
              </w:rPr>
              <w:t>Túnica adventícia, Túnica</w:t>
            </w:r>
            <w:r>
              <w:rPr>
                <w:spacing w:val="66"/>
                <w:sz w:val="16"/>
              </w:rPr>
              <w:t xml:space="preserve"> </w:t>
            </w:r>
            <w:r>
              <w:rPr>
                <w:sz w:val="16"/>
              </w:rPr>
              <w:t>íntima,</w:t>
            </w:r>
            <w:r>
              <w:rPr>
                <w:spacing w:val="72"/>
                <w:sz w:val="16"/>
              </w:rPr>
              <w:t xml:space="preserve"> </w:t>
            </w:r>
            <w:r>
              <w:rPr>
                <w:sz w:val="16"/>
              </w:rPr>
              <w:t>Túnica</w:t>
            </w:r>
            <w:r>
              <w:rPr>
                <w:spacing w:val="68"/>
                <w:sz w:val="16"/>
              </w:rPr>
              <w:t xml:space="preserve"> </w:t>
            </w:r>
            <w:r>
              <w:rPr>
                <w:sz w:val="16"/>
              </w:rPr>
              <w:t>média,</w:t>
            </w:r>
            <w:r>
              <w:rPr>
                <w:spacing w:val="69"/>
                <w:sz w:val="16"/>
              </w:rPr>
              <w:t xml:space="preserve"> </w:t>
            </w:r>
            <w:r>
              <w:rPr>
                <w:sz w:val="16"/>
              </w:rPr>
              <w:t>Placa</w:t>
            </w:r>
            <w:r>
              <w:rPr>
                <w:spacing w:val="68"/>
                <w:sz w:val="16"/>
              </w:rPr>
              <w:t xml:space="preserve"> </w:t>
            </w:r>
            <w:r>
              <w:rPr>
                <w:sz w:val="16"/>
              </w:rPr>
              <w:t>O</w:t>
            </w:r>
            <w:r>
              <w:rPr>
                <w:spacing w:val="72"/>
                <w:sz w:val="16"/>
              </w:rPr>
              <w:t xml:space="preserve"> </w:t>
            </w:r>
            <w:r>
              <w:rPr>
                <w:spacing w:val="-2"/>
                <w:sz w:val="16"/>
              </w:rPr>
              <w:t>modelo</w:t>
            </w:r>
          </w:p>
          <w:p w14:paraId="09BECB97" w14:textId="77777777" w:rsidR="00A74DCC" w:rsidRDefault="00000000">
            <w:pPr>
              <w:pStyle w:val="TableParagraph"/>
              <w:spacing w:line="184" w:lineRule="exact"/>
              <w:ind w:left="70"/>
              <w:jc w:val="both"/>
              <w:rPr>
                <w:sz w:val="16"/>
              </w:rPr>
            </w:pPr>
            <w:r>
              <w:rPr>
                <w:spacing w:val="-2"/>
                <w:sz w:val="16"/>
              </w:rPr>
              <w:t>permite:</w:t>
            </w:r>
            <w:r>
              <w:rPr>
                <w:spacing w:val="37"/>
                <w:sz w:val="16"/>
              </w:rPr>
              <w:t xml:space="preserve"> </w:t>
            </w:r>
            <w:r>
              <w:rPr>
                <w:spacing w:val="-2"/>
                <w:sz w:val="16"/>
              </w:rPr>
              <w:t>Visualizar</w:t>
            </w:r>
            <w:r>
              <w:rPr>
                <w:spacing w:val="-5"/>
                <w:sz w:val="16"/>
              </w:rPr>
              <w:t xml:space="preserve"> </w:t>
            </w:r>
            <w:r>
              <w:rPr>
                <w:spacing w:val="-2"/>
                <w:sz w:val="16"/>
              </w:rPr>
              <w:t>a</w:t>
            </w:r>
            <w:r>
              <w:rPr>
                <w:spacing w:val="-5"/>
                <w:sz w:val="16"/>
              </w:rPr>
              <w:t xml:space="preserve"> </w:t>
            </w:r>
            <w:r>
              <w:rPr>
                <w:spacing w:val="-2"/>
                <w:sz w:val="16"/>
              </w:rPr>
              <w:t>estrutura</w:t>
            </w:r>
            <w:r>
              <w:rPr>
                <w:spacing w:val="-3"/>
                <w:sz w:val="16"/>
              </w:rPr>
              <w:t xml:space="preserve"> </w:t>
            </w:r>
            <w:r>
              <w:rPr>
                <w:spacing w:val="-2"/>
                <w:sz w:val="16"/>
              </w:rPr>
              <w:t>da</w:t>
            </w:r>
            <w:r>
              <w:rPr>
                <w:spacing w:val="-7"/>
                <w:sz w:val="16"/>
              </w:rPr>
              <w:t xml:space="preserve"> </w:t>
            </w:r>
            <w:r>
              <w:rPr>
                <w:spacing w:val="-2"/>
                <w:sz w:val="16"/>
              </w:rPr>
              <w:t>artéria</w:t>
            </w:r>
            <w:r>
              <w:rPr>
                <w:spacing w:val="-5"/>
                <w:sz w:val="16"/>
              </w:rPr>
              <w:t xml:space="preserve"> </w:t>
            </w:r>
            <w:r>
              <w:rPr>
                <w:spacing w:val="-2"/>
                <w:sz w:val="16"/>
              </w:rPr>
              <w:t>classificada</w:t>
            </w:r>
          </w:p>
        </w:tc>
        <w:tc>
          <w:tcPr>
            <w:tcW w:w="850" w:type="dxa"/>
          </w:tcPr>
          <w:p w14:paraId="779526CF" w14:textId="77777777" w:rsidR="00A74DCC" w:rsidRDefault="00A74DCC">
            <w:pPr>
              <w:pStyle w:val="TableParagraph"/>
              <w:rPr>
                <w:sz w:val="16"/>
              </w:rPr>
            </w:pPr>
          </w:p>
          <w:p w14:paraId="2FFED3ED" w14:textId="77777777" w:rsidR="00A74DCC" w:rsidRDefault="00A74DCC">
            <w:pPr>
              <w:pStyle w:val="TableParagraph"/>
              <w:rPr>
                <w:sz w:val="16"/>
              </w:rPr>
            </w:pPr>
          </w:p>
          <w:p w14:paraId="5E150755" w14:textId="77777777" w:rsidR="00A74DCC" w:rsidRDefault="00A74DCC">
            <w:pPr>
              <w:pStyle w:val="TableParagraph"/>
              <w:rPr>
                <w:sz w:val="16"/>
              </w:rPr>
            </w:pPr>
          </w:p>
          <w:p w14:paraId="67C738B8" w14:textId="77777777" w:rsidR="00A74DCC" w:rsidRDefault="00A74DCC">
            <w:pPr>
              <w:pStyle w:val="TableParagraph"/>
              <w:spacing w:before="124"/>
              <w:rPr>
                <w:sz w:val="16"/>
              </w:rPr>
            </w:pPr>
          </w:p>
          <w:p w14:paraId="60D7D9D0" w14:textId="77777777" w:rsidR="00A74DCC" w:rsidRDefault="00000000">
            <w:pPr>
              <w:pStyle w:val="TableParagraph"/>
              <w:ind w:left="69"/>
              <w:rPr>
                <w:sz w:val="16"/>
              </w:rPr>
            </w:pPr>
            <w:r>
              <w:rPr>
                <w:spacing w:val="-2"/>
                <w:sz w:val="16"/>
              </w:rPr>
              <w:t>486661</w:t>
            </w:r>
          </w:p>
        </w:tc>
        <w:tc>
          <w:tcPr>
            <w:tcW w:w="709" w:type="dxa"/>
          </w:tcPr>
          <w:p w14:paraId="53CBDAC6" w14:textId="77777777" w:rsidR="00A74DCC" w:rsidRDefault="00A74DCC">
            <w:pPr>
              <w:pStyle w:val="TableParagraph"/>
              <w:rPr>
                <w:sz w:val="16"/>
              </w:rPr>
            </w:pPr>
          </w:p>
          <w:p w14:paraId="4E94D271" w14:textId="77777777" w:rsidR="00A74DCC" w:rsidRDefault="00A74DCC">
            <w:pPr>
              <w:pStyle w:val="TableParagraph"/>
              <w:rPr>
                <w:sz w:val="16"/>
              </w:rPr>
            </w:pPr>
          </w:p>
          <w:p w14:paraId="3E5A2433" w14:textId="77777777" w:rsidR="00A74DCC" w:rsidRDefault="00A74DCC">
            <w:pPr>
              <w:pStyle w:val="TableParagraph"/>
              <w:rPr>
                <w:sz w:val="16"/>
              </w:rPr>
            </w:pPr>
          </w:p>
          <w:p w14:paraId="232B88A1" w14:textId="77777777" w:rsidR="00A74DCC" w:rsidRDefault="00A74DCC">
            <w:pPr>
              <w:pStyle w:val="TableParagraph"/>
              <w:spacing w:before="124"/>
              <w:rPr>
                <w:sz w:val="16"/>
              </w:rPr>
            </w:pPr>
          </w:p>
          <w:p w14:paraId="582542A2" w14:textId="77777777" w:rsidR="00A74DCC" w:rsidRDefault="00000000">
            <w:pPr>
              <w:pStyle w:val="TableParagraph"/>
              <w:ind w:left="6"/>
              <w:jc w:val="center"/>
              <w:rPr>
                <w:sz w:val="16"/>
              </w:rPr>
            </w:pPr>
            <w:r>
              <w:rPr>
                <w:spacing w:val="-5"/>
                <w:sz w:val="16"/>
              </w:rPr>
              <w:t>UND</w:t>
            </w:r>
          </w:p>
        </w:tc>
        <w:tc>
          <w:tcPr>
            <w:tcW w:w="994" w:type="dxa"/>
          </w:tcPr>
          <w:p w14:paraId="287A18E5" w14:textId="77777777" w:rsidR="00A74DCC" w:rsidRDefault="00A74DCC">
            <w:pPr>
              <w:pStyle w:val="TableParagraph"/>
              <w:rPr>
                <w:sz w:val="16"/>
              </w:rPr>
            </w:pPr>
          </w:p>
          <w:p w14:paraId="6F19CD13" w14:textId="77777777" w:rsidR="00A74DCC" w:rsidRDefault="00A74DCC">
            <w:pPr>
              <w:pStyle w:val="TableParagraph"/>
              <w:rPr>
                <w:sz w:val="16"/>
              </w:rPr>
            </w:pPr>
          </w:p>
          <w:p w14:paraId="4BDD4178" w14:textId="77777777" w:rsidR="00A74DCC" w:rsidRDefault="00A74DCC">
            <w:pPr>
              <w:pStyle w:val="TableParagraph"/>
              <w:rPr>
                <w:sz w:val="16"/>
              </w:rPr>
            </w:pPr>
          </w:p>
          <w:p w14:paraId="02258445" w14:textId="77777777" w:rsidR="00A74DCC" w:rsidRDefault="00A74DCC">
            <w:pPr>
              <w:pStyle w:val="TableParagraph"/>
              <w:spacing w:before="124"/>
              <w:rPr>
                <w:sz w:val="16"/>
              </w:rPr>
            </w:pPr>
          </w:p>
          <w:p w14:paraId="744FFF37" w14:textId="77777777" w:rsidR="00A74DCC" w:rsidRDefault="00000000">
            <w:pPr>
              <w:pStyle w:val="TableParagraph"/>
              <w:ind w:left="6"/>
              <w:jc w:val="center"/>
              <w:rPr>
                <w:sz w:val="16"/>
              </w:rPr>
            </w:pPr>
            <w:r>
              <w:rPr>
                <w:spacing w:val="-10"/>
                <w:sz w:val="16"/>
              </w:rPr>
              <w:t>1</w:t>
            </w:r>
          </w:p>
        </w:tc>
        <w:tc>
          <w:tcPr>
            <w:tcW w:w="1133" w:type="dxa"/>
          </w:tcPr>
          <w:p w14:paraId="3BFECB02" w14:textId="77777777" w:rsidR="00A74DCC" w:rsidRDefault="00A74DCC">
            <w:pPr>
              <w:pStyle w:val="TableParagraph"/>
              <w:rPr>
                <w:sz w:val="16"/>
              </w:rPr>
            </w:pPr>
          </w:p>
          <w:p w14:paraId="38BED708" w14:textId="77777777" w:rsidR="00A74DCC" w:rsidRDefault="00A74DCC">
            <w:pPr>
              <w:pStyle w:val="TableParagraph"/>
              <w:rPr>
                <w:sz w:val="16"/>
              </w:rPr>
            </w:pPr>
          </w:p>
          <w:p w14:paraId="0C4C1671" w14:textId="77777777" w:rsidR="00A74DCC" w:rsidRDefault="00A74DCC">
            <w:pPr>
              <w:pStyle w:val="TableParagraph"/>
              <w:rPr>
                <w:sz w:val="16"/>
              </w:rPr>
            </w:pPr>
          </w:p>
          <w:p w14:paraId="5E0599EE" w14:textId="77777777" w:rsidR="00A74DCC" w:rsidRDefault="00A74DCC">
            <w:pPr>
              <w:pStyle w:val="TableParagraph"/>
              <w:spacing w:before="124"/>
              <w:rPr>
                <w:sz w:val="16"/>
              </w:rPr>
            </w:pPr>
          </w:p>
          <w:p w14:paraId="17EF3819" w14:textId="77777777" w:rsidR="00A74DCC" w:rsidRDefault="00000000">
            <w:pPr>
              <w:pStyle w:val="TableParagraph"/>
              <w:ind w:left="5"/>
              <w:jc w:val="center"/>
              <w:rPr>
                <w:sz w:val="16"/>
              </w:rPr>
            </w:pPr>
            <w:r>
              <w:rPr>
                <w:spacing w:val="-10"/>
                <w:sz w:val="16"/>
              </w:rPr>
              <w:t>3</w:t>
            </w:r>
          </w:p>
        </w:tc>
        <w:tc>
          <w:tcPr>
            <w:tcW w:w="1419" w:type="dxa"/>
          </w:tcPr>
          <w:p w14:paraId="4F47DB7E" w14:textId="77777777" w:rsidR="00A74DCC" w:rsidRDefault="00A74DCC">
            <w:pPr>
              <w:pStyle w:val="TableParagraph"/>
              <w:rPr>
                <w:sz w:val="16"/>
              </w:rPr>
            </w:pPr>
          </w:p>
          <w:p w14:paraId="12BC4466" w14:textId="77777777" w:rsidR="00A74DCC" w:rsidRDefault="00A74DCC">
            <w:pPr>
              <w:pStyle w:val="TableParagraph"/>
              <w:rPr>
                <w:sz w:val="16"/>
              </w:rPr>
            </w:pPr>
          </w:p>
          <w:p w14:paraId="5B98A571" w14:textId="77777777" w:rsidR="00A74DCC" w:rsidRDefault="00A74DCC">
            <w:pPr>
              <w:pStyle w:val="TableParagraph"/>
              <w:rPr>
                <w:sz w:val="16"/>
              </w:rPr>
            </w:pPr>
          </w:p>
          <w:p w14:paraId="0A0FB639" w14:textId="77777777" w:rsidR="00A74DCC" w:rsidRDefault="00A74DCC">
            <w:pPr>
              <w:pStyle w:val="TableParagraph"/>
              <w:spacing w:before="124"/>
              <w:rPr>
                <w:sz w:val="16"/>
              </w:rPr>
            </w:pPr>
          </w:p>
          <w:p w14:paraId="17CE57D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940,1133</w:t>
            </w:r>
          </w:p>
        </w:tc>
        <w:tc>
          <w:tcPr>
            <w:tcW w:w="1416" w:type="dxa"/>
          </w:tcPr>
          <w:p w14:paraId="620C903F" w14:textId="77777777" w:rsidR="00A74DCC" w:rsidRDefault="00A74DCC">
            <w:pPr>
              <w:pStyle w:val="TableParagraph"/>
              <w:rPr>
                <w:sz w:val="16"/>
              </w:rPr>
            </w:pPr>
          </w:p>
          <w:p w14:paraId="1706A31F" w14:textId="77777777" w:rsidR="00A74DCC" w:rsidRDefault="00A74DCC">
            <w:pPr>
              <w:pStyle w:val="TableParagraph"/>
              <w:rPr>
                <w:sz w:val="16"/>
              </w:rPr>
            </w:pPr>
          </w:p>
          <w:p w14:paraId="74AC94C1" w14:textId="77777777" w:rsidR="00A74DCC" w:rsidRDefault="00A74DCC">
            <w:pPr>
              <w:pStyle w:val="TableParagraph"/>
              <w:rPr>
                <w:sz w:val="16"/>
              </w:rPr>
            </w:pPr>
          </w:p>
          <w:p w14:paraId="1BD3AEAB" w14:textId="77777777" w:rsidR="00A74DCC" w:rsidRDefault="00A74DCC">
            <w:pPr>
              <w:pStyle w:val="TableParagraph"/>
              <w:spacing w:before="124"/>
              <w:rPr>
                <w:sz w:val="16"/>
              </w:rPr>
            </w:pPr>
          </w:p>
          <w:p w14:paraId="22E0A805"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2.820,3399</w:t>
            </w:r>
          </w:p>
        </w:tc>
      </w:tr>
    </w:tbl>
    <w:p w14:paraId="07897A9E" w14:textId="77777777" w:rsidR="00A74DCC" w:rsidRDefault="00000000">
      <w:pPr>
        <w:rPr>
          <w:sz w:val="2"/>
          <w:szCs w:val="2"/>
        </w:rPr>
      </w:pPr>
      <w:r>
        <w:rPr>
          <w:noProof/>
          <w:sz w:val="2"/>
          <w:szCs w:val="2"/>
        </w:rPr>
        <w:drawing>
          <wp:anchor distT="0" distB="0" distL="0" distR="0" simplePos="0" relativeHeight="482265600" behindDoc="1" locked="0" layoutInCell="1" allowOverlap="1" wp14:anchorId="75984AF5" wp14:editId="707AD870">
            <wp:simplePos x="0" y="0"/>
            <wp:positionH relativeFrom="page">
              <wp:align>left</wp:align>
            </wp:positionH>
            <wp:positionV relativeFrom="page">
              <wp:posOffset>173714</wp:posOffset>
            </wp:positionV>
            <wp:extent cx="7552690" cy="10317754"/>
            <wp:effectExtent l="0" t="0" r="0" b="762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7552690" cy="10317754"/>
                    </a:xfrm>
                    <a:prstGeom prst="rect">
                      <a:avLst/>
                    </a:prstGeom>
                  </pic:spPr>
                </pic:pic>
              </a:graphicData>
            </a:graphic>
          </wp:anchor>
        </w:drawing>
      </w:r>
    </w:p>
    <w:p w14:paraId="4031A5E9" w14:textId="77777777" w:rsidR="00A74DCC" w:rsidRDefault="00A74DCC">
      <w:pPr>
        <w:rPr>
          <w:sz w:val="2"/>
          <w:szCs w:val="2"/>
        </w:rPr>
        <w:sectPr w:rsidR="00A74DCC">
          <w:type w:val="continuous"/>
          <w:pgSz w:w="11910" w:h="16840"/>
          <w:pgMar w:top="1380" w:right="283" w:bottom="1347"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04AE7DCF" w14:textId="77777777">
        <w:trPr>
          <w:trHeight w:val="585"/>
        </w:trPr>
        <w:tc>
          <w:tcPr>
            <w:tcW w:w="710" w:type="dxa"/>
          </w:tcPr>
          <w:p w14:paraId="4BB6C36B" w14:textId="77777777" w:rsidR="00A74DCC" w:rsidRDefault="00A74DCC">
            <w:pPr>
              <w:pStyle w:val="TableParagraph"/>
              <w:rPr>
                <w:rFonts w:ascii="Times New Roman"/>
                <w:sz w:val="16"/>
              </w:rPr>
            </w:pPr>
          </w:p>
        </w:tc>
        <w:tc>
          <w:tcPr>
            <w:tcW w:w="3829" w:type="dxa"/>
          </w:tcPr>
          <w:p w14:paraId="3D73CFAA" w14:textId="77777777" w:rsidR="00A74DCC" w:rsidRDefault="00000000">
            <w:pPr>
              <w:pStyle w:val="TableParagraph"/>
              <w:spacing w:before="3" w:line="276" w:lineRule="auto"/>
              <w:ind w:left="70"/>
              <w:rPr>
                <w:sz w:val="16"/>
              </w:rPr>
            </w:pPr>
            <w:r>
              <w:rPr>
                <w:sz w:val="16"/>
              </w:rPr>
              <w:t>no manual do usuário. Visualizar artéria patológica acometida por placa.</w:t>
            </w:r>
          </w:p>
        </w:tc>
        <w:tc>
          <w:tcPr>
            <w:tcW w:w="850" w:type="dxa"/>
          </w:tcPr>
          <w:p w14:paraId="1EF286E6" w14:textId="77777777" w:rsidR="00A74DCC" w:rsidRDefault="00A74DCC">
            <w:pPr>
              <w:pStyle w:val="TableParagraph"/>
              <w:rPr>
                <w:rFonts w:ascii="Times New Roman"/>
                <w:sz w:val="16"/>
              </w:rPr>
            </w:pPr>
          </w:p>
        </w:tc>
        <w:tc>
          <w:tcPr>
            <w:tcW w:w="709" w:type="dxa"/>
          </w:tcPr>
          <w:p w14:paraId="592DECBC" w14:textId="77777777" w:rsidR="00A74DCC" w:rsidRDefault="00A74DCC">
            <w:pPr>
              <w:pStyle w:val="TableParagraph"/>
              <w:rPr>
                <w:rFonts w:ascii="Times New Roman"/>
                <w:sz w:val="16"/>
              </w:rPr>
            </w:pPr>
          </w:p>
        </w:tc>
        <w:tc>
          <w:tcPr>
            <w:tcW w:w="994" w:type="dxa"/>
          </w:tcPr>
          <w:p w14:paraId="51DFD791" w14:textId="77777777" w:rsidR="00A74DCC" w:rsidRDefault="00A74DCC">
            <w:pPr>
              <w:pStyle w:val="TableParagraph"/>
              <w:rPr>
                <w:rFonts w:ascii="Times New Roman"/>
                <w:sz w:val="16"/>
              </w:rPr>
            </w:pPr>
          </w:p>
        </w:tc>
        <w:tc>
          <w:tcPr>
            <w:tcW w:w="1133" w:type="dxa"/>
          </w:tcPr>
          <w:p w14:paraId="135DA567" w14:textId="77777777" w:rsidR="00A74DCC" w:rsidRDefault="00A74DCC">
            <w:pPr>
              <w:pStyle w:val="TableParagraph"/>
              <w:rPr>
                <w:rFonts w:ascii="Times New Roman"/>
                <w:sz w:val="16"/>
              </w:rPr>
            </w:pPr>
          </w:p>
        </w:tc>
        <w:tc>
          <w:tcPr>
            <w:tcW w:w="1419" w:type="dxa"/>
          </w:tcPr>
          <w:p w14:paraId="0A9F1E16" w14:textId="77777777" w:rsidR="00A74DCC" w:rsidRDefault="00A74DCC">
            <w:pPr>
              <w:pStyle w:val="TableParagraph"/>
              <w:rPr>
                <w:rFonts w:ascii="Times New Roman"/>
                <w:sz w:val="16"/>
              </w:rPr>
            </w:pPr>
          </w:p>
        </w:tc>
        <w:tc>
          <w:tcPr>
            <w:tcW w:w="1416" w:type="dxa"/>
          </w:tcPr>
          <w:p w14:paraId="1551F847" w14:textId="77777777" w:rsidR="00A74DCC" w:rsidRDefault="00A74DCC">
            <w:pPr>
              <w:pStyle w:val="TableParagraph"/>
              <w:rPr>
                <w:rFonts w:ascii="Times New Roman"/>
                <w:sz w:val="16"/>
              </w:rPr>
            </w:pPr>
          </w:p>
        </w:tc>
      </w:tr>
      <w:tr w:rsidR="00A74DCC" w14:paraId="23B67D73" w14:textId="77777777">
        <w:trPr>
          <w:trHeight w:val="2274"/>
        </w:trPr>
        <w:tc>
          <w:tcPr>
            <w:tcW w:w="710" w:type="dxa"/>
          </w:tcPr>
          <w:p w14:paraId="351D22A6" w14:textId="77777777" w:rsidR="00A74DCC" w:rsidRDefault="00A74DCC">
            <w:pPr>
              <w:pStyle w:val="TableParagraph"/>
              <w:rPr>
                <w:sz w:val="16"/>
              </w:rPr>
            </w:pPr>
          </w:p>
          <w:p w14:paraId="39C719D7" w14:textId="77777777" w:rsidR="00A74DCC" w:rsidRDefault="00A74DCC">
            <w:pPr>
              <w:pStyle w:val="TableParagraph"/>
              <w:rPr>
                <w:sz w:val="16"/>
              </w:rPr>
            </w:pPr>
          </w:p>
          <w:p w14:paraId="26371749" w14:textId="77777777" w:rsidR="00A74DCC" w:rsidRDefault="00A74DCC">
            <w:pPr>
              <w:pStyle w:val="TableParagraph"/>
              <w:rPr>
                <w:sz w:val="16"/>
              </w:rPr>
            </w:pPr>
          </w:p>
          <w:p w14:paraId="2A851E9E" w14:textId="77777777" w:rsidR="00A74DCC" w:rsidRDefault="00A74DCC">
            <w:pPr>
              <w:pStyle w:val="TableParagraph"/>
              <w:rPr>
                <w:sz w:val="16"/>
              </w:rPr>
            </w:pPr>
          </w:p>
          <w:p w14:paraId="4FF457BB" w14:textId="77777777" w:rsidR="00A74DCC" w:rsidRDefault="00A74DCC">
            <w:pPr>
              <w:pStyle w:val="TableParagraph"/>
              <w:spacing w:before="125"/>
              <w:rPr>
                <w:sz w:val="16"/>
              </w:rPr>
            </w:pPr>
          </w:p>
          <w:p w14:paraId="6BD693F2" w14:textId="77777777" w:rsidR="00A74DCC" w:rsidRDefault="00000000">
            <w:pPr>
              <w:pStyle w:val="TableParagraph"/>
              <w:ind w:right="46"/>
              <w:jc w:val="right"/>
              <w:rPr>
                <w:sz w:val="16"/>
              </w:rPr>
            </w:pPr>
            <w:r>
              <w:rPr>
                <w:spacing w:val="-5"/>
                <w:sz w:val="16"/>
              </w:rPr>
              <w:t>13.</w:t>
            </w:r>
          </w:p>
        </w:tc>
        <w:tc>
          <w:tcPr>
            <w:tcW w:w="3829" w:type="dxa"/>
          </w:tcPr>
          <w:p w14:paraId="21F6A426" w14:textId="77777777" w:rsidR="00A74DCC" w:rsidRDefault="00000000">
            <w:pPr>
              <w:pStyle w:val="TableParagraph"/>
              <w:spacing w:before="1" w:line="276" w:lineRule="auto"/>
              <w:ind w:left="70" w:right="58"/>
              <w:jc w:val="both"/>
              <w:rPr>
                <w:sz w:val="16"/>
              </w:rPr>
            </w:pPr>
            <w:r>
              <w:rPr>
                <w:rFonts w:ascii="Arial" w:hAnsi="Arial"/>
                <w:b/>
                <w:sz w:val="16"/>
              </w:rPr>
              <w:t>MODELO</w:t>
            </w:r>
            <w:r>
              <w:rPr>
                <w:rFonts w:ascii="Arial" w:hAnsi="Arial"/>
                <w:b/>
                <w:spacing w:val="-2"/>
                <w:sz w:val="16"/>
              </w:rPr>
              <w:t xml:space="preserve"> </w:t>
            </w:r>
            <w:r>
              <w:rPr>
                <w:rFonts w:ascii="Arial" w:hAnsi="Arial"/>
                <w:b/>
                <w:sz w:val="16"/>
              </w:rPr>
              <w:t>DE</w:t>
            </w:r>
            <w:r>
              <w:rPr>
                <w:rFonts w:ascii="Arial" w:hAnsi="Arial"/>
                <w:b/>
                <w:spacing w:val="-1"/>
                <w:sz w:val="16"/>
              </w:rPr>
              <w:t xml:space="preserve"> </w:t>
            </w:r>
            <w:r>
              <w:rPr>
                <w:rFonts w:ascii="Arial" w:hAnsi="Arial"/>
                <w:b/>
                <w:sz w:val="16"/>
              </w:rPr>
              <w:t>OSTEOPOROSE.</w:t>
            </w:r>
            <w:r>
              <w:rPr>
                <w:rFonts w:ascii="Arial" w:hAnsi="Arial"/>
                <w:b/>
                <w:spacing w:val="-2"/>
                <w:sz w:val="16"/>
              </w:rPr>
              <w:t xml:space="preserve"> </w:t>
            </w:r>
            <w:r>
              <w:rPr>
                <w:sz w:val="16"/>
              </w:rPr>
              <w:t>Modelo anatômico das vértebras, desenvolvido para estudo comparativo entre vértebra saudável e vértebras acometidas por osteopenia e osteoporose. Confeccionado em resina plástica, montado sobre base. Características mínimas: Composto por: 4 modelos de vértebras, 3 discos intervertebrais. O modelo permite: Demonstração da estrutura óssea das vértebras e a evolução da osteopenia para oesteoporose. Visualizar discos intervertebrais.</w:t>
            </w:r>
          </w:p>
        </w:tc>
        <w:tc>
          <w:tcPr>
            <w:tcW w:w="850" w:type="dxa"/>
          </w:tcPr>
          <w:p w14:paraId="0E041BC0" w14:textId="77777777" w:rsidR="00A74DCC" w:rsidRDefault="00A74DCC">
            <w:pPr>
              <w:pStyle w:val="TableParagraph"/>
              <w:rPr>
                <w:sz w:val="16"/>
              </w:rPr>
            </w:pPr>
          </w:p>
          <w:p w14:paraId="4EA95556" w14:textId="77777777" w:rsidR="00A74DCC" w:rsidRDefault="00A74DCC">
            <w:pPr>
              <w:pStyle w:val="TableParagraph"/>
              <w:rPr>
                <w:sz w:val="16"/>
              </w:rPr>
            </w:pPr>
          </w:p>
          <w:p w14:paraId="513BB41C" w14:textId="77777777" w:rsidR="00A74DCC" w:rsidRDefault="00A74DCC">
            <w:pPr>
              <w:pStyle w:val="TableParagraph"/>
              <w:rPr>
                <w:sz w:val="16"/>
              </w:rPr>
            </w:pPr>
          </w:p>
          <w:p w14:paraId="7A797747" w14:textId="77777777" w:rsidR="00A74DCC" w:rsidRDefault="00A74DCC">
            <w:pPr>
              <w:pStyle w:val="TableParagraph"/>
              <w:rPr>
                <w:sz w:val="16"/>
              </w:rPr>
            </w:pPr>
          </w:p>
          <w:p w14:paraId="20E1C838" w14:textId="77777777" w:rsidR="00A74DCC" w:rsidRDefault="00A74DCC">
            <w:pPr>
              <w:pStyle w:val="TableParagraph"/>
              <w:spacing w:before="125"/>
              <w:rPr>
                <w:sz w:val="16"/>
              </w:rPr>
            </w:pPr>
          </w:p>
          <w:p w14:paraId="10CAD5B4" w14:textId="77777777" w:rsidR="00A74DCC" w:rsidRDefault="00000000">
            <w:pPr>
              <w:pStyle w:val="TableParagraph"/>
              <w:ind w:left="69"/>
              <w:rPr>
                <w:sz w:val="16"/>
              </w:rPr>
            </w:pPr>
            <w:r>
              <w:rPr>
                <w:spacing w:val="-2"/>
                <w:sz w:val="16"/>
              </w:rPr>
              <w:t>602448</w:t>
            </w:r>
          </w:p>
        </w:tc>
        <w:tc>
          <w:tcPr>
            <w:tcW w:w="709" w:type="dxa"/>
          </w:tcPr>
          <w:p w14:paraId="50750732" w14:textId="77777777" w:rsidR="00A74DCC" w:rsidRDefault="00A74DCC">
            <w:pPr>
              <w:pStyle w:val="TableParagraph"/>
              <w:rPr>
                <w:sz w:val="16"/>
              </w:rPr>
            </w:pPr>
          </w:p>
          <w:p w14:paraId="34A1FAD5" w14:textId="77777777" w:rsidR="00A74DCC" w:rsidRDefault="00A74DCC">
            <w:pPr>
              <w:pStyle w:val="TableParagraph"/>
              <w:rPr>
                <w:sz w:val="16"/>
              </w:rPr>
            </w:pPr>
          </w:p>
          <w:p w14:paraId="452085E9" w14:textId="77777777" w:rsidR="00A74DCC" w:rsidRDefault="00A74DCC">
            <w:pPr>
              <w:pStyle w:val="TableParagraph"/>
              <w:rPr>
                <w:sz w:val="16"/>
              </w:rPr>
            </w:pPr>
          </w:p>
          <w:p w14:paraId="0BBE0EE5" w14:textId="77777777" w:rsidR="00A74DCC" w:rsidRDefault="00A74DCC">
            <w:pPr>
              <w:pStyle w:val="TableParagraph"/>
              <w:rPr>
                <w:sz w:val="16"/>
              </w:rPr>
            </w:pPr>
          </w:p>
          <w:p w14:paraId="154E131A" w14:textId="77777777" w:rsidR="00A74DCC" w:rsidRDefault="00A74DCC">
            <w:pPr>
              <w:pStyle w:val="TableParagraph"/>
              <w:spacing w:before="125"/>
              <w:rPr>
                <w:sz w:val="16"/>
              </w:rPr>
            </w:pPr>
          </w:p>
          <w:p w14:paraId="6F3F90DA" w14:textId="77777777" w:rsidR="00A74DCC" w:rsidRDefault="00000000">
            <w:pPr>
              <w:pStyle w:val="TableParagraph"/>
              <w:ind w:right="171"/>
              <w:jc w:val="right"/>
              <w:rPr>
                <w:sz w:val="16"/>
              </w:rPr>
            </w:pPr>
            <w:r>
              <w:rPr>
                <w:spacing w:val="-5"/>
                <w:sz w:val="16"/>
              </w:rPr>
              <w:t>UND</w:t>
            </w:r>
          </w:p>
        </w:tc>
        <w:tc>
          <w:tcPr>
            <w:tcW w:w="994" w:type="dxa"/>
          </w:tcPr>
          <w:p w14:paraId="74A4F52D" w14:textId="77777777" w:rsidR="00A74DCC" w:rsidRDefault="00A74DCC">
            <w:pPr>
              <w:pStyle w:val="TableParagraph"/>
              <w:rPr>
                <w:sz w:val="16"/>
              </w:rPr>
            </w:pPr>
          </w:p>
          <w:p w14:paraId="775EB475" w14:textId="77777777" w:rsidR="00A74DCC" w:rsidRDefault="00A74DCC">
            <w:pPr>
              <w:pStyle w:val="TableParagraph"/>
              <w:rPr>
                <w:sz w:val="16"/>
              </w:rPr>
            </w:pPr>
          </w:p>
          <w:p w14:paraId="073DE91D" w14:textId="77777777" w:rsidR="00A74DCC" w:rsidRDefault="00A74DCC">
            <w:pPr>
              <w:pStyle w:val="TableParagraph"/>
              <w:rPr>
                <w:sz w:val="16"/>
              </w:rPr>
            </w:pPr>
          </w:p>
          <w:p w14:paraId="6D24B3B5" w14:textId="77777777" w:rsidR="00A74DCC" w:rsidRDefault="00A74DCC">
            <w:pPr>
              <w:pStyle w:val="TableParagraph"/>
              <w:rPr>
                <w:sz w:val="16"/>
              </w:rPr>
            </w:pPr>
          </w:p>
          <w:p w14:paraId="340F0D1B" w14:textId="77777777" w:rsidR="00A74DCC" w:rsidRDefault="00A74DCC">
            <w:pPr>
              <w:pStyle w:val="TableParagraph"/>
              <w:spacing w:before="125"/>
              <w:rPr>
                <w:sz w:val="16"/>
              </w:rPr>
            </w:pPr>
          </w:p>
          <w:p w14:paraId="4076A371" w14:textId="77777777" w:rsidR="00A74DCC" w:rsidRDefault="00000000">
            <w:pPr>
              <w:pStyle w:val="TableParagraph"/>
              <w:ind w:left="6"/>
              <w:jc w:val="center"/>
              <w:rPr>
                <w:sz w:val="16"/>
              </w:rPr>
            </w:pPr>
            <w:r>
              <w:rPr>
                <w:spacing w:val="-10"/>
                <w:sz w:val="16"/>
              </w:rPr>
              <w:t>1</w:t>
            </w:r>
          </w:p>
        </w:tc>
        <w:tc>
          <w:tcPr>
            <w:tcW w:w="1133" w:type="dxa"/>
          </w:tcPr>
          <w:p w14:paraId="22690FB4" w14:textId="77777777" w:rsidR="00A74DCC" w:rsidRDefault="00A74DCC">
            <w:pPr>
              <w:pStyle w:val="TableParagraph"/>
              <w:rPr>
                <w:sz w:val="16"/>
              </w:rPr>
            </w:pPr>
          </w:p>
          <w:p w14:paraId="338C2437" w14:textId="77777777" w:rsidR="00A74DCC" w:rsidRDefault="00A74DCC">
            <w:pPr>
              <w:pStyle w:val="TableParagraph"/>
              <w:rPr>
                <w:sz w:val="16"/>
              </w:rPr>
            </w:pPr>
          </w:p>
          <w:p w14:paraId="225611D2" w14:textId="77777777" w:rsidR="00A74DCC" w:rsidRDefault="00A74DCC">
            <w:pPr>
              <w:pStyle w:val="TableParagraph"/>
              <w:rPr>
                <w:sz w:val="16"/>
              </w:rPr>
            </w:pPr>
          </w:p>
          <w:p w14:paraId="5AF675D6" w14:textId="77777777" w:rsidR="00A74DCC" w:rsidRDefault="00A74DCC">
            <w:pPr>
              <w:pStyle w:val="TableParagraph"/>
              <w:rPr>
                <w:sz w:val="16"/>
              </w:rPr>
            </w:pPr>
          </w:p>
          <w:p w14:paraId="3C1376B2" w14:textId="77777777" w:rsidR="00A74DCC" w:rsidRDefault="00A74DCC">
            <w:pPr>
              <w:pStyle w:val="TableParagraph"/>
              <w:spacing w:before="125"/>
              <w:rPr>
                <w:sz w:val="16"/>
              </w:rPr>
            </w:pPr>
          </w:p>
          <w:p w14:paraId="51BD7057" w14:textId="77777777" w:rsidR="00A74DCC" w:rsidRDefault="00000000">
            <w:pPr>
              <w:pStyle w:val="TableParagraph"/>
              <w:ind w:left="5"/>
              <w:jc w:val="center"/>
              <w:rPr>
                <w:sz w:val="16"/>
              </w:rPr>
            </w:pPr>
            <w:r>
              <w:rPr>
                <w:spacing w:val="-10"/>
                <w:sz w:val="16"/>
              </w:rPr>
              <w:t>4</w:t>
            </w:r>
          </w:p>
        </w:tc>
        <w:tc>
          <w:tcPr>
            <w:tcW w:w="1419" w:type="dxa"/>
          </w:tcPr>
          <w:p w14:paraId="6B8BA619" w14:textId="77777777" w:rsidR="00A74DCC" w:rsidRDefault="00A74DCC">
            <w:pPr>
              <w:pStyle w:val="TableParagraph"/>
              <w:rPr>
                <w:sz w:val="16"/>
              </w:rPr>
            </w:pPr>
          </w:p>
          <w:p w14:paraId="67700DE2" w14:textId="77777777" w:rsidR="00A74DCC" w:rsidRDefault="00A74DCC">
            <w:pPr>
              <w:pStyle w:val="TableParagraph"/>
              <w:rPr>
                <w:sz w:val="16"/>
              </w:rPr>
            </w:pPr>
          </w:p>
          <w:p w14:paraId="50D17A3B" w14:textId="77777777" w:rsidR="00A74DCC" w:rsidRDefault="00A74DCC">
            <w:pPr>
              <w:pStyle w:val="TableParagraph"/>
              <w:rPr>
                <w:sz w:val="16"/>
              </w:rPr>
            </w:pPr>
          </w:p>
          <w:p w14:paraId="0F4B0F31" w14:textId="77777777" w:rsidR="00A74DCC" w:rsidRDefault="00A74DCC">
            <w:pPr>
              <w:pStyle w:val="TableParagraph"/>
              <w:rPr>
                <w:sz w:val="16"/>
              </w:rPr>
            </w:pPr>
          </w:p>
          <w:p w14:paraId="4D92718A" w14:textId="77777777" w:rsidR="00A74DCC" w:rsidRDefault="00A74DCC">
            <w:pPr>
              <w:pStyle w:val="TableParagraph"/>
              <w:spacing w:before="125"/>
              <w:rPr>
                <w:sz w:val="16"/>
              </w:rPr>
            </w:pPr>
          </w:p>
          <w:p w14:paraId="061A9174" w14:textId="5F72A629" w:rsidR="00A74DCC" w:rsidRDefault="00634B58">
            <w:pPr>
              <w:pStyle w:val="TableParagraph"/>
              <w:ind w:left="53" w:right="48"/>
              <w:jc w:val="center"/>
              <w:rPr>
                <w:sz w:val="16"/>
              </w:rPr>
            </w:pPr>
            <w:r>
              <w:rPr>
                <w:spacing w:val="-2"/>
                <w:sz w:val="16"/>
              </w:rPr>
              <w:t>R$ 545,00</w:t>
            </w:r>
          </w:p>
        </w:tc>
        <w:tc>
          <w:tcPr>
            <w:tcW w:w="1416" w:type="dxa"/>
          </w:tcPr>
          <w:p w14:paraId="444ACC35" w14:textId="77777777" w:rsidR="00A74DCC" w:rsidRDefault="00A74DCC">
            <w:pPr>
              <w:pStyle w:val="TableParagraph"/>
              <w:rPr>
                <w:sz w:val="16"/>
              </w:rPr>
            </w:pPr>
          </w:p>
          <w:p w14:paraId="0488E885" w14:textId="77777777" w:rsidR="00A74DCC" w:rsidRDefault="00A74DCC">
            <w:pPr>
              <w:pStyle w:val="TableParagraph"/>
              <w:rPr>
                <w:sz w:val="16"/>
              </w:rPr>
            </w:pPr>
          </w:p>
          <w:p w14:paraId="134CF2F0" w14:textId="77777777" w:rsidR="00A74DCC" w:rsidRDefault="00A74DCC">
            <w:pPr>
              <w:pStyle w:val="TableParagraph"/>
              <w:rPr>
                <w:sz w:val="16"/>
              </w:rPr>
            </w:pPr>
          </w:p>
          <w:p w14:paraId="0A1092A5" w14:textId="77777777" w:rsidR="00A74DCC" w:rsidRDefault="00A74DCC">
            <w:pPr>
              <w:pStyle w:val="TableParagraph"/>
              <w:rPr>
                <w:sz w:val="16"/>
              </w:rPr>
            </w:pPr>
          </w:p>
          <w:p w14:paraId="38D672EC" w14:textId="77777777" w:rsidR="00A74DCC" w:rsidRDefault="00A74DCC">
            <w:pPr>
              <w:pStyle w:val="TableParagraph"/>
              <w:spacing w:before="125"/>
              <w:rPr>
                <w:sz w:val="16"/>
              </w:rPr>
            </w:pPr>
          </w:p>
          <w:p w14:paraId="16039D4E"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2.180,00</w:t>
            </w:r>
          </w:p>
        </w:tc>
      </w:tr>
      <w:tr w:rsidR="00A74DCC" w14:paraId="41EF269E" w14:textId="77777777">
        <w:trPr>
          <w:trHeight w:val="3122"/>
        </w:trPr>
        <w:tc>
          <w:tcPr>
            <w:tcW w:w="710" w:type="dxa"/>
          </w:tcPr>
          <w:p w14:paraId="2AF75C87" w14:textId="77777777" w:rsidR="00A74DCC" w:rsidRDefault="00A74DCC">
            <w:pPr>
              <w:pStyle w:val="TableParagraph"/>
              <w:rPr>
                <w:sz w:val="16"/>
              </w:rPr>
            </w:pPr>
          </w:p>
          <w:p w14:paraId="6EA55FE9" w14:textId="77777777" w:rsidR="00A74DCC" w:rsidRDefault="00A74DCC">
            <w:pPr>
              <w:pStyle w:val="TableParagraph"/>
              <w:rPr>
                <w:sz w:val="16"/>
              </w:rPr>
            </w:pPr>
          </w:p>
          <w:p w14:paraId="595D68AD" w14:textId="77777777" w:rsidR="00A74DCC" w:rsidRDefault="00A74DCC">
            <w:pPr>
              <w:pStyle w:val="TableParagraph"/>
              <w:rPr>
                <w:sz w:val="16"/>
              </w:rPr>
            </w:pPr>
          </w:p>
          <w:p w14:paraId="6F859893" w14:textId="77777777" w:rsidR="00A74DCC" w:rsidRDefault="00A74DCC">
            <w:pPr>
              <w:pStyle w:val="TableParagraph"/>
              <w:rPr>
                <w:sz w:val="16"/>
              </w:rPr>
            </w:pPr>
          </w:p>
          <w:p w14:paraId="733B3689" w14:textId="77777777" w:rsidR="00A74DCC" w:rsidRDefault="00A74DCC">
            <w:pPr>
              <w:pStyle w:val="TableParagraph"/>
              <w:rPr>
                <w:sz w:val="16"/>
              </w:rPr>
            </w:pPr>
          </w:p>
          <w:p w14:paraId="41A81EC7" w14:textId="77777777" w:rsidR="00A74DCC" w:rsidRDefault="00A74DCC">
            <w:pPr>
              <w:pStyle w:val="TableParagraph"/>
              <w:rPr>
                <w:sz w:val="16"/>
              </w:rPr>
            </w:pPr>
          </w:p>
          <w:p w14:paraId="69B19F9E" w14:textId="77777777" w:rsidR="00A74DCC" w:rsidRDefault="00A74DCC">
            <w:pPr>
              <w:pStyle w:val="TableParagraph"/>
              <w:spacing w:before="182"/>
              <w:rPr>
                <w:sz w:val="16"/>
              </w:rPr>
            </w:pPr>
          </w:p>
          <w:p w14:paraId="5E455CBE" w14:textId="77777777" w:rsidR="00A74DCC" w:rsidRDefault="00000000">
            <w:pPr>
              <w:pStyle w:val="TableParagraph"/>
              <w:ind w:right="46"/>
              <w:jc w:val="right"/>
              <w:rPr>
                <w:sz w:val="16"/>
              </w:rPr>
            </w:pPr>
            <w:r>
              <w:rPr>
                <w:spacing w:val="-5"/>
                <w:sz w:val="16"/>
              </w:rPr>
              <w:t>14.</w:t>
            </w:r>
          </w:p>
        </w:tc>
        <w:tc>
          <w:tcPr>
            <w:tcW w:w="3829" w:type="dxa"/>
          </w:tcPr>
          <w:p w14:paraId="2603D7E4" w14:textId="77777777" w:rsidR="00A74DCC" w:rsidRDefault="00000000">
            <w:pPr>
              <w:pStyle w:val="TableParagraph"/>
              <w:spacing w:before="1"/>
              <w:ind w:left="70"/>
              <w:jc w:val="both"/>
              <w:rPr>
                <w:rFonts w:ascii="Arial"/>
                <w:b/>
                <w:sz w:val="16"/>
              </w:rPr>
            </w:pPr>
            <w:r>
              <w:rPr>
                <w:rFonts w:ascii="Arial"/>
                <w:b/>
                <w:sz w:val="16"/>
              </w:rPr>
              <w:t>MODELO</w:t>
            </w:r>
            <w:r>
              <w:rPr>
                <w:rFonts w:ascii="Arial"/>
                <w:b/>
                <w:spacing w:val="67"/>
                <w:sz w:val="16"/>
              </w:rPr>
              <w:t xml:space="preserve"> </w:t>
            </w:r>
            <w:r>
              <w:rPr>
                <w:rFonts w:ascii="Arial"/>
                <w:b/>
                <w:sz w:val="16"/>
              </w:rPr>
              <w:t>DE</w:t>
            </w:r>
            <w:r>
              <w:rPr>
                <w:rFonts w:ascii="Arial"/>
                <w:b/>
                <w:spacing w:val="68"/>
                <w:sz w:val="16"/>
              </w:rPr>
              <w:t xml:space="preserve"> </w:t>
            </w:r>
            <w:r>
              <w:rPr>
                <w:rFonts w:ascii="Arial"/>
                <w:b/>
                <w:sz w:val="16"/>
              </w:rPr>
              <w:t>PELE</w:t>
            </w:r>
            <w:r>
              <w:rPr>
                <w:rFonts w:ascii="Arial"/>
                <w:b/>
                <w:spacing w:val="68"/>
                <w:sz w:val="16"/>
              </w:rPr>
              <w:t xml:space="preserve"> </w:t>
            </w:r>
            <w:r>
              <w:rPr>
                <w:rFonts w:ascii="Arial"/>
                <w:b/>
                <w:sz w:val="16"/>
              </w:rPr>
              <w:t>70</w:t>
            </w:r>
            <w:r>
              <w:rPr>
                <w:rFonts w:ascii="Arial"/>
                <w:b/>
                <w:spacing w:val="69"/>
                <w:sz w:val="16"/>
              </w:rPr>
              <w:t xml:space="preserve"> </w:t>
            </w:r>
            <w:r>
              <w:rPr>
                <w:rFonts w:ascii="Arial"/>
                <w:b/>
                <w:sz w:val="16"/>
              </w:rPr>
              <w:t>VEZES</w:t>
            </w:r>
            <w:r>
              <w:rPr>
                <w:rFonts w:ascii="Arial"/>
                <w:b/>
                <w:spacing w:val="69"/>
                <w:sz w:val="16"/>
              </w:rPr>
              <w:t xml:space="preserve"> </w:t>
            </w:r>
            <w:r>
              <w:rPr>
                <w:rFonts w:ascii="Arial"/>
                <w:b/>
                <w:sz w:val="16"/>
              </w:rPr>
              <w:t>O</w:t>
            </w:r>
            <w:r>
              <w:rPr>
                <w:rFonts w:ascii="Arial"/>
                <w:b/>
                <w:spacing w:val="68"/>
                <w:sz w:val="16"/>
              </w:rPr>
              <w:t xml:space="preserve"> </w:t>
            </w:r>
            <w:r>
              <w:rPr>
                <w:rFonts w:ascii="Arial"/>
                <w:b/>
                <w:spacing w:val="-2"/>
                <w:sz w:val="16"/>
              </w:rPr>
              <w:t>TAMANHO</w:t>
            </w:r>
          </w:p>
          <w:p w14:paraId="7C7E0AC2" w14:textId="77777777" w:rsidR="00A74DCC" w:rsidRDefault="00000000">
            <w:pPr>
              <w:pStyle w:val="TableParagraph"/>
              <w:spacing w:before="27" w:line="276" w:lineRule="auto"/>
              <w:ind w:left="70" w:right="56"/>
              <w:jc w:val="both"/>
              <w:rPr>
                <w:sz w:val="16"/>
              </w:rPr>
            </w:pPr>
            <w:r>
              <w:rPr>
                <w:rFonts w:ascii="Arial" w:hAnsi="Arial"/>
                <w:b/>
                <w:sz w:val="16"/>
              </w:rPr>
              <w:t xml:space="preserve">NATURAL. </w:t>
            </w:r>
            <w:r>
              <w:rPr>
                <w:sz w:val="16"/>
              </w:rPr>
              <w:t>Modelo ampliado aproximadamente 70 vezes,</w:t>
            </w:r>
            <w:r>
              <w:rPr>
                <w:spacing w:val="-1"/>
                <w:sz w:val="16"/>
              </w:rPr>
              <w:t xml:space="preserve"> </w:t>
            </w:r>
            <w:r>
              <w:rPr>
                <w:sz w:val="16"/>
              </w:rPr>
              <w:t>exibe</w:t>
            </w:r>
            <w:r>
              <w:rPr>
                <w:spacing w:val="-3"/>
                <w:sz w:val="16"/>
              </w:rPr>
              <w:t xml:space="preserve"> </w:t>
            </w:r>
            <w:r>
              <w:rPr>
                <w:sz w:val="16"/>
              </w:rPr>
              <w:t>as</w:t>
            </w:r>
            <w:r>
              <w:rPr>
                <w:spacing w:val="-1"/>
                <w:sz w:val="16"/>
              </w:rPr>
              <w:t xml:space="preserve"> </w:t>
            </w:r>
            <w:r>
              <w:rPr>
                <w:sz w:val="16"/>
              </w:rPr>
              <w:t>camadas</w:t>
            </w:r>
            <w:r>
              <w:rPr>
                <w:spacing w:val="-1"/>
                <w:sz w:val="16"/>
              </w:rPr>
              <w:t xml:space="preserve"> </w:t>
            </w:r>
            <w:r>
              <w:rPr>
                <w:sz w:val="16"/>
              </w:rPr>
              <w:t>que</w:t>
            </w:r>
            <w:r>
              <w:rPr>
                <w:spacing w:val="-5"/>
                <w:sz w:val="16"/>
              </w:rPr>
              <w:t xml:space="preserve"> </w:t>
            </w:r>
            <w:r>
              <w:rPr>
                <w:sz w:val="16"/>
              </w:rPr>
              <w:t>compõem</w:t>
            </w:r>
            <w:r>
              <w:rPr>
                <w:spacing w:val="-2"/>
                <w:sz w:val="16"/>
              </w:rPr>
              <w:t xml:space="preserve"> </w:t>
            </w:r>
            <w:r>
              <w:rPr>
                <w:sz w:val="16"/>
              </w:rPr>
              <w:t>a</w:t>
            </w:r>
            <w:r>
              <w:rPr>
                <w:spacing w:val="-3"/>
                <w:sz w:val="16"/>
              </w:rPr>
              <w:t xml:space="preserve"> </w:t>
            </w:r>
            <w:r>
              <w:rPr>
                <w:sz w:val="16"/>
              </w:rPr>
              <w:t>estrutura da pele, glândulas, nervos e vasos sanguíneos. Confeccionado em resina plástica, montado sobre base. Características mínimas: Composto por: Epiderme, Derme, Pelo, Glândulas: sudorípara e sebácea,</w:t>
            </w:r>
            <w:r>
              <w:rPr>
                <w:spacing w:val="40"/>
                <w:sz w:val="16"/>
              </w:rPr>
              <w:t xml:space="preserve"> </w:t>
            </w:r>
            <w:r>
              <w:rPr>
                <w:sz w:val="16"/>
              </w:rPr>
              <w:t>Músculo eretor do</w:t>
            </w:r>
            <w:r>
              <w:rPr>
                <w:spacing w:val="-1"/>
                <w:sz w:val="16"/>
              </w:rPr>
              <w:t xml:space="preserve"> </w:t>
            </w:r>
            <w:r>
              <w:rPr>
                <w:sz w:val="16"/>
              </w:rPr>
              <w:t>pelo,</w:t>
            </w:r>
            <w:r>
              <w:rPr>
                <w:spacing w:val="40"/>
                <w:sz w:val="16"/>
              </w:rPr>
              <w:t xml:space="preserve"> </w:t>
            </w:r>
            <w:r>
              <w:rPr>
                <w:sz w:val="16"/>
              </w:rPr>
              <w:t>Raiz e</w:t>
            </w:r>
            <w:r>
              <w:rPr>
                <w:spacing w:val="-1"/>
                <w:sz w:val="16"/>
              </w:rPr>
              <w:t xml:space="preserve"> </w:t>
            </w:r>
            <w:r>
              <w:rPr>
                <w:sz w:val="16"/>
              </w:rPr>
              <w:t>papila do pelo,</w:t>
            </w:r>
            <w:r>
              <w:rPr>
                <w:spacing w:val="-6"/>
                <w:sz w:val="16"/>
              </w:rPr>
              <w:t xml:space="preserve"> </w:t>
            </w:r>
            <w:r>
              <w:rPr>
                <w:sz w:val="16"/>
              </w:rPr>
              <w:t>Nervo</w:t>
            </w:r>
            <w:r>
              <w:rPr>
                <w:spacing w:val="-10"/>
                <w:sz w:val="16"/>
              </w:rPr>
              <w:t xml:space="preserve"> </w:t>
            </w:r>
            <w:r>
              <w:rPr>
                <w:sz w:val="16"/>
              </w:rPr>
              <w:t>cutâneo,</w:t>
            </w:r>
            <w:r>
              <w:rPr>
                <w:spacing w:val="-8"/>
                <w:sz w:val="16"/>
              </w:rPr>
              <w:t xml:space="preserve"> </w:t>
            </w:r>
            <w:r>
              <w:rPr>
                <w:sz w:val="16"/>
              </w:rPr>
              <w:t>Vasos</w:t>
            </w:r>
            <w:r>
              <w:rPr>
                <w:spacing w:val="-8"/>
                <w:sz w:val="16"/>
              </w:rPr>
              <w:t xml:space="preserve"> </w:t>
            </w:r>
            <w:r>
              <w:rPr>
                <w:sz w:val="16"/>
              </w:rPr>
              <w:t>subcutâneos.</w:t>
            </w:r>
            <w:r>
              <w:rPr>
                <w:spacing w:val="-8"/>
                <w:sz w:val="16"/>
              </w:rPr>
              <w:t xml:space="preserve"> </w:t>
            </w:r>
            <w:r>
              <w:rPr>
                <w:sz w:val="16"/>
              </w:rPr>
              <w:t>O</w:t>
            </w:r>
            <w:r>
              <w:rPr>
                <w:spacing w:val="-9"/>
                <w:sz w:val="16"/>
              </w:rPr>
              <w:t xml:space="preserve"> </w:t>
            </w:r>
            <w:r>
              <w:rPr>
                <w:sz w:val="16"/>
              </w:rPr>
              <w:t>modelo permite: Visualizar as camadas da pele, glândulas, raiz e papila do pelo, nervo cutâneo e vasos sanguíneos. Estudo detalhado das estruturas da pele, por ser um modelo ampliado em 70 vezes, colorido, altamente didático.</w:t>
            </w:r>
          </w:p>
        </w:tc>
        <w:tc>
          <w:tcPr>
            <w:tcW w:w="850" w:type="dxa"/>
          </w:tcPr>
          <w:p w14:paraId="0A6FB8E1" w14:textId="77777777" w:rsidR="00A74DCC" w:rsidRDefault="00A74DCC">
            <w:pPr>
              <w:pStyle w:val="TableParagraph"/>
              <w:rPr>
                <w:sz w:val="16"/>
              </w:rPr>
            </w:pPr>
          </w:p>
          <w:p w14:paraId="7B1441B6" w14:textId="77777777" w:rsidR="00A74DCC" w:rsidRDefault="00A74DCC">
            <w:pPr>
              <w:pStyle w:val="TableParagraph"/>
              <w:rPr>
                <w:sz w:val="16"/>
              </w:rPr>
            </w:pPr>
          </w:p>
          <w:p w14:paraId="5329E93D" w14:textId="77777777" w:rsidR="00A74DCC" w:rsidRDefault="00A74DCC">
            <w:pPr>
              <w:pStyle w:val="TableParagraph"/>
              <w:rPr>
                <w:sz w:val="16"/>
              </w:rPr>
            </w:pPr>
          </w:p>
          <w:p w14:paraId="09E5A866" w14:textId="77777777" w:rsidR="00A74DCC" w:rsidRDefault="00A74DCC">
            <w:pPr>
              <w:pStyle w:val="TableParagraph"/>
              <w:rPr>
                <w:sz w:val="16"/>
              </w:rPr>
            </w:pPr>
          </w:p>
          <w:p w14:paraId="4A79FF5C" w14:textId="77777777" w:rsidR="00A74DCC" w:rsidRDefault="00A74DCC">
            <w:pPr>
              <w:pStyle w:val="TableParagraph"/>
              <w:rPr>
                <w:sz w:val="16"/>
              </w:rPr>
            </w:pPr>
          </w:p>
          <w:p w14:paraId="45465000" w14:textId="77777777" w:rsidR="00A74DCC" w:rsidRDefault="00A74DCC">
            <w:pPr>
              <w:pStyle w:val="TableParagraph"/>
              <w:rPr>
                <w:sz w:val="16"/>
              </w:rPr>
            </w:pPr>
          </w:p>
          <w:p w14:paraId="3577F933" w14:textId="77777777" w:rsidR="00A74DCC" w:rsidRDefault="00A74DCC">
            <w:pPr>
              <w:pStyle w:val="TableParagraph"/>
              <w:spacing w:before="182"/>
              <w:rPr>
                <w:sz w:val="16"/>
              </w:rPr>
            </w:pPr>
          </w:p>
          <w:p w14:paraId="569FF444" w14:textId="77777777" w:rsidR="00A74DCC" w:rsidRDefault="00000000">
            <w:pPr>
              <w:pStyle w:val="TableParagraph"/>
              <w:ind w:left="69"/>
              <w:rPr>
                <w:sz w:val="16"/>
              </w:rPr>
            </w:pPr>
            <w:r>
              <w:rPr>
                <w:spacing w:val="-2"/>
                <w:sz w:val="16"/>
              </w:rPr>
              <w:t>605774</w:t>
            </w:r>
          </w:p>
        </w:tc>
        <w:tc>
          <w:tcPr>
            <w:tcW w:w="709" w:type="dxa"/>
          </w:tcPr>
          <w:p w14:paraId="516AAD45" w14:textId="77777777" w:rsidR="00A74DCC" w:rsidRDefault="00A74DCC">
            <w:pPr>
              <w:pStyle w:val="TableParagraph"/>
              <w:rPr>
                <w:sz w:val="16"/>
              </w:rPr>
            </w:pPr>
          </w:p>
          <w:p w14:paraId="0485FE5F" w14:textId="77777777" w:rsidR="00A74DCC" w:rsidRDefault="00A74DCC">
            <w:pPr>
              <w:pStyle w:val="TableParagraph"/>
              <w:rPr>
                <w:sz w:val="16"/>
              </w:rPr>
            </w:pPr>
          </w:p>
          <w:p w14:paraId="237C2EDF" w14:textId="77777777" w:rsidR="00A74DCC" w:rsidRDefault="00A74DCC">
            <w:pPr>
              <w:pStyle w:val="TableParagraph"/>
              <w:rPr>
                <w:sz w:val="16"/>
              </w:rPr>
            </w:pPr>
          </w:p>
          <w:p w14:paraId="6E1EE8DE" w14:textId="77777777" w:rsidR="00A74DCC" w:rsidRDefault="00A74DCC">
            <w:pPr>
              <w:pStyle w:val="TableParagraph"/>
              <w:rPr>
                <w:sz w:val="16"/>
              </w:rPr>
            </w:pPr>
          </w:p>
          <w:p w14:paraId="32D86DE8" w14:textId="77777777" w:rsidR="00A74DCC" w:rsidRDefault="00A74DCC">
            <w:pPr>
              <w:pStyle w:val="TableParagraph"/>
              <w:rPr>
                <w:sz w:val="16"/>
              </w:rPr>
            </w:pPr>
          </w:p>
          <w:p w14:paraId="33FD2E6E" w14:textId="77777777" w:rsidR="00A74DCC" w:rsidRDefault="00A74DCC">
            <w:pPr>
              <w:pStyle w:val="TableParagraph"/>
              <w:rPr>
                <w:sz w:val="16"/>
              </w:rPr>
            </w:pPr>
          </w:p>
          <w:p w14:paraId="12EB00F0" w14:textId="77777777" w:rsidR="00A74DCC" w:rsidRDefault="00A74DCC">
            <w:pPr>
              <w:pStyle w:val="TableParagraph"/>
              <w:spacing w:before="182"/>
              <w:rPr>
                <w:sz w:val="16"/>
              </w:rPr>
            </w:pPr>
          </w:p>
          <w:p w14:paraId="5C8FBBE5" w14:textId="77777777" w:rsidR="00A74DCC" w:rsidRDefault="00000000">
            <w:pPr>
              <w:pStyle w:val="TableParagraph"/>
              <w:ind w:left="69"/>
              <w:rPr>
                <w:sz w:val="16"/>
              </w:rPr>
            </w:pPr>
            <w:r>
              <w:rPr>
                <w:spacing w:val="-5"/>
                <w:sz w:val="16"/>
              </w:rPr>
              <w:t>UND</w:t>
            </w:r>
          </w:p>
        </w:tc>
        <w:tc>
          <w:tcPr>
            <w:tcW w:w="994" w:type="dxa"/>
          </w:tcPr>
          <w:p w14:paraId="11282FB0" w14:textId="77777777" w:rsidR="00A74DCC" w:rsidRDefault="00A74DCC">
            <w:pPr>
              <w:pStyle w:val="TableParagraph"/>
              <w:rPr>
                <w:sz w:val="16"/>
              </w:rPr>
            </w:pPr>
          </w:p>
          <w:p w14:paraId="4DBA3134" w14:textId="77777777" w:rsidR="00A74DCC" w:rsidRDefault="00A74DCC">
            <w:pPr>
              <w:pStyle w:val="TableParagraph"/>
              <w:rPr>
                <w:sz w:val="16"/>
              </w:rPr>
            </w:pPr>
          </w:p>
          <w:p w14:paraId="7AFE6F8E" w14:textId="77777777" w:rsidR="00A74DCC" w:rsidRDefault="00A74DCC">
            <w:pPr>
              <w:pStyle w:val="TableParagraph"/>
              <w:rPr>
                <w:sz w:val="16"/>
              </w:rPr>
            </w:pPr>
          </w:p>
          <w:p w14:paraId="0E0A885C" w14:textId="77777777" w:rsidR="00A74DCC" w:rsidRDefault="00A74DCC">
            <w:pPr>
              <w:pStyle w:val="TableParagraph"/>
              <w:rPr>
                <w:sz w:val="16"/>
              </w:rPr>
            </w:pPr>
          </w:p>
          <w:p w14:paraId="451DE8F2" w14:textId="77777777" w:rsidR="00A74DCC" w:rsidRDefault="00A74DCC">
            <w:pPr>
              <w:pStyle w:val="TableParagraph"/>
              <w:rPr>
                <w:sz w:val="16"/>
              </w:rPr>
            </w:pPr>
          </w:p>
          <w:p w14:paraId="277E563F" w14:textId="77777777" w:rsidR="00A74DCC" w:rsidRDefault="00A74DCC">
            <w:pPr>
              <w:pStyle w:val="TableParagraph"/>
              <w:rPr>
                <w:sz w:val="16"/>
              </w:rPr>
            </w:pPr>
          </w:p>
          <w:p w14:paraId="34BF698E" w14:textId="77777777" w:rsidR="00A74DCC" w:rsidRDefault="00A74DCC">
            <w:pPr>
              <w:pStyle w:val="TableParagraph"/>
              <w:spacing w:before="182"/>
              <w:rPr>
                <w:sz w:val="16"/>
              </w:rPr>
            </w:pPr>
          </w:p>
          <w:p w14:paraId="2E414F0B" w14:textId="77777777" w:rsidR="00A74DCC" w:rsidRDefault="00000000">
            <w:pPr>
              <w:pStyle w:val="TableParagraph"/>
              <w:ind w:left="6"/>
              <w:jc w:val="center"/>
              <w:rPr>
                <w:sz w:val="16"/>
              </w:rPr>
            </w:pPr>
            <w:r>
              <w:rPr>
                <w:spacing w:val="-10"/>
                <w:sz w:val="16"/>
              </w:rPr>
              <w:t>1</w:t>
            </w:r>
          </w:p>
        </w:tc>
        <w:tc>
          <w:tcPr>
            <w:tcW w:w="1133" w:type="dxa"/>
          </w:tcPr>
          <w:p w14:paraId="1A822666" w14:textId="77777777" w:rsidR="00A74DCC" w:rsidRDefault="00A74DCC">
            <w:pPr>
              <w:pStyle w:val="TableParagraph"/>
              <w:rPr>
                <w:sz w:val="16"/>
              </w:rPr>
            </w:pPr>
          </w:p>
          <w:p w14:paraId="0E07E2E3" w14:textId="77777777" w:rsidR="00A74DCC" w:rsidRDefault="00A74DCC">
            <w:pPr>
              <w:pStyle w:val="TableParagraph"/>
              <w:rPr>
                <w:sz w:val="16"/>
              </w:rPr>
            </w:pPr>
          </w:p>
          <w:p w14:paraId="5F97CB0C" w14:textId="77777777" w:rsidR="00A74DCC" w:rsidRDefault="00A74DCC">
            <w:pPr>
              <w:pStyle w:val="TableParagraph"/>
              <w:rPr>
                <w:sz w:val="16"/>
              </w:rPr>
            </w:pPr>
          </w:p>
          <w:p w14:paraId="5D55681E" w14:textId="77777777" w:rsidR="00A74DCC" w:rsidRDefault="00A74DCC">
            <w:pPr>
              <w:pStyle w:val="TableParagraph"/>
              <w:rPr>
                <w:sz w:val="16"/>
              </w:rPr>
            </w:pPr>
          </w:p>
          <w:p w14:paraId="30884228" w14:textId="77777777" w:rsidR="00A74DCC" w:rsidRDefault="00A74DCC">
            <w:pPr>
              <w:pStyle w:val="TableParagraph"/>
              <w:rPr>
                <w:sz w:val="16"/>
              </w:rPr>
            </w:pPr>
          </w:p>
          <w:p w14:paraId="765ECAA6" w14:textId="77777777" w:rsidR="00A74DCC" w:rsidRDefault="00A74DCC">
            <w:pPr>
              <w:pStyle w:val="TableParagraph"/>
              <w:rPr>
                <w:sz w:val="16"/>
              </w:rPr>
            </w:pPr>
          </w:p>
          <w:p w14:paraId="2D914581" w14:textId="77777777" w:rsidR="00A74DCC" w:rsidRDefault="00A74DCC">
            <w:pPr>
              <w:pStyle w:val="TableParagraph"/>
              <w:spacing w:before="182"/>
              <w:rPr>
                <w:sz w:val="16"/>
              </w:rPr>
            </w:pPr>
          </w:p>
          <w:p w14:paraId="392441CD" w14:textId="77777777" w:rsidR="00A74DCC" w:rsidRDefault="00000000">
            <w:pPr>
              <w:pStyle w:val="TableParagraph"/>
              <w:ind w:left="5"/>
              <w:jc w:val="center"/>
              <w:rPr>
                <w:sz w:val="16"/>
              </w:rPr>
            </w:pPr>
            <w:r>
              <w:rPr>
                <w:spacing w:val="-10"/>
                <w:sz w:val="16"/>
              </w:rPr>
              <w:t>4</w:t>
            </w:r>
          </w:p>
        </w:tc>
        <w:tc>
          <w:tcPr>
            <w:tcW w:w="1419" w:type="dxa"/>
          </w:tcPr>
          <w:p w14:paraId="3EFD2A71" w14:textId="77777777" w:rsidR="00A74DCC" w:rsidRDefault="00A74DCC">
            <w:pPr>
              <w:pStyle w:val="TableParagraph"/>
              <w:rPr>
                <w:sz w:val="16"/>
              </w:rPr>
            </w:pPr>
          </w:p>
          <w:p w14:paraId="11520A25" w14:textId="77777777" w:rsidR="00A74DCC" w:rsidRDefault="00A74DCC">
            <w:pPr>
              <w:pStyle w:val="TableParagraph"/>
              <w:rPr>
                <w:sz w:val="16"/>
              </w:rPr>
            </w:pPr>
          </w:p>
          <w:p w14:paraId="135BDFCC" w14:textId="77777777" w:rsidR="00A74DCC" w:rsidRDefault="00A74DCC">
            <w:pPr>
              <w:pStyle w:val="TableParagraph"/>
              <w:rPr>
                <w:sz w:val="16"/>
              </w:rPr>
            </w:pPr>
          </w:p>
          <w:p w14:paraId="46A54AFC" w14:textId="77777777" w:rsidR="00A74DCC" w:rsidRDefault="00A74DCC">
            <w:pPr>
              <w:pStyle w:val="TableParagraph"/>
              <w:rPr>
                <w:sz w:val="16"/>
              </w:rPr>
            </w:pPr>
          </w:p>
          <w:p w14:paraId="4E3A7006" w14:textId="77777777" w:rsidR="00A74DCC" w:rsidRDefault="00A74DCC">
            <w:pPr>
              <w:pStyle w:val="TableParagraph"/>
              <w:rPr>
                <w:sz w:val="16"/>
              </w:rPr>
            </w:pPr>
          </w:p>
          <w:p w14:paraId="32E88526" w14:textId="77777777" w:rsidR="00A74DCC" w:rsidRDefault="00A74DCC">
            <w:pPr>
              <w:pStyle w:val="TableParagraph"/>
              <w:rPr>
                <w:sz w:val="16"/>
              </w:rPr>
            </w:pPr>
          </w:p>
          <w:p w14:paraId="1D48DD05" w14:textId="77777777" w:rsidR="00A74DCC" w:rsidRDefault="00A74DCC">
            <w:pPr>
              <w:pStyle w:val="TableParagraph"/>
              <w:spacing w:before="182"/>
              <w:rPr>
                <w:sz w:val="16"/>
              </w:rPr>
            </w:pPr>
          </w:p>
          <w:p w14:paraId="0F53D6F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1.587,50</w:t>
            </w:r>
          </w:p>
        </w:tc>
        <w:tc>
          <w:tcPr>
            <w:tcW w:w="1416" w:type="dxa"/>
          </w:tcPr>
          <w:p w14:paraId="1E6AACE1" w14:textId="77777777" w:rsidR="00A74DCC" w:rsidRDefault="00A74DCC">
            <w:pPr>
              <w:pStyle w:val="TableParagraph"/>
              <w:rPr>
                <w:sz w:val="16"/>
              </w:rPr>
            </w:pPr>
          </w:p>
          <w:p w14:paraId="7D7703D5" w14:textId="77777777" w:rsidR="00A74DCC" w:rsidRDefault="00A74DCC">
            <w:pPr>
              <w:pStyle w:val="TableParagraph"/>
              <w:rPr>
                <w:sz w:val="16"/>
              </w:rPr>
            </w:pPr>
          </w:p>
          <w:p w14:paraId="59DB0940" w14:textId="77777777" w:rsidR="00A74DCC" w:rsidRDefault="00A74DCC">
            <w:pPr>
              <w:pStyle w:val="TableParagraph"/>
              <w:rPr>
                <w:sz w:val="16"/>
              </w:rPr>
            </w:pPr>
          </w:p>
          <w:p w14:paraId="42FEB44A" w14:textId="77777777" w:rsidR="00A74DCC" w:rsidRDefault="00A74DCC">
            <w:pPr>
              <w:pStyle w:val="TableParagraph"/>
              <w:rPr>
                <w:sz w:val="16"/>
              </w:rPr>
            </w:pPr>
          </w:p>
          <w:p w14:paraId="40576522" w14:textId="77777777" w:rsidR="00A74DCC" w:rsidRDefault="00A74DCC">
            <w:pPr>
              <w:pStyle w:val="TableParagraph"/>
              <w:rPr>
                <w:sz w:val="16"/>
              </w:rPr>
            </w:pPr>
          </w:p>
          <w:p w14:paraId="73CF928E" w14:textId="77777777" w:rsidR="00A74DCC" w:rsidRDefault="00A74DCC">
            <w:pPr>
              <w:pStyle w:val="TableParagraph"/>
              <w:rPr>
                <w:sz w:val="16"/>
              </w:rPr>
            </w:pPr>
          </w:p>
          <w:p w14:paraId="7D363D2E" w14:textId="77777777" w:rsidR="00A74DCC" w:rsidRDefault="00A74DCC">
            <w:pPr>
              <w:pStyle w:val="TableParagraph"/>
              <w:spacing w:before="182"/>
              <w:rPr>
                <w:sz w:val="16"/>
              </w:rPr>
            </w:pPr>
          </w:p>
          <w:p w14:paraId="24D6079F"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6.350,00</w:t>
            </w:r>
          </w:p>
        </w:tc>
      </w:tr>
      <w:tr w:rsidR="00A74DCC" w14:paraId="488E5F08" w14:textId="77777777">
        <w:trPr>
          <w:trHeight w:val="7778"/>
        </w:trPr>
        <w:tc>
          <w:tcPr>
            <w:tcW w:w="710" w:type="dxa"/>
          </w:tcPr>
          <w:p w14:paraId="0EA95CA9" w14:textId="77777777" w:rsidR="00A74DCC" w:rsidRDefault="00A74DCC">
            <w:pPr>
              <w:pStyle w:val="TableParagraph"/>
              <w:rPr>
                <w:sz w:val="16"/>
              </w:rPr>
            </w:pPr>
          </w:p>
          <w:p w14:paraId="12546A08" w14:textId="77777777" w:rsidR="00A74DCC" w:rsidRDefault="00A74DCC">
            <w:pPr>
              <w:pStyle w:val="TableParagraph"/>
              <w:rPr>
                <w:sz w:val="16"/>
              </w:rPr>
            </w:pPr>
          </w:p>
          <w:p w14:paraId="4B7475F2" w14:textId="77777777" w:rsidR="00A74DCC" w:rsidRDefault="00A74DCC">
            <w:pPr>
              <w:pStyle w:val="TableParagraph"/>
              <w:rPr>
                <w:sz w:val="16"/>
              </w:rPr>
            </w:pPr>
          </w:p>
          <w:p w14:paraId="4DDD91DD" w14:textId="77777777" w:rsidR="00A74DCC" w:rsidRDefault="00A74DCC">
            <w:pPr>
              <w:pStyle w:val="TableParagraph"/>
              <w:rPr>
                <w:sz w:val="16"/>
              </w:rPr>
            </w:pPr>
          </w:p>
          <w:p w14:paraId="4831BA07" w14:textId="77777777" w:rsidR="00A74DCC" w:rsidRDefault="00A74DCC">
            <w:pPr>
              <w:pStyle w:val="TableParagraph"/>
              <w:rPr>
                <w:sz w:val="16"/>
              </w:rPr>
            </w:pPr>
          </w:p>
          <w:p w14:paraId="36BA8A37" w14:textId="77777777" w:rsidR="00A74DCC" w:rsidRDefault="00A74DCC">
            <w:pPr>
              <w:pStyle w:val="TableParagraph"/>
              <w:rPr>
                <w:sz w:val="16"/>
              </w:rPr>
            </w:pPr>
          </w:p>
          <w:p w14:paraId="2D553A7F" w14:textId="77777777" w:rsidR="00A74DCC" w:rsidRDefault="00A74DCC">
            <w:pPr>
              <w:pStyle w:val="TableParagraph"/>
              <w:rPr>
                <w:sz w:val="16"/>
              </w:rPr>
            </w:pPr>
          </w:p>
          <w:p w14:paraId="39B1DDCC" w14:textId="77777777" w:rsidR="00A74DCC" w:rsidRDefault="00A74DCC">
            <w:pPr>
              <w:pStyle w:val="TableParagraph"/>
              <w:rPr>
                <w:sz w:val="16"/>
              </w:rPr>
            </w:pPr>
          </w:p>
          <w:p w14:paraId="7796B5C5" w14:textId="77777777" w:rsidR="00A74DCC" w:rsidRDefault="00A74DCC">
            <w:pPr>
              <w:pStyle w:val="TableParagraph"/>
              <w:rPr>
                <w:sz w:val="16"/>
              </w:rPr>
            </w:pPr>
          </w:p>
          <w:p w14:paraId="6BC83E86" w14:textId="77777777" w:rsidR="00A74DCC" w:rsidRDefault="00A74DCC">
            <w:pPr>
              <w:pStyle w:val="TableParagraph"/>
              <w:rPr>
                <w:sz w:val="16"/>
              </w:rPr>
            </w:pPr>
          </w:p>
          <w:p w14:paraId="7C139389" w14:textId="77777777" w:rsidR="00A74DCC" w:rsidRDefault="00A74DCC">
            <w:pPr>
              <w:pStyle w:val="TableParagraph"/>
              <w:rPr>
                <w:sz w:val="16"/>
              </w:rPr>
            </w:pPr>
          </w:p>
          <w:p w14:paraId="160FEE86" w14:textId="77777777" w:rsidR="00A74DCC" w:rsidRDefault="00A74DCC">
            <w:pPr>
              <w:pStyle w:val="TableParagraph"/>
              <w:rPr>
                <w:sz w:val="16"/>
              </w:rPr>
            </w:pPr>
          </w:p>
          <w:p w14:paraId="7C3E58FA" w14:textId="77777777" w:rsidR="00A74DCC" w:rsidRDefault="00A74DCC">
            <w:pPr>
              <w:pStyle w:val="TableParagraph"/>
              <w:rPr>
                <w:sz w:val="16"/>
              </w:rPr>
            </w:pPr>
          </w:p>
          <w:p w14:paraId="7EE867E7" w14:textId="77777777" w:rsidR="00A74DCC" w:rsidRDefault="00A74DCC">
            <w:pPr>
              <w:pStyle w:val="TableParagraph"/>
              <w:rPr>
                <w:sz w:val="16"/>
              </w:rPr>
            </w:pPr>
          </w:p>
          <w:p w14:paraId="34E6F723" w14:textId="77777777" w:rsidR="00A74DCC" w:rsidRDefault="00A74DCC">
            <w:pPr>
              <w:pStyle w:val="TableParagraph"/>
              <w:rPr>
                <w:sz w:val="16"/>
              </w:rPr>
            </w:pPr>
          </w:p>
          <w:p w14:paraId="1BA3DB0D" w14:textId="77777777" w:rsidR="00A74DCC" w:rsidRDefault="00A74DCC">
            <w:pPr>
              <w:pStyle w:val="TableParagraph"/>
              <w:rPr>
                <w:sz w:val="16"/>
              </w:rPr>
            </w:pPr>
          </w:p>
          <w:p w14:paraId="78173352" w14:textId="77777777" w:rsidR="00A74DCC" w:rsidRDefault="00A74DCC">
            <w:pPr>
              <w:pStyle w:val="TableParagraph"/>
              <w:rPr>
                <w:sz w:val="16"/>
              </w:rPr>
            </w:pPr>
          </w:p>
          <w:p w14:paraId="2D18DA6F" w14:textId="77777777" w:rsidR="00A74DCC" w:rsidRDefault="00A74DCC">
            <w:pPr>
              <w:pStyle w:val="TableParagraph"/>
              <w:rPr>
                <w:sz w:val="16"/>
              </w:rPr>
            </w:pPr>
          </w:p>
          <w:p w14:paraId="2D80A1BA" w14:textId="77777777" w:rsidR="00A74DCC" w:rsidRDefault="00A74DCC">
            <w:pPr>
              <w:pStyle w:val="TableParagraph"/>
              <w:rPr>
                <w:sz w:val="16"/>
              </w:rPr>
            </w:pPr>
          </w:p>
          <w:p w14:paraId="3AC92866" w14:textId="77777777" w:rsidR="00A74DCC" w:rsidRDefault="00A74DCC">
            <w:pPr>
              <w:pStyle w:val="TableParagraph"/>
              <w:spacing w:before="118"/>
              <w:rPr>
                <w:sz w:val="16"/>
              </w:rPr>
            </w:pPr>
          </w:p>
          <w:p w14:paraId="521FA400" w14:textId="77777777" w:rsidR="00A74DCC" w:rsidRDefault="00000000">
            <w:pPr>
              <w:pStyle w:val="TableParagraph"/>
              <w:ind w:right="46"/>
              <w:jc w:val="right"/>
              <w:rPr>
                <w:sz w:val="16"/>
              </w:rPr>
            </w:pPr>
            <w:r>
              <w:rPr>
                <w:spacing w:val="-5"/>
                <w:sz w:val="16"/>
              </w:rPr>
              <w:t>15.</w:t>
            </w:r>
          </w:p>
        </w:tc>
        <w:tc>
          <w:tcPr>
            <w:tcW w:w="3829" w:type="dxa"/>
          </w:tcPr>
          <w:p w14:paraId="22E370C3" w14:textId="77777777" w:rsidR="00A74DCC" w:rsidRDefault="00000000">
            <w:pPr>
              <w:pStyle w:val="TableParagraph"/>
              <w:spacing w:before="1"/>
              <w:ind w:left="70"/>
              <w:jc w:val="both"/>
              <w:rPr>
                <w:rFonts w:ascii="Arial" w:hAnsi="Arial"/>
                <w:b/>
                <w:sz w:val="16"/>
              </w:rPr>
            </w:pPr>
            <w:r>
              <w:rPr>
                <w:rFonts w:ascii="Arial" w:hAnsi="Arial"/>
                <w:b/>
                <w:sz w:val="16"/>
              </w:rPr>
              <w:t>MUSCULATURA</w:t>
            </w:r>
            <w:r>
              <w:rPr>
                <w:rFonts w:ascii="Arial" w:hAnsi="Arial"/>
                <w:b/>
                <w:spacing w:val="26"/>
                <w:sz w:val="16"/>
              </w:rPr>
              <w:t xml:space="preserve"> </w:t>
            </w:r>
            <w:r>
              <w:rPr>
                <w:rFonts w:ascii="Arial" w:hAnsi="Arial"/>
                <w:b/>
                <w:sz w:val="16"/>
              </w:rPr>
              <w:t>DO</w:t>
            </w:r>
            <w:r>
              <w:rPr>
                <w:rFonts w:ascii="Arial" w:hAnsi="Arial"/>
                <w:b/>
                <w:spacing w:val="22"/>
                <w:sz w:val="16"/>
              </w:rPr>
              <w:t xml:space="preserve"> </w:t>
            </w:r>
            <w:r>
              <w:rPr>
                <w:rFonts w:ascii="Arial" w:hAnsi="Arial"/>
                <w:b/>
                <w:sz w:val="16"/>
              </w:rPr>
              <w:t>PESCOÇO</w:t>
            </w:r>
            <w:r>
              <w:rPr>
                <w:rFonts w:ascii="Arial" w:hAnsi="Arial"/>
                <w:b/>
                <w:spacing w:val="25"/>
                <w:sz w:val="16"/>
              </w:rPr>
              <w:t xml:space="preserve"> </w:t>
            </w:r>
            <w:r>
              <w:rPr>
                <w:rFonts w:ascii="Arial" w:hAnsi="Arial"/>
                <w:b/>
                <w:sz w:val="16"/>
              </w:rPr>
              <w:t>E</w:t>
            </w:r>
            <w:r>
              <w:rPr>
                <w:rFonts w:ascii="Arial" w:hAnsi="Arial"/>
                <w:b/>
                <w:spacing w:val="26"/>
                <w:sz w:val="16"/>
              </w:rPr>
              <w:t xml:space="preserve"> </w:t>
            </w:r>
            <w:r>
              <w:rPr>
                <w:rFonts w:ascii="Arial" w:hAnsi="Arial"/>
                <w:b/>
                <w:sz w:val="16"/>
              </w:rPr>
              <w:t>CABEÇA</w:t>
            </w:r>
            <w:r>
              <w:rPr>
                <w:rFonts w:ascii="Arial" w:hAnsi="Arial"/>
                <w:b/>
                <w:spacing w:val="25"/>
                <w:sz w:val="16"/>
              </w:rPr>
              <w:t xml:space="preserve"> </w:t>
            </w:r>
            <w:r>
              <w:rPr>
                <w:rFonts w:ascii="Arial" w:hAnsi="Arial"/>
                <w:b/>
                <w:spacing w:val="-5"/>
                <w:sz w:val="16"/>
              </w:rPr>
              <w:t>EM</w:t>
            </w:r>
          </w:p>
          <w:p w14:paraId="0A69BDBD" w14:textId="77777777" w:rsidR="00A74DCC" w:rsidRDefault="00000000">
            <w:pPr>
              <w:pStyle w:val="TableParagraph"/>
              <w:spacing w:before="27" w:line="276" w:lineRule="auto"/>
              <w:ind w:left="70" w:right="55"/>
              <w:jc w:val="both"/>
              <w:rPr>
                <w:sz w:val="16"/>
              </w:rPr>
            </w:pPr>
            <w:r>
              <w:rPr>
                <w:rFonts w:ascii="Arial" w:hAnsi="Arial"/>
                <w:b/>
                <w:sz w:val="16"/>
              </w:rPr>
              <w:t xml:space="preserve">19 PARTES. </w:t>
            </w:r>
            <w:r>
              <w:rPr>
                <w:sz w:val="16"/>
              </w:rPr>
              <w:t>Modelo altamente didático, apresenta com riqueza de detalhes a anatomia muscular superficial</w:t>
            </w:r>
            <w:r>
              <w:rPr>
                <w:spacing w:val="-6"/>
                <w:sz w:val="16"/>
              </w:rPr>
              <w:t xml:space="preserve"> </w:t>
            </w:r>
            <w:r>
              <w:rPr>
                <w:sz w:val="16"/>
              </w:rPr>
              <w:t>e</w:t>
            </w:r>
            <w:r>
              <w:rPr>
                <w:spacing w:val="-6"/>
                <w:sz w:val="16"/>
              </w:rPr>
              <w:t xml:space="preserve"> </w:t>
            </w:r>
            <w:r>
              <w:rPr>
                <w:sz w:val="16"/>
              </w:rPr>
              <w:t>profunda</w:t>
            </w:r>
            <w:r>
              <w:rPr>
                <w:spacing w:val="-6"/>
                <w:sz w:val="16"/>
              </w:rPr>
              <w:t xml:space="preserve"> </w:t>
            </w:r>
            <w:r>
              <w:rPr>
                <w:sz w:val="16"/>
              </w:rPr>
              <w:t>da</w:t>
            </w:r>
            <w:r>
              <w:rPr>
                <w:spacing w:val="-6"/>
                <w:sz w:val="16"/>
              </w:rPr>
              <w:t xml:space="preserve"> </w:t>
            </w:r>
            <w:r>
              <w:rPr>
                <w:sz w:val="16"/>
              </w:rPr>
              <w:t>cabeça</w:t>
            </w:r>
            <w:r>
              <w:rPr>
                <w:spacing w:val="-6"/>
                <w:sz w:val="16"/>
              </w:rPr>
              <w:t xml:space="preserve"> </w:t>
            </w:r>
            <w:r>
              <w:rPr>
                <w:sz w:val="16"/>
              </w:rPr>
              <w:t>e</w:t>
            </w:r>
            <w:r>
              <w:rPr>
                <w:spacing w:val="-9"/>
                <w:sz w:val="16"/>
              </w:rPr>
              <w:t xml:space="preserve"> </w:t>
            </w:r>
            <w:r>
              <w:rPr>
                <w:sz w:val="16"/>
              </w:rPr>
              <w:t>do</w:t>
            </w:r>
            <w:r>
              <w:rPr>
                <w:spacing w:val="-6"/>
                <w:sz w:val="16"/>
              </w:rPr>
              <w:t xml:space="preserve"> </w:t>
            </w:r>
            <w:r>
              <w:rPr>
                <w:sz w:val="16"/>
              </w:rPr>
              <w:t>pescoço,</w:t>
            </w:r>
            <w:r>
              <w:rPr>
                <w:spacing w:val="-7"/>
                <w:sz w:val="16"/>
              </w:rPr>
              <w:t xml:space="preserve"> </w:t>
            </w:r>
            <w:r>
              <w:rPr>
                <w:sz w:val="16"/>
              </w:rPr>
              <w:t>com nervos, cartilagens, ossos e vasos sanguíneos. O modelo</w:t>
            </w:r>
            <w:r>
              <w:rPr>
                <w:spacing w:val="-7"/>
                <w:sz w:val="16"/>
              </w:rPr>
              <w:t xml:space="preserve"> </w:t>
            </w:r>
            <w:r>
              <w:rPr>
                <w:sz w:val="16"/>
              </w:rPr>
              <w:t>pode</w:t>
            </w:r>
            <w:r>
              <w:rPr>
                <w:spacing w:val="-9"/>
                <w:sz w:val="16"/>
              </w:rPr>
              <w:t xml:space="preserve"> </w:t>
            </w:r>
            <w:r>
              <w:rPr>
                <w:sz w:val="16"/>
              </w:rPr>
              <w:t>ser</w:t>
            </w:r>
            <w:r>
              <w:rPr>
                <w:spacing w:val="-7"/>
                <w:sz w:val="16"/>
              </w:rPr>
              <w:t xml:space="preserve"> </w:t>
            </w:r>
            <w:r>
              <w:rPr>
                <w:sz w:val="16"/>
              </w:rPr>
              <w:t>dividido</w:t>
            </w:r>
            <w:r>
              <w:rPr>
                <w:spacing w:val="-9"/>
                <w:sz w:val="16"/>
              </w:rPr>
              <w:t xml:space="preserve"> </w:t>
            </w:r>
            <w:r>
              <w:rPr>
                <w:sz w:val="16"/>
              </w:rPr>
              <w:t>em</w:t>
            </w:r>
            <w:r>
              <w:rPr>
                <w:spacing w:val="-8"/>
                <w:sz w:val="16"/>
              </w:rPr>
              <w:t xml:space="preserve"> </w:t>
            </w:r>
            <w:r>
              <w:rPr>
                <w:sz w:val="16"/>
              </w:rPr>
              <w:t>até</w:t>
            </w:r>
            <w:r>
              <w:rPr>
                <w:spacing w:val="-7"/>
                <w:sz w:val="16"/>
              </w:rPr>
              <w:t xml:space="preserve"> </w:t>
            </w:r>
            <w:r>
              <w:rPr>
                <w:sz w:val="16"/>
              </w:rPr>
              <w:t>19</w:t>
            </w:r>
            <w:r>
              <w:rPr>
                <w:spacing w:val="-7"/>
                <w:sz w:val="16"/>
              </w:rPr>
              <w:t xml:space="preserve"> </w:t>
            </w:r>
            <w:r>
              <w:rPr>
                <w:sz w:val="16"/>
              </w:rPr>
              <w:t>partes,</w:t>
            </w:r>
            <w:r>
              <w:rPr>
                <w:spacing w:val="-6"/>
                <w:sz w:val="16"/>
              </w:rPr>
              <w:t xml:space="preserve"> </w:t>
            </w:r>
            <w:r>
              <w:rPr>
                <w:sz w:val="16"/>
              </w:rPr>
              <w:t xml:space="preserve">exibindo </w:t>
            </w:r>
            <w:r>
              <w:rPr>
                <w:spacing w:val="-2"/>
                <w:sz w:val="16"/>
              </w:rPr>
              <w:t>estrutura</w:t>
            </w:r>
            <w:r>
              <w:rPr>
                <w:spacing w:val="-4"/>
                <w:sz w:val="16"/>
              </w:rPr>
              <w:t xml:space="preserve"> </w:t>
            </w:r>
            <w:r>
              <w:rPr>
                <w:spacing w:val="-2"/>
                <w:sz w:val="16"/>
              </w:rPr>
              <w:t>numerada</w:t>
            </w:r>
            <w:r>
              <w:rPr>
                <w:spacing w:val="-4"/>
                <w:sz w:val="16"/>
              </w:rPr>
              <w:t xml:space="preserve"> </w:t>
            </w:r>
            <w:r>
              <w:rPr>
                <w:spacing w:val="-2"/>
                <w:sz w:val="16"/>
              </w:rPr>
              <w:t>em 190</w:t>
            </w:r>
            <w:r>
              <w:rPr>
                <w:spacing w:val="-4"/>
                <w:sz w:val="16"/>
              </w:rPr>
              <w:t xml:space="preserve"> </w:t>
            </w:r>
            <w:r>
              <w:rPr>
                <w:spacing w:val="-2"/>
                <w:sz w:val="16"/>
              </w:rPr>
              <w:t xml:space="preserve">regiões específicas para </w:t>
            </w:r>
            <w:r>
              <w:rPr>
                <w:sz w:val="16"/>
              </w:rPr>
              <w:t>estudo Confeccionado em PVC. Montado sobre base. Características mínimas: Composto por: Cabeça: crânio, osso frontal, parietal e occipital; cérebro, tronco encefálico e cerebelo; osso nasal, osso lacrimal, mandíbula, maxilar, cavidade nasal, cavidade</w:t>
            </w:r>
            <w:r>
              <w:rPr>
                <w:spacing w:val="-12"/>
                <w:sz w:val="16"/>
              </w:rPr>
              <w:t xml:space="preserve"> </w:t>
            </w:r>
            <w:r>
              <w:rPr>
                <w:sz w:val="16"/>
              </w:rPr>
              <w:t>orbital,</w:t>
            </w:r>
            <w:r>
              <w:rPr>
                <w:spacing w:val="-11"/>
                <w:sz w:val="16"/>
              </w:rPr>
              <w:t xml:space="preserve"> </w:t>
            </w:r>
            <w:r>
              <w:rPr>
                <w:sz w:val="16"/>
              </w:rPr>
              <w:t>músculos</w:t>
            </w:r>
            <w:r>
              <w:rPr>
                <w:spacing w:val="-11"/>
                <w:sz w:val="16"/>
              </w:rPr>
              <w:t xml:space="preserve"> </w:t>
            </w:r>
            <w:r>
              <w:rPr>
                <w:sz w:val="16"/>
              </w:rPr>
              <w:t>e</w:t>
            </w:r>
            <w:r>
              <w:rPr>
                <w:spacing w:val="-11"/>
                <w:sz w:val="16"/>
              </w:rPr>
              <w:t xml:space="preserve"> </w:t>
            </w:r>
            <w:r>
              <w:rPr>
                <w:sz w:val="16"/>
              </w:rPr>
              <w:t>nervos</w:t>
            </w:r>
            <w:r>
              <w:rPr>
                <w:spacing w:val="-11"/>
                <w:sz w:val="16"/>
              </w:rPr>
              <w:t xml:space="preserve"> </w:t>
            </w:r>
            <w:r>
              <w:rPr>
                <w:sz w:val="16"/>
              </w:rPr>
              <w:t>da</w:t>
            </w:r>
            <w:r>
              <w:rPr>
                <w:spacing w:val="-11"/>
                <w:sz w:val="16"/>
              </w:rPr>
              <w:t xml:space="preserve"> </w:t>
            </w:r>
            <w:r>
              <w:rPr>
                <w:sz w:val="16"/>
              </w:rPr>
              <w:t>face,</w:t>
            </w:r>
            <w:r>
              <w:rPr>
                <w:spacing w:val="-11"/>
                <w:sz w:val="16"/>
              </w:rPr>
              <w:t xml:space="preserve"> </w:t>
            </w:r>
            <w:r>
              <w:rPr>
                <w:sz w:val="16"/>
              </w:rPr>
              <w:t>e</w:t>
            </w:r>
            <w:r>
              <w:rPr>
                <w:spacing w:val="-11"/>
                <w:sz w:val="16"/>
              </w:rPr>
              <w:t xml:space="preserve"> </w:t>
            </w:r>
            <w:r>
              <w:rPr>
                <w:sz w:val="16"/>
              </w:rPr>
              <w:t>vasos sanguíneos, Pescoço: músculo tíreo-hióideo, músculo esternotireóideo, músculo escaleno, anterior, médio e posterior, músculo elevador da escápula, veia carótida interna, artéria carótida comum,</w:t>
            </w:r>
            <w:r>
              <w:rPr>
                <w:spacing w:val="-6"/>
                <w:sz w:val="16"/>
              </w:rPr>
              <w:t xml:space="preserve"> </w:t>
            </w:r>
            <w:r>
              <w:rPr>
                <w:sz w:val="16"/>
              </w:rPr>
              <w:t>veia</w:t>
            </w:r>
            <w:r>
              <w:rPr>
                <w:spacing w:val="-5"/>
                <w:sz w:val="16"/>
              </w:rPr>
              <w:t xml:space="preserve"> </w:t>
            </w:r>
            <w:r>
              <w:rPr>
                <w:sz w:val="16"/>
              </w:rPr>
              <w:t>carótida</w:t>
            </w:r>
            <w:r>
              <w:rPr>
                <w:spacing w:val="-5"/>
                <w:sz w:val="16"/>
              </w:rPr>
              <w:t xml:space="preserve"> </w:t>
            </w:r>
            <w:r>
              <w:rPr>
                <w:sz w:val="16"/>
              </w:rPr>
              <w:t>interna,</w:t>
            </w:r>
            <w:r>
              <w:rPr>
                <w:spacing w:val="-4"/>
                <w:sz w:val="16"/>
              </w:rPr>
              <w:t xml:space="preserve"> </w:t>
            </w:r>
            <w:r>
              <w:rPr>
                <w:sz w:val="16"/>
              </w:rPr>
              <w:t>plexo</w:t>
            </w:r>
            <w:r>
              <w:rPr>
                <w:spacing w:val="-5"/>
                <w:sz w:val="16"/>
              </w:rPr>
              <w:t xml:space="preserve"> </w:t>
            </w:r>
            <w:r>
              <w:rPr>
                <w:sz w:val="16"/>
              </w:rPr>
              <w:t>braquial,</w:t>
            </w:r>
            <w:r>
              <w:rPr>
                <w:spacing w:val="-4"/>
                <w:sz w:val="16"/>
              </w:rPr>
              <w:t xml:space="preserve"> </w:t>
            </w:r>
            <w:r>
              <w:rPr>
                <w:sz w:val="16"/>
              </w:rPr>
              <w:t>Tórax: músculo esternocleidomastóideo, músculo peitoral maior,</w:t>
            </w:r>
            <w:r>
              <w:rPr>
                <w:spacing w:val="-11"/>
                <w:sz w:val="16"/>
              </w:rPr>
              <w:t xml:space="preserve"> </w:t>
            </w:r>
            <w:r>
              <w:rPr>
                <w:sz w:val="16"/>
              </w:rPr>
              <w:t>músculo</w:t>
            </w:r>
            <w:r>
              <w:rPr>
                <w:spacing w:val="-12"/>
                <w:sz w:val="16"/>
              </w:rPr>
              <w:t xml:space="preserve"> </w:t>
            </w:r>
            <w:r>
              <w:rPr>
                <w:sz w:val="16"/>
              </w:rPr>
              <w:t>peitoral</w:t>
            </w:r>
            <w:r>
              <w:rPr>
                <w:spacing w:val="-10"/>
                <w:sz w:val="16"/>
              </w:rPr>
              <w:t xml:space="preserve"> </w:t>
            </w:r>
            <w:r>
              <w:rPr>
                <w:sz w:val="16"/>
              </w:rPr>
              <w:t>menor,</w:t>
            </w:r>
            <w:r>
              <w:rPr>
                <w:spacing w:val="-11"/>
                <w:sz w:val="16"/>
              </w:rPr>
              <w:t xml:space="preserve"> </w:t>
            </w:r>
            <w:r>
              <w:rPr>
                <w:sz w:val="16"/>
              </w:rPr>
              <w:t>músculo</w:t>
            </w:r>
            <w:r>
              <w:rPr>
                <w:spacing w:val="-12"/>
                <w:sz w:val="16"/>
              </w:rPr>
              <w:t xml:space="preserve"> </w:t>
            </w:r>
            <w:r>
              <w:rPr>
                <w:sz w:val="16"/>
              </w:rPr>
              <w:t>elevador</w:t>
            </w:r>
            <w:r>
              <w:rPr>
                <w:spacing w:val="-9"/>
                <w:sz w:val="16"/>
              </w:rPr>
              <w:t xml:space="preserve"> </w:t>
            </w:r>
            <w:r>
              <w:rPr>
                <w:sz w:val="16"/>
              </w:rPr>
              <w:t>da escápula, músculo intercostal externo, músculo intercostal interno, esterno, segunda costela, clavícula,</w:t>
            </w:r>
            <w:r>
              <w:rPr>
                <w:spacing w:val="-2"/>
                <w:sz w:val="16"/>
              </w:rPr>
              <w:t xml:space="preserve"> </w:t>
            </w:r>
            <w:r>
              <w:rPr>
                <w:sz w:val="16"/>
              </w:rPr>
              <w:t>nervo</w:t>
            </w:r>
            <w:r>
              <w:rPr>
                <w:spacing w:val="-5"/>
                <w:sz w:val="16"/>
              </w:rPr>
              <w:t xml:space="preserve"> </w:t>
            </w:r>
            <w:r>
              <w:rPr>
                <w:sz w:val="16"/>
              </w:rPr>
              <w:t>supra</w:t>
            </w:r>
            <w:r>
              <w:rPr>
                <w:spacing w:val="-3"/>
                <w:sz w:val="16"/>
              </w:rPr>
              <w:t xml:space="preserve"> </w:t>
            </w:r>
            <w:r>
              <w:rPr>
                <w:sz w:val="16"/>
              </w:rPr>
              <w:t>clavicular,</w:t>
            </w:r>
            <w:r>
              <w:rPr>
                <w:spacing w:val="-6"/>
                <w:sz w:val="16"/>
              </w:rPr>
              <w:t xml:space="preserve"> </w:t>
            </w:r>
            <w:r>
              <w:rPr>
                <w:sz w:val="16"/>
              </w:rPr>
              <w:t>O</w:t>
            </w:r>
            <w:r>
              <w:rPr>
                <w:spacing w:val="-2"/>
                <w:sz w:val="16"/>
              </w:rPr>
              <w:t xml:space="preserve"> </w:t>
            </w:r>
            <w:r>
              <w:rPr>
                <w:sz w:val="16"/>
              </w:rPr>
              <w:t>modelo</w:t>
            </w:r>
            <w:r>
              <w:rPr>
                <w:spacing w:val="-2"/>
                <w:sz w:val="16"/>
              </w:rPr>
              <w:t xml:space="preserve"> </w:t>
            </w:r>
            <w:r>
              <w:rPr>
                <w:sz w:val="16"/>
              </w:rPr>
              <w:t>permite: Desmontar o modelo em 19 partes sendo: Crânio desmontável em duas partes, mostrando estrutura do couro cabeludo e parte óssea,</w:t>
            </w:r>
            <w:r>
              <w:rPr>
                <w:spacing w:val="40"/>
                <w:sz w:val="16"/>
              </w:rPr>
              <w:t xml:space="preserve"> </w:t>
            </w:r>
            <w:r>
              <w:rPr>
                <w:sz w:val="16"/>
              </w:rPr>
              <w:t>Globo ocular, Cérebro divido em dois hemisférios, sendo desmontável</w:t>
            </w:r>
            <w:r>
              <w:rPr>
                <w:spacing w:val="-10"/>
                <w:sz w:val="16"/>
              </w:rPr>
              <w:t xml:space="preserve"> </w:t>
            </w:r>
            <w:r>
              <w:rPr>
                <w:sz w:val="16"/>
              </w:rPr>
              <w:t>cada</w:t>
            </w:r>
            <w:r>
              <w:rPr>
                <w:spacing w:val="-9"/>
                <w:sz w:val="16"/>
              </w:rPr>
              <w:t xml:space="preserve"> </w:t>
            </w:r>
            <w:r>
              <w:rPr>
                <w:sz w:val="16"/>
              </w:rPr>
              <w:t>lado</w:t>
            </w:r>
            <w:r>
              <w:rPr>
                <w:spacing w:val="-9"/>
                <w:sz w:val="16"/>
              </w:rPr>
              <w:t xml:space="preserve"> </w:t>
            </w:r>
            <w:r>
              <w:rPr>
                <w:sz w:val="16"/>
              </w:rPr>
              <w:t>em</w:t>
            </w:r>
            <w:r>
              <w:rPr>
                <w:spacing w:val="-10"/>
                <w:sz w:val="16"/>
              </w:rPr>
              <w:t xml:space="preserve"> </w:t>
            </w:r>
            <w:r>
              <w:rPr>
                <w:sz w:val="16"/>
              </w:rPr>
              <w:t>quatro</w:t>
            </w:r>
            <w:r>
              <w:rPr>
                <w:spacing w:val="-11"/>
                <w:sz w:val="16"/>
              </w:rPr>
              <w:t xml:space="preserve"> </w:t>
            </w:r>
            <w:r>
              <w:rPr>
                <w:sz w:val="16"/>
              </w:rPr>
              <w:t>partes,</w:t>
            </w:r>
            <w:r>
              <w:rPr>
                <w:spacing w:val="-8"/>
                <w:sz w:val="16"/>
              </w:rPr>
              <w:t xml:space="preserve"> </w:t>
            </w:r>
            <w:r>
              <w:rPr>
                <w:sz w:val="16"/>
              </w:rPr>
              <w:t>Região</w:t>
            </w:r>
            <w:r>
              <w:rPr>
                <w:spacing w:val="-9"/>
                <w:sz w:val="16"/>
              </w:rPr>
              <w:t xml:space="preserve"> </w:t>
            </w:r>
            <w:r>
              <w:rPr>
                <w:sz w:val="16"/>
              </w:rPr>
              <w:t>da face, desmontável em uma parte mostrando o músculo temporal e masseter, Músculo esternocleidomastóideo, Músculo peitoral maior, Músculo trapézio, Músculo triangular,</w:t>
            </w:r>
            <w:r>
              <w:rPr>
                <w:spacing w:val="40"/>
                <w:sz w:val="16"/>
              </w:rPr>
              <w:t xml:space="preserve"> </w:t>
            </w:r>
            <w:r>
              <w:rPr>
                <w:sz w:val="16"/>
              </w:rPr>
              <w:t>Visualizar através do corte sagital, estruturas internas do modelo como: cavidade do crânio, cavidade nasal, língua,traqueia, esôfago, etc. Estudo do modelo numerado em 190 regiões específicas.</w:t>
            </w:r>
          </w:p>
        </w:tc>
        <w:tc>
          <w:tcPr>
            <w:tcW w:w="850" w:type="dxa"/>
          </w:tcPr>
          <w:p w14:paraId="15A0A76C" w14:textId="77777777" w:rsidR="00A74DCC" w:rsidRDefault="00A74DCC">
            <w:pPr>
              <w:pStyle w:val="TableParagraph"/>
              <w:rPr>
                <w:sz w:val="16"/>
              </w:rPr>
            </w:pPr>
          </w:p>
          <w:p w14:paraId="4F4390B5" w14:textId="77777777" w:rsidR="00A74DCC" w:rsidRDefault="00A74DCC">
            <w:pPr>
              <w:pStyle w:val="TableParagraph"/>
              <w:rPr>
                <w:sz w:val="16"/>
              </w:rPr>
            </w:pPr>
          </w:p>
          <w:p w14:paraId="6E134B9D" w14:textId="77777777" w:rsidR="00A74DCC" w:rsidRDefault="00A74DCC">
            <w:pPr>
              <w:pStyle w:val="TableParagraph"/>
              <w:rPr>
                <w:sz w:val="16"/>
              </w:rPr>
            </w:pPr>
          </w:p>
          <w:p w14:paraId="7548BA65" w14:textId="77777777" w:rsidR="00A74DCC" w:rsidRDefault="00A74DCC">
            <w:pPr>
              <w:pStyle w:val="TableParagraph"/>
              <w:rPr>
                <w:sz w:val="16"/>
              </w:rPr>
            </w:pPr>
          </w:p>
          <w:p w14:paraId="0223B858" w14:textId="77777777" w:rsidR="00A74DCC" w:rsidRDefault="00A74DCC">
            <w:pPr>
              <w:pStyle w:val="TableParagraph"/>
              <w:rPr>
                <w:sz w:val="16"/>
              </w:rPr>
            </w:pPr>
          </w:p>
          <w:p w14:paraId="2F63C0FE" w14:textId="77777777" w:rsidR="00A74DCC" w:rsidRDefault="00A74DCC">
            <w:pPr>
              <w:pStyle w:val="TableParagraph"/>
              <w:rPr>
                <w:sz w:val="16"/>
              </w:rPr>
            </w:pPr>
          </w:p>
          <w:p w14:paraId="20EF8C85" w14:textId="77777777" w:rsidR="00A74DCC" w:rsidRDefault="00A74DCC">
            <w:pPr>
              <w:pStyle w:val="TableParagraph"/>
              <w:rPr>
                <w:sz w:val="16"/>
              </w:rPr>
            </w:pPr>
          </w:p>
          <w:p w14:paraId="20EE964C" w14:textId="77777777" w:rsidR="00A74DCC" w:rsidRDefault="00A74DCC">
            <w:pPr>
              <w:pStyle w:val="TableParagraph"/>
              <w:rPr>
                <w:sz w:val="16"/>
              </w:rPr>
            </w:pPr>
          </w:p>
          <w:p w14:paraId="7C089C20" w14:textId="77777777" w:rsidR="00A74DCC" w:rsidRDefault="00A74DCC">
            <w:pPr>
              <w:pStyle w:val="TableParagraph"/>
              <w:rPr>
                <w:sz w:val="16"/>
              </w:rPr>
            </w:pPr>
          </w:p>
          <w:p w14:paraId="715A7281" w14:textId="77777777" w:rsidR="00A74DCC" w:rsidRDefault="00A74DCC">
            <w:pPr>
              <w:pStyle w:val="TableParagraph"/>
              <w:rPr>
                <w:sz w:val="16"/>
              </w:rPr>
            </w:pPr>
          </w:p>
          <w:p w14:paraId="35E7BADF" w14:textId="77777777" w:rsidR="00A74DCC" w:rsidRDefault="00A74DCC">
            <w:pPr>
              <w:pStyle w:val="TableParagraph"/>
              <w:rPr>
                <w:sz w:val="16"/>
              </w:rPr>
            </w:pPr>
          </w:p>
          <w:p w14:paraId="15F8C82B" w14:textId="77777777" w:rsidR="00A74DCC" w:rsidRDefault="00A74DCC">
            <w:pPr>
              <w:pStyle w:val="TableParagraph"/>
              <w:rPr>
                <w:sz w:val="16"/>
              </w:rPr>
            </w:pPr>
          </w:p>
          <w:p w14:paraId="0423D438" w14:textId="77777777" w:rsidR="00A74DCC" w:rsidRDefault="00A74DCC">
            <w:pPr>
              <w:pStyle w:val="TableParagraph"/>
              <w:rPr>
                <w:sz w:val="16"/>
              </w:rPr>
            </w:pPr>
          </w:p>
          <w:p w14:paraId="6D911D77" w14:textId="77777777" w:rsidR="00A74DCC" w:rsidRDefault="00A74DCC">
            <w:pPr>
              <w:pStyle w:val="TableParagraph"/>
              <w:rPr>
                <w:sz w:val="16"/>
              </w:rPr>
            </w:pPr>
          </w:p>
          <w:p w14:paraId="7324561D" w14:textId="77777777" w:rsidR="00A74DCC" w:rsidRDefault="00A74DCC">
            <w:pPr>
              <w:pStyle w:val="TableParagraph"/>
              <w:rPr>
                <w:sz w:val="16"/>
              </w:rPr>
            </w:pPr>
          </w:p>
          <w:p w14:paraId="5408885A" w14:textId="77777777" w:rsidR="00A74DCC" w:rsidRDefault="00A74DCC">
            <w:pPr>
              <w:pStyle w:val="TableParagraph"/>
              <w:rPr>
                <w:sz w:val="16"/>
              </w:rPr>
            </w:pPr>
          </w:p>
          <w:p w14:paraId="6663BB3C" w14:textId="77777777" w:rsidR="00A74DCC" w:rsidRDefault="00A74DCC">
            <w:pPr>
              <w:pStyle w:val="TableParagraph"/>
              <w:rPr>
                <w:sz w:val="16"/>
              </w:rPr>
            </w:pPr>
          </w:p>
          <w:p w14:paraId="1B12E522" w14:textId="77777777" w:rsidR="00A74DCC" w:rsidRDefault="00A74DCC">
            <w:pPr>
              <w:pStyle w:val="TableParagraph"/>
              <w:rPr>
                <w:sz w:val="16"/>
              </w:rPr>
            </w:pPr>
          </w:p>
          <w:p w14:paraId="3EED1840" w14:textId="77777777" w:rsidR="00A74DCC" w:rsidRDefault="00A74DCC">
            <w:pPr>
              <w:pStyle w:val="TableParagraph"/>
              <w:rPr>
                <w:sz w:val="16"/>
              </w:rPr>
            </w:pPr>
          </w:p>
          <w:p w14:paraId="28C8335B" w14:textId="77777777" w:rsidR="00A74DCC" w:rsidRDefault="00A74DCC">
            <w:pPr>
              <w:pStyle w:val="TableParagraph"/>
              <w:spacing w:before="118"/>
              <w:rPr>
                <w:sz w:val="16"/>
              </w:rPr>
            </w:pPr>
          </w:p>
          <w:p w14:paraId="2366F750" w14:textId="77777777" w:rsidR="00A74DCC" w:rsidRDefault="00000000">
            <w:pPr>
              <w:pStyle w:val="TableParagraph"/>
              <w:ind w:left="69"/>
              <w:rPr>
                <w:sz w:val="16"/>
              </w:rPr>
            </w:pPr>
            <w:r>
              <w:rPr>
                <w:spacing w:val="-2"/>
                <w:sz w:val="16"/>
              </w:rPr>
              <w:t>602854</w:t>
            </w:r>
          </w:p>
        </w:tc>
        <w:tc>
          <w:tcPr>
            <w:tcW w:w="709" w:type="dxa"/>
          </w:tcPr>
          <w:p w14:paraId="402A75F4" w14:textId="77777777" w:rsidR="00A74DCC" w:rsidRDefault="00A74DCC">
            <w:pPr>
              <w:pStyle w:val="TableParagraph"/>
              <w:rPr>
                <w:sz w:val="16"/>
              </w:rPr>
            </w:pPr>
          </w:p>
          <w:p w14:paraId="37FBECD4" w14:textId="77777777" w:rsidR="00A74DCC" w:rsidRDefault="00A74DCC">
            <w:pPr>
              <w:pStyle w:val="TableParagraph"/>
              <w:rPr>
                <w:sz w:val="16"/>
              </w:rPr>
            </w:pPr>
          </w:p>
          <w:p w14:paraId="56B95D07" w14:textId="77777777" w:rsidR="00A74DCC" w:rsidRDefault="00A74DCC">
            <w:pPr>
              <w:pStyle w:val="TableParagraph"/>
              <w:rPr>
                <w:sz w:val="16"/>
              </w:rPr>
            </w:pPr>
          </w:p>
          <w:p w14:paraId="2032B17B" w14:textId="77777777" w:rsidR="00A74DCC" w:rsidRDefault="00A74DCC">
            <w:pPr>
              <w:pStyle w:val="TableParagraph"/>
              <w:rPr>
                <w:sz w:val="16"/>
              </w:rPr>
            </w:pPr>
          </w:p>
          <w:p w14:paraId="53CF90A7" w14:textId="77777777" w:rsidR="00A74DCC" w:rsidRDefault="00A74DCC">
            <w:pPr>
              <w:pStyle w:val="TableParagraph"/>
              <w:rPr>
                <w:sz w:val="16"/>
              </w:rPr>
            </w:pPr>
          </w:p>
          <w:p w14:paraId="5CED2FC2" w14:textId="77777777" w:rsidR="00A74DCC" w:rsidRDefault="00A74DCC">
            <w:pPr>
              <w:pStyle w:val="TableParagraph"/>
              <w:rPr>
                <w:sz w:val="16"/>
              </w:rPr>
            </w:pPr>
          </w:p>
          <w:p w14:paraId="124DFE32" w14:textId="77777777" w:rsidR="00A74DCC" w:rsidRDefault="00A74DCC">
            <w:pPr>
              <w:pStyle w:val="TableParagraph"/>
              <w:rPr>
                <w:sz w:val="16"/>
              </w:rPr>
            </w:pPr>
          </w:p>
          <w:p w14:paraId="551D7A09" w14:textId="77777777" w:rsidR="00A74DCC" w:rsidRDefault="00A74DCC">
            <w:pPr>
              <w:pStyle w:val="TableParagraph"/>
              <w:rPr>
                <w:sz w:val="16"/>
              </w:rPr>
            </w:pPr>
          </w:p>
          <w:p w14:paraId="66DF9C1C" w14:textId="77777777" w:rsidR="00A74DCC" w:rsidRDefault="00A74DCC">
            <w:pPr>
              <w:pStyle w:val="TableParagraph"/>
              <w:rPr>
                <w:sz w:val="16"/>
              </w:rPr>
            </w:pPr>
          </w:p>
          <w:p w14:paraId="2B74CD24" w14:textId="77777777" w:rsidR="00A74DCC" w:rsidRDefault="00A74DCC">
            <w:pPr>
              <w:pStyle w:val="TableParagraph"/>
              <w:rPr>
                <w:sz w:val="16"/>
              </w:rPr>
            </w:pPr>
          </w:p>
          <w:p w14:paraId="3AEEB84B" w14:textId="77777777" w:rsidR="00A74DCC" w:rsidRDefault="00A74DCC">
            <w:pPr>
              <w:pStyle w:val="TableParagraph"/>
              <w:rPr>
                <w:sz w:val="16"/>
              </w:rPr>
            </w:pPr>
          </w:p>
          <w:p w14:paraId="7320E365" w14:textId="77777777" w:rsidR="00A74DCC" w:rsidRDefault="00A74DCC">
            <w:pPr>
              <w:pStyle w:val="TableParagraph"/>
              <w:rPr>
                <w:sz w:val="16"/>
              </w:rPr>
            </w:pPr>
          </w:p>
          <w:p w14:paraId="4FC084D7" w14:textId="77777777" w:rsidR="00A74DCC" w:rsidRDefault="00A74DCC">
            <w:pPr>
              <w:pStyle w:val="TableParagraph"/>
              <w:rPr>
                <w:sz w:val="16"/>
              </w:rPr>
            </w:pPr>
          </w:p>
          <w:p w14:paraId="27B4FC5B" w14:textId="77777777" w:rsidR="00A74DCC" w:rsidRDefault="00A74DCC">
            <w:pPr>
              <w:pStyle w:val="TableParagraph"/>
              <w:rPr>
                <w:sz w:val="16"/>
              </w:rPr>
            </w:pPr>
          </w:p>
          <w:p w14:paraId="6541F723" w14:textId="77777777" w:rsidR="00A74DCC" w:rsidRDefault="00A74DCC">
            <w:pPr>
              <w:pStyle w:val="TableParagraph"/>
              <w:rPr>
                <w:sz w:val="16"/>
              </w:rPr>
            </w:pPr>
          </w:p>
          <w:p w14:paraId="2EB2EFE1" w14:textId="77777777" w:rsidR="00A74DCC" w:rsidRDefault="00A74DCC">
            <w:pPr>
              <w:pStyle w:val="TableParagraph"/>
              <w:rPr>
                <w:sz w:val="16"/>
              </w:rPr>
            </w:pPr>
          </w:p>
          <w:p w14:paraId="21A94F60" w14:textId="77777777" w:rsidR="00A74DCC" w:rsidRDefault="00A74DCC">
            <w:pPr>
              <w:pStyle w:val="TableParagraph"/>
              <w:rPr>
                <w:sz w:val="16"/>
              </w:rPr>
            </w:pPr>
          </w:p>
          <w:p w14:paraId="7756D809" w14:textId="77777777" w:rsidR="00A74DCC" w:rsidRDefault="00A74DCC">
            <w:pPr>
              <w:pStyle w:val="TableParagraph"/>
              <w:rPr>
                <w:sz w:val="16"/>
              </w:rPr>
            </w:pPr>
          </w:p>
          <w:p w14:paraId="59AABA05" w14:textId="77777777" w:rsidR="00A74DCC" w:rsidRDefault="00A74DCC">
            <w:pPr>
              <w:pStyle w:val="TableParagraph"/>
              <w:rPr>
                <w:sz w:val="16"/>
              </w:rPr>
            </w:pPr>
          </w:p>
          <w:p w14:paraId="05AF2943" w14:textId="77777777" w:rsidR="00A74DCC" w:rsidRDefault="00A74DCC">
            <w:pPr>
              <w:pStyle w:val="TableParagraph"/>
              <w:spacing w:before="118"/>
              <w:rPr>
                <w:sz w:val="16"/>
              </w:rPr>
            </w:pPr>
          </w:p>
          <w:p w14:paraId="2BCEA1D8" w14:textId="77777777" w:rsidR="00A74DCC" w:rsidRDefault="00000000">
            <w:pPr>
              <w:pStyle w:val="TableParagraph"/>
              <w:ind w:right="171"/>
              <w:jc w:val="right"/>
              <w:rPr>
                <w:sz w:val="16"/>
              </w:rPr>
            </w:pPr>
            <w:r>
              <w:rPr>
                <w:spacing w:val="-5"/>
                <w:sz w:val="16"/>
              </w:rPr>
              <w:t>UND</w:t>
            </w:r>
          </w:p>
        </w:tc>
        <w:tc>
          <w:tcPr>
            <w:tcW w:w="994" w:type="dxa"/>
          </w:tcPr>
          <w:p w14:paraId="31239F48" w14:textId="77777777" w:rsidR="00A74DCC" w:rsidRDefault="00A74DCC">
            <w:pPr>
              <w:pStyle w:val="TableParagraph"/>
              <w:rPr>
                <w:sz w:val="16"/>
              </w:rPr>
            </w:pPr>
          </w:p>
          <w:p w14:paraId="3EA24F65" w14:textId="77777777" w:rsidR="00A74DCC" w:rsidRDefault="00A74DCC">
            <w:pPr>
              <w:pStyle w:val="TableParagraph"/>
              <w:rPr>
                <w:sz w:val="16"/>
              </w:rPr>
            </w:pPr>
          </w:p>
          <w:p w14:paraId="73CC9F0B" w14:textId="77777777" w:rsidR="00A74DCC" w:rsidRDefault="00A74DCC">
            <w:pPr>
              <w:pStyle w:val="TableParagraph"/>
              <w:rPr>
                <w:sz w:val="16"/>
              </w:rPr>
            </w:pPr>
          </w:p>
          <w:p w14:paraId="0BFE6289" w14:textId="77777777" w:rsidR="00A74DCC" w:rsidRDefault="00A74DCC">
            <w:pPr>
              <w:pStyle w:val="TableParagraph"/>
              <w:rPr>
                <w:sz w:val="16"/>
              </w:rPr>
            </w:pPr>
          </w:p>
          <w:p w14:paraId="3916C6DC" w14:textId="77777777" w:rsidR="00A74DCC" w:rsidRDefault="00A74DCC">
            <w:pPr>
              <w:pStyle w:val="TableParagraph"/>
              <w:rPr>
                <w:sz w:val="16"/>
              </w:rPr>
            </w:pPr>
          </w:p>
          <w:p w14:paraId="39D7BC64" w14:textId="77777777" w:rsidR="00A74DCC" w:rsidRDefault="00A74DCC">
            <w:pPr>
              <w:pStyle w:val="TableParagraph"/>
              <w:rPr>
                <w:sz w:val="16"/>
              </w:rPr>
            </w:pPr>
          </w:p>
          <w:p w14:paraId="24631355" w14:textId="77777777" w:rsidR="00A74DCC" w:rsidRDefault="00A74DCC">
            <w:pPr>
              <w:pStyle w:val="TableParagraph"/>
              <w:rPr>
                <w:sz w:val="16"/>
              </w:rPr>
            </w:pPr>
          </w:p>
          <w:p w14:paraId="07E976E7" w14:textId="77777777" w:rsidR="00A74DCC" w:rsidRDefault="00A74DCC">
            <w:pPr>
              <w:pStyle w:val="TableParagraph"/>
              <w:rPr>
                <w:sz w:val="16"/>
              </w:rPr>
            </w:pPr>
          </w:p>
          <w:p w14:paraId="22833949" w14:textId="77777777" w:rsidR="00A74DCC" w:rsidRDefault="00A74DCC">
            <w:pPr>
              <w:pStyle w:val="TableParagraph"/>
              <w:rPr>
                <w:sz w:val="16"/>
              </w:rPr>
            </w:pPr>
          </w:p>
          <w:p w14:paraId="1F39764B" w14:textId="77777777" w:rsidR="00A74DCC" w:rsidRDefault="00A74DCC">
            <w:pPr>
              <w:pStyle w:val="TableParagraph"/>
              <w:rPr>
                <w:sz w:val="16"/>
              </w:rPr>
            </w:pPr>
          </w:p>
          <w:p w14:paraId="7A7BEDBD" w14:textId="77777777" w:rsidR="00A74DCC" w:rsidRDefault="00A74DCC">
            <w:pPr>
              <w:pStyle w:val="TableParagraph"/>
              <w:rPr>
                <w:sz w:val="16"/>
              </w:rPr>
            </w:pPr>
          </w:p>
          <w:p w14:paraId="7F5C6B56" w14:textId="77777777" w:rsidR="00A74DCC" w:rsidRDefault="00A74DCC">
            <w:pPr>
              <w:pStyle w:val="TableParagraph"/>
              <w:rPr>
                <w:sz w:val="16"/>
              </w:rPr>
            </w:pPr>
          </w:p>
          <w:p w14:paraId="178EAFDD" w14:textId="77777777" w:rsidR="00A74DCC" w:rsidRDefault="00A74DCC">
            <w:pPr>
              <w:pStyle w:val="TableParagraph"/>
              <w:rPr>
                <w:sz w:val="16"/>
              </w:rPr>
            </w:pPr>
          </w:p>
          <w:p w14:paraId="57FD813C" w14:textId="77777777" w:rsidR="00A74DCC" w:rsidRDefault="00A74DCC">
            <w:pPr>
              <w:pStyle w:val="TableParagraph"/>
              <w:rPr>
                <w:sz w:val="16"/>
              </w:rPr>
            </w:pPr>
          </w:p>
          <w:p w14:paraId="3353AD5E" w14:textId="77777777" w:rsidR="00A74DCC" w:rsidRDefault="00A74DCC">
            <w:pPr>
              <w:pStyle w:val="TableParagraph"/>
              <w:rPr>
                <w:sz w:val="16"/>
              </w:rPr>
            </w:pPr>
          </w:p>
          <w:p w14:paraId="2C2ECF6F" w14:textId="77777777" w:rsidR="00A74DCC" w:rsidRDefault="00A74DCC">
            <w:pPr>
              <w:pStyle w:val="TableParagraph"/>
              <w:rPr>
                <w:sz w:val="16"/>
              </w:rPr>
            </w:pPr>
          </w:p>
          <w:p w14:paraId="1AD89876" w14:textId="77777777" w:rsidR="00A74DCC" w:rsidRDefault="00A74DCC">
            <w:pPr>
              <w:pStyle w:val="TableParagraph"/>
              <w:rPr>
                <w:sz w:val="16"/>
              </w:rPr>
            </w:pPr>
          </w:p>
          <w:p w14:paraId="025DB71F" w14:textId="77777777" w:rsidR="00A74DCC" w:rsidRDefault="00A74DCC">
            <w:pPr>
              <w:pStyle w:val="TableParagraph"/>
              <w:rPr>
                <w:sz w:val="16"/>
              </w:rPr>
            </w:pPr>
          </w:p>
          <w:p w14:paraId="6046C1FA" w14:textId="77777777" w:rsidR="00A74DCC" w:rsidRDefault="00A74DCC">
            <w:pPr>
              <w:pStyle w:val="TableParagraph"/>
              <w:rPr>
                <w:sz w:val="16"/>
              </w:rPr>
            </w:pPr>
          </w:p>
          <w:p w14:paraId="158C89FD" w14:textId="77777777" w:rsidR="00A74DCC" w:rsidRDefault="00A74DCC">
            <w:pPr>
              <w:pStyle w:val="TableParagraph"/>
              <w:spacing w:before="118"/>
              <w:rPr>
                <w:sz w:val="16"/>
              </w:rPr>
            </w:pPr>
          </w:p>
          <w:p w14:paraId="4B96642F" w14:textId="77777777" w:rsidR="00A74DCC" w:rsidRDefault="00000000">
            <w:pPr>
              <w:pStyle w:val="TableParagraph"/>
              <w:ind w:left="6"/>
              <w:jc w:val="center"/>
              <w:rPr>
                <w:sz w:val="16"/>
              </w:rPr>
            </w:pPr>
            <w:r>
              <w:rPr>
                <w:spacing w:val="-10"/>
                <w:sz w:val="16"/>
              </w:rPr>
              <w:t>1</w:t>
            </w:r>
          </w:p>
        </w:tc>
        <w:tc>
          <w:tcPr>
            <w:tcW w:w="1133" w:type="dxa"/>
          </w:tcPr>
          <w:p w14:paraId="638E3E88" w14:textId="77777777" w:rsidR="00A74DCC" w:rsidRDefault="00A74DCC">
            <w:pPr>
              <w:pStyle w:val="TableParagraph"/>
              <w:rPr>
                <w:sz w:val="16"/>
              </w:rPr>
            </w:pPr>
          </w:p>
          <w:p w14:paraId="6301D0FA" w14:textId="77777777" w:rsidR="00A74DCC" w:rsidRDefault="00A74DCC">
            <w:pPr>
              <w:pStyle w:val="TableParagraph"/>
              <w:rPr>
                <w:sz w:val="16"/>
              </w:rPr>
            </w:pPr>
          </w:p>
          <w:p w14:paraId="57BB0466" w14:textId="77777777" w:rsidR="00A74DCC" w:rsidRDefault="00A74DCC">
            <w:pPr>
              <w:pStyle w:val="TableParagraph"/>
              <w:rPr>
                <w:sz w:val="16"/>
              </w:rPr>
            </w:pPr>
          </w:p>
          <w:p w14:paraId="3CA4A761" w14:textId="77777777" w:rsidR="00A74DCC" w:rsidRDefault="00A74DCC">
            <w:pPr>
              <w:pStyle w:val="TableParagraph"/>
              <w:rPr>
                <w:sz w:val="16"/>
              </w:rPr>
            </w:pPr>
          </w:p>
          <w:p w14:paraId="13B6046A" w14:textId="77777777" w:rsidR="00A74DCC" w:rsidRDefault="00A74DCC">
            <w:pPr>
              <w:pStyle w:val="TableParagraph"/>
              <w:rPr>
                <w:sz w:val="16"/>
              </w:rPr>
            </w:pPr>
          </w:p>
          <w:p w14:paraId="48D4179F" w14:textId="77777777" w:rsidR="00A74DCC" w:rsidRDefault="00A74DCC">
            <w:pPr>
              <w:pStyle w:val="TableParagraph"/>
              <w:rPr>
                <w:sz w:val="16"/>
              </w:rPr>
            </w:pPr>
          </w:p>
          <w:p w14:paraId="0B9B02AF" w14:textId="77777777" w:rsidR="00A74DCC" w:rsidRDefault="00A74DCC">
            <w:pPr>
              <w:pStyle w:val="TableParagraph"/>
              <w:rPr>
                <w:sz w:val="16"/>
              </w:rPr>
            </w:pPr>
          </w:p>
          <w:p w14:paraId="54C2B7D5" w14:textId="77777777" w:rsidR="00A74DCC" w:rsidRDefault="00A74DCC">
            <w:pPr>
              <w:pStyle w:val="TableParagraph"/>
              <w:rPr>
                <w:sz w:val="16"/>
              </w:rPr>
            </w:pPr>
          </w:p>
          <w:p w14:paraId="4D13526D" w14:textId="77777777" w:rsidR="00A74DCC" w:rsidRDefault="00A74DCC">
            <w:pPr>
              <w:pStyle w:val="TableParagraph"/>
              <w:rPr>
                <w:sz w:val="16"/>
              </w:rPr>
            </w:pPr>
          </w:p>
          <w:p w14:paraId="794DF696" w14:textId="77777777" w:rsidR="00A74DCC" w:rsidRDefault="00A74DCC">
            <w:pPr>
              <w:pStyle w:val="TableParagraph"/>
              <w:rPr>
                <w:sz w:val="16"/>
              </w:rPr>
            </w:pPr>
          </w:p>
          <w:p w14:paraId="3EF9D446" w14:textId="77777777" w:rsidR="00A74DCC" w:rsidRDefault="00A74DCC">
            <w:pPr>
              <w:pStyle w:val="TableParagraph"/>
              <w:rPr>
                <w:sz w:val="16"/>
              </w:rPr>
            </w:pPr>
          </w:p>
          <w:p w14:paraId="11515DF8" w14:textId="77777777" w:rsidR="00A74DCC" w:rsidRDefault="00A74DCC">
            <w:pPr>
              <w:pStyle w:val="TableParagraph"/>
              <w:rPr>
                <w:sz w:val="16"/>
              </w:rPr>
            </w:pPr>
          </w:p>
          <w:p w14:paraId="798EB314" w14:textId="77777777" w:rsidR="00A74DCC" w:rsidRDefault="00A74DCC">
            <w:pPr>
              <w:pStyle w:val="TableParagraph"/>
              <w:rPr>
                <w:sz w:val="16"/>
              </w:rPr>
            </w:pPr>
          </w:p>
          <w:p w14:paraId="72790B1C" w14:textId="77777777" w:rsidR="00A74DCC" w:rsidRDefault="00A74DCC">
            <w:pPr>
              <w:pStyle w:val="TableParagraph"/>
              <w:rPr>
                <w:sz w:val="16"/>
              </w:rPr>
            </w:pPr>
          </w:p>
          <w:p w14:paraId="28AC3353" w14:textId="77777777" w:rsidR="00A74DCC" w:rsidRDefault="00A74DCC">
            <w:pPr>
              <w:pStyle w:val="TableParagraph"/>
              <w:rPr>
                <w:sz w:val="16"/>
              </w:rPr>
            </w:pPr>
          </w:p>
          <w:p w14:paraId="7139BE42" w14:textId="77777777" w:rsidR="00A74DCC" w:rsidRDefault="00A74DCC">
            <w:pPr>
              <w:pStyle w:val="TableParagraph"/>
              <w:rPr>
                <w:sz w:val="16"/>
              </w:rPr>
            </w:pPr>
          </w:p>
          <w:p w14:paraId="4F44D247" w14:textId="77777777" w:rsidR="00A74DCC" w:rsidRDefault="00A74DCC">
            <w:pPr>
              <w:pStyle w:val="TableParagraph"/>
              <w:rPr>
                <w:sz w:val="16"/>
              </w:rPr>
            </w:pPr>
          </w:p>
          <w:p w14:paraId="1E43C1A4" w14:textId="77777777" w:rsidR="00A74DCC" w:rsidRDefault="00A74DCC">
            <w:pPr>
              <w:pStyle w:val="TableParagraph"/>
              <w:rPr>
                <w:sz w:val="16"/>
              </w:rPr>
            </w:pPr>
          </w:p>
          <w:p w14:paraId="28686DDF" w14:textId="77777777" w:rsidR="00A74DCC" w:rsidRDefault="00A74DCC">
            <w:pPr>
              <w:pStyle w:val="TableParagraph"/>
              <w:rPr>
                <w:sz w:val="16"/>
              </w:rPr>
            </w:pPr>
          </w:p>
          <w:p w14:paraId="494BCDD1" w14:textId="77777777" w:rsidR="00A74DCC" w:rsidRDefault="00A74DCC">
            <w:pPr>
              <w:pStyle w:val="TableParagraph"/>
              <w:spacing w:before="118"/>
              <w:rPr>
                <w:sz w:val="16"/>
              </w:rPr>
            </w:pPr>
          </w:p>
          <w:p w14:paraId="7C23A18A" w14:textId="77777777" w:rsidR="00A74DCC" w:rsidRDefault="00000000">
            <w:pPr>
              <w:pStyle w:val="TableParagraph"/>
              <w:ind w:left="5"/>
              <w:jc w:val="center"/>
              <w:rPr>
                <w:sz w:val="16"/>
              </w:rPr>
            </w:pPr>
            <w:r>
              <w:rPr>
                <w:spacing w:val="-10"/>
                <w:sz w:val="16"/>
              </w:rPr>
              <w:t>3</w:t>
            </w:r>
          </w:p>
        </w:tc>
        <w:tc>
          <w:tcPr>
            <w:tcW w:w="1419" w:type="dxa"/>
          </w:tcPr>
          <w:p w14:paraId="7DF92A6F" w14:textId="77777777" w:rsidR="00A74DCC" w:rsidRDefault="00A74DCC">
            <w:pPr>
              <w:pStyle w:val="TableParagraph"/>
              <w:rPr>
                <w:sz w:val="16"/>
              </w:rPr>
            </w:pPr>
          </w:p>
          <w:p w14:paraId="5ADDD58A" w14:textId="77777777" w:rsidR="00A74DCC" w:rsidRDefault="00A74DCC">
            <w:pPr>
              <w:pStyle w:val="TableParagraph"/>
              <w:rPr>
                <w:sz w:val="16"/>
              </w:rPr>
            </w:pPr>
          </w:p>
          <w:p w14:paraId="0B55FAA9" w14:textId="77777777" w:rsidR="00A74DCC" w:rsidRDefault="00A74DCC">
            <w:pPr>
              <w:pStyle w:val="TableParagraph"/>
              <w:rPr>
                <w:sz w:val="16"/>
              </w:rPr>
            </w:pPr>
          </w:p>
          <w:p w14:paraId="7C7DCB9B" w14:textId="77777777" w:rsidR="00A74DCC" w:rsidRDefault="00A74DCC">
            <w:pPr>
              <w:pStyle w:val="TableParagraph"/>
              <w:rPr>
                <w:sz w:val="16"/>
              </w:rPr>
            </w:pPr>
          </w:p>
          <w:p w14:paraId="00F8EB94" w14:textId="77777777" w:rsidR="00A74DCC" w:rsidRDefault="00A74DCC">
            <w:pPr>
              <w:pStyle w:val="TableParagraph"/>
              <w:rPr>
                <w:sz w:val="16"/>
              </w:rPr>
            </w:pPr>
          </w:p>
          <w:p w14:paraId="68724064" w14:textId="77777777" w:rsidR="00A74DCC" w:rsidRDefault="00A74DCC">
            <w:pPr>
              <w:pStyle w:val="TableParagraph"/>
              <w:rPr>
                <w:sz w:val="16"/>
              </w:rPr>
            </w:pPr>
          </w:p>
          <w:p w14:paraId="021D1BF1" w14:textId="77777777" w:rsidR="00A74DCC" w:rsidRDefault="00A74DCC">
            <w:pPr>
              <w:pStyle w:val="TableParagraph"/>
              <w:rPr>
                <w:sz w:val="16"/>
              </w:rPr>
            </w:pPr>
          </w:p>
          <w:p w14:paraId="31C5A2CD" w14:textId="77777777" w:rsidR="00A74DCC" w:rsidRDefault="00A74DCC">
            <w:pPr>
              <w:pStyle w:val="TableParagraph"/>
              <w:rPr>
                <w:sz w:val="16"/>
              </w:rPr>
            </w:pPr>
          </w:p>
          <w:p w14:paraId="06035970" w14:textId="77777777" w:rsidR="00A74DCC" w:rsidRDefault="00A74DCC">
            <w:pPr>
              <w:pStyle w:val="TableParagraph"/>
              <w:rPr>
                <w:sz w:val="16"/>
              </w:rPr>
            </w:pPr>
          </w:p>
          <w:p w14:paraId="498AC254" w14:textId="77777777" w:rsidR="00A74DCC" w:rsidRDefault="00A74DCC">
            <w:pPr>
              <w:pStyle w:val="TableParagraph"/>
              <w:rPr>
                <w:sz w:val="16"/>
              </w:rPr>
            </w:pPr>
          </w:p>
          <w:p w14:paraId="6B4DE389" w14:textId="77777777" w:rsidR="00A74DCC" w:rsidRDefault="00A74DCC">
            <w:pPr>
              <w:pStyle w:val="TableParagraph"/>
              <w:rPr>
                <w:sz w:val="16"/>
              </w:rPr>
            </w:pPr>
          </w:p>
          <w:p w14:paraId="261EE280" w14:textId="77777777" w:rsidR="00A74DCC" w:rsidRDefault="00A74DCC">
            <w:pPr>
              <w:pStyle w:val="TableParagraph"/>
              <w:rPr>
                <w:sz w:val="16"/>
              </w:rPr>
            </w:pPr>
          </w:p>
          <w:p w14:paraId="09E4195A" w14:textId="77777777" w:rsidR="00A74DCC" w:rsidRDefault="00A74DCC">
            <w:pPr>
              <w:pStyle w:val="TableParagraph"/>
              <w:rPr>
                <w:sz w:val="16"/>
              </w:rPr>
            </w:pPr>
          </w:p>
          <w:p w14:paraId="0EAD44CD" w14:textId="77777777" w:rsidR="00A74DCC" w:rsidRDefault="00A74DCC">
            <w:pPr>
              <w:pStyle w:val="TableParagraph"/>
              <w:rPr>
                <w:sz w:val="16"/>
              </w:rPr>
            </w:pPr>
          </w:p>
          <w:p w14:paraId="28351B4E" w14:textId="77777777" w:rsidR="00A74DCC" w:rsidRDefault="00A74DCC">
            <w:pPr>
              <w:pStyle w:val="TableParagraph"/>
              <w:rPr>
                <w:sz w:val="16"/>
              </w:rPr>
            </w:pPr>
          </w:p>
          <w:p w14:paraId="186546F8" w14:textId="77777777" w:rsidR="00A74DCC" w:rsidRDefault="00A74DCC">
            <w:pPr>
              <w:pStyle w:val="TableParagraph"/>
              <w:rPr>
                <w:sz w:val="16"/>
              </w:rPr>
            </w:pPr>
          </w:p>
          <w:p w14:paraId="00606473" w14:textId="77777777" w:rsidR="00A74DCC" w:rsidRDefault="00A74DCC">
            <w:pPr>
              <w:pStyle w:val="TableParagraph"/>
              <w:rPr>
                <w:sz w:val="16"/>
              </w:rPr>
            </w:pPr>
          </w:p>
          <w:p w14:paraId="0CFA46C7" w14:textId="77777777" w:rsidR="00A74DCC" w:rsidRDefault="00A74DCC">
            <w:pPr>
              <w:pStyle w:val="TableParagraph"/>
              <w:rPr>
                <w:sz w:val="16"/>
              </w:rPr>
            </w:pPr>
          </w:p>
          <w:p w14:paraId="787A0035" w14:textId="77777777" w:rsidR="00A74DCC" w:rsidRDefault="00A74DCC">
            <w:pPr>
              <w:pStyle w:val="TableParagraph"/>
              <w:rPr>
                <w:sz w:val="16"/>
              </w:rPr>
            </w:pPr>
          </w:p>
          <w:p w14:paraId="7B66D725" w14:textId="77777777" w:rsidR="00A74DCC" w:rsidRDefault="00A74DCC">
            <w:pPr>
              <w:pStyle w:val="TableParagraph"/>
              <w:spacing w:before="118"/>
              <w:rPr>
                <w:sz w:val="16"/>
              </w:rPr>
            </w:pPr>
          </w:p>
          <w:p w14:paraId="335898B5"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4.319,00</w:t>
            </w:r>
          </w:p>
        </w:tc>
        <w:tc>
          <w:tcPr>
            <w:tcW w:w="1416" w:type="dxa"/>
          </w:tcPr>
          <w:p w14:paraId="68E731BE" w14:textId="77777777" w:rsidR="00A74DCC" w:rsidRDefault="00A74DCC">
            <w:pPr>
              <w:pStyle w:val="TableParagraph"/>
              <w:rPr>
                <w:sz w:val="16"/>
              </w:rPr>
            </w:pPr>
          </w:p>
          <w:p w14:paraId="086C25A3" w14:textId="77777777" w:rsidR="00A74DCC" w:rsidRDefault="00A74DCC">
            <w:pPr>
              <w:pStyle w:val="TableParagraph"/>
              <w:rPr>
                <w:sz w:val="16"/>
              </w:rPr>
            </w:pPr>
          </w:p>
          <w:p w14:paraId="37EC8900" w14:textId="77777777" w:rsidR="00A74DCC" w:rsidRDefault="00A74DCC">
            <w:pPr>
              <w:pStyle w:val="TableParagraph"/>
              <w:rPr>
                <w:sz w:val="16"/>
              </w:rPr>
            </w:pPr>
          </w:p>
          <w:p w14:paraId="085093FA" w14:textId="77777777" w:rsidR="00A74DCC" w:rsidRDefault="00A74DCC">
            <w:pPr>
              <w:pStyle w:val="TableParagraph"/>
              <w:rPr>
                <w:sz w:val="16"/>
              </w:rPr>
            </w:pPr>
          </w:p>
          <w:p w14:paraId="1649A288" w14:textId="77777777" w:rsidR="00A74DCC" w:rsidRDefault="00A74DCC">
            <w:pPr>
              <w:pStyle w:val="TableParagraph"/>
              <w:rPr>
                <w:sz w:val="16"/>
              </w:rPr>
            </w:pPr>
          </w:p>
          <w:p w14:paraId="21ED048A" w14:textId="77777777" w:rsidR="00A74DCC" w:rsidRDefault="00A74DCC">
            <w:pPr>
              <w:pStyle w:val="TableParagraph"/>
              <w:rPr>
                <w:sz w:val="16"/>
              </w:rPr>
            </w:pPr>
          </w:p>
          <w:p w14:paraId="1CD3E067" w14:textId="77777777" w:rsidR="00A74DCC" w:rsidRDefault="00A74DCC">
            <w:pPr>
              <w:pStyle w:val="TableParagraph"/>
              <w:rPr>
                <w:sz w:val="16"/>
              </w:rPr>
            </w:pPr>
          </w:p>
          <w:p w14:paraId="075480B9" w14:textId="77777777" w:rsidR="00A74DCC" w:rsidRDefault="00A74DCC">
            <w:pPr>
              <w:pStyle w:val="TableParagraph"/>
              <w:rPr>
                <w:sz w:val="16"/>
              </w:rPr>
            </w:pPr>
          </w:p>
          <w:p w14:paraId="4FDB009D" w14:textId="77777777" w:rsidR="00A74DCC" w:rsidRDefault="00A74DCC">
            <w:pPr>
              <w:pStyle w:val="TableParagraph"/>
              <w:rPr>
                <w:sz w:val="16"/>
              </w:rPr>
            </w:pPr>
          </w:p>
          <w:p w14:paraId="1FB364D9" w14:textId="77777777" w:rsidR="00A74DCC" w:rsidRDefault="00A74DCC">
            <w:pPr>
              <w:pStyle w:val="TableParagraph"/>
              <w:rPr>
                <w:sz w:val="16"/>
              </w:rPr>
            </w:pPr>
          </w:p>
          <w:p w14:paraId="40309C31" w14:textId="77777777" w:rsidR="00A74DCC" w:rsidRDefault="00A74DCC">
            <w:pPr>
              <w:pStyle w:val="TableParagraph"/>
              <w:rPr>
                <w:sz w:val="16"/>
              </w:rPr>
            </w:pPr>
          </w:p>
          <w:p w14:paraId="23E4E8F5" w14:textId="77777777" w:rsidR="00A74DCC" w:rsidRDefault="00A74DCC">
            <w:pPr>
              <w:pStyle w:val="TableParagraph"/>
              <w:rPr>
                <w:sz w:val="16"/>
              </w:rPr>
            </w:pPr>
          </w:p>
          <w:p w14:paraId="1FC9BAB9" w14:textId="77777777" w:rsidR="00A74DCC" w:rsidRDefault="00A74DCC">
            <w:pPr>
              <w:pStyle w:val="TableParagraph"/>
              <w:rPr>
                <w:sz w:val="16"/>
              </w:rPr>
            </w:pPr>
          </w:p>
          <w:p w14:paraId="190D1C22" w14:textId="77777777" w:rsidR="00A74DCC" w:rsidRDefault="00A74DCC">
            <w:pPr>
              <w:pStyle w:val="TableParagraph"/>
              <w:rPr>
                <w:sz w:val="16"/>
              </w:rPr>
            </w:pPr>
          </w:p>
          <w:p w14:paraId="26FCFE6C" w14:textId="77777777" w:rsidR="00A74DCC" w:rsidRDefault="00A74DCC">
            <w:pPr>
              <w:pStyle w:val="TableParagraph"/>
              <w:rPr>
                <w:sz w:val="16"/>
              </w:rPr>
            </w:pPr>
          </w:p>
          <w:p w14:paraId="52B9464E" w14:textId="77777777" w:rsidR="00A74DCC" w:rsidRDefault="00A74DCC">
            <w:pPr>
              <w:pStyle w:val="TableParagraph"/>
              <w:rPr>
                <w:sz w:val="16"/>
              </w:rPr>
            </w:pPr>
          </w:p>
          <w:p w14:paraId="28CB0CB5" w14:textId="77777777" w:rsidR="00A74DCC" w:rsidRDefault="00A74DCC">
            <w:pPr>
              <w:pStyle w:val="TableParagraph"/>
              <w:rPr>
                <w:sz w:val="16"/>
              </w:rPr>
            </w:pPr>
          </w:p>
          <w:p w14:paraId="10B34496" w14:textId="77777777" w:rsidR="00A74DCC" w:rsidRDefault="00A74DCC">
            <w:pPr>
              <w:pStyle w:val="TableParagraph"/>
              <w:rPr>
                <w:sz w:val="16"/>
              </w:rPr>
            </w:pPr>
          </w:p>
          <w:p w14:paraId="485AF73F" w14:textId="77777777" w:rsidR="00A74DCC" w:rsidRDefault="00A74DCC">
            <w:pPr>
              <w:pStyle w:val="TableParagraph"/>
              <w:rPr>
                <w:sz w:val="16"/>
              </w:rPr>
            </w:pPr>
          </w:p>
          <w:p w14:paraId="64CC1409" w14:textId="77777777" w:rsidR="00A74DCC" w:rsidRDefault="00A74DCC">
            <w:pPr>
              <w:pStyle w:val="TableParagraph"/>
              <w:spacing w:before="118"/>
              <w:rPr>
                <w:sz w:val="16"/>
              </w:rPr>
            </w:pPr>
          </w:p>
          <w:p w14:paraId="0429898B"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12.957,00</w:t>
            </w:r>
          </w:p>
        </w:tc>
      </w:tr>
    </w:tbl>
    <w:p w14:paraId="18E07EF7" w14:textId="77777777" w:rsidR="00A74DCC" w:rsidRDefault="00000000">
      <w:pPr>
        <w:rPr>
          <w:sz w:val="2"/>
          <w:szCs w:val="2"/>
        </w:rPr>
      </w:pPr>
      <w:r>
        <w:rPr>
          <w:noProof/>
          <w:sz w:val="2"/>
          <w:szCs w:val="2"/>
        </w:rPr>
        <w:drawing>
          <wp:anchor distT="0" distB="0" distL="0" distR="0" simplePos="0" relativeHeight="482266112" behindDoc="1" locked="0" layoutInCell="1" allowOverlap="1" wp14:anchorId="5243C8E3" wp14:editId="0D7E7DC4">
            <wp:simplePos x="0" y="0"/>
            <wp:positionH relativeFrom="page">
              <wp:posOffset>3175</wp:posOffset>
            </wp:positionH>
            <wp:positionV relativeFrom="page">
              <wp:posOffset>173714</wp:posOffset>
            </wp:positionV>
            <wp:extent cx="7552690" cy="10317754"/>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7552690" cy="10317754"/>
                    </a:xfrm>
                    <a:prstGeom prst="rect">
                      <a:avLst/>
                    </a:prstGeom>
                  </pic:spPr>
                </pic:pic>
              </a:graphicData>
            </a:graphic>
          </wp:anchor>
        </w:drawing>
      </w:r>
    </w:p>
    <w:p w14:paraId="77738106"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0A748F96" w14:textId="77777777">
        <w:trPr>
          <w:trHeight w:val="3122"/>
        </w:trPr>
        <w:tc>
          <w:tcPr>
            <w:tcW w:w="710" w:type="dxa"/>
          </w:tcPr>
          <w:p w14:paraId="2529C555" w14:textId="77777777" w:rsidR="00A74DCC" w:rsidRDefault="00A74DCC">
            <w:pPr>
              <w:pStyle w:val="TableParagraph"/>
              <w:rPr>
                <w:sz w:val="16"/>
              </w:rPr>
            </w:pPr>
          </w:p>
          <w:p w14:paraId="4E8414FC" w14:textId="77777777" w:rsidR="00A74DCC" w:rsidRDefault="00A74DCC">
            <w:pPr>
              <w:pStyle w:val="TableParagraph"/>
              <w:rPr>
                <w:sz w:val="16"/>
              </w:rPr>
            </w:pPr>
          </w:p>
          <w:p w14:paraId="3C25EFD9" w14:textId="77777777" w:rsidR="00A74DCC" w:rsidRDefault="00A74DCC">
            <w:pPr>
              <w:pStyle w:val="TableParagraph"/>
              <w:rPr>
                <w:sz w:val="16"/>
              </w:rPr>
            </w:pPr>
          </w:p>
          <w:p w14:paraId="166F2BAE" w14:textId="77777777" w:rsidR="00A74DCC" w:rsidRDefault="00A74DCC">
            <w:pPr>
              <w:pStyle w:val="TableParagraph"/>
              <w:rPr>
                <w:sz w:val="16"/>
              </w:rPr>
            </w:pPr>
          </w:p>
          <w:p w14:paraId="41EB6F81" w14:textId="77777777" w:rsidR="00A74DCC" w:rsidRDefault="00A74DCC">
            <w:pPr>
              <w:pStyle w:val="TableParagraph"/>
              <w:rPr>
                <w:sz w:val="16"/>
              </w:rPr>
            </w:pPr>
          </w:p>
          <w:p w14:paraId="002171AC" w14:textId="77777777" w:rsidR="00A74DCC" w:rsidRDefault="00A74DCC">
            <w:pPr>
              <w:pStyle w:val="TableParagraph"/>
              <w:rPr>
                <w:sz w:val="16"/>
              </w:rPr>
            </w:pPr>
          </w:p>
          <w:p w14:paraId="1E1283BE" w14:textId="77777777" w:rsidR="00A74DCC" w:rsidRDefault="00A74DCC">
            <w:pPr>
              <w:pStyle w:val="TableParagraph"/>
              <w:spacing w:before="182"/>
              <w:rPr>
                <w:sz w:val="16"/>
              </w:rPr>
            </w:pPr>
          </w:p>
          <w:p w14:paraId="4754C29A" w14:textId="77777777" w:rsidR="00A74DCC" w:rsidRDefault="00000000">
            <w:pPr>
              <w:pStyle w:val="TableParagraph"/>
              <w:ind w:right="46"/>
              <w:jc w:val="right"/>
              <w:rPr>
                <w:sz w:val="16"/>
              </w:rPr>
            </w:pPr>
            <w:r>
              <w:rPr>
                <w:spacing w:val="-5"/>
                <w:sz w:val="16"/>
              </w:rPr>
              <w:t>16.</w:t>
            </w:r>
          </w:p>
        </w:tc>
        <w:tc>
          <w:tcPr>
            <w:tcW w:w="3829" w:type="dxa"/>
          </w:tcPr>
          <w:p w14:paraId="19BA671D" w14:textId="77777777" w:rsidR="00A74DCC" w:rsidRDefault="00000000">
            <w:pPr>
              <w:pStyle w:val="TableParagraph"/>
              <w:spacing w:before="3"/>
              <w:ind w:left="70"/>
              <w:jc w:val="both"/>
              <w:rPr>
                <w:rFonts w:ascii="Arial"/>
                <w:b/>
                <w:sz w:val="16"/>
              </w:rPr>
            </w:pPr>
            <w:r>
              <w:rPr>
                <w:rFonts w:ascii="Arial"/>
                <w:b/>
                <w:sz w:val="16"/>
              </w:rPr>
              <w:t>OUVIDO</w:t>
            </w:r>
            <w:r>
              <w:rPr>
                <w:rFonts w:ascii="Arial"/>
                <w:b/>
                <w:spacing w:val="9"/>
                <w:sz w:val="16"/>
              </w:rPr>
              <w:t xml:space="preserve"> </w:t>
            </w:r>
            <w:r>
              <w:rPr>
                <w:rFonts w:ascii="Arial"/>
                <w:b/>
                <w:sz w:val="16"/>
              </w:rPr>
              <w:t>5</w:t>
            </w:r>
            <w:r>
              <w:rPr>
                <w:rFonts w:ascii="Arial"/>
                <w:b/>
                <w:spacing w:val="8"/>
                <w:sz w:val="16"/>
              </w:rPr>
              <w:t xml:space="preserve"> </w:t>
            </w:r>
            <w:r>
              <w:rPr>
                <w:rFonts w:ascii="Arial"/>
                <w:b/>
                <w:sz w:val="16"/>
              </w:rPr>
              <w:t>VEZES</w:t>
            </w:r>
            <w:r>
              <w:rPr>
                <w:rFonts w:ascii="Arial"/>
                <w:b/>
                <w:spacing w:val="10"/>
                <w:sz w:val="16"/>
              </w:rPr>
              <w:t xml:space="preserve"> </w:t>
            </w:r>
            <w:r>
              <w:rPr>
                <w:rFonts w:ascii="Arial"/>
                <w:b/>
                <w:sz w:val="16"/>
              </w:rPr>
              <w:t>O</w:t>
            </w:r>
            <w:r>
              <w:rPr>
                <w:rFonts w:ascii="Arial"/>
                <w:b/>
                <w:spacing w:val="8"/>
                <w:sz w:val="16"/>
              </w:rPr>
              <w:t xml:space="preserve"> </w:t>
            </w:r>
            <w:r>
              <w:rPr>
                <w:rFonts w:ascii="Arial"/>
                <w:b/>
                <w:sz w:val="16"/>
              </w:rPr>
              <w:t>TAMANHO</w:t>
            </w:r>
            <w:r>
              <w:rPr>
                <w:rFonts w:ascii="Arial"/>
                <w:b/>
                <w:spacing w:val="8"/>
                <w:sz w:val="16"/>
              </w:rPr>
              <w:t xml:space="preserve"> </w:t>
            </w:r>
            <w:r>
              <w:rPr>
                <w:rFonts w:ascii="Arial"/>
                <w:b/>
                <w:sz w:val="16"/>
              </w:rPr>
              <w:t>NATURAL</w:t>
            </w:r>
            <w:r>
              <w:rPr>
                <w:rFonts w:ascii="Arial"/>
                <w:b/>
                <w:spacing w:val="9"/>
                <w:sz w:val="16"/>
              </w:rPr>
              <w:t xml:space="preserve"> </w:t>
            </w:r>
            <w:r>
              <w:rPr>
                <w:rFonts w:ascii="Arial"/>
                <w:b/>
                <w:sz w:val="16"/>
              </w:rPr>
              <w:t>EM</w:t>
            </w:r>
            <w:r>
              <w:rPr>
                <w:rFonts w:ascii="Arial"/>
                <w:b/>
                <w:spacing w:val="9"/>
                <w:sz w:val="16"/>
              </w:rPr>
              <w:t xml:space="preserve"> </w:t>
            </w:r>
            <w:r>
              <w:rPr>
                <w:rFonts w:ascii="Arial"/>
                <w:b/>
                <w:spacing w:val="-10"/>
                <w:sz w:val="16"/>
              </w:rPr>
              <w:t>8</w:t>
            </w:r>
          </w:p>
          <w:p w14:paraId="1F127CDC" w14:textId="77777777" w:rsidR="00A74DCC" w:rsidRDefault="00000000">
            <w:pPr>
              <w:pStyle w:val="TableParagraph"/>
              <w:spacing w:before="28" w:line="276" w:lineRule="auto"/>
              <w:ind w:left="70" w:right="56"/>
              <w:jc w:val="both"/>
              <w:rPr>
                <w:sz w:val="16"/>
              </w:rPr>
            </w:pPr>
            <w:r>
              <w:rPr>
                <w:rFonts w:ascii="Arial" w:hAnsi="Arial"/>
                <w:b/>
                <w:sz w:val="16"/>
              </w:rPr>
              <w:t xml:space="preserve">PARTES. </w:t>
            </w:r>
            <w:r>
              <w:rPr>
                <w:sz w:val="16"/>
              </w:rPr>
              <w:t>Modelo anatômico do ouvido, ampliado aproximadamente 3 vezes o tamanho natural, desmontável em até 6 partes, evidencia estrutura óssea</w:t>
            </w:r>
            <w:r>
              <w:rPr>
                <w:spacing w:val="-5"/>
                <w:sz w:val="16"/>
              </w:rPr>
              <w:t xml:space="preserve"> </w:t>
            </w:r>
            <w:r>
              <w:rPr>
                <w:sz w:val="16"/>
              </w:rPr>
              <w:t>interna</w:t>
            </w:r>
            <w:r>
              <w:rPr>
                <w:spacing w:val="-3"/>
                <w:sz w:val="16"/>
              </w:rPr>
              <w:t xml:space="preserve"> </w:t>
            </w:r>
            <w:r>
              <w:rPr>
                <w:sz w:val="16"/>
              </w:rPr>
              <w:t>e</w:t>
            </w:r>
            <w:r>
              <w:rPr>
                <w:spacing w:val="-5"/>
                <w:sz w:val="16"/>
              </w:rPr>
              <w:t xml:space="preserve"> </w:t>
            </w:r>
            <w:r>
              <w:rPr>
                <w:sz w:val="16"/>
              </w:rPr>
              <w:t>externa,</w:t>
            </w:r>
            <w:r>
              <w:rPr>
                <w:spacing w:val="-1"/>
                <w:sz w:val="16"/>
              </w:rPr>
              <w:t xml:space="preserve"> </w:t>
            </w:r>
            <w:r>
              <w:rPr>
                <w:sz w:val="16"/>
              </w:rPr>
              <w:t>pavilhão</w:t>
            </w:r>
            <w:r>
              <w:rPr>
                <w:spacing w:val="-5"/>
                <w:sz w:val="16"/>
              </w:rPr>
              <w:t xml:space="preserve"> </w:t>
            </w:r>
            <w:r>
              <w:rPr>
                <w:sz w:val="16"/>
              </w:rPr>
              <w:t>auricular,</w:t>
            </w:r>
            <w:r>
              <w:rPr>
                <w:spacing w:val="-4"/>
                <w:sz w:val="16"/>
              </w:rPr>
              <w:t xml:space="preserve"> </w:t>
            </w:r>
            <w:r>
              <w:rPr>
                <w:sz w:val="16"/>
              </w:rPr>
              <w:t>conduto auditivo, membrana timpânica, ossículos, cavidade timpânica, tuba auditiva, cóclea, canais semi- circulares</w:t>
            </w:r>
            <w:r>
              <w:rPr>
                <w:spacing w:val="-2"/>
                <w:sz w:val="16"/>
              </w:rPr>
              <w:t xml:space="preserve"> </w:t>
            </w:r>
            <w:r>
              <w:rPr>
                <w:sz w:val="16"/>
              </w:rPr>
              <w:t>e</w:t>
            </w:r>
            <w:r>
              <w:rPr>
                <w:spacing w:val="-6"/>
                <w:sz w:val="16"/>
              </w:rPr>
              <w:t xml:space="preserve"> </w:t>
            </w:r>
            <w:r>
              <w:rPr>
                <w:sz w:val="16"/>
              </w:rPr>
              <w:t>fossa</w:t>
            </w:r>
            <w:r>
              <w:rPr>
                <w:spacing w:val="-6"/>
                <w:sz w:val="16"/>
              </w:rPr>
              <w:t xml:space="preserve"> </w:t>
            </w:r>
            <w:r>
              <w:rPr>
                <w:sz w:val="16"/>
              </w:rPr>
              <w:t>jugular.</w:t>
            </w:r>
            <w:r>
              <w:rPr>
                <w:spacing w:val="-2"/>
                <w:sz w:val="16"/>
              </w:rPr>
              <w:t xml:space="preserve"> </w:t>
            </w:r>
            <w:r>
              <w:rPr>
                <w:sz w:val="16"/>
              </w:rPr>
              <w:t>Confeccionado</w:t>
            </w:r>
            <w:r>
              <w:rPr>
                <w:spacing w:val="-4"/>
                <w:sz w:val="16"/>
              </w:rPr>
              <w:t xml:space="preserve"> </w:t>
            </w:r>
            <w:r>
              <w:rPr>
                <w:sz w:val="16"/>
              </w:rPr>
              <w:t>em</w:t>
            </w:r>
            <w:r>
              <w:rPr>
                <w:spacing w:val="-3"/>
                <w:sz w:val="16"/>
              </w:rPr>
              <w:t xml:space="preserve"> </w:t>
            </w:r>
            <w:r>
              <w:rPr>
                <w:sz w:val="16"/>
              </w:rPr>
              <w:t>resina plástica, montado sobre base. Características mínimas: Composto por: Ouvido em 6 partes O modelo permite: Desmontar o modelo em até 6 partes, observando detalhadamente toda estrutura interna. Estudo da anatomia e fisiologia do ouvido. Estudo da estrutura óssea que compõe o ouvido.</w:t>
            </w:r>
          </w:p>
        </w:tc>
        <w:tc>
          <w:tcPr>
            <w:tcW w:w="850" w:type="dxa"/>
          </w:tcPr>
          <w:p w14:paraId="234CB5AD" w14:textId="77777777" w:rsidR="00A74DCC" w:rsidRDefault="00A74DCC">
            <w:pPr>
              <w:pStyle w:val="TableParagraph"/>
              <w:rPr>
                <w:sz w:val="16"/>
              </w:rPr>
            </w:pPr>
          </w:p>
          <w:p w14:paraId="50E278B3" w14:textId="77777777" w:rsidR="00A74DCC" w:rsidRDefault="00A74DCC">
            <w:pPr>
              <w:pStyle w:val="TableParagraph"/>
              <w:rPr>
                <w:sz w:val="16"/>
              </w:rPr>
            </w:pPr>
          </w:p>
          <w:p w14:paraId="1B3D567A" w14:textId="77777777" w:rsidR="00A74DCC" w:rsidRDefault="00A74DCC">
            <w:pPr>
              <w:pStyle w:val="TableParagraph"/>
              <w:rPr>
                <w:sz w:val="16"/>
              </w:rPr>
            </w:pPr>
          </w:p>
          <w:p w14:paraId="1B2B4BEE" w14:textId="77777777" w:rsidR="00A74DCC" w:rsidRDefault="00A74DCC">
            <w:pPr>
              <w:pStyle w:val="TableParagraph"/>
              <w:rPr>
                <w:sz w:val="16"/>
              </w:rPr>
            </w:pPr>
          </w:p>
          <w:p w14:paraId="670CB97B" w14:textId="77777777" w:rsidR="00A74DCC" w:rsidRDefault="00A74DCC">
            <w:pPr>
              <w:pStyle w:val="TableParagraph"/>
              <w:rPr>
                <w:sz w:val="16"/>
              </w:rPr>
            </w:pPr>
          </w:p>
          <w:p w14:paraId="6E34A395" w14:textId="77777777" w:rsidR="00A74DCC" w:rsidRDefault="00A74DCC">
            <w:pPr>
              <w:pStyle w:val="TableParagraph"/>
              <w:rPr>
                <w:sz w:val="16"/>
              </w:rPr>
            </w:pPr>
          </w:p>
          <w:p w14:paraId="74748DA7" w14:textId="77777777" w:rsidR="00A74DCC" w:rsidRDefault="00A74DCC">
            <w:pPr>
              <w:pStyle w:val="TableParagraph"/>
              <w:spacing w:before="182"/>
              <w:rPr>
                <w:sz w:val="16"/>
              </w:rPr>
            </w:pPr>
          </w:p>
          <w:p w14:paraId="366B29B1" w14:textId="77777777" w:rsidR="00A74DCC" w:rsidRDefault="00000000">
            <w:pPr>
              <w:pStyle w:val="TableParagraph"/>
              <w:ind w:left="69"/>
              <w:rPr>
                <w:sz w:val="16"/>
              </w:rPr>
            </w:pPr>
            <w:r>
              <w:rPr>
                <w:spacing w:val="-2"/>
                <w:sz w:val="16"/>
              </w:rPr>
              <w:t>603061</w:t>
            </w:r>
          </w:p>
        </w:tc>
        <w:tc>
          <w:tcPr>
            <w:tcW w:w="709" w:type="dxa"/>
          </w:tcPr>
          <w:p w14:paraId="482B460A" w14:textId="77777777" w:rsidR="00A74DCC" w:rsidRDefault="00A74DCC">
            <w:pPr>
              <w:pStyle w:val="TableParagraph"/>
              <w:rPr>
                <w:sz w:val="16"/>
              </w:rPr>
            </w:pPr>
          </w:p>
          <w:p w14:paraId="3F2AC633" w14:textId="77777777" w:rsidR="00A74DCC" w:rsidRDefault="00A74DCC">
            <w:pPr>
              <w:pStyle w:val="TableParagraph"/>
              <w:rPr>
                <w:sz w:val="16"/>
              </w:rPr>
            </w:pPr>
          </w:p>
          <w:p w14:paraId="670260D3" w14:textId="77777777" w:rsidR="00A74DCC" w:rsidRDefault="00A74DCC">
            <w:pPr>
              <w:pStyle w:val="TableParagraph"/>
              <w:rPr>
                <w:sz w:val="16"/>
              </w:rPr>
            </w:pPr>
          </w:p>
          <w:p w14:paraId="614977BC" w14:textId="77777777" w:rsidR="00A74DCC" w:rsidRDefault="00A74DCC">
            <w:pPr>
              <w:pStyle w:val="TableParagraph"/>
              <w:rPr>
                <w:sz w:val="16"/>
              </w:rPr>
            </w:pPr>
          </w:p>
          <w:p w14:paraId="5A835584" w14:textId="77777777" w:rsidR="00A74DCC" w:rsidRDefault="00A74DCC">
            <w:pPr>
              <w:pStyle w:val="TableParagraph"/>
              <w:rPr>
                <w:sz w:val="16"/>
              </w:rPr>
            </w:pPr>
          </w:p>
          <w:p w14:paraId="7B748A35" w14:textId="77777777" w:rsidR="00A74DCC" w:rsidRDefault="00A74DCC">
            <w:pPr>
              <w:pStyle w:val="TableParagraph"/>
              <w:rPr>
                <w:sz w:val="16"/>
              </w:rPr>
            </w:pPr>
          </w:p>
          <w:p w14:paraId="40E70A9D" w14:textId="77777777" w:rsidR="00A74DCC" w:rsidRDefault="00A74DCC">
            <w:pPr>
              <w:pStyle w:val="TableParagraph"/>
              <w:spacing w:before="182"/>
              <w:rPr>
                <w:sz w:val="16"/>
              </w:rPr>
            </w:pPr>
          </w:p>
          <w:p w14:paraId="7A8F1082" w14:textId="77777777" w:rsidR="00A74DCC" w:rsidRDefault="00000000">
            <w:pPr>
              <w:pStyle w:val="TableParagraph"/>
              <w:ind w:left="6"/>
              <w:jc w:val="center"/>
              <w:rPr>
                <w:sz w:val="16"/>
              </w:rPr>
            </w:pPr>
            <w:r>
              <w:rPr>
                <w:spacing w:val="-5"/>
                <w:sz w:val="16"/>
              </w:rPr>
              <w:t>UND</w:t>
            </w:r>
          </w:p>
        </w:tc>
        <w:tc>
          <w:tcPr>
            <w:tcW w:w="994" w:type="dxa"/>
          </w:tcPr>
          <w:p w14:paraId="5D794582" w14:textId="77777777" w:rsidR="00A74DCC" w:rsidRDefault="00A74DCC">
            <w:pPr>
              <w:pStyle w:val="TableParagraph"/>
              <w:rPr>
                <w:sz w:val="16"/>
              </w:rPr>
            </w:pPr>
          </w:p>
          <w:p w14:paraId="106C76DA" w14:textId="77777777" w:rsidR="00A74DCC" w:rsidRDefault="00A74DCC">
            <w:pPr>
              <w:pStyle w:val="TableParagraph"/>
              <w:rPr>
                <w:sz w:val="16"/>
              </w:rPr>
            </w:pPr>
          </w:p>
          <w:p w14:paraId="2C184EE1" w14:textId="77777777" w:rsidR="00A74DCC" w:rsidRDefault="00A74DCC">
            <w:pPr>
              <w:pStyle w:val="TableParagraph"/>
              <w:rPr>
                <w:sz w:val="16"/>
              </w:rPr>
            </w:pPr>
          </w:p>
          <w:p w14:paraId="3B96E4BB" w14:textId="77777777" w:rsidR="00A74DCC" w:rsidRDefault="00A74DCC">
            <w:pPr>
              <w:pStyle w:val="TableParagraph"/>
              <w:rPr>
                <w:sz w:val="16"/>
              </w:rPr>
            </w:pPr>
          </w:p>
          <w:p w14:paraId="26D1AF5B" w14:textId="77777777" w:rsidR="00A74DCC" w:rsidRDefault="00A74DCC">
            <w:pPr>
              <w:pStyle w:val="TableParagraph"/>
              <w:rPr>
                <w:sz w:val="16"/>
              </w:rPr>
            </w:pPr>
          </w:p>
          <w:p w14:paraId="5540EC3B" w14:textId="77777777" w:rsidR="00A74DCC" w:rsidRDefault="00A74DCC">
            <w:pPr>
              <w:pStyle w:val="TableParagraph"/>
              <w:rPr>
                <w:sz w:val="16"/>
              </w:rPr>
            </w:pPr>
          </w:p>
          <w:p w14:paraId="36B379C9" w14:textId="77777777" w:rsidR="00A74DCC" w:rsidRDefault="00A74DCC">
            <w:pPr>
              <w:pStyle w:val="TableParagraph"/>
              <w:spacing w:before="182"/>
              <w:rPr>
                <w:sz w:val="16"/>
              </w:rPr>
            </w:pPr>
          </w:p>
          <w:p w14:paraId="1E53F282" w14:textId="77777777" w:rsidR="00A74DCC" w:rsidRDefault="00000000">
            <w:pPr>
              <w:pStyle w:val="TableParagraph"/>
              <w:ind w:left="6"/>
              <w:jc w:val="center"/>
              <w:rPr>
                <w:sz w:val="16"/>
              </w:rPr>
            </w:pPr>
            <w:r>
              <w:rPr>
                <w:spacing w:val="-10"/>
                <w:sz w:val="16"/>
              </w:rPr>
              <w:t>1</w:t>
            </w:r>
          </w:p>
        </w:tc>
        <w:tc>
          <w:tcPr>
            <w:tcW w:w="1133" w:type="dxa"/>
          </w:tcPr>
          <w:p w14:paraId="158B1A94" w14:textId="77777777" w:rsidR="00A74DCC" w:rsidRDefault="00A74DCC">
            <w:pPr>
              <w:pStyle w:val="TableParagraph"/>
              <w:rPr>
                <w:sz w:val="16"/>
              </w:rPr>
            </w:pPr>
          </w:p>
          <w:p w14:paraId="14875FD5" w14:textId="77777777" w:rsidR="00A74DCC" w:rsidRDefault="00A74DCC">
            <w:pPr>
              <w:pStyle w:val="TableParagraph"/>
              <w:rPr>
                <w:sz w:val="16"/>
              </w:rPr>
            </w:pPr>
          </w:p>
          <w:p w14:paraId="28742D78" w14:textId="77777777" w:rsidR="00A74DCC" w:rsidRDefault="00A74DCC">
            <w:pPr>
              <w:pStyle w:val="TableParagraph"/>
              <w:rPr>
                <w:sz w:val="16"/>
              </w:rPr>
            </w:pPr>
          </w:p>
          <w:p w14:paraId="0C012C30" w14:textId="77777777" w:rsidR="00A74DCC" w:rsidRDefault="00A74DCC">
            <w:pPr>
              <w:pStyle w:val="TableParagraph"/>
              <w:rPr>
                <w:sz w:val="16"/>
              </w:rPr>
            </w:pPr>
          </w:p>
          <w:p w14:paraId="2408EDE1" w14:textId="77777777" w:rsidR="00A74DCC" w:rsidRDefault="00A74DCC">
            <w:pPr>
              <w:pStyle w:val="TableParagraph"/>
              <w:rPr>
                <w:sz w:val="16"/>
              </w:rPr>
            </w:pPr>
          </w:p>
          <w:p w14:paraId="059A8C4F" w14:textId="77777777" w:rsidR="00A74DCC" w:rsidRDefault="00A74DCC">
            <w:pPr>
              <w:pStyle w:val="TableParagraph"/>
              <w:rPr>
                <w:sz w:val="16"/>
              </w:rPr>
            </w:pPr>
          </w:p>
          <w:p w14:paraId="150575B0" w14:textId="77777777" w:rsidR="00A74DCC" w:rsidRDefault="00A74DCC">
            <w:pPr>
              <w:pStyle w:val="TableParagraph"/>
              <w:spacing w:before="182"/>
              <w:rPr>
                <w:sz w:val="16"/>
              </w:rPr>
            </w:pPr>
          </w:p>
          <w:p w14:paraId="0D80A341" w14:textId="77777777" w:rsidR="00A74DCC" w:rsidRDefault="00000000">
            <w:pPr>
              <w:pStyle w:val="TableParagraph"/>
              <w:ind w:left="5"/>
              <w:jc w:val="center"/>
              <w:rPr>
                <w:sz w:val="16"/>
              </w:rPr>
            </w:pPr>
            <w:r>
              <w:rPr>
                <w:spacing w:val="-10"/>
                <w:sz w:val="16"/>
              </w:rPr>
              <w:t>3</w:t>
            </w:r>
          </w:p>
        </w:tc>
        <w:tc>
          <w:tcPr>
            <w:tcW w:w="1419" w:type="dxa"/>
          </w:tcPr>
          <w:p w14:paraId="1B039E93" w14:textId="77777777" w:rsidR="00A74DCC" w:rsidRDefault="00A74DCC">
            <w:pPr>
              <w:pStyle w:val="TableParagraph"/>
              <w:rPr>
                <w:sz w:val="16"/>
              </w:rPr>
            </w:pPr>
          </w:p>
          <w:p w14:paraId="74E73C73" w14:textId="77777777" w:rsidR="00A74DCC" w:rsidRDefault="00A74DCC">
            <w:pPr>
              <w:pStyle w:val="TableParagraph"/>
              <w:rPr>
                <w:sz w:val="16"/>
              </w:rPr>
            </w:pPr>
          </w:p>
          <w:p w14:paraId="6606F9D1" w14:textId="77777777" w:rsidR="00A74DCC" w:rsidRDefault="00A74DCC">
            <w:pPr>
              <w:pStyle w:val="TableParagraph"/>
              <w:rPr>
                <w:sz w:val="16"/>
              </w:rPr>
            </w:pPr>
          </w:p>
          <w:p w14:paraId="34AAB273" w14:textId="77777777" w:rsidR="00A74DCC" w:rsidRDefault="00A74DCC">
            <w:pPr>
              <w:pStyle w:val="TableParagraph"/>
              <w:rPr>
                <w:sz w:val="16"/>
              </w:rPr>
            </w:pPr>
          </w:p>
          <w:p w14:paraId="138CB25B" w14:textId="77777777" w:rsidR="00A74DCC" w:rsidRDefault="00A74DCC">
            <w:pPr>
              <w:pStyle w:val="TableParagraph"/>
              <w:rPr>
                <w:sz w:val="16"/>
              </w:rPr>
            </w:pPr>
          </w:p>
          <w:p w14:paraId="17A318F7" w14:textId="77777777" w:rsidR="00A74DCC" w:rsidRDefault="00A74DCC">
            <w:pPr>
              <w:pStyle w:val="TableParagraph"/>
              <w:rPr>
                <w:sz w:val="16"/>
              </w:rPr>
            </w:pPr>
          </w:p>
          <w:p w14:paraId="67016F47" w14:textId="77777777" w:rsidR="00A74DCC" w:rsidRDefault="00A74DCC">
            <w:pPr>
              <w:pStyle w:val="TableParagraph"/>
              <w:spacing w:before="182"/>
              <w:rPr>
                <w:sz w:val="16"/>
              </w:rPr>
            </w:pPr>
          </w:p>
          <w:p w14:paraId="3D16F5CC"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1.983,00</w:t>
            </w:r>
          </w:p>
        </w:tc>
        <w:tc>
          <w:tcPr>
            <w:tcW w:w="1416" w:type="dxa"/>
          </w:tcPr>
          <w:p w14:paraId="34E06861" w14:textId="77777777" w:rsidR="00A74DCC" w:rsidRDefault="00A74DCC">
            <w:pPr>
              <w:pStyle w:val="TableParagraph"/>
              <w:rPr>
                <w:sz w:val="16"/>
              </w:rPr>
            </w:pPr>
          </w:p>
          <w:p w14:paraId="20111FD7" w14:textId="77777777" w:rsidR="00A74DCC" w:rsidRDefault="00A74DCC">
            <w:pPr>
              <w:pStyle w:val="TableParagraph"/>
              <w:rPr>
                <w:sz w:val="16"/>
              </w:rPr>
            </w:pPr>
          </w:p>
          <w:p w14:paraId="4BFF4356" w14:textId="77777777" w:rsidR="00A74DCC" w:rsidRDefault="00A74DCC">
            <w:pPr>
              <w:pStyle w:val="TableParagraph"/>
              <w:rPr>
                <w:sz w:val="16"/>
              </w:rPr>
            </w:pPr>
          </w:p>
          <w:p w14:paraId="1AC717FB" w14:textId="77777777" w:rsidR="00A74DCC" w:rsidRDefault="00A74DCC">
            <w:pPr>
              <w:pStyle w:val="TableParagraph"/>
              <w:rPr>
                <w:sz w:val="16"/>
              </w:rPr>
            </w:pPr>
          </w:p>
          <w:p w14:paraId="62EFB493" w14:textId="77777777" w:rsidR="00A74DCC" w:rsidRDefault="00A74DCC">
            <w:pPr>
              <w:pStyle w:val="TableParagraph"/>
              <w:rPr>
                <w:sz w:val="16"/>
              </w:rPr>
            </w:pPr>
          </w:p>
          <w:p w14:paraId="20EF54AE" w14:textId="77777777" w:rsidR="00A74DCC" w:rsidRDefault="00A74DCC">
            <w:pPr>
              <w:pStyle w:val="TableParagraph"/>
              <w:rPr>
                <w:sz w:val="16"/>
              </w:rPr>
            </w:pPr>
          </w:p>
          <w:p w14:paraId="1890528F" w14:textId="77777777" w:rsidR="00A74DCC" w:rsidRDefault="00A74DCC">
            <w:pPr>
              <w:pStyle w:val="TableParagraph"/>
              <w:spacing w:before="182"/>
              <w:rPr>
                <w:sz w:val="16"/>
              </w:rPr>
            </w:pPr>
          </w:p>
          <w:p w14:paraId="73BBE607"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5.949,00</w:t>
            </w:r>
          </w:p>
        </w:tc>
      </w:tr>
      <w:tr w:rsidR="00A74DCC" w14:paraId="50813884" w14:textId="77777777">
        <w:trPr>
          <w:trHeight w:val="3758"/>
        </w:trPr>
        <w:tc>
          <w:tcPr>
            <w:tcW w:w="710" w:type="dxa"/>
          </w:tcPr>
          <w:p w14:paraId="34B5167B" w14:textId="77777777" w:rsidR="00A74DCC" w:rsidRDefault="00A74DCC">
            <w:pPr>
              <w:pStyle w:val="TableParagraph"/>
              <w:rPr>
                <w:sz w:val="16"/>
              </w:rPr>
            </w:pPr>
          </w:p>
          <w:p w14:paraId="222C2DE0" w14:textId="77777777" w:rsidR="00A74DCC" w:rsidRDefault="00A74DCC">
            <w:pPr>
              <w:pStyle w:val="TableParagraph"/>
              <w:rPr>
                <w:sz w:val="16"/>
              </w:rPr>
            </w:pPr>
          </w:p>
          <w:p w14:paraId="13E89EE7" w14:textId="77777777" w:rsidR="00A74DCC" w:rsidRDefault="00A74DCC">
            <w:pPr>
              <w:pStyle w:val="TableParagraph"/>
              <w:rPr>
                <w:sz w:val="16"/>
              </w:rPr>
            </w:pPr>
          </w:p>
          <w:p w14:paraId="5E24C40E" w14:textId="77777777" w:rsidR="00A74DCC" w:rsidRDefault="00A74DCC">
            <w:pPr>
              <w:pStyle w:val="TableParagraph"/>
              <w:rPr>
                <w:sz w:val="16"/>
              </w:rPr>
            </w:pPr>
          </w:p>
          <w:p w14:paraId="43823982" w14:textId="77777777" w:rsidR="00A74DCC" w:rsidRDefault="00A74DCC">
            <w:pPr>
              <w:pStyle w:val="TableParagraph"/>
              <w:rPr>
                <w:sz w:val="16"/>
              </w:rPr>
            </w:pPr>
          </w:p>
          <w:p w14:paraId="75E503B2" w14:textId="77777777" w:rsidR="00A74DCC" w:rsidRDefault="00A74DCC">
            <w:pPr>
              <w:pStyle w:val="TableParagraph"/>
              <w:rPr>
                <w:sz w:val="16"/>
              </w:rPr>
            </w:pPr>
          </w:p>
          <w:p w14:paraId="6DCBAAD6" w14:textId="77777777" w:rsidR="00A74DCC" w:rsidRDefault="00A74DCC">
            <w:pPr>
              <w:pStyle w:val="TableParagraph"/>
              <w:rPr>
                <w:sz w:val="16"/>
              </w:rPr>
            </w:pPr>
          </w:p>
          <w:p w14:paraId="3965D897" w14:textId="77777777" w:rsidR="00A74DCC" w:rsidRDefault="00A74DCC">
            <w:pPr>
              <w:pStyle w:val="TableParagraph"/>
              <w:rPr>
                <w:sz w:val="16"/>
              </w:rPr>
            </w:pPr>
          </w:p>
          <w:p w14:paraId="1332F4A5" w14:textId="77777777" w:rsidR="00A74DCC" w:rsidRDefault="00A74DCC">
            <w:pPr>
              <w:pStyle w:val="TableParagraph"/>
              <w:spacing w:before="133"/>
              <w:rPr>
                <w:sz w:val="16"/>
              </w:rPr>
            </w:pPr>
          </w:p>
          <w:p w14:paraId="24E024FA" w14:textId="77777777" w:rsidR="00A74DCC" w:rsidRDefault="00000000">
            <w:pPr>
              <w:pStyle w:val="TableParagraph"/>
              <w:ind w:right="46"/>
              <w:jc w:val="right"/>
              <w:rPr>
                <w:sz w:val="16"/>
              </w:rPr>
            </w:pPr>
            <w:r>
              <w:rPr>
                <w:spacing w:val="-5"/>
                <w:sz w:val="16"/>
              </w:rPr>
              <w:t>17.</w:t>
            </w:r>
          </w:p>
        </w:tc>
        <w:tc>
          <w:tcPr>
            <w:tcW w:w="3829" w:type="dxa"/>
          </w:tcPr>
          <w:p w14:paraId="45F745CA" w14:textId="77777777" w:rsidR="00A74DCC" w:rsidRDefault="00000000">
            <w:pPr>
              <w:pStyle w:val="TableParagraph"/>
              <w:spacing w:before="3"/>
              <w:ind w:left="70"/>
              <w:jc w:val="both"/>
              <w:rPr>
                <w:sz w:val="16"/>
              </w:rPr>
            </w:pPr>
            <w:r>
              <w:rPr>
                <w:rFonts w:ascii="Arial"/>
                <w:b/>
                <w:sz w:val="16"/>
              </w:rPr>
              <w:t>PELVIS</w:t>
            </w:r>
            <w:r>
              <w:rPr>
                <w:rFonts w:ascii="Arial"/>
                <w:b/>
                <w:spacing w:val="14"/>
                <w:sz w:val="16"/>
              </w:rPr>
              <w:t xml:space="preserve"> </w:t>
            </w:r>
            <w:r>
              <w:rPr>
                <w:rFonts w:ascii="Arial"/>
                <w:b/>
                <w:sz w:val="16"/>
              </w:rPr>
              <w:t>COM</w:t>
            </w:r>
            <w:r>
              <w:rPr>
                <w:rFonts w:ascii="Arial"/>
                <w:b/>
                <w:spacing w:val="15"/>
                <w:sz w:val="16"/>
              </w:rPr>
              <w:t xml:space="preserve"> </w:t>
            </w:r>
            <w:r>
              <w:rPr>
                <w:rFonts w:ascii="Arial"/>
                <w:b/>
                <w:sz w:val="16"/>
              </w:rPr>
              <w:t>GRAVIDEZ</w:t>
            </w:r>
            <w:r>
              <w:rPr>
                <w:rFonts w:ascii="Arial"/>
                <w:b/>
                <w:spacing w:val="11"/>
                <w:sz w:val="16"/>
              </w:rPr>
              <w:t xml:space="preserve"> </w:t>
            </w:r>
            <w:r>
              <w:rPr>
                <w:rFonts w:ascii="Arial"/>
                <w:b/>
                <w:sz w:val="16"/>
              </w:rPr>
              <w:t>EM</w:t>
            </w:r>
            <w:r>
              <w:rPr>
                <w:rFonts w:ascii="Arial"/>
                <w:b/>
                <w:spacing w:val="12"/>
                <w:sz w:val="16"/>
              </w:rPr>
              <w:t xml:space="preserve"> </w:t>
            </w:r>
            <w:r>
              <w:rPr>
                <w:rFonts w:ascii="Arial"/>
                <w:b/>
                <w:sz w:val="16"/>
              </w:rPr>
              <w:t>3</w:t>
            </w:r>
            <w:r>
              <w:rPr>
                <w:rFonts w:ascii="Arial"/>
                <w:b/>
                <w:spacing w:val="11"/>
                <w:sz w:val="16"/>
              </w:rPr>
              <w:t xml:space="preserve"> </w:t>
            </w:r>
            <w:r>
              <w:rPr>
                <w:rFonts w:ascii="Arial"/>
                <w:b/>
                <w:sz w:val="16"/>
              </w:rPr>
              <w:t>PARTES.</w:t>
            </w:r>
            <w:r>
              <w:rPr>
                <w:rFonts w:ascii="Arial"/>
                <w:b/>
                <w:spacing w:val="16"/>
                <w:sz w:val="16"/>
              </w:rPr>
              <w:t xml:space="preserve"> </w:t>
            </w:r>
            <w:r>
              <w:rPr>
                <w:spacing w:val="-2"/>
                <w:sz w:val="16"/>
              </w:rPr>
              <w:t>Modelo</w:t>
            </w:r>
          </w:p>
          <w:p w14:paraId="3A3D2E59" w14:textId="77777777" w:rsidR="00A74DCC" w:rsidRDefault="00000000">
            <w:pPr>
              <w:pStyle w:val="TableParagraph"/>
              <w:spacing w:before="27" w:line="276" w:lineRule="auto"/>
              <w:ind w:left="70" w:right="54"/>
              <w:jc w:val="both"/>
              <w:rPr>
                <w:sz w:val="16"/>
              </w:rPr>
            </w:pPr>
            <w:r>
              <w:rPr>
                <w:sz w:val="16"/>
              </w:rPr>
              <w:t>em tamanho natural, mostra estruturas anatômicas da região abdominal e pélvica feminina, em fase gestacional de</w:t>
            </w:r>
            <w:r>
              <w:rPr>
                <w:spacing w:val="-4"/>
                <w:sz w:val="16"/>
              </w:rPr>
              <w:t xml:space="preserve"> </w:t>
            </w:r>
            <w:r>
              <w:rPr>
                <w:sz w:val="16"/>
              </w:rPr>
              <w:t>aproximadamente</w:t>
            </w:r>
            <w:r>
              <w:rPr>
                <w:spacing w:val="-4"/>
                <w:sz w:val="16"/>
              </w:rPr>
              <w:t xml:space="preserve"> </w:t>
            </w:r>
            <w:r>
              <w:rPr>
                <w:sz w:val="16"/>
              </w:rPr>
              <w:t>39</w:t>
            </w:r>
            <w:r>
              <w:rPr>
                <w:spacing w:val="-1"/>
                <w:sz w:val="16"/>
              </w:rPr>
              <w:t xml:space="preserve"> </w:t>
            </w:r>
            <w:r>
              <w:rPr>
                <w:sz w:val="16"/>
              </w:rPr>
              <w:t>semanas,</w:t>
            </w:r>
            <w:r>
              <w:rPr>
                <w:spacing w:val="-2"/>
                <w:sz w:val="16"/>
              </w:rPr>
              <w:t xml:space="preserve"> </w:t>
            </w:r>
            <w:r>
              <w:rPr>
                <w:sz w:val="16"/>
              </w:rPr>
              <w:t>com feto</w:t>
            </w:r>
            <w:r>
              <w:rPr>
                <w:spacing w:val="-3"/>
                <w:sz w:val="16"/>
              </w:rPr>
              <w:t xml:space="preserve"> </w:t>
            </w:r>
            <w:r>
              <w:rPr>
                <w:sz w:val="16"/>
              </w:rPr>
              <w:t>em</w:t>
            </w:r>
            <w:r>
              <w:rPr>
                <w:spacing w:val="-2"/>
                <w:sz w:val="16"/>
              </w:rPr>
              <w:t xml:space="preserve"> </w:t>
            </w:r>
            <w:r>
              <w:rPr>
                <w:sz w:val="16"/>
              </w:rPr>
              <w:t>posição</w:t>
            </w:r>
            <w:r>
              <w:rPr>
                <w:spacing w:val="-5"/>
                <w:sz w:val="16"/>
              </w:rPr>
              <w:t xml:space="preserve"> </w:t>
            </w:r>
            <w:r>
              <w:rPr>
                <w:sz w:val="16"/>
              </w:rPr>
              <w:t>cefálica</w:t>
            </w:r>
            <w:r>
              <w:rPr>
                <w:rFonts w:ascii="Arial" w:hAnsi="Arial"/>
                <w:b/>
                <w:sz w:val="16"/>
              </w:rPr>
              <w:t>.</w:t>
            </w:r>
            <w:r>
              <w:rPr>
                <w:rFonts w:ascii="Arial" w:hAnsi="Arial"/>
                <w:b/>
                <w:spacing w:val="-3"/>
                <w:sz w:val="16"/>
              </w:rPr>
              <w:t xml:space="preserve"> </w:t>
            </w:r>
            <w:r>
              <w:rPr>
                <w:sz w:val="16"/>
              </w:rPr>
              <w:t>Acompanha</w:t>
            </w:r>
            <w:r>
              <w:rPr>
                <w:spacing w:val="-3"/>
                <w:sz w:val="16"/>
              </w:rPr>
              <w:t xml:space="preserve"> </w:t>
            </w:r>
            <w:r>
              <w:rPr>
                <w:sz w:val="16"/>
              </w:rPr>
              <w:t>sobre</w:t>
            </w:r>
            <w:r>
              <w:rPr>
                <w:spacing w:val="-3"/>
                <w:sz w:val="16"/>
              </w:rPr>
              <w:t xml:space="preserve"> </w:t>
            </w:r>
            <w:r>
              <w:rPr>
                <w:sz w:val="16"/>
              </w:rPr>
              <w:t>a</w:t>
            </w:r>
            <w:r>
              <w:rPr>
                <w:spacing w:val="-5"/>
                <w:sz w:val="16"/>
              </w:rPr>
              <w:t xml:space="preserve"> </w:t>
            </w:r>
            <w:r>
              <w:rPr>
                <w:sz w:val="16"/>
              </w:rPr>
              <w:t>base, modelo de embrião de 2 semanas. Confeccionado em resina plástica. Características mínimas: Composto por: Músculo reto do abdômen, Aorta abdominal, Placenta, Cordão umbilical, Feto, Bexiga,</w:t>
            </w:r>
            <w:r>
              <w:rPr>
                <w:spacing w:val="-4"/>
                <w:sz w:val="16"/>
              </w:rPr>
              <w:t xml:space="preserve"> </w:t>
            </w:r>
            <w:r>
              <w:rPr>
                <w:sz w:val="16"/>
              </w:rPr>
              <w:t>Sínfise</w:t>
            </w:r>
            <w:r>
              <w:rPr>
                <w:spacing w:val="-5"/>
                <w:sz w:val="16"/>
              </w:rPr>
              <w:t xml:space="preserve"> </w:t>
            </w:r>
            <w:r>
              <w:rPr>
                <w:sz w:val="16"/>
              </w:rPr>
              <w:t>púbica,</w:t>
            </w:r>
            <w:r>
              <w:rPr>
                <w:spacing w:val="-4"/>
                <w:sz w:val="16"/>
              </w:rPr>
              <w:t xml:space="preserve"> </w:t>
            </w:r>
            <w:r>
              <w:rPr>
                <w:sz w:val="16"/>
              </w:rPr>
              <w:t>Sacro,</w:t>
            </w:r>
            <w:r>
              <w:rPr>
                <w:spacing w:val="-3"/>
                <w:sz w:val="16"/>
              </w:rPr>
              <w:t xml:space="preserve"> </w:t>
            </w:r>
            <w:r>
              <w:rPr>
                <w:sz w:val="16"/>
              </w:rPr>
              <w:t>Vagina,</w:t>
            </w:r>
            <w:r>
              <w:rPr>
                <w:spacing w:val="-2"/>
                <w:sz w:val="16"/>
              </w:rPr>
              <w:t xml:space="preserve"> </w:t>
            </w:r>
            <w:r>
              <w:rPr>
                <w:sz w:val="16"/>
              </w:rPr>
              <w:t>Colo</w:t>
            </w:r>
            <w:r>
              <w:rPr>
                <w:spacing w:val="-3"/>
                <w:sz w:val="16"/>
              </w:rPr>
              <w:t xml:space="preserve"> </w:t>
            </w:r>
            <w:r>
              <w:rPr>
                <w:sz w:val="16"/>
              </w:rPr>
              <w:t>uterino, Reto, Ânus, Glúteo, Embrião. O modelo permite: Estudo</w:t>
            </w:r>
            <w:r>
              <w:rPr>
                <w:spacing w:val="-11"/>
                <w:sz w:val="16"/>
              </w:rPr>
              <w:t xml:space="preserve"> </w:t>
            </w:r>
            <w:r>
              <w:rPr>
                <w:sz w:val="16"/>
              </w:rPr>
              <w:t>das</w:t>
            </w:r>
            <w:r>
              <w:rPr>
                <w:spacing w:val="-11"/>
                <w:sz w:val="16"/>
              </w:rPr>
              <w:t xml:space="preserve"> </w:t>
            </w:r>
            <w:r>
              <w:rPr>
                <w:sz w:val="16"/>
              </w:rPr>
              <w:t>mudanças</w:t>
            </w:r>
            <w:r>
              <w:rPr>
                <w:spacing w:val="-11"/>
                <w:sz w:val="16"/>
              </w:rPr>
              <w:t xml:space="preserve"> </w:t>
            </w:r>
            <w:r>
              <w:rPr>
                <w:sz w:val="16"/>
              </w:rPr>
              <w:t>anatômicas</w:t>
            </w:r>
            <w:r>
              <w:rPr>
                <w:spacing w:val="-11"/>
                <w:sz w:val="16"/>
              </w:rPr>
              <w:t xml:space="preserve"> </w:t>
            </w:r>
            <w:r>
              <w:rPr>
                <w:sz w:val="16"/>
              </w:rPr>
              <w:t>e</w:t>
            </w:r>
            <w:r>
              <w:rPr>
                <w:spacing w:val="-11"/>
                <w:sz w:val="16"/>
              </w:rPr>
              <w:t xml:space="preserve"> </w:t>
            </w:r>
            <w:r>
              <w:rPr>
                <w:sz w:val="16"/>
              </w:rPr>
              <w:t>fisiológicas</w:t>
            </w:r>
            <w:r>
              <w:rPr>
                <w:spacing w:val="-10"/>
                <w:sz w:val="16"/>
              </w:rPr>
              <w:t xml:space="preserve"> </w:t>
            </w:r>
            <w:r>
              <w:rPr>
                <w:sz w:val="16"/>
              </w:rPr>
              <w:t>que ocorrem</w:t>
            </w:r>
            <w:r>
              <w:rPr>
                <w:spacing w:val="-8"/>
                <w:sz w:val="16"/>
              </w:rPr>
              <w:t xml:space="preserve"> </w:t>
            </w:r>
            <w:r>
              <w:rPr>
                <w:sz w:val="16"/>
              </w:rPr>
              <w:t>no</w:t>
            </w:r>
            <w:r>
              <w:rPr>
                <w:spacing w:val="-9"/>
                <w:sz w:val="16"/>
              </w:rPr>
              <w:t xml:space="preserve"> </w:t>
            </w:r>
            <w:r>
              <w:rPr>
                <w:sz w:val="16"/>
              </w:rPr>
              <w:t>corpo</w:t>
            </w:r>
            <w:r>
              <w:rPr>
                <w:spacing w:val="-9"/>
                <w:sz w:val="16"/>
              </w:rPr>
              <w:t xml:space="preserve"> </w:t>
            </w:r>
            <w:r>
              <w:rPr>
                <w:sz w:val="16"/>
              </w:rPr>
              <w:t>da</w:t>
            </w:r>
            <w:r>
              <w:rPr>
                <w:spacing w:val="-11"/>
                <w:sz w:val="16"/>
              </w:rPr>
              <w:t xml:space="preserve"> </w:t>
            </w:r>
            <w:r>
              <w:rPr>
                <w:sz w:val="16"/>
              </w:rPr>
              <w:t>mulher</w:t>
            </w:r>
            <w:r>
              <w:rPr>
                <w:spacing w:val="-9"/>
                <w:sz w:val="16"/>
              </w:rPr>
              <w:t xml:space="preserve"> </w:t>
            </w:r>
            <w:r>
              <w:rPr>
                <w:sz w:val="16"/>
              </w:rPr>
              <w:t>no</w:t>
            </w:r>
            <w:r>
              <w:rPr>
                <w:spacing w:val="-9"/>
                <w:sz w:val="16"/>
              </w:rPr>
              <w:t xml:space="preserve"> </w:t>
            </w:r>
            <w:r>
              <w:rPr>
                <w:sz w:val="16"/>
              </w:rPr>
              <w:t>período</w:t>
            </w:r>
            <w:r>
              <w:rPr>
                <w:spacing w:val="-9"/>
                <w:sz w:val="16"/>
              </w:rPr>
              <w:t xml:space="preserve"> </w:t>
            </w:r>
            <w:r>
              <w:rPr>
                <w:sz w:val="16"/>
              </w:rPr>
              <w:t>gestacional; Remover o feto da cavidade abdominal; Visualizar feto</w:t>
            </w:r>
            <w:r>
              <w:rPr>
                <w:spacing w:val="-12"/>
                <w:sz w:val="16"/>
              </w:rPr>
              <w:t xml:space="preserve"> </w:t>
            </w:r>
            <w:r>
              <w:rPr>
                <w:sz w:val="16"/>
              </w:rPr>
              <w:t>em</w:t>
            </w:r>
            <w:r>
              <w:rPr>
                <w:spacing w:val="-11"/>
                <w:sz w:val="16"/>
              </w:rPr>
              <w:t xml:space="preserve"> </w:t>
            </w:r>
            <w:r>
              <w:rPr>
                <w:sz w:val="16"/>
              </w:rPr>
              <w:t>posição</w:t>
            </w:r>
            <w:r>
              <w:rPr>
                <w:spacing w:val="-11"/>
                <w:sz w:val="16"/>
              </w:rPr>
              <w:t xml:space="preserve"> </w:t>
            </w:r>
            <w:r>
              <w:rPr>
                <w:sz w:val="16"/>
              </w:rPr>
              <w:t>cefálica;</w:t>
            </w:r>
            <w:r>
              <w:rPr>
                <w:spacing w:val="-11"/>
                <w:sz w:val="16"/>
              </w:rPr>
              <w:t xml:space="preserve"> </w:t>
            </w:r>
            <w:r>
              <w:rPr>
                <w:sz w:val="16"/>
              </w:rPr>
              <w:t>Visualizar</w:t>
            </w:r>
            <w:r>
              <w:rPr>
                <w:spacing w:val="-11"/>
                <w:sz w:val="16"/>
              </w:rPr>
              <w:t xml:space="preserve"> </w:t>
            </w:r>
            <w:r>
              <w:rPr>
                <w:sz w:val="16"/>
              </w:rPr>
              <w:t>embrião</w:t>
            </w:r>
            <w:r>
              <w:rPr>
                <w:spacing w:val="-11"/>
                <w:sz w:val="16"/>
              </w:rPr>
              <w:t xml:space="preserve"> </w:t>
            </w:r>
            <w:r>
              <w:rPr>
                <w:sz w:val="16"/>
              </w:rPr>
              <w:t>de</w:t>
            </w:r>
            <w:r>
              <w:rPr>
                <w:spacing w:val="-11"/>
                <w:sz w:val="16"/>
              </w:rPr>
              <w:t xml:space="preserve"> </w:t>
            </w:r>
            <w:r>
              <w:rPr>
                <w:sz w:val="16"/>
              </w:rPr>
              <w:t xml:space="preserve">duas semanas; Estudo sobre a evolução do parto e pós- </w:t>
            </w:r>
            <w:r>
              <w:rPr>
                <w:spacing w:val="-2"/>
                <w:sz w:val="16"/>
              </w:rPr>
              <w:t>parto.</w:t>
            </w:r>
          </w:p>
        </w:tc>
        <w:tc>
          <w:tcPr>
            <w:tcW w:w="850" w:type="dxa"/>
          </w:tcPr>
          <w:p w14:paraId="5827EF9C" w14:textId="77777777" w:rsidR="00A74DCC" w:rsidRDefault="00A74DCC">
            <w:pPr>
              <w:pStyle w:val="TableParagraph"/>
              <w:rPr>
                <w:sz w:val="16"/>
              </w:rPr>
            </w:pPr>
          </w:p>
          <w:p w14:paraId="0F20275D" w14:textId="77777777" w:rsidR="00A74DCC" w:rsidRDefault="00A74DCC">
            <w:pPr>
              <w:pStyle w:val="TableParagraph"/>
              <w:rPr>
                <w:sz w:val="16"/>
              </w:rPr>
            </w:pPr>
          </w:p>
          <w:p w14:paraId="5F92DFA5" w14:textId="77777777" w:rsidR="00A74DCC" w:rsidRDefault="00A74DCC">
            <w:pPr>
              <w:pStyle w:val="TableParagraph"/>
              <w:rPr>
                <w:sz w:val="16"/>
              </w:rPr>
            </w:pPr>
          </w:p>
          <w:p w14:paraId="209A9403" w14:textId="77777777" w:rsidR="00A74DCC" w:rsidRDefault="00A74DCC">
            <w:pPr>
              <w:pStyle w:val="TableParagraph"/>
              <w:rPr>
                <w:sz w:val="16"/>
              </w:rPr>
            </w:pPr>
          </w:p>
          <w:p w14:paraId="652CED1C" w14:textId="77777777" w:rsidR="00A74DCC" w:rsidRDefault="00A74DCC">
            <w:pPr>
              <w:pStyle w:val="TableParagraph"/>
              <w:rPr>
                <w:sz w:val="16"/>
              </w:rPr>
            </w:pPr>
          </w:p>
          <w:p w14:paraId="079149F4" w14:textId="77777777" w:rsidR="00A74DCC" w:rsidRDefault="00A74DCC">
            <w:pPr>
              <w:pStyle w:val="TableParagraph"/>
              <w:rPr>
                <w:sz w:val="16"/>
              </w:rPr>
            </w:pPr>
          </w:p>
          <w:p w14:paraId="6BCED600" w14:textId="77777777" w:rsidR="00A74DCC" w:rsidRDefault="00A74DCC">
            <w:pPr>
              <w:pStyle w:val="TableParagraph"/>
              <w:rPr>
                <w:sz w:val="16"/>
              </w:rPr>
            </w:pPr>
          </w:p>
          <w:p w14:paraId="78F4BF53" w14:textId="77777777" w:rsidR="00A74DCC" w:rsidRDefault="00A74DCC">
            <w:pPr>
              <w:pStyle w:val="TableParagraph"/>
              <w:rPr>
                <w:sz w:val="16"/>
              </w:rPr>
            </w:pPr>
          </w:p>
          <w:p w14:paraId="605CC0C5" w14:textId="77777777" w:rsidR="00A74DCC" w:rsidRDefault="00A74DCC">
            <w:pPr>
              <w:pStyle w:val="TableParagraph"/>
              <w:spacing w:before="133"/>
              <w:rPr>
                <w:sz w:val="16"/>
              </w:rPr>
            </w:pPr>
          </w:p>
          <w:p w14:paraId="615C3BE0" w14:textId="77777777" w:rsidR="00A74DCC" w:rsidRDefault="00000000">
            <w:pPr>
              <w:pStyle w:val="TableParagraph"/>
              <w:ind w:left="69"/>
              <w:rPr>
                <w:sz w:val="16"/>
              </w:rPr>
            </w:pPr>
            <w:r>
              <w:rPr>
                <w:spacing w:val="-2"/>
                <w:sz w:val="16"/>
              </w:rPr>
              <w:t>472259</w:t>
            </w:r>
          </w:p>
        </w:tc>
        <w:tc>
          <w:tcPr>
            <w:tcW w:w="709" w:type="dxa"/>
          </w:tcPr>
          <w:p w14:paraId="2A71F950" w14:textId="77777777" w:rsidR="00A74DCC" w:rsidRDefault="00A74DCC">
            <w:pPr>
              <w:pStyle w:val="TableParagraph"/>
              <w:rPr>
                <w:sz w:val="16"/>
              </w:rPr>
            </w:pPr>
          </w:p>
          <w:p w14:paraId="71762BFB" w14:textId="77777777" w:rsidR="00A74DCC" w:rsidRDefault="00A74DCC">
            <w:pPr>
              <w:pStyle w:val="TableParagraph"/>
              <w:rPr>
                <w:sz w:val="16"/>
              </w:rPr>
            </w:pPr>
          </w:p>
          <w:p w14:paraId="5D8225AE" w14:textId="77777777" w:rsidR="00A74DCC" w:rsidRDefault="00A74DCC">
            <w:pPr>
              <w:pStyle w:val="TableParagraph"/>
              <w:rPr>
                <w:sz w:val="16"/>
              </w:rPr>
            </w:pPr>
          </w:p>
          <w:p w14:paraId="64EC7AD2" w14:textId="77777777" w:rsidR="00A74DCC" w:rsidRDefault="00A74DCC">
            <w:pPr>
              <w:pStyle w:val="TableParagraph"/>
              <w:rPr>
                <w:sz w:val="16"/>
              </w:rPr>
            </w:pPr>
          </w:p>
          <w:p w14:paraId="5F30B8BB" w14:textId="77777777" w:rsidR="00A74DCC" w:rsidRDefault="00A74DCC">
            <w:pPr>
              <w:pStyle w:val="TableParagraph"/>
              <w:rPr>
                <w:sz w:val="16"/>
              </w:rPr>
            </w:pPr>
          </w:p>
          <w:p w14:paraId="6B2BD418" w14:textId="77777777" w:rsidR="00A74DCC" w:rsidRDefault="00A74DCC">
            <w:pPr>
              <w:pStyle w:val="TableParagraph"/>
              <w:rPr>
                <w:sz w:val="16"/>
              </w:rPr>
            </w:pPr>
          </w:p>
          <w:p w14:paraId="0B7487B8" w14:textId="77777777" w:rsidR="00A74DCC" w:rsidRDefault="00A74DCC">
            <w:pPr>
              <w:pStyle w:val="TableParagraph"/>
              <w:rPr>
                <w:sz w:val="16"/>
              </w:rPr>
            </w:pPr>
          </w:p>
          <w:p w14:paraId="10876002" w14:textId="77777777" w:rsidR="00A74DCC" w:rsidRDefault="00A74DCC">
            <w:pPr>
              <w:pStyle w:val="TableParagraph"/>
              <w:rPr>
                <w:sz w:val="16"/>
              </w:rPr>
            </w:pPr>
          </w:p>
          <w:p w14:paraId="347AEF1D" w14:textId="77777777" w:rsidR="00A74DCC" w:rsidRDefault="00A74DCC">
            <w:pPr>
              <w:pStyle w:val="TableParagraph"/>
              <w:spacing w:before="133"/>
              <w:rPr>
                <w:sz w:val="16"/>
              </w:rPr>
            </w:pPr>
          </w:p>
          <w:p w14:paraId="6B3402D3" w14:textId="77777777" w:rsidR="00A74DCC" w:rsidRDefault="00000000">
            <w:pPr>
              <w:pStyle w:val="TableParagraph"/>
              <w:ind w:left="6"/>
              <w:jc w:val="center"/>
              <w:rPr>
                <w:sz w:val="16"/>
              </w:rPr>
            </w:pPr>
            <w:r>
              <w:rPr>
                <w:spacing w:val="-5"/>
                <w:sz w:val="16"/>
              </w:rPr>
              <w:t>UND</w:t>
            </w:r>
          </w:p>
        </w:tc>
        <w:tc>
          <w:tcPr>
            <w:tcW w:w="994" w:type="dxa"/>
          </w:tcPr>
          <w:p w14:paraId="455D49F2" w14:textId="77777777" w:rsidR="00A74DCC" w:rsidRDefault="00A74DCC">
            <w:pPr>
              <w:pStyle w:val="TableParagraph"/>
              <w:rPr>
                <w:sz w:val="16"/>
              </w:rPr>
            </w:pPr>
          </w:p>
          <w:p w14:paraId="26EA94F8" w14:textId="77777777" w:rsidR="00A74DCC" w:rsidRDefault="00A74DCC">
            <w:pPr>
              <w:pStyle w:val="TableParagraph"/>
              <w:rPr>
                <w:sz w:val="16"/>
              </w:rPr>
            </w:pPr>
          </w:p>
          <w:p w14:paraId="1061AF96" w14:textId="77777777" w:rsidR="00A74DCC" w:rsidRDefault="00A74DCC">
            <w:pPr>
              <w:pStyle w:val="TableParagraph"/>
              <w:rPr>
                <w:sz w:val="16"/>
              </w:rPr>
            </w:pPr>
          </w:p>
          <w:p w14:paraId="0E99B788" w14:textId="77777777" w:rsidR="00A74DCC" w:rsidRDefault="00A74DCC">
            <w:pPr>
              <w:pStyle w:val="TableParagraph"/>
              <w:rPr>
                <w:sz w:val="16"/>
              </w:rPr>
            </w:pPr>
          </w:p>
          <w:p w14:paraId="3A228C10" w14:textId="77777777" w:rsidR="00A74DCC" w:rsidRDefault="00A74DCC">
            <w:pPr>
              <w:pStyle w:val="TableParagraph"/>
              <w:rPr>
                <w:sz w:val="16"/>
              </w:rPr>
            </w:pPr>
          </w:p>
          <w:p w14:paraId="5A64095E" w14:textId="77777777" w:rsidR="00A74DCC" w:rsidRDefault="00A74DCC">
            <w:pPr>
              <w:pStyle w:val="TableParagraph"/>
              <w:rPr>
                <w:sz w:val="16"/>
              </w:rPr>
            </w:pPr>
          </w:p>
          <w:p w14:paraId="4AC846E5" w14:textId="77777777" w:rsidR="00A74DCC" w:rsidRDefault="00A74DCC">
            <w:pPr>
              <w:pStyle w:val="TableParagraph"/>
              <w:rPr>
                <w:sz w:val="16"/>
              </w:rPr>
            </w:pPr>
          </w:p>
          <w:p w14:paraId="0054A0AD" w14:textId="77777777" w:rsidR="00A74DCC" w:rsidRDefault="00A74DCC">
            <w:pPr>
              <w:pStyle w:val="TableParagraph"/>
              <w:rPr>
                <w:sz w:val="16"/>
              </w:rPr>
            </w:pPr>
          </w:p>
          <w:p w14:paraId="49A4CC63" w14:textId="77777777" w:rsidR="00A74DCC" w:rsidRDefault="00A74DCC">
            <w:pPr>
              <w:pStyle w:val="TableParagraph"/>
              <w:spacing w:before="133"/>
              <w:rPr>
                <w:sz w:val="16"/>
              </w:rPr>
            </w:pPr>
          </w:p>
          <w:p w14:paraId="5241CD01" w14:textId="77777777" w:rsidR="00A74DCC" w:rsidRDefault="00000000">
            <w:pPr>
              <w:pStyle w:val="TableParagraph"/>
              <w:ind w:left="6"/>
              <w:jc w:val="center"/>
              <w:rPr>
                <w:sz w:val="16"/>
              </w:rPr>
            </w:pPr>
            <w:r>
              <w:rPr>
                <w:spacing w:val="-10"/>
                <w:sz w:val="16"/>
              </w:rPr>
              <w:t>1</w:t>
            </w:r>
          </w:p>
        </w:tc>
        <w:tc>
          <w:tcPr>
            <w:tcW w:w="1133" w:type="dxa"/>
          </w:tcPr>
          <w:p w14:paraId="41627BD3" w14:textId="77777777" w:rsidR="00A74DCC" w:rsidRDefault="00A74DCC">
            <w:pPr>
              <w:pStyle w:val="TableParagraph"/>
              <w:rPr>
                <w:sz w:val="16"/>
              </w:rPr>
            </w:pPr>
          </w:p>
          <w:p w14:paraId="7A352D08" w14:textId="77777777" w:rsidR="00A74DCC" w:rsidRDefault="00A74DCC">
            <w:pPr>
              <w:pStyle w:val="TableParagraph"/>
              <w:rPr>
                <w:sz w:val="16"/>
              </w:rPr>
            </w:pPr>
          </w:p>
          <w:p w14:paraId="650D94E0" w14:textId="77777777" w:rsidR="00A74DCC" w:rsidRDefault="00A74DCC">
            <w:pPr>
              <w:pStyle w:val="TableParagraph"/>
              <w:rPr>
                <w:sz w:val="16"/>
              </w:rPr>
            </w:pPr>
          </w:p>
          <w:p w14:paraId="551530B6" w14:textId="77777777" w:rsidR="00A74DCC" w:rsidRDefault="00A74DCC">
            <w:pPr>
              <w:pStyle w:val="TableParagraph"/>
              <w:rPr>
                <w:sz w:val="16"/>
              </w:rPr>
            </w:pPr>
          </w:p>
          <w:p w14:paraId="28FAA011" w14:textId="77777777" w:rsidR="00A74DCC" w:rsidRDefault="00A74DCC">
            <w:pPr>
              <w:pStyle w:val="TableParagraph"/>
              <w:rPr>
                <w:sz w:val="16"/>
              </w:rPr>
            </w:pPr>
          </w:p>
          <w:p w14:paraId="31DB7FDF" w14:textId="77777777" w:rsidR="00A74DCC" w:rsidRDefault="00A74DCC">
            <w:pPr>
              <w:pStyle w:val="TableParagraph"/>
              <w:rPr>
                <w:sz w:val="16"/>
              </w:rPr>
            </w:pPr>
          </w:p>
          <w:p w14:paraId="4CC563BB" w14:textId="77777777" w:rsidR="00A74DCC" w:rsidRDefault="00A74DCC">
            <w:pPr>
              <w:pStyle w:val="TableParagraph"/>
              <w:rPr>
                <w:sz w:val="16"/>
              </w:rPr>
            </w:pPr>
          </w:p>
          <w:p w14:paraId="4B8FCEFB" w14:textId="77777777" w:rsidR="00A74DCC" w:rsidRDefault="00A74DCC">
            <w:pPr>
              <w:pStyle w:val="TableParagraph"/>
              <w:rPr>
                <w:sz w:val="16"/>
              </w:rPr>
            </w:pPr>
          </w:p>
          <w:p w14:paraId="6704490D" w14:textId="77777777" w:rsidR="00A74DCC" w:rsidRDefault="00A74DCC">
            <w:pPr>
              <w:pStyle w:val="TableParagraph"/>
              <w:spacing w:before="133"/>
              <w:rPr>
                <w:sz w:val="16"/>
              </w:rPr>
            </w:pPr>
          </w:p>
          <w:p w14:paraId="2A7357B5" w14:textId="77777777" w:rsidR="00A74DCC" w:rsidRDefault="00000000">
            <w:pPr>
              <w:pStyle w:val="TableParagraph"/>
              <w:ind w:left="5"/>
              <w:jc w:val="center"/>
              <w:rPr>
                <w:sz w:val="16"/>
              </w:rPr>
            </w:pPr>
            <w:r>
              <w:rPr>
                <w:spacing w:val="-10"/>
                <w:sz w:val="16"/>
              </w:rPr>
              <w:t>3</w:t>
            </w:r>
          </w:p>
        </w:tc>
        <w:tc>
          <w:tcPr>
            <w:tcW w:w="1419" w:type="dxa"/>
          </w:tcPr>
          <w:p w14:paraId="25F88862" w14:textId="77777777" w:rsidR="00A74DCC" w:rsidRDefault="00A74DCC">
            <w:pPr>
              <w:pStyle w:val="TableParagraph"/>
              <w:rPr>
                <w:sz w:val="16"/>
              </w:rPr>
            </w:pPr>
          </w:p>
          <w:p w14:paraId="4A94D1F8" w14:textId="77777777" w:rsidR="00A74DCC" w:rsidRDefault="00A74DCC">
            <w:pPr>
              <w:pStyle w:val="TableParagraph"/>
              <w:rPr>
                <w:sz w:val="16"/>
              </w:rPr>
            </w:pPr>
          </w:p>
          <w:p w14:paraId="4A48040A" w14:textId="77777777" w:rsidR="00A74DCC" w:rsidRDefault="00A74DCC">
            <w:pPr>
              <w:pStyle w:val="TableParagraph"/>
              <w:rPr>
                <w:sz w:val="16"/>
              </w:rPr>
            </w:pPr>
          </w:p>
          <w:p w14:paraId="47CFD185" w14:textId="77777777" w:rsidR="00A74DCC" w:rsidRDefault="00A74DCC">
            <w:pPr>
              <w:pStyle w:val="TableParagraph"/>
              <w:rPr>
                <w:sz w:val="16"/>
              </w:rPr>
            </w:pPr>
          </w:p>
          <w:p w14:paraId="0AA5A5A6" w14:textId="77777777" w:rsidR="00A74DCC" w:rsidRDefault="00A74DCC">
            <w:pPr>
              <w:pStyle w:val="TableParagraph"/>
              <w:rPr>
                <w:sz w:val="16"/>
              </w:rPr>
            </w:pPr>
          </w:p>
          <w:p w14:paraId="0FD08BFA" w14:textId="77777777" w:rsidR="00A74DCC" w:rsidRDefault="00A74DCC">
            <w:pPr>
              <w:pStyle w:val="TableParagraph"/>
              <w:rPr>
                <w:sz w:val="16"/>
              </w:rPr>
            </w:pPr>
          </w:p>
          <w:p w14:paraId="4E96B1EA" w14:textId="77777777" w:rsidR="00A74DCC" w:rsidRDefault="00A74DCC">
            <w:pPr>
              <w:pStyle w:val="TableParagraph"/>
              <w:rPr>
                <w:sz w:val="16"/>
              </w:rPr>
            </w:pPr>
          </w:p>
          <w:p w14:paraId="06342B6A" w14:textId="77777777" w:rsidR="00A74DCC" w:rsidRDefault="00A74DCC">
            <w:pPr>
              <w:pStyle w:val="TableParagraph"/>
              <w:rPr>
                <w:sz w:val="16"/>
              </w:rPr>
            </w:pPr>
          </w:p>
          <w:p w14:paraId="1A7226F9" w14:textId="77777777" w:rsidR="00A74DCC" w:rsidRDefault="00A74DCC">
            <w:pPr>
              <w:pStyle w:val="TableParagraph"/>
              <w:spacing w:before="133"/>
              <w:rPr>
                <w:sz w:val="16"/>
              </w:rPr>
            </w:pPr>
          </w:p>
          <w:p w14:paraId="284DF16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1.301,00</w:t>
            </w:r>
          </w:p>
        </w:tc>
        <w:tc>
          <w:tcPr>
            <w:tcW w:w="1416" w:type="dxa"/>
          </w:tcPr>
          <w:p w14:paraId="5132D92E" w14:textId="77777777" w:rsidR="00A74DCC" w:rsidRDefault="00A74DCC">
            <w:pPr>
              <w:pStyle w:val="TableParagraph"/>
              <w:rPr>
                <w:sz w:val="16"/>
              </w:rPr>
            </w:pPr>
          </w:p>
          <w:p w14:paraId="26C28E9B" w14:textId="77777777" w:rsidR="00A74DCC" w:rsidRDefault="00A74DCC">
            <w:pPr>
              <w:pStyle w:val="TableParagraph"/>
              <w:rPr>
                <w:sz w:val="16"/>
              </w:rPr>
            </w:pPr>
          </w:p>
          <w:p w14:paraId="10E5A26F" w14:textId="77777777" w:rsidR="00A74DCC" w:rsidRDefault="00A74DCC">
            <w:pPr>
              <w:pStyle w:val="TableParagraph"/>
              <w:rPr>
                <w:sz w:val="16"/>
              </w:rPr>
            </w:pPr>
          </w:p>
          <w:p w14:paraId="549532CC" w14:textId="77777777" w:rsidR="00A74DCC" w:rsidRDefault="00A74DCC">
            <w:pPr>
              <w:pStyle w:val="TableParagraph"/>
              <w:rPr>
                <w:sz w:val="16"/>
              </w:rPr>
            </w:pPr>
          </w:p>
          <w:p w14:paraId="7ACA97F8" w14:textId="77777777" w:rsidR="00A74DCC" w:rsidRDefault="00A74DCC">
            <w:pPr>
              <w:pStyle w:val="TableParagraph"/>
              <w:rPr>
                <w:sz w:val="16"/>
              </w:rPr>
            </w:pPr>
          </w:p>
          <w:p w14:paraId="4934F975" w14:textId="77777777" w:rsidR="00A74DCC" w:rsidRDefault="00A74DCC">
            <w:pPr>
              <w:pStyle w:val="TableParagraph"/>
              <w:rPr>
                <w:sz w:val="16"/>
              </w:rPr>
            </w:pPr>
          </w:p>
          <w:p w14:paraId="1052DACB" w14:textId="77777777" w:rsidR="00A74DCC" w:rsidRDefault="00A74DCC">
            <w:pPr>
              <w:pStyle w:val="TableParagraph"/>
              <w:rPr>
                <w:sz w:val="16"/>
              </w:rPr>
            </w:pPr>
          </w:p>
          <w:p w14:paraId="55A056B1" w14:textId="77777777" w:rsidR="00A74DCC" w:rsidRDefault="00A74DCC">
            <w:pPr>
              <w:pStyle w:val="TableParagraph"/>
              <w:rPr>
                <w:sz w:val="16"/>
              </w:rPr>
            </w:pPr>
          </w:p>
          <w:p w14:paraId="032A9FF1" w14:textId="77777777" w:rsidR="00A74DCC" w:rsidRDefault="00A74DCC">
            <w:pPr>
              <w:pStyle w:val="TableParagraph"/>
              <w:spacing w:before="133"/>
              <w:rPr>
                <w:sz w:val="16"/>
              </w:rPr>
            </w:pPr>
          </w:p>
          <w:p w14:paraId="154699A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3.903,00</w:t>
            </w:r>
          </w:p>
        </w:tc>
      </w:tr>
      <w:tr w:rsidR="00A74DCC" w14:paraId="2DF0CF85" w14:textId="77777777">
        <w:trPr>
          <w:trHeight w:val="6984"/>
        </w:trPr>
        <w:tc>
          <w:tcPr>
            <w:tcW w:w="710" w:type="dxa"/>
          </w:tcPr>
          <w:p w14:paraId="08620E2D" w14:textId="77777777" w:rsidR="00A74DCC" w:rsidRDefault="00A74DCC">
            <w:pPr>
              <w:pStyle w:val="TableParagraph"/>
              <w:rPr>
                <w:sz w:val="16"/>
              </w:rPr>
            </w:pPr>
          </w:p>
          <w:p w14:paraId="34C68F3E" w14:textId="77777777" w:rsidR="00A74DCC" w:rsidRDefault="00A74DCC">
            <w:pPr>
              <w:pStyle w:val="TableParagraph"/>
              <w:rPr>
                <w:sz w:val="16"/>
              </w:rPr>
            </w:pPr>
          </w:p>
          <w:p w14:paraId="40720E85" w14:textId="77777777" w:rsidR="00A74DCC" w:rsidRDefault="00A74DCC">
            <w:pPr>
              <w:pStyle w:val="TableParagraph"/>
              <w:rPr>
                <w:sz w:val="16"/>
              </w:rPr>
            </w:pPr>
          </w:p>
          <w:p w14:paraId="72A3EBB7" w14:textId="77777777" w:rsidR="00A74DCC" w:rsidRDefault="00A74DCC">
            <w:pPr>
              <w:pStyle w:val="TableParagraph"/>
              <w:rPr>
                <w:sz w:val="16"/>
              </w:rPr>
            </w:pPr>
          </w:p>
          <w:p w14:paraId="1596BECC" w14:textId="77777777" w:rsidR="00A74DCC" w:rsidRDefault="00A74DCC">
            <w:pPr>
              <w:pStyle w:val="TableParagraph"/>
              <w:rPr>
                <w:sz w:val="16"/>
              </w:rPr>
            </w:pPr>
          </w:p>
          <w:p w14:paraId="53226090" w14:textId="77777777" w:rsidR="00A74DCC" w:rsidRDefault="00A74DCC">
            <w:pPr>
              <w:pStyle w:val="TableParagraph"/>
              <w:rPr>
                <w:sz w:val="16"/>
              </w:rPr>
            </w:pPr>
          </w:p>
          <w:p w14:paraId="68DF66F3" w14:textId="77777777" w:rsidR="00A74DCC" w:rsidRDefault="00A74DCC">
            <w:pPr>
              <w:pStyle w:val="TableParagraph"/>
              <w:rPr>
                <w:sz w:val="16"/>
              </w:rPr>
            </w:pPr>
          </w:p>
          <w:p w14:paraId="5D7D7508" w14:textId="77777777" w:rsidR="00A74DCC" w:rsidRDefault="00A74DCC">
            <w:pPr>
              <w:pStyle w:val="TableParagraph"/>
              <w:rPr>
                <w:sz w:val="16"/>
              </w:rPr>
            </w:pPr>
          </w:p>
          <w:p w14:paraId="30FF9E4E" w14:textId="77777777" w:rsidR="00A74DCC" w:rsidRDefault="00A74DCC">
            <w:pPr>
              <w:pStyle w:val="TableParagraph"/>
              <w:rPr>
                <w:sz w:val="16"/>
              </w:rPr>
            </w:pPr>
          </w:p>
          <w:p w14:paraId="5968ED7A" w14:textId="77777777" w:rsidR="00A74DCC" w:rsidRDefault="00A74DCC">
            <w:pPr>
              <w:pStyle w:val="TableParagraph"/>
              <w:rPr>
                <w:sz w:val="16"/>
              </w:rPr>
            </w:pPr>
          </w:p>
          <w:p w14:paraId="296B44AD" w14:textId="77777777" w:rsidR="00A74DCC" w:rsidRDefault="00A74DCC">
            <w:pPr>
              <w:pStyle w:val="TableParagraph"/>
              <w:rPr>
                <w:sz w:val="16"/>
              </w:rPr>
            </w:pPr>
          </w:p>
          <w:p w14:paraId="13367525" w14:textId="77777777" w:rsidR="00A74DCC" w:rsidRDefault="00A74DCC">
            <w:pPr>
              <w:pStyle w:val="TableParagraph"/>
              <w:rPr>
                <w:sz w:val="16"/>
              </w:rPr>
            </w:pPr>
          </w:p>
          <w:p w14:paraId="2B38CD2E" w14:textId="77777777" w:rsidR="00A74DCC" w:rsidRDefault="00A74DCC">
            <w:pPr>
              <w:pStyle w:val="TableParagraph"/>
              <w:rPr>
                <w:sz w:val="16"/>
              </w:rPr>
            </w:pPr>
          </w:p>
          <w:p w14:paraId="3D243527" w14:textId="77777777" w:rsidR="00A74DCC" w:rsidRDefault="00A74DCC">
            <w:pPr>
              <w:pStyle w:val="TableParagraph"/>
              <w:rPr>
                <w:sz w:val="16"/>
              </w:rPr>
            </w:pPr>
          </w:p>
          <w:p w14:paraId="3117F209" w14:textId="77777777" w:rsidR="00A74DCC" w:rsidRDefault="00A74DCC">
            <w:pPr>
              <w:pStyle w:val="TableParagraph"/>
              <w:rPr>
                <w:sz w:val="16"/>
              </w:rPr>
            </w:pPr>
          </w:p>
          <w:p w14:paraId="7EAD0713" w14:textId="77777777" w:rsidR="00A74DCC" w:rsidRDefault="00A74DCC">
            <w:pPr>
              <w:pStyle w:val="TableParagraph"/>
              <w:rPr>
                <w:sz w:val="16"/>
              </w:rPr>
            </w:pPr>
          </w:p>
          <w:p w14:paraId="4EF572DD" w14:textId="77777777" w:rsidR="00A74DCC" w:rsidRDefault="00A74DCC">
            <w:pPr>
              <w:pStyle w:val="TableParagraph"/>
              <w:rPr>
                <w:sz w:val="16"/>
              </w:rPr>
            </w:pPr>
          </w:p>
          <w:p w14:paraId="39447801" w14:textId="77777777" w:rsidR="00A74DCC" w:rsidRDefault="00A74DCC">
            <w:pPr>
              <w:pStyle w:val="TableParagraph"/>
              <w:spacing w:before="88"/>
              <w:rPr>
                <w:sz w:val="16"/>
              </w:rPr>
            </w:pPr>
          </w:p>
          <w:p w14:paraId="12BC9189" w14:textId="77777777" w:rsidR="00A74DCC" w:rsidRDefault="00000000">
            <w:pPr>
              <w:pStyle w:val="TableParagraph"/>
              <w:ind w:right="46"/>
              <w:jc w:val="right"/>
              <w:rPr>
                <w:sz w:val="16"/>
              </w:rPr>
            </w:pPr>
            <w:r>
              <w:rPr>
                <w:spacing w:val="-5"/>
                <w:sz w:val="16"/>
              </w:rPr>
              <w:t>18.</w:t>
            </w:r>
          </w:p>
        </w:tc>
        <w:tc>
          <w:tcPr>
            <w:tcW w:w="3829" w:type="dxa"/>
          </w:tcPr>
          <w:p w14:paraId="67280012" w14:textId="77777777" w:rsidR="00A74DCC" w:rsidRDefault="00000000">
            <w:pPr>
              <w:pStyle w:val="TableParagraph"/>
              <w:spacing w:before="1" w:line="276" w:lineRule="auto"/>
              <w:ind w:left="70" w:right="54"/>
              <w:jc w:val="both"/>
              <w:rPr>
                <w:sz w:val="16"/>
              </w:rPr>
            </w:pPr>
            <w:r>
              <w:rPr>
                <w:rFonts w:ascii="Arial" w:hAnsi="Arial"/>
                <w:b/>
                <w:sz w:val="16"/>
              </w:rPr>
              <w:t>PELVIS FEMININA COM LIGAMENTOS, VASOS, NERVOS,</w:t>
            </w:r>
            <w:r>
              <w:rPr>
                <w:rFonts w:ascii="Arial" w:hAnsi="Arial"/>
                <w:b/>
                <w:spacing w:val="9"/>
                <w:sz w:val="16"/>
              </w:rPr>
              <w:t xml:space="preserve"> </w:t>
            </w:r>
            <w:r>
              <w:rPr>
                <w:rFonts w:ascii="Arial" w:hAnsi="Arial"/>
                <w:b/>
                <w:sz w:val="16"/>
              </w:rPr>
              <w:t>MUSCULOS</w:t>
            </w:r>
            <w:r>
              <w:rPr>
                <w:rFonts w:ascii="Arial" w:hAnsi="Arial"/>
                <w:b/>
                <w:spacing w:val="9"/>
                <w:sz w:val="16"/>
              </w:rPr>
              <w:t xml:space="preserve"> </w:t>
            </w:r>
            <w:r>
              <w:rPr>
                <w:rFonts w:ascii="Arial" w:hAnsi="Arial"/>
                <w:b/>
                <w:sz w:val="16"/>
              </w:rPr>
              <w:t>E</w:t>
            </w:r>
            <w:r>
              <w:rPr>
                <w:rFonts w:ascii="Arial" w:hAnsi="Arial"/>
                <w:b/>
                <w:spacing w:val="12"/>
                <w:sz w:val="16"/>
              </w:rPr>
              <w:t xml:space="preserve"> </w:t>
            </w:r>
            <w:r>
              <w:rPr>
                <w:rFonts w:ascii="Arial" w:hAnsi="Arial"/>
                <w:b/>
                <w:sz w:val="16"/>
              </w:rPr>
              <w:t>ORGÃOS.</w:t>
            </w:r>
            <w:r>
              <w:rPr>
                <w:rFonts w:ascii="Arial" w:hAnsi="Arial"/>
                <w:b/>
                <w:spacing w:val="12"/>
                <w:sz w:val="16"/>
              </w:rPr>
              <w:t xml:space="preserve"> </w:t>
            </w:r>
            <w:r>
              <w:rPr>
                <w:sz w:val="16"/>
              </w:rPr>
              <w:t>Modelo</w:t>
            </w:r>
            <w:r>
              <w:rPr>
                <w:spacing w:val="11"/>
                <w:sz w:val="16"/>
              </w:rPr>
              <w:t xml:space="preserve"> </w:t>
            </w:r>
            <w:r>
              <w:rPr>
                <w:sz w:val="16"/>
              </w:rPr>
              <w:t>em</w:t>
            </w:r>
            <w:r>
              <w:rPr>
                <w:spacing w:val="11"/>
                <w:sz w:val="16"/>
              </w:rPr>
              <w:t xml:space="preserve"> </w:t>
            </w:r>
            <w:r>
              <w:rPr>
                <w:spacing w:val="-10"/>
                <w:sz w:val="16"/>
              </w:rPr>
              <w:t>4</w:t>
            </w:r>
          </w:p>
          <w:p w14:paraId="0497A170" w14:textId="77777777" w:rsidR="00A74DCC" w:rsidRDefault="00000000">
            <w:pPr>
              <w:pStyle w:val="TableParagraph"/>
              <w:spacing w:before="1" w:line="276" w:lineRule="auto"/>
              <w:ind w:left="70" w:right="54"/>
              <w:jc w:val="both"/>
              <w:rPr>
                <w:sz w:val="16"/>
              </w:rPr>
            </w:pPr>
            <w:r>
              <w:rPr>
                <w:sz w:val="16"/>
              </w:rPr>
              <w:t>partes, exibe com alta fidelidade anatômica, pelve feminina, com musculatura, ossos, nervos, ligamentos, artérias e veias, articulações, órgãos genitais</w:t>
            </w:r>
            <w:r>
              <w:rPr>
                <w:spacing w:val="-12"/>
                <w:sz w:val="16"/>
              </w:rPr>
              <w:t xml:space="preserve"> </w:t>
            </w:r>
            <w:r>
              <w:rPr>
                <w:sz w:val="16"/>
              </w:rPr>
              <w:t>femininos</w:t>
            </w:r>
            <w:r>
              <w:rPr>
                <w:spacing w:val="-11"/>
                <w:sz w:val="16"/>
              </w:rPr>
              <w:t xml:space="preserve"> </w:t>
            </w:r>
            <w:r>
              <w:rPr>
                <w:sz w:val="16"/>
              </w:rPr>
              <w:t>internos</w:t>
            </w:r>
            <w:r>
              <w:rPr>
                <w:spacing w:val="-11"/>
                <w:sz w:val="16"/>
              </w:rPr>
              <w:t xml:space="preserve"> </w:t>
            </w:r>
            <w:r>
              <w:rPr>
                <w:sz w:val="16"/>
              </w:rPr>
              <w:t>e</w:t>
            </w:r>
            <w:r>
              <w:rPr>
                <w:spacing w:val="-11"/>
                <w:sz w:val="16"/>
              </w:rPr>
              <w:t xml:space="preserve"> </w:t>
            </w:r>
            <w:r>
              <w:rPr>
                <w:sz w:val="16"/>
              </w:rPr>
              <w:t>externos.</w:t>
            </w:r>
            <w:r>
              <w:rPr>
                <w:spacing w:val="-11"/>
                <w:sz w:val="16"/>
              </w:rPr>
              <w:t xml:space="preserve"> </w:t>
            </w:r>
            <w:r>
              <w:rPr>
                <w:sz w:val="16"/>
              </w:rPr>
              <w:t>Apresenta</w:t>
            </w:r>
            <w:r>
              <w:rPr>
                <w:spacing w:val="-11"/>
                <w:sz w:val="16"/>
              </w:rPr>
              <w:t xml:space="preserve"> </w:t>
            </w:r>
            <w:r>
              <w:rPr>
                <w:sz w:val="16"/>
              </w:rPr>
              <w:t>71 pontos numerados em regiões específicas para estudo. Confeccionado em PVC especial. Características mínimas: Composto por: Pelve feminina: púbis, osso ilíaco, espinha ilíaca, acetábulo, articulação do púbis, sacro, cóccix, vértebra lombar, ligamento sacrotuberal, músculo obturador</w:t>
            </w:r>
            <w:r>
              <w:rPr>
                <w:spacing w:val="-11"/>
                <w:sz w:val="16"/>
              </w:rPr>
              <w:t xml:space="preserve"> </w:t>
            </w:r>
            <w:r>
              <w:rPr>
                <w:sz w:val="16"/>
              </w:rPr>
              <w:t>interno</w:t>
            </w:r>
            <w:r>
              <w:rPr>
                <w:spacing w:val="-11"/>
                <w:sz w:val="16"/>
              </w:rPr>
              <w:t xml:space="preserve"> </w:t>
            </w:r>
            <w:r>
              <w:rPr>
                <w:sz w:val="16"/>
              </w:rPr>
              <w:t>e</w:t>
            </w:r>
            <w:r>
              <w:rPr>
                <w:spacing w:val="-11"/>
                <w:sz w:val="16"/>
              </w:rPr>
              <w:t xml:space="preserve"> </w:t>
            </w:r>
            <w:r>
              <w:rPr>
                <w:sz w:val="16"/>
              </w:rPr>
              <w:t>externo,</w:t>
            </w:r>
            <w:r>
              <w:rPr>
                <w:spacing w:val="-12"/>
                <w:sz w:val="16"/>
              </w:rPr>
              <w:t xml:space="preserve"> </w:t>
            </w:r>
            <w:r>
              <w:rPr>
                <w:sz w:val="16"/>
              </w:rPr>
              <w:t>músculo</w:t>
            </w:r>
            <w:r>
              <w:rPr>
                <w:spacing w:val="-9"/>
                <w:sz w:val="16"/>
              </w:rPr>
              <w:t xml:space="preserve"> </w:t>
            </w:r>
            <w:r>
              <w:rPr>
                <w:sz w:val="16"/>
              </w:rPr>
              <w:t>ilíaco,</w:t>
            </w:r>
            <w:r>
              <w:rPr>
                <w:spacing w:val="-12"/>
                <w:sz w:val="16"/>
              </w:rPr>
              <w:t xml:space="preserve"> </w:t>
            </w:r>
            <w:r>
              <w:rPr>
                <w:sz w:val="16"/>
              </w:rPr>
              <w:t>músculo piriforme, músculo maior psoas; Órgãos genitais internos feminino: ovário, istmo da tuba uterina, ampola</w:t>
            </w:r>
            <w:r>
              <w:rPr>
                <w:spacing w:val="-1"/>
                <w:sz w:val="16"/>
              </w:rPr>
              <w:t xml:space="preserve"> </w:t>
            </w:r>
            <w:r>
              <w:rPr>
                <w:sz w:val="16"/>
              </w:rPr>
              <w:t>da</w:t>
            </w:r>
            <w:r>
              <w:rPr>
                <w:spacing w:val="-2"/>
                <w:sz w:val="16"/>
              </w:rPr>
              <w:t xml:space="preserve"> </w:t>
            </w:r>
            <w:r>
              <w:rPr>
                <w:sz w:val="16"/>
              </w:rPr>
              <w:t>tuba</w:t>
            </w:r>
            <w:r>
              <w:rPr>
                <w:spacing w:val="-2"/>
                <w:sz w:val="16"/>
              </w:rPr>
              <w:t xml:space="preserve"> </w:t>
            </w:r>
            <w:r>
              <w:rPr>
                <w:sz w:val="16"/>
              </w:rPr>
              <w:t>uterina,</w:t>
            </w:r>
            <w:r>
              <w:rPr>
                <w:spacing w:val="-3"/>
                <w:sz w:val="16"/>
              </w:rPr>
              <w:t xml:space="preserve"> </w:t>
            </w:r>
            <w:r>
              <w:rPr>
                <w:sz w:val="16"/>
              </w:rPr>
              <w:t>infundíbulo</w:t>
            </w:r>
            <w:r>
              <w:rPr>
                <w:spacing w:val="-2"/>
                <w:sz w:val="16"/>
              </w:rPr>
              <w:t xml:space="preserve"> </w:t>
            </w:r>
            <w:r>
              <w:rPr>
                <w:sz w:val="16"/>
              </w:rPr>
              <w:t>da</w:t>
            </w:r>
            <w:r>
              <w:rPr>
                <w:spacing w:val="-2"/>
                <w:sz w:val="16"/>
              </w:rPr>
              <w:t xml:space="preserve"> </w:t>
            </w:r>
            <w:r>
              <w:rPr>
                <w:sz w:val="16"/>
              </w:rPr>
              <w:t>tuba</w:t>
            </w:r>
            <w:r>
              <w:rPr>
                <w:spacing w:val="-2"/>
                <w:sz w:val="16"/>
              </w:rPr>
              <w:t xml:space="preserve"> </w:t>
            </w:r>
            <w:r>
              <w:rPr>
                <w:sz w:val="16"/>
              </w:rPr>
              <w:t>uterina, fímbrias da tuba uterina, corpo do útero, fundo do útero, ligamento do útero, vagina; Órgãos genitais externos</w:t>
            </w:r>
            <w:r>
              <w:rPr>
                <w:spacing w:val="-7"/>
                <w:sz w:val="16"/>
              </w:rPr>
              <w:t xml:space="preserve"> </w:t>
            </w:r>
            <w:r>
              <w:rPr>
                <w:sz w:val="16"/>
              </w:rPr>
              <w:t>feminino:</w:t>
            </w:r>
            <w:r>
              <w:rPr>
                <w:spacing w:val="-5"/>
                <w:sz w:val="16"/>
              </w:rPr>
              <w:t xml:space="preserve"> </w:t>
            </w:r>
            <w:r>
              <w:rPr>
                <w:sz w:val="16"/>
              </w:rPr>
              <w:t>lábio</w:t>
            </w:r>
            <w:r>
              <w:rPr>
                <w:spacing w:val="-8"/>
                <w:sz w:val="16"/>
              </w:rPr>
              <w:t xml:space="preserve"> </w:t>
            </w:r>
            <w:r>
              <w:rPr>
                <w:sz w:val="16"/>
              </w:rPr>
              <w:t>maior</w:t>
            </w:r>
            <w:r>
              <w:rPr>
                <w:spacing w:val="-7"/>
                <w:sz w:val="16"/>
              </w:rPr>
              <w:t xml:space="preserve"> </w:t>
            </w:r>
            <w:r>
              <w:rPr>
                <w:sz w:val="16"/>
              </w:rPr>
              <w:t>e</w:t>
            </w:r>
            <w:r>
              <w:rPr>
                <w:spacing w:val="-9"/>
                <w:sz w:val="16"/>
              </w:rPr>
              <w:t xml:space="preserve"> </w:t>
            </w:r>
            <w:r>
              <w:rPr>
                <w:sz w:val="16"/>
              </w:rPr>
              <w:t>menor</w:t>
            </w:r>
            <w:r>
              <w:rPr>
                <w:spacing w:val="-6"/>
                <w:sz w:val="16"/>
              </w:rPr>
              <w:t xml:space="preserve"> </w:t>
            </w:r>
            <w:r>
              <w:rPr>
                <w:sz w:val="16"/>
              </w:rPr>
              <w:t>do</w:t>
            </w:r>
            <w:r>
              <w:rPr>
                <w:spacing w:val="-6"/>
                <w:sz w:val="16"/>
              </w:rPr>
              <w:t xml:space="preserve"> </w:t>
            </w:r>
            <w:r>
              <w:rPr>
                <w:sz w:val="16"/>
              </w:rPr>
              <w:t>pudendo, clitóris,</w:t>
            </w:r>
            <w:r>
              <w:rPr>
                <w:spacing w:val="-2"/>
                <w:sz w:val="16"/>
              </w:rPr>
              <w:t xml:space="preserve"> </w:t>
            </w:r>
            <w:r>
              <w:rPr>
                <w:sz w:val="16"/>
              </w:rPr>
              <w:t>membrana</w:t>
            </w:r>
            <w:r>
              <w:rPr>
                <w:spacing w:val="-4"/>
                <w:sz w:val="16"/>
              </w:rPr>
              <w:t xml:space="preserve"> </w:t>
            </w:r>
            <w:r>
              <w:rPr>
                <w:sz w:val="16"/>
              </w:rPr>
              <w:t>vaginal,</w:t>
            </w:r>
            <w:r>
              <w:rPr>
                <w:spacing w:val="-2"/>
                <w:sz w:val="16"/>
              </w:rPr>
              <w:t xml:space="preserve"> </w:t>
            </w:r>
            <w:r>
              <w:rPr>
                <w:sz w:val="16"/>
              </w:rPr>
              <w:t>orifício</w:t>
            </w:r>
            <w:r>
              <w:rPr>
                <w:spacing w:val="-4"/>
                <w:sz w:val="16"/>
              </w:rPr>
              <w:t xml:space="preserve"> </w:t>
            </w:r>
            <w:r>
              <w:rPr>
                <w:sz w:val="16"/>
              </w:rPr>
              <w:t>vaginal, glândula vestibular maior, diafragma urogenital, músculo levantador do ânus, músculo pubococcígeo, músculo</w:t>
            </w:r>
            <w:r>
              <w:rPr>
                <w:spacing w:val="-10"/>
                <w:sz w:val="16"/>
              </w:rPr>
              <w:t xml:space="preserve"> </w:t>
            </w:r>
            <w:r>
              <w:rPr>
                <w:sz w:val="16"/>
              </w:rPr>
              <w:t>coccígeo,</w:t>
            </w:r>
            <w:r>
              <w:rPr>
                <w:spacing w:val="-9"/>
                <w:sz w:val="16"/>
              </w:rPr>
              <w:t xml:space="preserve"> </w:t>
            </w:r>
            <w:r>
              <w:rPr>
                <w:sz w:val="16"/>
              </w:rPr>
              <w:t>uretra,</w:t>
            </w:r>
            <w:r>
              <w:rPr>
                <w:spacing w:val="-9"/>
                <w:sz w:val="16"/>
              </w:rPr>
              <w:t xml:space="preserve"> </w:t>
            </w:r>
            <w:r>
              <w:rPr>
                <w:sz w:val="16"/>
              </w:rPr>
              <w:t>vagina,</w:t>
            </w:r>
            <w:r>
              <w:rPr>
                <w:spacing w:val="-12"/>
                <w:sz w:val="16"/>
              </w:rPr>
              <w:t xml:space="preserve"> </w:t>
            </w:r>
            <w:r>
              <w:rPr>
                <w:sz w:val="16"/>
              </w:rPr>
              <w:t>reto,</w:t>
            </w:r>
            <w:r>
              <w:rPr>
                <w:spacing w:val="-8"/>
                <w:sz w:val="16"/>
              </w:rPr>
              <w:t xml:space="preserve"> </w:t>
            </w:r>
            <w:r>
              <w:rPr>
                <w:sz w:val="16"/>
              </w:rPr>
              <w:t>ânus,</w:t>
            </w:r>
            <w:r>
              <w:rPr>
                <w:spacing w:val="-9"/>
                <w:sz w:val="16"/>
              </w:rPr>
              <w:t xml:space="preserve"> </w:t>
            </w:r>
            <w:r>
              <w:rPr>
                <w:sz w:val="16"/>
              </w:rPr>
              <w:t>bexiga urinária, triângulo vesical, ureter, artérias e veias ilíacas, nervo ciático, nervo pudendo. O modelo permite: Visualizar toda estrutura da região pélvica feminina; Órgãos genitais internos e externos; Desmontar o modelo de pelve em 4 partes, possibilitando o estudo dos pontos específicos numerados</w:t>
            </w:r>
            <w:r>
              <w:rPr>
                <w:spacing w:val="-3"/>
                <w:sz w:val="16"/>
              </w:rPr>
              <w:t xml:space="preserve"> </w:t>
            </w:r>
            <w:r>
              <w:rPr>
                <w:sz w:val="16"/>
              </w:rPr>
              <w:t>e</w:t>
            </w:r>
            <w:r>
              <w:rPr>
                <w:spacing w:val="-5"/>
                <w:sz w:val="16"/>
              </w:rPr>
              <w:t xml:space="preserve"> </w:t>
            </w:r>
            <w:r>
              <w:rPr>
                <w:sz w:val="16"/>
              </w:rPr>
              <w:t>classificados</w:t>
            </w:r>
            <w:r>
              <w:rPr>
                <w:spacing w:val="-3"/>
                <w:sz w:val="16"/>
              </w:rPr>
              <w:t xml:space="preserve"> </w:t>
            </w:r>
            <w:r>
              <w:rPr>
                <w:sz w:val="16"/>
              </w:rPr>
              <w:t>no</w:t>
            </w:r>
            <w:r>
              <w:rPr>
                <w:spacing w:val="-5"/>
                <w:sz w:val="16"/>
              </w:rPr>
              <w:t xml:space="preserve"> </w:t>
            </w:r>
            <w:r>
              <w:rPr>
                <w:sz w:val="16"/>
              </w:rPr>
              <w:t>manual</w:t>
            </w:r>
            <w:r>
              <w:rPr>
                <w:spacing w:val="-4"/>
                <w:sz w:val="16"/>
              </w:rPr>
              <w:t xml:space="preserve"> </w:t>
            </w:r>
            <w:r>
              <w:rPr>
                <w:sz w:val="16"/>
              </w:rPr>
              <w:t>do</w:t>
            </w:r>
            <w:r>
              <w:rPr>
                <w:spacing w:val="-5"/>
                <w:sz w:val="16"/>
              </w:rPr>
              <w:t xml:space="preserve"> </w:t>
            </w:r>
            <w:r>
              <w:rPr>
                <w:sz w:val="16"/>
              </w:rPr>
              <w:t>usuário;</w:t>
            </w:r>
            <w:r>
              <w:rPr>
                <w:spacing w:val="-4"/>
                <w:sz w:val="16"/>
              </w:rPr>
              <w:t xml:space="preserve"> </w:t>
            </w:r>
            <w:r>
              <w:rPr>
                <w:sz w:val="16"/>
              </w:rPr>
              <w:t>O modelo de útero pode ser retirado da pelve, ser aberto</w:t>
            </w:r>
            <w:r>
              <w:rPr>
                <w:spacing w:val="-7"/>
                <w:sz w:val="16"/>
              </w:rPr>
              <w:t xml:space="preserve"> </w:t>
            </w:r>
            <w:r>
              <w:rPr>
                <w:sz w:val="16"/>
              </w:rPr>
              <w:t>em</w:t>
            </w:r>
            <w:r>
              <w:rPr>
                <w:spacing w:val="-4"/>
                <w:sz w:val="16"/>
              </w:rPr>
              <w:t xml:space="preserve"> </w:t>
            </w:r>
            <w:r>
              <w:rPr>
                <w:sz w:val="16"/>
              </w:rPr>
              <w:t>duas</w:t>
            </w:r>
            <w:r>
              <w:rPr>
                <w:spacing w:val="-2"/>
                <w:sz w:val="16"/>
              </w:rPr>
              <w:t xml:space="preserve"> </w:t>
            </w:r>
            <w:r>
              <w:rPr>
                <w:sz w:val="16"/>
              </w:rPr>
              <w:t>partes,</w:t>
            </w:r>
            <w:r>
              <w:rPr>
                <w:spacing w:val="-6"/>
                <w:sz w:val="16"/>
              </w:rPr>
              <w:t xml:space="preserve"> </w:t>
            </w:r>
            <w:r>
              <w:rPr>
                <w:sz w:val="16"/>
              </w:rPr>
              <w:t>facilitando</w:t>
            </w:r>
            <w:r>
              <w:rPr>
                <w:spacing w:val="-4"/>
                <w:sz w:val="16"/>
              </w:rPr>
              <w:t xml:space="preserve"> </w:t>
            </w:r>
            <w:r>
              <w:rPr>
                <w:sz w:val="16"/>
              </w:rPr>
              <w:t>a</w:t>
            </w:r>
            <w:r>
              <w:rPr>
                <w:spacing w:val="-5"/>
                <w:sz w:val="16"/>
              </w:rPr>
              <w:t xml:space="preserve"> </w:t>
            </w:r>
            <w:r>
              <w:rPr>
                <w:sz w:val="16"/>
              </w:rPr>
              <w:t>visualização</w:t>
            </w:r>
            <w:r>
              <w:rPr>
                <w:spacing w:val="-4"/>
                <w:sz w:val="16"/>
              </w:rPr>
              <w:t xml:space="preserve"> </w:t>
            </w:r>
            <w:r>
              <w:rPr>
                <w:spacing w:val="-5"/>
                <w:sz w:val="16"/>
              </w:rPr>
              <w:t>da</w:t>
            </w:r>
          </w:p>
          <w:p w14:paraId="4818F292" w14:textId="77777777" w:rsidR="00A74DCC" w:rsidRDefault="00000000">
            <w:pPr>
              <w:pStyle w:val="TableParagraph"/>
              <w:spacing w:line="183" w:lineRule="exact"/>
              <w:ind w:left="70"/>
              <w:jc w:val="both"/>
              <w:rPr>
                <w:sz w:val="16"/>
              </w:rPr>
            </w:pPr>
            <w:r>
              <w:rPr>
                <w:sz w:val="16"/>
              </w:rPr>
              <w:t>estrutura</w:t>
            </w:r>
            <w:r>
              <w:rPr>
                <w:spacing w:val="-12"/>
                <w:sz w:val="16"/>
              </w:rPr>
              <w:t xml:space="preserve"> </w:t>
            </w:r>
            <w:r>
              <w:rPr>
                <w:sz w:val="16"/>
              </w:rPr>
              <w:t>interna,</w:t>
            </w:r>
            <w:r>
              <w:rPr>
                <w:spacing w:val="-11"/>
                <w:sz w:val="16"/>
              </w:rPr>
              <w:t xml:space="preserve"> </w:t>
            </w:r>
            <w:r>
              <w:rPr>
                <w:sz w:val="16"/>
              </w:rPr>
              <w:t>possibilitando</w:t>
            </w:r>
            <w:r>
              <w:rPr>
                <w:spacing w:val="-11"/>
                <w:sz w:val="16"/>
              </w:rPr>
              <w:t xml:space="preserve"> </w:t>
            </w:r>
            <w:r>
              <w:rPr>
                <w:sz w:val="16"/>
              </w:rPr>
              <w:t>o</w:t>
            </w:r>
            <w:r>
              <w:rPr>
                <w:spacing w:val="-11"/>
                <w:sz w:val="16"/>
              </w:rPr>
              <w:t xml:space="preserve"> </w:t>
            </w:r>
            <w:r>
              <w:rPr>
                <w:sz w:val="16"/>
              </w:rPr>
              <w:t>estudo</w:t>
            </w:r>
            <w:r>
              <w:rPr>
                <w:spacing w:val="-10"/>
                <w:sz w:val="16"/>
              </w:rPr>
              <w:t xml:space="preserve"> </w:t>
            </w:r>
            <w:r>
              <w:rPr>
                <w:sz w:val="16"/>
              </w:rPr>
              <w:t>do</w:t>
            </w:r>
            <w:r>
              <w:rPr>
                <w:spacing w:val="-11"/>
                <w:sz w:val="16"/>
              </w:rPr>
              <w:t xml:space="preserve"> </w:t>
            </w:r>
            <w:r>
              <w:rPr>
                <w:spacing w:val="-2"/>
                <w:sz w:val="16"/>
              </w:rPr>
              <w:t>mesmo;</w:t>
            </w:r>
          </w:p>
        </w:tc>
        <w:tc>
          <w:tcPr>
            <w:tcW w:w="850" w:type="dxa"/>
          </w:tcPr>
          <w:p w14:paraId="001E9D51" w14:textId="77777777" w:rsidR="00A74DCC" w:rsidRDefault="00A74DCC">
            <w:pPr>
              <w:pStyle w:val="TableParagraph"/>
              <w:rPr>
                <w:sz w:val="16"/>
              </w:rPr>
            </w:pPr>
          </w:p>
          <w:p w14:paraId="3185CA79" w14:textId="77777777" w:rsidR="00A74DCC" w:rsidRDefault="00A74DCC">
            <w:pPr>
              <w:pStyle w:val="TableParagraph"/>
              <w:rPr>
                <w:sz w:val="16"/>
              </w:rPr>
            </w:pPr>
          </w:p>
          <w:p w14:paraId="74B55793" w14:textId="77777777" w:rsidR="00A74DCC" w:rsidRDefault="00A74DCC">
            <w:pPr>
              <w:pStyle w:val="TableParagraph"/>
              <w:rPr>
                <w:sz w:val="16"/>
              </w:rPr>
            </w:pPr>
          </w:p>
          <w:p w14:paraId="6BEDA5E6" w14:textId="77777777" w:rsidR="00A74DCC" w:rsidRDefault="00A74DCC">
            <w:pPr>
              <w:pStyle w:val="TableParagraph"/>
              <w:rPr>
                <w:sz w:val="16"/>
              </w:rPr>
            </w:pPr>
          </w:p>
          <w:p w14:paraId="1702605E" w14:textId="77777777" w:rsidR="00A74DCC" w:rsidRDefault="00A74DCC">
            <w:pPr>
              <w:pStyle w:val="TableParagraph"/>
              <w:rPr>
                <w:sz w:val="16"/>
              </w:rPr>
            </w:pPr>
          </w:p>
          <w:p w14:paraId="5137BAB5" w14:textId="77777777" w:rsidR="00A74DCC" w:rsidRDefault="00A74DCC">
            <w:pPr>
              <w:pStyle w:val="TableParagraph"/>
              <w:rPr>
                <w:sz w:val="16"/>
              </w:rPr>
            </w:pPr>
          </w:p>
          <w:p w14:paraId="6202934F" w14:textId="77777777" w:rsidR="00A74DCC" w:rsidRDefault="00A74DCC">
            <w:pPr>
              <w:pStyle w:val="TableParagraph"/>
              <w:rPr>
                <w:sz w:val="16"/>
              </w:rPr>
            </w:pPr>
          </w:p>
          <w:p w14:paraId="17DA2A93" w14:textId="77777777" w:rsidR="00A74DCC" w:rsidRDefault="00A74DCC">
            <w:pPr>
              <w:pStyle w:val="TableParagraph"/>
              <w:rPr>
                <w:sz w:val="16"/>
              </w:rPr>
            </w:pPr>
          </w:p>
          <w:p w14:paraId="279FF9F5" w14:textId="77777777" w:rsidR="00A74DCC" w:rsidRDefault="00A74DCC">
            <w:pPr>
              <w:pStyle w:val="TableParagraph"/>
              <w:rPr>
                <w:sz w:val="16"/>
              </w:rPr>
            </w:pPr>
          </w:p>
          <w:p w14:paraId="3F44FA74" w14:textId="77777777" w:rsidR="00A74DCC" w:rsidRDefault="00A74DCC">
            <w:pPr>
              <w:pStyle w:val="TableParagraph"/>
              <w:rPr>
                <w:sz w:val="16"/>
              </w:rPr>
            </w:pPr>
          </w:p>
          <w:p w14:paraId="544914CC" w14:textId="77777777" w:rsidR="00A74DCC" w:rsidRDefault="00A74DCC">
            <w:pPr>
              <w:pStyle w:val="TableParagraph"/>
              <w:rPr>
                <w:sz w:val="16"/>
              </w:rPr>
            </w:pPr>
          </w:p>
          <w:p w14:paraId="12AFBC17" w14:textId="77777777" w:rsidR="00A74DCC" w:rsidRDefault="00A74DCC">
            <w:pPr>
              <w:pStyle w:val="TableParagraph"/>
              <w:rPr>
                <w:sz w:val="16"/>
              </w:rPr>
            </w:pPr>
          </w:p>
          <w:p w14:paraId="7ACF79FF" w14:textId="77777777" w:rsidR="00A74DCC" w:rsidRDefault="00A74DCC">
            <w:pPr>
              <w:pStyle w:val="TableParagraph"/>
              <w:rPr>
                <w:sz w:val="16"/>
              </w:rPr>
            </w:pPr>
          </w:p>
          <w:p w14:paraId="04881BF5" w14:textId="77777777" w:rsidR="00A74DCC" w:rsidRDefault="00A74DCC">
            <w:pPr>
              <w:pStyle w:val="TableParagraph"/>
              <w:rPr>
                <w:sz w:val="16"/>
              </w:rPr>
            </w:pPr>
          </w:p>
          <w:p w14:paraId="74A54444" w14:textId="77777777" w:rsidR="00A74DCC" w:rsidRDefault="00A74DCC">
            <w:pPr>
              <w:pStyle w:val="TableParagraph"/>
              <w:rPr>
                <w:sz w:val="16"/>
              </w:rPr>
            </w:pPr>
          </w:p>
          <w:p w14:paraId="0338E2BD" w14:textId="77777777" w:rsidR="00A74DCC" w:rsidRDefault="00A74DCC">
            <w:pPr>
              <w:pStyle w:val="TableParagraph"/>
              <w:rPr>
                <w:sz w:val="16"/>
              </w:rPr>
            </w:pPr>
          </w:p>
          <w:p w14:paraId="385F0DDB" w14:textId="77777777" w:rsidR="00A74DCC" w:rsidRDefault="00A74DCC">
            <w:pPr>
              <w:pStyle w:val="TableParagraph"/>
              <w:rPr>
                <w:sz w:val="16"/>
              </w:rPr>
            </w:pPr>
          </w:p>
          <w:p w14:paraId="31A34FF2" w14:textId="77777777" w:rsidR="00A74DCC" w:rsidRDefault="00A74DCC">
            <w:pPr>
              <w:pStyle w:val="TableParagraph"/>
              <w:spacing w:before="88"/>
              <w:rPr>
                <w:sz w:val="16"/>
              </w:rPr>
            </w:pPr>
          </w:p>
          <w:p w14:paraId="613EC909" w14:textId="77777777" w:rsidR="00A74DCC" w:rsidRDefault="00000000">
            <w:pPr>
              <w:pStyle w:val="TableParagraph"/>
              <w:ind w:left="69"/>
              <w:rPr>
                <w:sz w:val="16"/>
              </w:rPr>
            </w:pPr>
            <w:r>
              <w:rPr>
                <w:spacing w:val="-2"/>
                <w:sz w:val="16"/>
              </w:rPr>
              <w:t>472259</w:t>
            </w:r>
          </w:p>
        </w:tc>
        <w:tc>
          <w:tcPr>
            <w:tcW w:w="709" w:type="dxa"/>
          </w:tcPr>
          <w:p w14:paraId="40B33B1B" w14:textId="77777777" w:rsidR="00A74DCC" w:rsidRDefault="00A74DCC">
            <w:pPr>
              <w:pStyle w:val="TableParagraph"/>
              <w:rPr>
                <w:sz w:val="16"/>
              </w:rPr>
            </w:pPr>
          </w:p>
          <w:p w14:paraId="36EF56AC" w14:textId="77777777" w:rsidR="00A74DCC" w:rsidRDefault="00A74DCC">
            <w:pPr>
              <w:pStyle w:val="TableParagraph"/>
              <w:rPr>
                <w:sz w:val="16"/>
              </w:rPr>
            </w:pPr>
          </w:p>
          <w:p w14:paraId="16DCD27D" w14:textId="77777777" w:rsidR="00A74DCC" w:rsidRDefault="00A74DCC">
            <w:pPr>
              <w:pStyle w:val="TableParagraph"/>
              <w:rPr>
                <w:sz w:val="16"/>
              </w:rPr>
            </w:pPr>
          </w:p>
          <w:p w14:paraId="3083BC42" w14:textId="77777777" w:rsidR="00A74DCC" w:rsidRDefault="00A74DCC">
            <w:pPr>
              <w:pStyle w:val="TableParagraph"/>
              <w:rPr>
                <w:sz w:val="16"/>
              </w:rPr>
            </w:pPr>
          </w:p>
          <w:p w14:paraId="48DA0851" w14:textId="77777777" w:rsidR="00A74DCC" w:rsidRDefault="00A74DCC">
            <w:pPr>
              <w:pStyle w:val="TableParagraph"/>
              <w:rPr>
                <w:sz w:val="16"/>
              </w:rPr>
            </w:pPr>
          </w:p>
          <w:p w14:paraId="6F7DEB2E" w14:textId="77777777" w:rsidR="00A74DCC" w:rsidRDefault="00A74DCC">
            <w:pPr>
              <w:pStyle w:val="TableParagraph"/>
              <w:rPr>
                <w:sz w:val="16"/>
              </w:rPr>
            </w:pPr>
          </w:p>
          <w:p w14:paraId="4CB44928" w14:textId="77777777" w:rsidR="00A74DCC" w:rsidRDefault="00A74DCC">
            <w:pPr>
              <w:pStyle w:val="TableParagraph"/>
              <w:rPr>
                <w:sz w:val="16"/>
              </w:rPr>
            </w:pPr>
          </w:p>
          <w:p w14:paraId="3B6770B4" w14:textId="77777777" w:rsidR="00A74DCC" w:rsidRDefault="00A74DCC">
            <w:pPr>
              <w:pStyle w:val="TableParagraph"/>
              <w:rPr>
                <w:sz w:val="16"/>
              </w:rPr>
            </w:pPr>
          </w:p>
          <w:p w14:paraId="0A5B75D2" w14:textId="77777777" w:rsidR="00A74DCC" w:rsidRDefault="00A74DCC">
            <w:pPr>
              <w:pStyle w:val="TableParagraph"/>
              <w:rPr>
                <w:sz w:val="16"/>
              </w:rPr>
            </w:pPr>
          </w:p>
          <w:p w14:paraId="71C3B741" w14:textId="77777777" w:rsidR="00A74DCC" w:rsidRDefault="00A74DCC">
            <w:pPr>
              <w:pStyle w:val="TableParagraph"/>
              <w:rPr>
                <w:sz w:val="16"/>
              </w:rPr>
            </w:pPr>
          </w:p>
          <w:p w14:paraId="7C5A1AC4" w14:textId="77777777" w:rsidR="00A74DCC" w:rsidRDefault="00A74DCC">
            <w:pPr>
              <w:pStyle w:val="TableParagraph"/>
              <w:rPr>
                <w:sz w:val="16"/>
              </w:rPr>
            </w:pPr>
          </w:p>
          <w:p w14:paraId="27C1CF9C" w14:textId="77777777" w:rsidR="00A74DCC" w:rsidRDefault="00A74DCC">
            <w:pPr>
              <w:pStyle w:val="TableParagraph"/>
              <w:rPr>
                <w:sz w:val="16"/>
              </w:rPr>
            </w:pPr>
          </w:p>
          <w:p w14:paraId="514657A2" w14:textId="77777777" w:rsidR="00A74DCC" w:rsidRDefault="00A74DCC">
            <w:pPr>
              <w:pStyle w:val="TableParagraph"/>
              <w:rPr>
                <w:sz w:val="16"/>
              </w:rPr>
            </w:pPr>
          </w:p>
          <w:p w14:paraId="129CB207" w14:textId="77777777" w:rsidR="00A74DCC" w:rsidRDefault="00A74DCC">
            <w:pPr>
              <w:pStyle w:val="TableParagraph"/>
              <w:rPr>
                <w:sz w:val="16"/>
              </w:rPr>
            </w:pPr>
          </w:p>
          <w:p w14:paraId="206677A8" w14:textId="77777777" w:rsidR="00A74DCC" w:rsidRDefault="00A74DCC">
            <w:pPr>
              <w:pStyle w:val="TableParagraph"/>
              <w:rPr>
                <w:sz w:val="16"/>
              </w:rPr>
            </w:pPr>
          </w:p>
          <w:p w14:paraId="16093BF4" w14:textId="77777777" w:rsidR="00A74DCC" w:rsidRDefault="00A74DCC">
            <w:pPr>
              <w:pStyle w:val="TableParagraph"/>
              <w:rPr>
                <w:sz w:val="16"/>
              </w:rPr>
            </w:pPr>
          </w:p>
          <w:p w14:paraId="7B4DC3E6" w14:textId="77777777" w:rsidR="00A74DCC" w:rsidRDefault="00A74DCC">
            <w:pPr>
              <w:pStyle w:val="TableParagraph"/>
              <w:rPr>
                <w:sz w:val="16"/>
              </w:rPr>
            </w:pPr>
          </w:p>
          <w:p w14:paraId="71613A99" w14:textId="77777777" w:rsidR="00A74DCC" w:rsidRDefault="00A74DCC">
            <w:pPr>
              <w:pStyle w:val="TableParagraph"/>
              <w:spacing w:before="88"/>
              <w:rPr>
                <w:sz w:val="16"/>
              </w:rPr>
            </w:pPr>
          </w:p>
          <w:p w14:paraId="3A11FD16" w14:textId="77777777" w:rsidR="00A74DCC" w:rsidRDefault="00000000">
            <w:pPr>
              <w:pStyle w:val="TableParagraph"/>
              <w:ind w:left="6"/>
              <w:jc w:val="center"/>
              <w:rPr>
                <w:sz w:val="16"/>
              </w:rPr>
            </w:pPr>
            <w:r>
              <w:rPr>
                <w:spacing w:val="-5"/>
                <w:sz w:val="16"/>
              </w:rPr>
              <w:t>UND</w:t>
            </w:r>
          </w:p>
        </w:tc>
        <w:tc>
          <w:tcPr>
            <w:tcW w:w="994" w:type="dxa"/>
          </w:tcPr>
          <w:p w14:paraId="5F27186C" w14:textId="77777777" w:rsidR="00A74DCC" w:rsidRDefault="00A74DCC">
            <w:pPr>
              <w:pStyle w:val="TableParagraph"/>
              <w:rPr>
                <w:sz w:val="16"/>
              </w:rPr>
            </w:pPr>
          </w:p>
          <w:p w14:paraId="79E0C27E" w14:textId="77777777" w:rsidR="00A74DCC" w:rsidRDefault="00A74DCC">
            <w:pPr>
              <w:pStyle w:val="TableParagraph"/>
              <w:rPr>
                <w:sz w:val="16"/>
              </w:rPr>
            </w:pPr>
          </w:p>
          <w:p w14:paraId="3E92651E" w14:textId="77777777" w:rsidR="00A74DCC" w:rsidRDefault="00A74DCC">
            <w:pPr>
              <w:pStyle w:val="TableParagraph"/>
              <w:rPr>
                <w:sz w:val="16"/>
              </w:rPr>
            </w:pPr>
          </w:p>
          <w:p w14:paraId="113E07CB" w14:textId="77777777" w:rsidR="00A74DCC" w:rsidRDefault="00A74DCC">
            <w:pPr>
              <w:pStyle w:val="TableParagraph"/>
              <w:rPr>
                <w:sz w:val="16"/>
              </w:rPr>
            </w:pPr>
          </w:p>
          <w:p w14:paraId="13BDACB3" w14:textId="77777777" w:rsidR="00A74DCC" w:rsidRDefault="00A74DCC">
            <w:pPr>
              <w:pStyle w:val="TableParagraph"/>
              <w:rPr>
                <w:sz w:val="16"/>
              </w:rPr>
            </w:pPr>
          </w:p>
          <w:p w14:paraId="6E96FA1C" w14:textId="77777777" w:rsidR="00A74DCC" w:rsidRDefault="00A74DCC">
            <w:pPr>
              <w:pStyle w:val="TableParagraph"/>
              <w:rPr>
                <w:sz w:val="16"/>
              </w:rPr>
            </w:pPr>
          </w:p>
          <w:p w14:paraId="3105EF05" w14:textId="77777777" w:rsidR="00A74DCC" w:rsidRDefault="00A74DCC">
            <w:pPr>
              <w:pStyle w:val="TableParagraph"/>
              <w:rPr>
                <w:sz w:val="16"/>
              </w:rPr>
            </w:pPr>
          </w:p>
          <w:p w14:paraId="4BAF6D8E" w14:textId="77777777" w:rsidR="00A74DCC" w:rsidRDefault="00A74DCC">
            <w:pPr>
              <w:pStyle w:val="TableParagraph"/>
              <w:rPr>
                <w:sz w:val="16"/>
              </w:rPr>
            </w:pPr>
          </w:p>
          <w:p w14:paraId="240AB927" w14:textId="77777777" w:rsidR="00A74DCC" w:rsidRDefault="00A74DCC">
            <w:pPr>
              <w:pStyle w:val="TableParagraph"/>
              <w:rPr>
                <w:sz w:val="16"/>
              </w:rPr>
            </w:pPr>
          </w:p>
          <w:p w14:paraId="4A6DDB78" w14:textId="77777777" w:rsidR="00A74DCC" w:rsidRDefault="00A74DCC">
            <w:pPr>
              <w:pStyle w:val="TableParagraph"/>
              <w:rPr>
                <w:sz w:val="16"/>
              </w:rPr>
            </w:pPr>
          </w:p>
          <w:p w14:paraId="73895D50" w14:textId="77777777" w:rsidR="00A74DCC" w:rsidRDefault="00A74DCC">
            <w:pPr>
              <w:pStyle w:val="TableParagraph"/>
              <w:rPr>
                <w:sz w:val="16"/>
              </w:rPr>
            </w:pPr>
          </w:p>
          <w:p w14:paraId="77CDB447" w14:textId="77777777" w:rsidR="00A74DCC" w:rsidRDefault="00A74DCC">
            <w:pPr>
              <w:pStyle w:val="TableParagraph"/>
              <w:rPr>
                <w:sz w:val="16"/>
              </w:rPr>
            </w:pPr>
          </w:p>
          <w:p w14:paraId="298A0F7D" w14:textId="77777777" w:rsidR="00A74DCC" w:rsidRDefault="00A74DCC">
            <w:pPr>
              <w:pStyle w:val="TableParagraph"/>
              <w:rPr>
                <w:sz w:val="16"/>
              </w:rPr>
            </w:pPr>
          </w:p>
          <w:p w14:paraId="30810674" w14:textId="77777777" w:rsidR="00A74DCC" w:rsidRDefault="00A74DCC">
            <w:pPr>
              <w:pStyle w:val="TableParagraph"/>
              <w:rPr>
                <w:sz w:val="16"/>
              </w:rPr>
            </w:pPr>
          </w:p>
          <w:p w14:paraId="60E15406" w14:textId="77777777" w:rsidR="00A74DCC" w:rsidRDefault="00A74DCC">
            <w:pPr>
              <w:pStyle w:val="TableParagraph"/>
              <w:rPr>
                <w:sz w:val="16"/>
              </w:rPr>
            </w:pPr>
          </w:p>
          <w:p w14:paraId="3F6159C0" w14:textId="77777777" w:rsidR="00A74DCC" w:rsidRDefault="00A74DCC">
            <w:pPr>
              <w:pStyle w:val="TableParagraph"/>
              <w:rPr>
                <w:sz w:val="16"/>
              </w:rPr>
            </w:pPr>
          </w:p>
          <w:p w14:paraId="14BCDFFD" w14:textId="77777777" w:rsidR="00A74DCC" w:rsidRDefault="00A74DCC">
            <w:pPr>
              <w:pStyle w:val="TableParagraph"/>
              <w:rPr>
                <w:sz w:val="16"/>
              </w:rPr>
            </w:pPr>
          </w:p>
          <w:p w14:paraId="2CE99A18" w14:textId="77777777" w:rsidR="00A74DCC" w:rsidRDefault="00A74DCC">
            <w:pPr>
              <w:pStyle w:val="TableParagraph"/>
              <w:spacing w:before="88"/>
              <w:rPr>
                <w:sz w:val="16"/>
              </w:rPr>
            </w:pPr>
          </w:p>
          <w:p w14:paraId="18C95281" w14:textId="77777777" w:rsidR="00A74DCC" w:rsidRDefault="00000000">
            <w:pPr>
              <w:pStyle w:val="TableParagraph"/>
              <w:ind w:left="6"/>
              <w:jc w:val="center"/>
              <w:rPr>
                <w:sz w:val="16"/>
              </w:rPr>
            </w:pPr>
            <w:r>
              <w:rPr>
                <w:spacing w:val="-10"/>
                <w:sz w:val="16"/>
              </w:rPr>
              <w:t>1</w:t>
            </w:r>
          </w:p>
        </w:tc>
        <w:tc>
          <w:tcPr>
            <w:tcW w:w="1133" w:type="dxa"/>
          </w:tcPr>
          <w:p w14:paraId="7E6ED2C9" w14:textId="77777777" w:rsidR="00A74DCC" w:rsidRDefault="00A74DCC">
            <w:pPr>
              <w:pStyle w:val="TableParagraph"/>
              <w:rPr>
                <w:sz w:val="16"/>
              </w:rPr>
            </w:pPr>
          </w:p>
          <w:p w14:paraId="7C99647F" w14:textId="77777777" w:rsidR="00A74DCC" w:rsidRDefault="00A74DCC">
            <w:pPr>
              <w:pStyle w:val="TableParagraph"/>
              <w:rPr>
                <w:sz w:val="16"/>
              </w:rPr>
            </w:pPr>
          </w:p>
          <w:p w14:paraId="23B16987" w14:textId="77777777" w:rsidR="00A74DCC" w:rsidRDefault="00A74DCC">
            <w:pPr>
              <w:pStyle w:val="TableParagraph"/>
              <w:rPr>
                <w:sz w:val="16"/>
              </w:rPr>
            </w:pPr>
          </w:p>
          <w:p w14:paraId="682A3097" w14:textId="77777777" w:rsidR="00A74DCC" w:rsidRDefault="00A74DCC">
            <w:pPr>
              <w:pStyle w:val="TableParagraph"/>
              <w:rPr>
                <w:sz w:val="16"/>
              </w:rPr>
            </w:pPr>
          </w:p>
          <w:p w14:paraId="3596F4D0" w14:textId="77777777" w:rsidR="00A74DCC" w:rsidRDefault="00A74DCC">
            <w:pPr>
              <w:pStyle w:val="TableParagraph"/>
              <w:rPr>
                <w:sz w:val="16"/>
              </w:rPr>
            </w:pPr>
          </w:p>
          <w:p w14:paraId="7B3A8EE0" w14:textId="77777777" w:rsidR="00A74DCC" w:rsidRDefault="00A74DCC">
            <w:pPr>
              <w:pStyle w:val="TableParagraph"/>
              <w:rPr>
                <w:sz w:val="16"/>
              </w:rPr>
            </w:pPr>
          </w:p>
          <w:p w14:paraId="108813E0" w14:textId="77777777" w:rsidR="00A74DCC" w:rsidRDefault="00A74DCC">
            <w:pPr>
              <w:pStyle w:val="TableParagraph"/>
              <w:rPr>
                <w:sz w:val="16"/>
              </w:rPr>
            </w:pPr>
          </w:p>
          <w:p w14:paraId="4F6F2C73" w14:textId="77777777" w:rsidR="00A74DCC" w:rsidRDefault="00A74DCC">
            <w:pPr>
              <w:pStyle w:val="TableParagraph"/>
              <w:rPr>
                <w:sz w:val="16"/>
              </w:rPr>
            </w:pPr>
          </w:p>
          <w:p w14:paraId="77091AD4" w14:textId="77777777" w:rsidR="00A74DCC" w:rsidRDefault="00A74DCC">
            <w:pPr>
              <w:pStyle w:val="TableParagraph"/>
              <w:rPr>
                <w:sz w:val="16"/>
              </w:rPr>
            </w:pPr>
          </w:p>
          <w:p w14:paraId="33573C2A" w14:textId="77777777" w:rsidR="00A74DCC" w:rsidRDefault="00A74DCC">
            <w:pPr>
              <w:pStyle w:val="TableParagraph"/>
              <w:rPr>
                <w:sz w:val="16"/>
              </w:rPr>
            </w:pPr>
          </w:p>
          <w:p w14:paraId="34ABE88E" w14:textId="77777777" w:rsidR="00A74DCC" w:rsidRDefault="00A74DCC">
            <w:pPr>
              <w:pStyle w:val="TableParagraph"/>
              <w:rPr>
                <w:sz w:val="16"/>
              </w:rPr>
            </w:pPr>
          </w:p>
          <w:p w14:paraId="42056C7F" w14:textId="77777777" w:rsidR="00A74DCC" w:rsidRDefault="00A74DCC">
            <w:pPr>
              <w:pStyle w:val="TableParagraph"/>
              <w:rPr>
                <w:sz w:val="16"/>
              </w:rPr>
            </w:pPr>
          </w:p>
          <w:p w14:paraId="652026F7" w14:textId="77777777" w:rsidR="00A74DCC" w:rsidRDefault="00A74DCC">
            <w:pPr>
              <w:pStyle w:val="TableParagraph"/>
              <w:rPr>
                <w:sz w:val="16"/>
              </w:rPr>
            </w:pPr>
          </w:p>
          <w:p w14:paraId="1D83C1FA" w14:textId="77777777" w:rsidR="00A74DCC" w:rsidRDefault="00A74DCC">
            <w:pPr>
              <w:pStyle w:val="TableParagraph"/>
              <w:rPr>
                <w:sz w:val="16"/>
              </w:rPr>
            </w:pPr>
          </w:p>
          <w:p w14:paraId="62B54B0A" w14:textId="77777777" w:rsidR="00A74DCC" w:rsidRDefault="00A74DCC">
            <w:pPr>
              <w:pStyle w:val="TableParagraph"/>
              <w:rPr>
                <w:sz w:val="16"/>
              </w:rPr>
            </w:pPr>
          </w:p>
          <w:p w14:paraId="600CB9D0" w14:textId="77777777" w:rsidR="00A74DCC" w:rsidRDefault="00A74DCC">
            <w:pPr>
              <w:pStyle w:val="TableParagraph"/>
              <w:rPr>
                <w:sz w:val="16"/>
              </w:rPr>
            </w:pPr>
          </w:p>
          <w:p w14:paraId="63415214" w14:textId="77777777" w:rsidR="00A74DCC" w:rsidRDefault="00A74DCC">
            <w:pPr>
              <w:pStyle w:val="TableParagraph"/>
              <w:rPr>
                <w:sz w:val="16"/>
              </w:rPr>
            </w:pPr>
          </w:p>
          <w:p w14:paraId="5BF6AA39" w14:textId="77777777" w:rsidR="00A74DCC" w:rsidRDefault="00A74DCC">
            <w:pPr>
              <w:pStyle w:val="TableParagraph"/>
              <w:spacing w:before="88"/>
              <w:rPr>
                <w:sz w:val="16"/>
              </w:rPr>
            </w:pPr>
          </w:p>
          <w:p w14:paraId="20ED2832" w14:textId="77777777" w:rsidR="00A74DCC" w:rsidRDefault="00000000">
            <w:pPr>
              <w:pStyle w:val="TableParagraph"/>
              <w:ind w:left="5"/>
              <w:jc w:val="center"/>
              <w:rPr>
                <w:sz w:val="16"/>
              </w:rPr>
            </w:pPr>
            <w:r>
              <w:rPr>
                <w:spacing w:val="-10"/>
                <w:sz w:val="16"/>
              </w:rPr>
              <w:t>3</w:t>
            </w:r>
          </w:p>
        </w:tc>
        <w:tc>
          <w:tcPr>
            <w:tcW w:w="1419" w:type="dxa"/>
          </w:tcPr>
          <w:p w14:paraId="452BD7B0" w14:textId="77777777" w:rsidR="00A74DCC" w:rsidRDefault="00A74DCC">
            <w:pPr>
              <w:pStyle w:val="TableParagraph"/>
              <w:rPr>
                <w:sz w:val="16"/>
              </w:rPr>
            </w:pPr>
          </w:p>
          <w:p w14:paraId="3DFE4664" w14:textId="77777777" w:rsidR="00A74DCC" w:rsidRDefault="00A74DCC">
            <w:pPr>
              <w:pStyle w:val="TableParagraph"/>
              <w:rPr>
                <w:sz w:val="16"/>
              </w:rPr>
            </w:pPr>
          </w:p>
          <w:p w14:paraId="5EDF40CB" w14:textId="77777777" w:rsidR="00A74DCC" w:rsidRDefault="00A74DCC">
            <w:pPr>
              <w:pStyle w:val="TableParagraph"/>
              <w:rPr>
                <w:sz w:val="16"/>
              </w:rPr>
            </w:pPr>
          </w:p>
          <w:p w14:paraId="35C59D1D" w14:textId="77777777" w:rsidR="00A74DCC" w:rsidRDefault="00A74DCC">
            <w:pPr>
              <w:pStyle w:val="TableParagraph"/>
              <w:rPr>
                <w:sz w:val="16"/>
              </w:rPr>
            </w:pPr>
          </w:p>
          <w:p w14:paraId="7929348D" w14:textId="77777777" w:rsidR="00A74DCC" w:rsidRDefault="00A74DCC">
            <w:pPr>
              <w:pStyle w:val="TableParagraph"/>
              <w:rPr>
                <w:sz w:val="16"/>
              </w:rPr>
            </w:pPr>
          </w:p>
          <w:p w14:paraId="3CD20F51" w14:textId="77777777" w:rsidR="00A74DCC" w:rsidRDefault="00A74DCC">
            <w:pPr>
              <w:pStyle w:val="TableParagraph"/>
              <w:rPr>
                <w:sz w:val="16"/>
              </w:rPr>
            </w:pPr>
          </w:p>
          <w:p w14:paraId="61A26746" w14:textId="77777777" w:rsidR="00A74DCC" w:rsidRDefault="00A74DCC">
            <w:pPr>
              <w:pStyle w:val="TableParagraph"/>
              <w:rPr>
                <w:sz w:val="16"/>
              </w:rPr>
            </w:pPr>
          </w:p>
          <w:p w14:paraId="2E60C1E5" w14:textId="77777777" w:rsidR="00A74DCC" w:rsidRDefault="00A74DCC">
            <w:pPr>
              <w:pStyle w:val="TableParagraph"/>
              <w:rPr>
                <w:sz w:val="16"/>
              </w:rPr>
            </w:pPr>
          </w:p>
          <w:p w14:paraId="50FB4362" w14:textId="77777777" w:rsidR="00A74DCC" w:rsidRDefault="00A74DCC">
            <w:pPr>
              <w:pStyle w:val="TableParagraph"/>
              <w:rPr>
                <w:sz w:val="16"/>
              </w:rPr>
            </w:pPr>
          </w:p>
          <w:p w14:paraId="5254F498" w14:textId="77777777" w:rsidR="00A74DCC" w:rsidRDefault="00A74DCC">
            <w:pPr>
              <w:pStyle w:val="TableParagraph"/>
              <w:rPr>
                <w:sz w:val="16"/>
              </w:rPr>
            </w:pPr>
          </w:p>
          <w:p w14:paraId="20385DF0" w14:textId="77777777" w:rsidR="00A74DCC" w:rsidRDefault="00A74DCC">
            <w:pPr>
              <w:pStyle w:val="TableParagraph"/>
              <w:rPr>
                <w:sz w:val="16"/>
              </w:rPr>
            </w:pPr>
          </w:p>
          <w:p w14:paraId="2D787730" w14:textId="77777777" w:rsidR="00A74DCC" w:rsidRDefault="00A74DCC">
            <w:pPr>
              <w:pStyle w:val="TableParagraph"/>
              <w:rPr>
                <w:sz w:val="16"/>
              </w:rPr>
            </w:pPr>
          </w:p>
          <w:p w14:paraId="01812C5B" w14:textId="77777777" w:rsidR="00A74DCC" w:rsidRDefault="00A74DCC">
            <w:pPr>
              <w:pStyle w:val="TableParagraph"/>
              <w:rPr>
                <w:sz w:val="16"/>
              </w:rPr>
            </w:pPr>
          </w:p>
          <w:p w14:paraId="538F5036" w14:textId="77777777" w:rsidR="00A74DCC" w:rsidRDefault="00A74DCC">
            <w:pPr>
              <w:pStyle w:val="TableParagraph"/>
              <w:rPr>
                <w:sz w:val="16"/>
              </w:rPr>
            </w:pPr>
          </w:p>
          <w:p w14:paraId="3C050774" w14:textId="77777777" w:rsidR="00A74DCC" w:rsidRDefault="00A74DCC">
            <w:pPr>
              <w:pStyle w:val="TableParagraph"/>
              <w:rPr>
                <w:sz w:val="16"/>
              </w:rPr>
            </w:pPr>
          </w:p>
          <w:p w14:paraId="27FBB84C" w14:textId="77777777" w:rsidR="00A74DCC" w:rsidRDefault="00A74DCC">
            <w:pPr>
              <w:pStyle w:val="TableParagraph"/>
              <w:rPr>
                <w:sz w:val="16"/>
              </w:rPr>
            </w:pPr>
          </w:p>
          <w:p w14:paraId="7ED9F633" w14:textId="77777777" w:rsidR="00A74DCC" w:rsidRDefault="00A74DCC">
            <w:pPr>
              <w:pStyle w:val="TableParagraph"/>
              <w:rPr>
                <w:sz w:val="16"/>
              </w:rPr>
            </w:pPr>
          </w:p>
          <w:p w14:paraId="0AC70462" w14:textId="77777777" w:rsidR="00A74DCC" w:rsidRDefault="00A74DCC">
            <w:pPr>
              <w:pStyle w:val="TableParagraph"/>
              <w:spacing w:before="88"/>
              <w:rPr>
                <w:sz w:val="16"/>
              </w:rPr>
            </w:pPr>
          </w:p>
          <w:p w14:paraId="0FFFCED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2.000,00</w:t>
            </w:r>
          </w:p>
        </w:tc>
        <w:tc>
          <w:tcPr>
            <w:tcW w:w="1416" w:type="dxa"/>
          </w:tcPr>
          <w:p w14:paraId="63AEBA29" w14:textId="77777777" w:rsidR="00A74DCC" w:rsidRDefault="00A74DCC">
            <w:pPr>
              <w:pStyle w:val="TableParagraph"/>
              <w:rPr>
                <w:sz w:val="16"/>
              </w:rPr>
            </w:pPr>
          </w:p>
          <w:p w14:paraId="4128AF9B" w14:textId="77777777" w:rsidR="00A74DCC" w:rsidRDefault="00A74DCC">
            <w:pPr>
              <w:pStyle w:val="TableParagraph"/>
              <w:rPr>
                <w:sz w:val="16"/>
              </w:rPr>
            </w:pPr>
          </w:p>
          <w:p w14:paraId="50E598B0" w14:textId="77777777" w:rsidR="00A74DCC" w:rsidRDefault="00A74DCC">
            <w:pPr>
              <w:pStyle w:val="TableParagraph"/>
              <w:rPr>
                <w:sz w:val="16"/>
              </w:rPr>
            </w:pPr>
          </w:p>
          <w:p w14:paraId="131F6771" w14:textId="77777777" w:rsidR="00A74DCC" w:rsidRDefault="00A74DCC">
            <w:pPr>
              <w:pStyle w:val="TableParagraph"/>
              <w:rPr>
                <w:sz w:val="16"/>
              </w:rPr>
            </w:pPr>
          </w:p>
          <w:p w14:paraId="36D002D0" w14:textId="77777777" w:rsidR="00A74DCC" w:rsidRDefault="00A74DCC">
            <w:pPr>
              <w:pStyle w:val="TableParagraph"/>
              <w:rPr>
                <w:sz w:val="16"/>
              </w:rPr>
            </w:pPr>
          </w:p>
          <w:p w14:paraId="6508B835" w14:textId="77777777" w:rsidR="00A74DCC" w:rsidRDefault="00A74DCC">
            <w:pPr>
              <w:pStyle w:val="TableParagraph"/>
              <w:rPr>
                <w:sz w:val="16"/>
              </w:rPr>
            </w:pPr>
          </w:p>
          <w:p w14:paraId="1A8FB082" w14:textId="77777777" w:rsidR="00A74DCC" w:rsidRDefault="00A74DCC">
            <w:pPr>
              <w:pStyle w:val="TableParagraph"/>
              <w:rPr>
                <w:sz w:val="16"/>
              </w:rPr>
            </w:pPr>
          </w:p>
          <w:p w14:paraId="15732A3F" w14:textId="77777777" w:rsidR="00A74DCC" w:rsidRDefault="00A74DCC">
            <w:pPr>
              <w:pStyle w:val="TableParagraph"/>
              <w:rPr>
                <w:sz w:val="16"/>
              </w:rPr>
            </w:pPr>
          </w:p>
          <w:p w14:paraId="7E285D25" w14:textId="77777777" w:rsidR="00A74DCC" w:rsidRDefault="00A74DCC">
            <w:pPr>
              <w:pStyle w:val="TableParagraph"/>
              <w:rPr>
                <w:sz w:val="16"/>
              </w:rPr>
            </w:pPr>
          </w:p>
          <w:p w14:paraId="6D8A3F5D" w14:textId="77777777" w:rsidR="00A74DCC" w:rsidRDefault="00A74DCC">
            <w:pPr>
              <w:pStyle w:val="TableParagraph"/>
              <w:rPr>
                <w:sz w:val="16"/>
              </w:rPr>
            </w:pPr>
          </w:p>
          <w:p w14:paraId="6BADB46A" w14:textId="77777777" w:rsidR="00A74DCC" w:rsidRDefault="00A74DCC">
            <w:pPr>
              <w:pStyle w:val="TableParagraph"/>
              <w:rPr>
                <w:sz w:val="16"/>
              </w:rPr>
            </w:pPr>
          </w:p>
          <w:p w14:paraId="01EF3A6D" w14:textId="77777777" w:rsidR="00A74DCC" w:rsidRDefault="00A74DCC">
            <w:pPr>
              <w:pStyle w:val="TableParagraph"/>
              <w:rPr>
                <w:sz w:val="16"/>
              </w:rPr>
            </w:pPr>
          </w:p>
          <w:p w14:paraId="51A11B13" w14:textId="77777777" w:rsidR="00A74DCC" w:rsidRDefault="00A74DCC">
            <w:pPr>
              <w:pStyle w:val="TableParagraph"/>
              <w:rPr>
                <w:sz w:val="16"/>
              </w:rPr>
            </w:pPr>
          </w:p>
          <w:p w14:paraId="2C987994" w14:textId="77777777" w:rsidR="00A74DCC" w:rsidRDefault="00A74DCC">
            <w:pPr>
              <w:pStyle w:val="TableParagraph"/>
              <w:rPr>
                <w:sz w:val="16"/>
              </w:rPr>
            </w:pPr>
          </w:p>
          <w:p w14:paraId="707CECCB" w14:textId="77777777" w:rsidR="00A74DCC" w:rsidRDefault="00A74DCC">
            <w:pPr>
              <w:pStyle w:val="TableParagraph"/>
              <w:rPr>
                <w:sz w:val="16"/>
              </w:rPr>
            </w:pPr>
          </w:p>
          <w:p w14:paraId="03951346" w14:textId="77777777" w:rsidR="00A74DCC" w:rsidRDefault="00A74DCC">
            <w:pPr>
              <w:pStyle w:val="TableParagraph"/>
              <w:rPr>
                <w:sz w:val="16"/>
              </w:rPr>
            </w:pPr>
          </w:p>
          <w:p w14:paraId="09110AB9" w14:textId="77777777" w:rsidR="00A74DCC" w:rsidRDefault="00A74DCC">
            <w:pPr>
              <w:pStyle w:val="TableParagraph"/>
              <w:rPr>
                <w:sz w:val="16"/>
              </w:rPr>
            </w:pPr>
          </w:p>
          <w:p w14:paraId="6DD507B6" w14:textId="77777777" w:rsidR="00A74DCC" w:rsidRDefault="00A74DCC">
            <w:pPr>
              <w:pStyle w:val="TableParagraph"/>
              <w:spacing w:before="88"/>
              <w:rPr>
                <w:sz w:val="16"/>
              </w:rPr>
            </w:pPr>
          </w:p>
          <w:p w14:paraId="2095CD47"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6.000,00</w:t>
            </w:r>
          </w:p>
        </w:tc>
      </w:tr>
    </w:tbl>
    <w:p w14:paraId="0A55FA09" w14:textId="77777777" w:rsidR="00A74DCC" w:rsidRDefault="00000000">
      <w:pPr>
        <w:rPr>
          <w:sz w:val="2"/>
          <w:szCs w:val="2"/>
        </w:rPr>
      </w:pPr>
      <w:r>
        <w:rPr>
          <w:noProof/>
          <w:sz w:val="2"/>
          <w:szCs w:val="2"/>
        </w:rPr>
        <w:drawing>
          <wp:anchor distT="0" distB="0" distL="0" distR="0" simplePos="0" relativeHeight="482266624" behindDoc="1" locked="0" layoutInCell="1" allowOverlap="1" wp14:anchorId="48AB7EC0" wp14:editId="762A6E94">
            <wp:simplePos x="0" y="0"/>
            <wp:positionH relativeFrom="page">
              <wp:posOffset>3175</wp:posOffset>
            </wp:positionH>
            <wp:positionV relativeFrom="page">
              <wp:posOffset>173714</wp:posOffset>
            </wp:positionV>
            <wp:extent cx="7552690" cy="10317754"/>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5" cstate="print"/>
                    <a:stretch>
                      <a:fillRect/>
                    </a:stretch>
                  </pic:blipFill>
                  <pic:spPr>
                    <a:xfrm>
                      <a:off x="0" y="0"/>
                      <a:ext cx="7552690" cy="10317754"/>
                    </a:xfrm>
                    <a:prstGeom prst="rect">
                      <a:avLst/>
                    </a:prstGeom>
                  </pic:spPr>
                </pic:pic>
              </a:graphicData>
            </a:graphic>
          </wp:anchor>
        </w:drawing>
      </w:r>
    </w:p>
    <w:p w14:paraId="1F65E125" w14:textId="77777777" w:rsidR="00A74DCC" w:rsidRDefault="00A74DCC">
      <w:pPr>
        <w:rPr>
          <w:sz w:val="2"/>
          <w:szCs w:val="2"/>
        </w:rPr>
        <w:sectPr w:rsidR="00A74DCC">
          <w:type w:val="continuous"/>
          <w:pgSz w:w="11910" w:h="16840"/>
          <w:pgMar w:top="1380" w:right="283" w:bottom="1052"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29ACE685" w14:textId="77777777">
        <w:trPr>
          <w:trHeight w:val="1007"/>
        </w:trPr>
        <w:tc>
          <w:tcPr>
            <w:tcW w:w="710" w:type="dxa"/>
          </w:tcPr>
          <w:p w14:paraId="227B12EC" w14:textId="1F94E368" w:rsidR="00A74DCC" w:rsidRDefault="00A74DCC">
            <w:pPr>
              <w:pStyle w:val="TableParagraph"/>
              <w:rPr>
                <w:rFonts w:ascii="Times New Roman"/>
                <w:sz w:val="16"/>
              </w:rPr>
            </w:pPr>
          </w:p>
        </w:tc>
        <w:tc>
          <w:tcPr>
            <w:tcW w:w="3829" w:type="dxa"/>
          </w:tcPr>
          <w:p w14:paraId="6691B056" w14:textId="77777777" w:rsidR="00A74DCC" w:rsidRDefault="00000000">
            <w:pPr>
              <w:pStyle w:val="TableParagraph"/>
              <w:spacing w:before="3" w:line="276" w:lineRule="auto"/>
              <w:ind w:left="70" w:right="59"/>
              <w:jc w:val="both"/>
              <w:rPr>
                <w:sz w:val="16"/>
              </w:rPr>
            </w:pPr>
            <w:r>
              <w:rPr>
                <w:sz w:val="16"/>
              </w:rPr>
              <w:t>Modelo de pelve também se divide em 2 partes, peças de</w:t>
            </w:r>
            <w:r>
              <w:rPr>
                <w:spacing w:val="-3"/>
                <w:sz w:val="16"/>
              </w:rPr>
              <w:t xml:space="preserve"> </w:t>
            </w:r>
            <w:r>
              <w:rPr>
                <w:sz w:val="16"/>
              </w:rPr>
              <w:t>fácil encaixe e desmonte; Nervos e</w:t>
            </w:r>
            <w:r>
              <w:rPr>
                <w:spacing w:val="-3"/>
                <w:sz w:val="16"/>
              </w:rPr>
              <w:t xml:space="preserve"> </w:t>
            </w:r>
            <w:r>
              <w:rPr>
                <w:sz w:val="16"/>
              </w:rPr>
              <w:t>vasos são visíveis nesta região, assim como as vértebras lombares também são visíveis.</w:t>
            </w:r>
          </w:p>
        </w:tc>
        <w:tc>
          <w:tcPr>
            <w:tcW w:w="850" w:type="dxa"/>
          </w:tcPr>
          <w:p w14:paraId="7E26D3D1" w14:textId="77777777" w:rsidR="00A74DCC" w:rsidRDefault="00A74DCC">
            <w:pPr>
              <w:pStyle w:val="TableParagraph"/>
              <w:rPr>
                <w:rFonts w:ascii="Times New Roman"/>
                <w:sz w:val="16"/>
              </w:rPr>
            </w:pPr>
          </w:p>
        </w:tc>
        <w:tc>
          <w:tcPr>
            <w:tcW w:w="709" w:type="dxa"/>
          </w:tcPr>
          <w:p w14:paraId="3298ED71" w14:textId="77777777" w:rsidR="00A74DCC" w:rsidRDefault="00A74DCC">
            <w:pPr>
              <w:pStyle w:val="TableParagraph"/>
              <w:rPr>
                <w:rFonts w:ascii="Times New Roman"/>
                <w:sz w:val="16"/>
              </w:rPr>
            </w:pPr>
          </w:p>
        </w:tc>
        <w:tc>
          <w:tcPr>
            <w:tcW w:w="994" w:type="dxa"/>
          </w:tcPr>
          <w:p w14:paraId="2FD9CCE9" w14:textId="77777777" w:rsidR="00A74DCC" w:rsidRDefault="00A74DCC">
            <w:pPr>
              <w:pStyle w:val="TableParagraph"/>
              <w:rPr>
                <w:rFonts w:ascii="Times New Roman"/>
                <w:sz w:val="16"/>
              </w:rPr>
            </w:pPr>
          </w:p>
        </w:tc>
        <w:tc>
          <w:tcPr>
            <w:tcW w:w="1133" w:type="dxa"/>
          </w:tcPr>
          <w:p w14:paraId="5196DDB6" w14:textId="77777777" w:rsidR="00A74DCC" w:rsidRDefault="00A74DCC">
            <w:pPr>
              <w:pStyle w:val="TableParagraph"/>
              <w:rPr>
                <w:rFonts w:ascii="Times New Roman"/>
                <w:sz w:val="16"/>
              </w:rPr>
            </w:pPr>
          </w:p>
        </w:tc>
        <w:tc>
          <w:tcPr>
            <w:tcW w:w="1419" w:type="dxa"/>
          </w:tcPr>
          <w:p w14:paraId="23C46B81" w14:textId="77777777" w:rsidR="00A74DCC" w:rsidRDefault="00A74DCC">
            <w:pPr>
              <w:pStyle w:val="TableParagraph"/>
              <w:rPr>
                <w:rFonts w:ascii="Times New Roman"/>
                <w:sz w:val="16"/>
              </w:rPr>
            </w:pPr>
          </w:p>
        </w:tc>
        <w:tc>
          <w:tcPr>
            <w:tcW w:w="1416" w:type="dxa"/>
          </w:tcPr>
          <w:p w14:paraId="415D0C47" w14:textId="77777777" w:rsidR="00A74DCC" w:rsidRDefault="00A74DCC">
            <w:pPr>
              <w:pStyle w:val="TableParagraph"/>
              <w:rPr>
                <w:rFonts w:ascii="Times New Roman"/>
                <w:sz w:val="16"/>
              </w:rPr>
            </w:pPr>
          </w:p>
        </w:tc>
      </w:tr>
      <w:tr w:rsidR="00A74DCC" w14:paraId="3999D023" w14:textId="77777777">
        <w:trPr>
          <w:trHeight w:val="4603"/>
        </w:trPr>
        <w:tc>
          <w:tcPr>
            <w:tcW w:w="710" w:type="dxa"/>
          </w:tcPr>
          <w:p w14:paraId="69145747" w14:textId="77777777" w:rsidR="00A74DCC" w:rsidRDefault="00A74DCC">
            <w:pPr>
              <w:pStyle w:val="TableParagraph"/>
              <w:rPr>
                <w:sz w:val="16"/>
              </w:rPr>
            </w:pPr>
          </w:p>
          <w:p w14:paraId="4C652C43" w14:textId="77777777" w:rsidR="00A74DCC" w:rsidRDefault="00A74DCC">
            <w:pPr>
              <w:pStyle w:val="TableParagraph"/>
              <w:rPr>
                <w:sz w:val="16"/>
              </w:rPr>
            </w:pPr>
          </w:p>
          <w:p w14:paraId="605FEEA3" w14:textId="77777777" w:rsidR="00A74DCC" w:rsidRDefault="00A74DCC">
            <w:pPr>
              <w:pStyle w:val="TableParagraph"/>
              <w:rPr>
                <w:sz w:val="16"/>
              </w:rPr>
            </w:pPr>
          </w:p>
          <w:p w14:paraId="5B52DD6C" w14:textId="77777777" w:rsidR="00A74DCC" w:rsidRDefault="00A74DCC">
            <w:pPr>
              <w:pStyle w:val="TableParagraph"/>
              <w:rPr>
                <w:sz w:val="16"/>
              </w:rPr>
            </w:pPr>
          </w:p>
          <w:p w14:paraId="15055BE4" w14:textId="77777777" w:rsidR="00A74DCC" w:rsidRDefault="00A74DCC">
            <w:pPr>
              <w:pStyle w:val="TableParagraph"/>
              <w:rPr>
                <w:sz w:val="16"/>
              </w:rPr>
            </w:pPr>
          </w:p>
          <w:p w14:paraId="09A303A3" w14:textId="77777777" w:rsidR="00A74DCC" w:rsidRDefault="00A74DCC">
            <w:pPr>
              <w:pStyle w:val="TableParagraph"/>
              <w:rPr>
                <w:sz w:val="16"/>
              </w:rPr>
            </w:pPr>
          </w:p>
          <w:p w14:paraId="4DCF3478" w14:textId="77777777" w:rsidR="00A74DCC" w:rsidRDefault="00A74DCC">
            <w:pPr>
              <w:pStyle w:val="TableParagraph"/>
              <w:rPr>
                <w:sz w:val="16"/>
              </w:rPr>
            </w:pPr>
          </w:p>
          <w:p w14:paraId="211CB889" w14:textId="77777777" w:rsidR="00A74DCC" w:rsidRDefault="00A74DCC">
            <w:pPr>
              <w:pStyle w:val="TableParagraph"/>
              <w:rPr>
                <w:sz w:val="16"/>
              </w:rPr>
            </w:pPr>
          </w:p>
          <w:p w14:paraId="65E02A8C" w14:textId="77777777" w:rsidR="00A74DCC" w:rsidRDefault="00A74DCC">
            <w:pPr>
              <w:pStyle w:val="TableParagraph"/>
              <w:rPr>
                <w:sz w:val="16"/>
              </w:rPr>
            </w:pPr>
          </w:p>
          <w:p w14:paraId="63CD2156" w14:textId="77777777" w:rsidR="00A74DCC" w:rsidRDefault="00A74DCC">
            <w:pPr>
              <w:pStyle w:val="TableParagraph"/>
              <w:rPr>
                <w:sz w:val="16"/>
              </w:rPr>
            </w:pPr>
          </w:p>
          <w:p w14:paraId="4F84D056" w14:textId="77777777" w:rsidR="00A74DCC" w:rsidRDefault="00A74DCC">
            <w:pPr>
              <w:pStyle w:val="TableParagraph"/>
              <w:rPr>
                <w:sz w:val="16"/>
              </w:rPr>
            </w:pPr>
          </w:p>
          <w:p w14:paraId="353942E4" w14:textId="77777777" w:rsidR="00A74DCC" w:rsidRDefault="00A74DCC">
            <w:pPr>
              <w:pStyle w:val="TableParagraph"/>
              <w:spacing w:before="1"/>
              <w:rPr>
                <w:sz w:val="16"/>
              </w:rPr>
            </w:pPr>
          </w:p>
          <w:p w14:paraId="70C801E3" w14:textId="77777777" w:rsidR="00A74DCC" w:rsidRDefault="00000000">
            <w:pPr>
              <w:pStyle w:val="TableParagraph"/>
              <w:ind w:right="46"/>
              <w:jc w:val="right"/>
              <w:rPr>
                <w:sz w:val="16"/>
              </w:rPr>
            </w:pPr>
            <w:r>
              <w:rPr>
                <w:spacing w:val="-5"/>
                <w:sz w:val="16"/>
              </w:rPr>
              <w:t>19.</w:t>
            </w:r>
          </w:p>
        </w:tc>
        <w:tc>
          <w:tcPr>
            <w:tcW w:w="3829" w:type="dxa"/>
          </w:tcPr>
          <w:p w14:paraId="43FD523B" w14:textId="77777777" w:rsidR="00A74DCC" w:rsidRDefault="00000000">
            <w:pPr>
              <w:pStyle w:val="TableParagraph"/>
              <w:spacing w:before="1" w:line="276" w:lineRule="auto"/>
              <w:ind w:left="70" w:right="56"/>
              <w:jc w:val="both"/>
              <w:rPr>
                <w:sz w:val="16"/>
              </w:rPr>
            </w:pPr>
            <w:r>
              <w:rPr>
                <w:rFonts w:ascii="Arial" w:hAnsi="Arial"/>
                <w:b/>
                <w:sz w:val="16"/>
              </w:rPr>
              <w:t>PELVIS</w:t>
            </w:r>
            <w:r>
              <w:rPr>
                <w:rFonts w:ascii="Arial" w:hAnsi="Arial"/>
                <w:b/>
                <w:spacing w:val="-2"/>
                <w:sz w:val="16"/>
              </w:rPr>
              <w:t xml:space="preserve"> </w:t>
            </w:r>
            <w:r>
              <w:rPr>
                <w:rFonts w:ascii="Arial" w:hAnsi="Arial"/>
                <w:b/>
                <w:sz w:val="16"/>
              </w:rPr>
              <w:t>MASCULINA</w:t>
            </w:r>
            <w:r>
              <w:rPr>
                <w:rFonts w:ascii="Arial" w:hAnsi="Arial"/>
                <w:b/>
                <w:spacing w:val="-2"/>
                <w:sz w:val="16"/>
              </w:rPr>
              <w:t xml:space="preserve"> </w:t>
            </w:r>
            <w:r>
              <w:rPr>
                <w:rFonts w:ascii="Arial" w:hAnsi="Arial"/>
                <w:b/>
                <w:sz w:val="16"/>
              </w:rPr>
              <w:t>4</w:t>
            </w:r>
            <w:r>
              <w:rPr>
                <w:rFonts w:ascii="Arial" w:hAnsi="Arial"/>
                <w:b/>
                <w:spacing w:val="-5"/>
                <w:sz w:val="16"/>
              </w:rPr>
              <w:t xml:space="preserve"> </w:t>
            </w:r>
            <w:r>
              <w:rPr>
                <w:rFonts w:ascii="Arial" w:hAnsi="Arial"/>
                <w:b/>
                <w:sz w:val="16"/>
              </w:rPr>
              <w:t>PARTES.</w:t>
            </w:r>
            <w:r>
              <w:rPr>
                <w:rFonts w:ascii="Arial" w:hAnsi="Arial"/>
                <w:b/>
                <w:spacing w:val="-1"/>
                <w:sz w:val="16"/>
              </w:rPr>
              <w:t xml:space="preserve"> </w:t>
            </w:r>
            <w:r>
              <w:rPr>
                <w:sz w:val="16"/>
              </w:rPr>
              <w:t>Modelo</w:t>
            </w:r>
            <w:r>
              <w:rPr>
                <w:spacing w:val="-1"/>
                <w:sz w:val="16"/>
              </w:rPr>
              <w:t xml:space="preserve"> </w:t>
            </w:r>
            <w:r>
              <w:rPr>
                <w:sz w:val="16"/>
              </w:rPr>
              <w:t>de</w:t>
            </w:r>
            <w:r>
              <w:rPr>
                <w:spacing w:val="-3"/>
                <w:sz w:val="16"/>
              </w:rPr>
              <w:t xml:space="preserve"> </w:t>
            </w:r>
            <w:r>
              <w:rPr>
                <w:sz w:val="16"/>
              </w:rPr>
              <w:t>pelve masculina, em corte mediano, apresenta estrutura da região pélvica e órgãos genitais masculinos. Modelo numerado em regiões específicas para estudo, desmontável em 4 partes. Confeccionado em PVC especial, montado sobre base. Características mínimas: Composto por: Colón Sigmóide, Reto, Ânus, Bexiga urinária, Próstata, Pênis, Glande, Corpo cavernoso, Fáscia de Buck, Uretra,</w:t>
            </w:r>
            <w:r>
              <w:rPr>
                <w:spacing w:val="-1"/>
                <w:sz w:val="16"/>
              </w:rPr>
              <w:t xml:space="preserve"> </w:t>
            </w:r>
            <w:r>
              <w:rPr>
                <w:sz w:val="16"/>
              </w:rPr>
              <w:t>Escroto,</w:t>
            </w:r>
            <w:r>
              <w:rPr>
                <w:spacing w:val="-3"/>
                <w:sz w:val="16"/>
              </w:rPr>
              <w:t xml:space="preserve"> </w:t>
            </w:r>
            <w:r>
              <w:rPr>
                <w:sz w:val="16"/>
              </w:rPr>
              <w:t>Testículo,</w:t>
            </w:r>
            <w:r>
              <w:rPr>
                <w:spacing w:val="-3"/>
                <w:sz w:val="16"/>
              </w:rPr>
              <w:t xml:space="preserve"> </w:t>
            </w:r>
            <w:r>
              <w:rPr>
                <w:sz w:val="16"/>
              </w:rPr>
              <w:t>Epidídimo,</w:t>
            </w:r>
            <w:r>
              <w:rPr>
                <w:spacing w:val="-3"/>
                <w:sz w:val="16"/>
              </w:rPr>
              <w:t xml:space="preserve"> </w:t>
            </w:r>
            <w:r>
              <w:rPr>
                <w:sz w:val="16"/>
              </w:rPr>
              <w:t>Plexo</w:t>
            </w:r>
            <w:r>
              <w:rPr>
                <w:spacing w:val="-4"/>
                <w:sz w:val="16"/>
              </w:rPr>
              <w:t xml:space="preserve"> </w:t>
            </w:r>
            <w:r>
              <w:rPr>
                <w:sz w:val="16"/>
              </w:rPr>
              <w:t>venoso pampiniforme, Canal deferente, Ureter, Túnica albugínea, Lobo</w:t>
            </w:r>
            <w:r>
              <w:rPr>
                <w:spacing w:val="-4"/>
                <w:sz w:val="16"/>
              </w:rPr>
              <w:t xml:space="preserve"> </w:t>
            </w:r>
            <w:r>
              <w:rPr>
                <w:sz w:val="16"/>
              </w:rPr>
              <w:t>testicular,</w:t>
            </w:r>
            <w:r>
              <w:rPr>
                <w:spacing w:val="-2"/>
                <w:sz w:val="16"/>
              </w:rPr>
              <w:t xml:space="preserve"> </w:t>
            </w:r>
            <w:r>
              <w:rPr>
                <w:sz w:val="16"/>
              </w:rPr>
              <w:t>Túbulo</w:t>
            </w:r>
            <w:r>
              <w:rPr>
                <w:spacing w:val="-4"/>
                <w:sz w:val="16"/>
              </w:rPr>
              <w:t xml:space="preserve"> </w:t>
            </w:r>
            <w:r>
              <w:rPr>
                <w:sz w:val="16"/>
              </w:rPr>
              <w:t>reto,</w:t>
            </w:r>
            <w:r>
              <w:rPr>
                <w:spacing w:val="-2"/>
                <w:sz w:val="16"/>
              </w:rPr>
              <w:t xml:space="preserve"> </w:t>
            </w:r>
            <w:r>
              <w:rPr>
                <w:sz w:val="16"/>
              </w:rPr>
              <w:t>Rede</w:t>
            </w:r>
            <w:r>
              <w:rPr>
                <w:spacing w:val="-4"/>
                <w:sz w:val="16"/>
              </w:rPr>
              <w:t xml:space="preserve"> </w:t>
            </w:r>
            <w:r>
              <w:rPr>
                <w:sz w:val="16"/>
              </w:rPr>
              <w:t>testis, Cauda do epidídimo, Músculo bulbocavernoso, Músculo isquiocavernoso, Músculo transverso superficial</w:t>
            </w:r>
            <w:r>
              <w:rPr>
                <w:spacing w:val="-2"/>
                <w:sz w:val="16"/>
              </w:rPr>
              <w:t xml:space="preserve"> </w:t>
            </w:r>
            <w:r>
              <w:rPr>
                <w:sz w:val="16"/>
              </w:rPr>
              <w:t>do</w:t>
            </w:r>
            <w:r>
              <w:rPr>
                <w:spacing w:val="-5"/>
                <w:sz w:val="16"/>
              </w:rPr>
              <w:t xml:space="preserve"> </w:t>
            </w:r>
            <w:r>
              <w:rPr>
                <w:sz w:val="16"/>
              </w:rPr>
              <w:t>períneo,</w:t>
            </w:r>
            <w:r>
              <w:rPr>
                <w:spacing w:val="-4"/>
                <w:sz w:val="16"/>
              </w:rPr>
              <w:t xml:space="preserve"> </w:t>
            </w:r>
            <w:r>
              <w:rPr>
                <w:sz w:val="16"/>
              </w:rPr>
              <w:t>Músculo</w:t>
            </w:r>
            <w:r>
              <w:rPr>
                <w:spacing w:val="-5"/>
                <w:sz w:val="16"/>
              </w:rPr>
              <w:t xml:space="preserve"> </w:t>
            </w:r>
            <w:r>
              <w:rPr>
                <w:sz w:val="16"/>
              </w:rPr>
              <w:t>esfíncter</w:t>
            </w:r>
            <w:r>
              <w:rPr>
                <w:spacing w:val="-3"/>
                <w:sz w:val="16"/>
              </w:rPr>
              <w:t xml:space="preserve"> </w:t>
            </w:r>
            <w:r>
              <w:rPr>
                <w:sz w:val="16"/>
              </w:rPr>
              <w:t>externo</w:t>
            </w:r>
            <w:r>
              <w:rPr>
                <w:spacing w:val="-3"/>
                <w:sz w:val="16"/>
              </w:rPr>
              <w:t xml:space="preserve"> </w:t>
            </w:r>
            <w:r>
              <w:rPr>
                <w:sz w:val="16"/>
              </w:rPr>
              <w:t>do ânus, Glândula Bulbouretral O modelo permite: Visualizar</w:t>
            </w:r>
            <w:r>
              <w:rPr>
                <w:spacing w:val="-2"/>
                <w:sz w:val="16"/>
              </w:rPr>
              <w:t xml:space="preserve"> </w:t>
            </w:r>
            <w:r>
              <w:rPr>
                <w:sz w:val="16"/>
              </w:rPr>
              <w:t>a região</w:t>
            </w:r>
            <w:r>
              <w:rPr>
                <w:spacing w:val="-1"/>
                <w:sz w:val="16"/>
              </w:rPr>
              <w:t xml:space="preserve"> </w:t>
            </w:r>
            <w:r>
              <w:rPr>
                <w:sz w:val="16"/>
              </w:rPr>
              <w:t>da</w:t>
            </w:r>
            <w:r>
              <w:rPr>
                <w:spacing w:val="-2"/>
                <w:sz w:val="16"/>
              </w:rPr>
              <w:t xml:space="preserve"> </w:t>
            </w:r>
            <w:r>
              <w:rPr>
                <w:sz w:val="16"/>
              </w:rPr>
              <w:t>pelve</w:t>
            </w:r>
            <w:r>
              <w:rPr>
                <w:spacing w:val="-2"/>
                <w:sz w:val="16"/>
              </w:rPr>
              <w:t xml:space="preserve"> </w:t>
            </w:r>
            <w:r>
              <w:rPr>
                <w:sz w:val="16"/>
              </w:rPr>
              <w:t>masculina, os órgãos e suas estruturas. Estudo dos pontos específicos numerados no modelo e destacado no manual do usuário. Desmontar o modelo em 4 partes, para melhor visualizar as regiões apresentadas.</w:t>
            </w:r>
          </w:p>
        </w:tc>
        <w:tc>
          <w:tcPr>
            <w:tcW w:w="850" w:type="dxa"/>
          </w:tcPr>
          <w:p w14:paraId="68488982" w14:textId="77777777" w:rsidR="00A74DCC" w:rsidRDefault="00A74DCC">
            <w:pPr>
              <w:pStyle w:val="TableParagraph"/>
              <w:rPr>
                <w:sz w:val="16"/>
              </w:rPr>
            </w:pPr>
          </w:p>
          <w:p w14:paraId="41D02588" w14:textId="77777777" w:rsidR="00A74DCC" w:rsidRDefault="00A74DCC">
            <w:pPr>
              <w:pStyle w:val="TableParagraph"/>
              <w:rPr>
                <w:sz w:val="16"/>
              </w:rPr>
            </w:pPr>
          </w:p>
          <w:p w14:paraId="693C9C0F" w14:textId="77777777" w:rsidR="00A74DCC" w:rsidRDefault="00A74DCC">
            <w:pPr>
              <w:pStyle w:val="TableParagraph"/>
              <w:rPr>
                <w:sz w:val="16"/>
              </w:rPr>
            </w:pPr>
          </w:p>
          <w:p w14:paraId="553BDA7E" w14:textId="77777777" w:rsidR="00A74DCC" w:rsidRDefault="00A74DCC">
            <w:pPr>
              <w:pStyle w:val="TableParagraph"/>
              <w:rPr>
                <w:sz w:val="16"/>
              </w:rPr>
            </w:pPr>
          </w:p>
          <w:p w14:paraId="7439F4F4" w14:textId="77777777" w:rsidR="00A74DCC" w:rsidRDefault="00A74DCC">
            <w:pPr>
              <w:pStyle w:val="TableParagraph"/>
              <w:rPr>
                <w:sz w:val="16"/>
              </w:rPr>
            </w:pPr>
          </w:p>
          <w:p w14:paraId="6E772508" w14:textId="77777777" w:rsidR="00A74DCC" w:rsidRDefault="00A74DCC">
            <w:pPr>
              <w:pStyle w:val="TableParagraph"/>
              <w:rPr>
                <w:sz w:val="16"/>
              </w:rPr>
            </w:pPr>
          </w:p>
          <w:p w14:paraId="6BD48F6D" w14:textId="77777777" w:rsidR="00A74DCC" w:rsidRDefault="00A74DCC">
            <w:pPr>
              <w:pStyle w:val="TableParagraph"/>
              <w:rPr>
                <w:sz w:val="16"/>
              </w:rPr>
            </w:pPr>
          </w:p>
          <w:p w14:paraId="548F3B9D" w14:textId="77777777" w:rsidR="00A74DCC" w:rsidRDefault="00A74DCC">
            <w:pPr>
              <w:pStyle w:val="TableParagraph"/>
              <w:rPr>
                <w:sz w:val="16"/>
              </w:rPr>
            </w:pPr>
          </w:p>
          <w:p w14:paraId="15EEC8FC" w14:textId="77777777" w:rsidR="00A74DCC" w:rsidRDefault="00A74DCC">
            <w:pPr>
              <w:pStyle w:val="TableParagraph"/>
              <w:rPr>
                <w:sz w:val="16"/>
              </w:rPr>
            </w:pPr>
          </w:p>
          <w:p w14:paraId="04A121F3" w14:textId="77777777" w:rsidR="00A74DCC" w:rsidRDefault="00A74DCC">
            <w:pPr>
              <w:pStyle w:val="TableParagraph"/>
              <w:rPr>
                <w:sz w:val="16"/>
              </w:rPr>
            </w:pPr>
          </w:p>
          <w:p w14:paraId="34A015CF" w14:textId="77777777" w:rsidR="00A74DCC" w:rsidRDefault="00A74DCC">
            <w:pPr>
              <w:pStyle w:val="TableParagraph"/>
              <w:rPr>
                <w:sz w:val="16"/>
              </w:rPr>
            </w:pPr>
          </w:p>
          <w:p w14:paraId="7C717851" w14:textId="77777777" w:rsidR="00A74DCC" w:rsidRDefault="00A74DCC">
            <w:pPr>
              <w:pStyle w:val="TableParagraph"/>
              <w:spacing w:before="1"/>
              <w:rPr>
                <w:sz w:val="16"/>
              </w:rPr>
            </w:pPr>
          </w:p>
          <w:p w14:paraId="2821BEA1" w14:textId="77777777" w:rsidR="00A74DCC" w:rsidRDefault="00000000">
            <w:pPr>
              <w:pStyle w:val="TableParagraph"/>
              <w:ind w:left="69"/>
              <w:rPr>
                <w:sz w:val="16"/>
              </w:rPr>
            </w:pPr>
            <w:r>
              <w:rPr>
                <w:spacing w:val="-2"/>
                <w:sz w:val="16"/>
              </w:rPr>
              <w:t>603063</w:t>
            </w:r>
          </w:p>
        </w:tc>
        <w:tc>
          <w:tcPr>
            <w:tcW w:w="709" w:type="dxa"/>
          </w:tcPr>
          <w:p w14:paraId="319ADC10" w14:textId="77777777" w:rsidR="00A74DCC" w:rsidRDefault="00A74DCC">
            <w:pPr>
              <w:pStyle w:val="TableParagraph"/>
              <w:rPr>
                <w:sz w:val="16"/>
              </w:rPr>
            </w:pPr>
          </w:p>
          <w:p w14:paraId="1CF926C9" w14:textId="77777777" w:rsidR="00A74DCC" w:rsidRDefault="00A74DCC">
            <w:pPr>
              <w:pStyle w:val="TableParagraph"/>
              <w:rPr>
                <w:sz w:val="16"/>
              </w:rPr>
            </w:pPr>
          </w:p>
          <w:p w14:paraId="1D519FC0" w14:textId="77777777" w:rsidR="00A74DCC" w:rsidRDefault="00A74DCC">
            <w:pPr>
              <w:pStyle w:val="TableParagraph"/>
              <w:rPr>
                <w:sz w:val="16"/>
              </w:rPr>
            </w:pPr>
          </w:p>
          <w:p w14:paraId="5F6A3B1A" w14:textId="77777777" w:rsidR="00A74DCC" w:rsidRDefault="00A74DCC">
            <w:pPr>
              <w:pStyle w:val="TableParagraph"/>
              <w:rPr>
                <w:sz w:val="16"/>
              </w:rPr>
            </w:pPr>
          </w:p>
          <w:p w14:paraId="096A30B0" w14:textId="77777777" w:rsidR="00A74DCC" w:rsidRDefault="00A74DCC">
            <w:pPr>
              <w:pStyle w:val="TableParagraph"/>
              <w:rPr>
                <w:sz w:val="16"/>
              </w:rPr>
            </w:pPr>
          </w:p>
          <w:p w14:paraId="49DA740D" w14:textId="77777777" w:rsidR="00A74DCC" w:rsidRDefault="00A74DCC">
            <w:pPr>
              <w:pStyle w:val="TableParagraph"/>
              <w:rPr>
                <w:sz w:val="16"/>
              </w:rPr>
            </w:pPr>
          </w:p>
          <w:p w14:paraId="5CA305B1" w14:textId="77777777" w:rsidR="00A74DCC" w:rsidRDefault="00A74DCC">
            <w:pPr>
              <w:pStyle w:val="TableParagraph"/>
              <w:rPr>
                <w:sz w:val="16"/>
              </w:rPr>
            </w:pPr>
          </w:p>
          <w:p w14:paraId="751E3183" w14:textId="77777777" w:rsidR="00A74DCC" w:rsidRDefault="00A74DCC">
            <w:pPr>
              <w:pStyle w:val="TableParagraph"/>
              <w:rPr>
                <w:sz w:val="16"/>
              </w:rPr>
            </w:pPr>
          </w:p>
          <w:p w14:paraId="225E631B" w14:textId="77777777" w:rsidR="00A74DCC" w:rsidRDefault="00A74DCC">
            <w:pPr>
              <w:pStyle w:val="TableParagraph"/>
              <w:rPr>
                <w:sz w:val="16"/>
              </w:rPr>
            </w:pPr>
          </w:p>
          <w:p w14:paraId="1A0CC7AC" w14:textId="77777777" w:rsidR="00A74DCC" w:rsidRDefault="00A74DCC">
            <w:pPr>
              <w:pStyle w:val="TableParagraph"/>
              <w:rPr>
                <w:sz w:val="16"/>
              </w:rPr>
            </w:pPr>
          </w:p>
          <w:p w14:paraId="7754C22F" w14:textId="77777777" w:rsidR="00A74DCC" w:rsidRDefault="00A74DCC">
            <w:pPr>
              <w:pStyle w:val="TableParagraph"/>
              <w:rPr>
                <w:sz w:val="16"/>
              </w:rPr>
            </w:pPr>
          </w:p>
          <w:p w14:paraId="09AA87D4" w14:textId="77777777" w:rsidR="00A74DCC" w:rsidRDefault="00A74DCC">
            <w:pPr>
              <w:pStyle w:val="TableParagraph"/>
              <w:spacing w:before="1"/>
              <w:rPr>
                <w:sz w:val="16"/>
              </w:rPr>
            </w:pPr>
          </w:p>
          <w:p w14:paraId="6E298224" w14:textId="77777777" w:rsidR="00A74DCC" w:rsidRDefault="00000000">
            <w:pPr>
              <w:pStyle w:val="TableParagraph"/>
              <w:ind w:left="6"/>
              <w:jc w:val="center"/>
              <w:rPr>
                <w:sz w:val="16"/>
              </w:rPr>
            </w:pPr>
            <w:r>
              <w:rPr>
                <w:spacing w:val="-5"/>
                <w:sz w:val="16"/>
              </w:rPr>
              <w:t>UND</w:t>
            </w:r>
          </w:p>
        </w:tc>
        <w:tc>
          <w:tcPr>
            <w:tcW w:w="994" w:type="dxa"/>
          </w:tcPr>
          <w:p w14:paraId="49728CC6" w14:textId="77777777" w:rsidR="00A74DCC" w:rsidRDefault="00A74DCC">
            <w:pPr>
              <w:pStyle w:val="TableParagraph"/>
              <w:rPr>
                <w:sz w:val="16"/>
              </w:rPr>
            </w:pPr>
          </w:p>
          <w:p w14:paraId="4A8F5EC5" w14:textId="77777777" w:rsidR="00A74DCC" w:rsidRDefault="00A74DCC">
            <w:pPr>
              <w:pStyle w:val="TableParagraph"/>
              <w:rPr>
                <w:sz w:val="16"/>
              </w:rPr>
            </w:pPr>
          </w:p>
          <w:p w14:paraId="79339968" w14:textId="77777777" w:rsidR="00A74DCC" w:rsidRDefault="00A74DCC">
            <w:pPr>
              <w:pStyle w:val="TableParagraph"/>
              <w:rPr>
                <w:sz w:val="16"/>
              </w:rPr>
            </w:pPr>
          </w:p>
          <w:p w14:paraId="4B9135EC" w14:textId="77777777" w:rsidR="00A74DCC" w:rsidRDefault="00A74DCC">
            <w:pPr>
              <w:pStyle w:val="TableParagraph"/>
              <w:rPr>
                <w:sz w:val="16"/>
              </w:rPr>
            </w:pPr>
          </w:p>
          <w:p w14:paraId="1CCE846A" w14:textId="77777777" w:rsidR="00A74DCC" w:rsidRDefault="00A74DCC">
            <w:pPr>
              <w:pStyle w:val="TableParagraph"/>
              <w:rPr>
                <w:sz w:val="16"/>
              </w:rPr>
            </w:pPr>
          </w:p>
          <w:p w14:paraId="39BA9CA4" w14:textId="77777777" w:rsidR="00A74DCC" w:rsidRDefault="00A74DCC">
            <w:pPr>
              <w:pStyle w:val="TableParagraph"/>
              <w:rPr>
                <w:sz w:val="16"/>
              </w:rPr>
            </w:pPr>
          </w:p>
          <w:p w14:paraId="47181A04" w14:textId="77777777" w:rsidR="00A74DCC" w:rsidRDefault="00A74DCC">
            <w:pPr>
              <w:pStyle w:val="TableParagraph"/>
              <w:rPr>
                <w:sz w:val="16"/>
              </w:rPr>
            </w:pPr>
          </w:p>
          <w:p w14:paraId="02AAEE83" w14:textId="77777777" w:rsidR="00A74DCC" w:rsidRDefault="00A74DCC">
            <w:pPr>
              <w:pStyle w:val="TableParagraph"/>
              <w:rPr>
                <w:sz w:val="16"/>
              </w:rPr>
            </w:pPr>
          </w:p>
          <w:p w14:paraId="728CD002" w14:textId="77777777" w:rsidR="00A74DCC" w:rsidRDefault="00A74DCC">
            <w:pPr>
              <w:pStyle w:val="TableParagraph"/>
              <w:rPr>
                <w:sz w:val="16"/>
              </w:rPr>
            </w:pPr>
          </w:p>
          <w:p w14:paraId="1F14D451" w14:textId="77777777" w:rsidR="00A74DCC" w:rsidRDefault="00A74DCC">
            <w:pPr>
              <w:pStyle w:val="TableParagraph"/>
              <w:rPr>
                <w:sz w:val="16"/>
              </w:rPr>
            </w:pPr>
          </w:p>
          <w:p w14:paraId="7D21EE14" w14:textId="77777777" w:rsidR="00A74DCC" w:rsidRDefault="00A74DCC">
            <w:pPr>
              <w:pStyle w:val="TableParagraph"/>
              <w:rPr>
                <w:sz w:val="16"/>
              </w:rPr>
            </w:pPr>
          </w:p>
          <w:p w14:paraId="19B7807C" w14:textId="77777777" w:rsidR="00A74DCC" w:rsidRDefault="00A74DCC">
            <w:pPr>
              <w:pStyle w:val="TableParagraph"/>
              <w:spacing w:before="1"/>
              <w:rPr>
                <w:sz w:val="16"/>
              </w:rPr>
            </w:pPr>
          </w:p>
          <w:p w14:paraId="2FC8DB68" w14:textId="77777777" w:rsidR="00A74DCC" w:rsidRDefault="00000000">
            <w:pPr>
              <w:pStyle w:val="TableParagraph"/>
              <w:ind w:left="6"/>
              <w:jc w:val="center"/>
              <w:rPr>
                <w:sz w:val="16"/>
              </w:rPr>
            </w:pPr>
            <w:r>
              <w:rPr>
                <w:spacing w:val="-10"/>
                <w:sz w:val="16"/>
              </w:rPr>
              <w:t>1</w:t>
            </w:r>
          </w:p>
        </w:tc>
        <w:tc>
          <w:tcPr>
            <w:tcW w:w="1133" w:type="dxa"/>
          </w:tcPr>
          <w:p w14:paraId="4795EDC3" w14:textId="77777777" w:rsidR="00A74DCC" w:rsidRDefault="00A74DCC">
            <w:pPr>
              <w:pStyle w:val="TableParagraph"/>
              <w:rPr>
                <w:sz w:val="16"/>
              </w:rPr>
            </w:pPr>
          </w:p>
          <w:p w14:paraId="5DCF2888" w14:textId="77777777" w:rsidR="00A74DCC" w:rsidRDefault="00A74DCC">
            <w:pPr>
              <w:pStyle w:val="TableParagraph"/>
              <w:rPr>
                <w:sz w:val="16"/>
              </w:rPr>
            </w:pPr>
          </w:p>
          <w:p w14:paraId="6F52C950" w14:textId="77777777" w:rsidR="00A74DCC" w:rsidRDefault="00A74DCC">
            <w:pPr>
              <w:pStyle w:val="TableParagraph"/>
              <w:rPr>
                <w:sz w:val="16"/>
              </w:rPr>
            </w:pPr>
          </w:p>
          <w:p w14:paraId="5601EF15" w14:textId="77777777" w:rsidR="00A74DCC" w:rsidRDefault="00A74DCC">
            <w:pPr>
              <w:pStyle w:val="TableParagraph"/>
              <w:rPr>
                <w:sz w:val="16"/>
              </w:rPr>
            </w:pPr>
          </w:p>
          <w:p w14:paraId="233DDD8F" w14:textId="77777777" w:rsidR="00A74DCC" w:rsidRDefault="00A74DCC">
            <w:pPr>
              <w:pStyle w:val="TableParagraph"/>
              <w:rPr>
                <w:sz w:val="16"/>
              </w:rPr>
            </w:pPr>
          </w:p>
          <w:p w14:paraId="17698421" w14:textId="77777777" w:rsidR="00A74DCC" w:rsidRDefault="00A74DCC">
            <w:pPr>
              <w:pStyle w:val="TableParagraph"/>
              <w:rPr>
                <w:sz w:val="16"/>
              </w:rPr>
            </w:pPr>
          </w:p>
          <w:p w14:paraId="45FE9CE9" w14:textId="77777777" w:rsidR="00A74DCC" w:rsidRDefault="00A74DCC">
            <w:pPr>
              <w:pStyle w:val="TableParagraph"/>
              <w:rPr>
                <w:sz w:val="16"/>
              </w:rPr>
            </w:pPr>
          </w:p>
          <w:p w14:paraId="53D675F4" w14:textId="77777777" w:rsidR="00A74DCC" w:rsidRDefault="00A74DCC">
            <w:pPr>
              <w:pStyle w:val="TableParagraph"/>
              <w:rPr>
                <w:sz w:val="16"/>
              </w:rPr>
            </w:pPr>
          </w:p>
          <w:p w14:paraId="6577ED47" w14:textId="77777777" w:rsidR="00A74DCC" w:rsidRDefault="00A74DCC">
            <w:pPr>
              <w:pStyle w:val="TableParagraph"/>
              <w:rPr>
                <w:sz w:val="16"/>
              </w:rPr>
            </w:pPr>
          </w:p>
          <w:p w14:paraId="44D69C40" w14:textId="77777777" w:rsidR="00A74DCC" w:rsidRDefault="00A74DCC">
            <w:pPr>
              <w:pStyle w:val="TableParagraph"/>
              <w:rPr>
                <w:sz w:val="16"/>
              </w:rPr>
            </w:pPr>
          </w:p>
          <w:p w14:paraId="78352CD2" w14:textId="77777777" w:rsidR="00A74DCC" w:rsidRDefault="00A74DCC">
            <w:pPr>
              <w:pStyle w:val="TableParagraph"/>
              <w:rPr>
                <w:sz w:val="16"/>
              </w:rPr>
            </w:pPr>
          </w:p>
          <w:p w14:paraId="2B0571DF" w14:textId="77777777" w:rsidR="00A74DCC" w:rsidRDefault="00A74DCC">
            <w:pPr>
              <w:pStyle w:val="TableParagraph"/>
              <w:spacing w:before="1"/>
              <w:rPr>
                <w:sz w:val="16"/>
              </w:rPr>
            </w:pPr>
          </w:p>
          <w:p w14:paraId="0AEE3BFA" w14:textId="77777777" w:rsidR="00A74DCC" w:rsidRDefault="00000000">
            <w:pPr>
              <w:pStyle w:val="TableParagraph"/>
              <w:ind w:left="5"/>
              <w:jc w:val="center"/>
              <w:rPr>
                <w:sz w:val="16"/>
              </w:rPr>
            </w:pPr>
            <w:r>
              <w:rPr>
                <w:spacing w:val="-10"/>
                <w:sz w:val="16"/>
              </w:rPr>
              <w:t>3</w:t>
            </w:r>
          </w:p>
        </w:tc>
        <w:tc>
          <w:tcPr>
            <w:tcW w:w="1419" w:type="dxa"/>
          </w:tcPr>
          <w:p w14:paraId="707F8FA1" w14:textId="77777777" w:rsidR="00A74DCC" w:rsidRDefault="00A74DCC">
            <w:pPr>
              <w:pStyle w:val="TableParagraph"/>
              <w:rPr>
                <w:sz w:val="16"/>
              </w:rPr>
            </w:pPr>
          </w:p>
          <w:p w14:paraId="68B5FAF6" w14:textId="77777777" w:rsidR="00A74DCC" w:rsidRDefault="00A74DCC">
            <w:pPr>
              <w:pStyle w:val="TableParagraph"/>
              <w:rPr>
                <w:sz w:val="16"/>
              </w:rPr>
            </w:pPr>
          </w:p>
          <w:p w14:paraId="2869A9BA" w14:textId="77777777" w:rsidR="00A74DCC" w:rsidRDefault="00A74DCC">
            <w:pPr>
              <w:pStyle w:val="TableParagraph"/>
              <w:rPr>
                <w:sz w:val="16"/>
              </w:rPr>
            </w:pPr>
          </w:p>
          <w:p w14:paraId="78A10FCC" w14:textId="77777777" w:rsidR="00A74DCC" w:rsidRDefault="00A74DCC">
            <w:pPr>
              <w:pStyle w:val="TableParagraph"/>
              <w:rPr>
                <w:sz w:val="16"/>
              </w:rPr>
            </w:pPr>
          </w:p>
          <w:p w14:paraId="55E7ED09" w14:textId="77777777" w:rsidR="00A74DCC" w:rsidRDefault="00A74DCC">
            <w:pPr>
              <w:pStyle w:val="TableParagraph"/>
              <w:rPr>
                <w:sz w:val="16"/>
              </w:rPr>
            </w:pPr>
          </w:p>
          <w:p w14:paraId="3D7D49B6" w14:textId="77777777" w:rsidR="00A74DCC" w:rsidRDefault="00A74DCC">
            <w:pPr>
              <w:pStyle w:val="TableParagraph"/>
              <w:rPr>
                <w:sz w:val="16"/>
              </w:rPr>
            </w:pPr>
          </w:p>
          <w:p w14:paraId="0A81A3FC" w14:textId="77777777" w:rsidR="00A74DCC" w:rsidRDefault="00A74DCC">
            <w:pPr>
              <w:pStyle w:val="TableParagraph"/>
              <w:rPr>
                <w:sz w:val="16"/>
              </w:rPr>
            </w:pPr>
          </w:p>
          <w:p w14:paraId="2A7CBE5C" w14:textId="77777777" w:rsidR="00A74DCC" w:rsidRDefault="00A74DCC">
            <w:pPr>
              <w:pStyle w:val="TableParagraph"/>
              <w:rPr>
                <w:sz w:val="16"/>
              </w:rPr>
            </w:pPr>
          </w:p>
          <w:p w14:paraId="0E9F91A9" w14:textId="77777777" w:rsidR="00A74DCC" w:rsidRDefault="00A74DCC">
            <w:pPr>
              <w:pStyle w:val="TableParagraph"/>
              <w:rPr>
                <w:sz w:val="16"/>
              </w:rPr>
            </w:pPr>
          </w:p>
          <w:p w14:paraId="1AA3C9C0" w14:textId="77777777" w:rsidR="00A74DCC" w:rsidRDefault="00A74DCC">
            <w:pPr>
              <w:pStyle w:val="TableParagraph"/>
              <w:rPr>
                <w:sz w:val="16"/>
              </w:rPr>
            </w:pPr>
          </w:p>
          <w:p w14:paraId="187F9DEC" w14:textId="77777777" w:rsidR="00A74DCC" w:rsidRDefault="00A74DCC">
            <w:pPr>
              <w:pStyle w:val="TableParagraph"/>
              <w:rPr>
                <w:sz w:val="16"/>
              </w:rPr>
            </w:pPr>
          </w:p>
          <w:p w14:paraId="72DA3209" w14:textId="77777777" w:rsidR="00A74DCC" w:rsidRDefault="00A74DCC">
            <w:pPr>
              <w:pStyle w:val="TableParagraph"/>
              <w:spacing w:before="1"/>
              <w:rPr>
                <w:sz w:val="16"/>
              </w:rPr>
            </w:pPr>
          </w:p>
          <w:p w14:paraId="37BE722A"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767,00</w:t>
            </w:r>
          </w:p>
        </w:tc>
        <w:tc>
          <w:tcPr>
            <w:tcW w:w="1416" w:type="dxa"/>
          </w:tcPr>
          <w:p w14:paraId="202E8881" w14:textId="77777777" w:rsidR="00A74DCC" w:rsidRDefault="00A74DCC">
            <w:pPr>
              <w:pStyle w:val="TableParagraph"/>
              <w:rPr>
                <w:sz w:val="16"/>
              </w:rPr>
            </w:pPr>
          </w:p>
          <w:p w14:paraId="34378F23" w14:textId="77777777" w:rsidR="00A74DCC" w:rsidRDefault="00A74DCC">
            <w:pPr>
              <w:pStyle w:val="TableParagraph"/>
              <w:rPr>
                <w:sz w:val="16"/>
              </w:rPr>
            </w:pPr>
          </w:p>
          <w:p w14:paraId="527AF620" w14:textId="77777777" w:rsidR="00A74DCC" w:rsidRDefault="00A74DCC">
            <w:pPr>
              <w:pStyle w:val="TableParagraph"/>
              <w:rPr>
                <w:sz w:val="16"/>
              </w:rPr>
            </w:pPr>
          </w:p>
          <w:p w14:paraId="5240FD3F" w14:textId="77777777" w:rsidR="00A74DCC" w:rsidRDefault="00A74DCC">
            <w:pPr>
              <w:pStyle w:val="TableParagraph"/>
              <w:rPr>
                <w:sz w:val="16"/>
              </w:rPr>
            </w:pPr>
          </w:p>
          <w:p w14:paraId="224028A3" w14:textId="77777777" w:rsidR="00A74DCC" w:rsidRDefault="00A74DCC">
            <w:pPr>
              <w:pStyle w:val="TableParagraph"/>
              <w:rPr>
                <w:sz w:val="16"/>
              </w:rPr>
            </w:pPr>
          </w:p>
          <w:p w14:paraId="1263CB63" w14:textId="77777777" w:rsidR="00A74DCC" w:rsidRDefault="00A74DCC">
            <w:pPr>
              <w:pStyle w:val="TableParagraph"/>
              <w:rPr>
                <w:sz w:val="16"/>
              </w:rPr>
            </w:pPr>
          </w:p>
          <w:p w14:paraId="197E4419" w14:textId="77777777" w:rsidR="00A74DCC" w:rsidRDefault="00A74DCC">
            <w:pPr>
              <w:pStyle w:val="TableParagraph"/>
              <w:rPr>
                <w:sz w:val="16"/>
              </w:rPr>
            </w:pPr>
          </w:p>
          <w:p w14:paraId="1C07303A" w14:textId="77777777" w:rsidR="00A74DCC" w:rsidRDefault="00A74DCC">
            <w:pPr>
              <w:pStyle w:val="TableParagraph"/>
              <w:rPr>
                <w:sz w:val="16"/>
              </w:rPr>
            </w:pPr>
          </w:p>
          <w:p w14:paraId="5AD1DCF0" w14:textId="77777777" w:rsidR="00A74DCC" w:rsidRDefault="00A74DCC">
            <w:pPr>
              <w:pStyle w:val="TableParagraph"/>
              <w:rPr>
                <w:sz w:val="16"/>
              </w:rPr>
            </w:pPr>
          </w:p>
          <w:p w14:paraId="4015C20C" w14:textId="77777777" w:rsidR="00A74DCC" w:rsidRDefault="00A74DCC">
            <w:pPr>
              <w:pStyle w:val="TableParagraph"/>
              <w:rPr>
                <w:sz w:val="16"/>
              </w:rPr>
            </w:pPr>
          </w:p>
          <w:p w14:paraId="1DC21E8D" w14:textId="77777777" w:rsidR="00A74DCC" w:rsidRDefault="00A74DCC">
            <w:pPr>
              <w:pStyle w:val="TableParagraph"/>
              <w:rPr>
                <w:sz w:val="16"/>
              </w:rPr>
            </w:pPr>
          </w:p>
          <w:p w14:paraId="3B1AD90C" w14:textId="77777777" w:rsidR="00A74DCC" w:rsidRDefault="00A74DCC">
            <w:pPr>
              <w:pStyle w:val="TableParagraph"/>
              <w:spacing w:before="1"/>
              <w:rPr>
                <w:sz w:val="16"/>
              </w:rPr>
            </w:pPr>
          </w:p>
          <w:p w14:paraId="1005625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2.301,00</w:t>
            </w:r>
          </w:p>
        </w:tc>
      </w:tr>
      <w:tr w:rsidR="00A74DCC" w14:paraId="26C12204" w14:textId="77777777">
        <w:trPr>
          <w:trHeight w:val="4391"/>
        </w:trPr>
        <w:tc>
          <w:tcPr>
            <w:tcW w:w="710" w:type="dxa"/>
          </w:tcPr>
          <w:p w14:paraId="5CD29B37" w14:textId="77777777" w:rsidR="00A74DCC" w:rsidRDefault="00A74DCC">
            <w:pPr>
              <w:pStyle w:val="TableParagraph"/>
              <w:rPr>
                <w:sz w:val="16"/>
              </w:rPr>
            </w:pPr>
          </w:p>
          <w:p w14:paraId="16997848" w14:textId="77777777" w:rsidR="00A74DCC" w:rsidRDefault="00A74DCC">
            <w:pPr>
              <w:pStyle w:val="TableParagraph"/>
              <w:rPr>
                <w:sz w:val="16"/>
              </w:rPr>
            </w:pPr>
          </w:p>
          <w:p w14:paraId="18A819D5" w14:textId="77777777" w:rsidR="00A74DCC" w:rsidRDefault="00A74DCC">
            <w:pPr>
              <w:pStyle w:val="TableParagraph"/>
              <w:rPr>
                <w:sz w:val="16"/>
              </w:rPr>
            </w:pPr>
          </w:p>
          <w:p w14:paraId="03F3B249" w14:textId="77777777" w:rsidR="00A74DCC" w:rsidRDefault="00A74DCC">
            <w:pPr>
              <w:pStyle w:val="TableParagraph"/>
              <w:rPr>
                <w:sz w:val="16"/>
              </w:rPr>
            </w:pPr>
          </w:p>
          <w:p w14:paraId="370B4CF2" w14:textId="77777777" w:rsidR="00A74DCC" w:rsidRDefault="00A74DCC">
            <w:pPr>
              <w:pStyle w:val="TableParagraph"/>
              <w:rPr>
                <w:sz w:val="16"/>
              </w:rPr>
            </w:pPr>
          </w:p>
          <w:p w14:paraId="4793C31E" w14:textId="77777777" w:rsidR="00A74DCC" w:rsidRDefault="00A74DCC">
            <w:pPr>
              <w:pStyle w:val="TableParagraph"/>
              <w:rPr>
                <w:sz w:val="16"/>
              </w:rPr>
            </w:pPr>
          </w:p>
          <w:p w14:paraId="0AB1429F" w14:textId="77777777" w:rsidR="00A74DCC" w:rsidRDefault="00A74DCC">
            <w:pPr>
              <w:pStyle w:val="TableParagraph"/>
              <w:rPr>
                <w:sz w:val="16"/>
              </w:rPr>
            </w:pPr>
          </w:p>
          <w:p w14:paraId="4D5596BE" w14:textId="77777777" w:rsidR="00A74DCC" w:rsidRDefault="00A74DCC">
            <w:pPr>
              <w:pStyle w:val="TableParagraph"/>
              <w:rPr>
                <w:sz w:val="16"/>
              </w:rPr>
            </w:pPr>
          </w:p>
          <w:p w14:paraId="6784CDB7" w14:textId="77777777" w:rsidR="00A74DCC" w:rsidRDefault="00A74DCC">
            <w:pPr>
              <w:pStyle w:val="TableParagraph"/>
              <w:rPr>
                <w:sz w:val="16"/>
              </w:rPr>
            </w:pPr>
          </w:p>
          <w:p w14:paraId="6CD4C563" w14:textId="77777777" w:rsidR="00A74DCC" w:rsidRDefault="00A74DCC">
            <w:pPr>
              <w:pStyle w:val="TableParagraph"/>
              <w:rPr>
                <w:sz w:val="16"/>
              </w:rPr>
            </w:pPr>
          </w:p>
          <w:p w14:paraId="39A553FC" w14:textId="77777777" w:rsidR="00A74DCC" w:rsidRDefault="00A74DCC">
            <w:pPr>
              <w:pStyle w:val="TableParagraph"/>
              <w:spacing w:before="79"/>
              <w:rPr>
                <w:sz w:val="16"/>
              </w:rPr>
            </w:pPr>
          </w:p>
          <w:p w14:paraId="1693CF7A" w14:textId="77777777" w:rsidR="00A74DCC" w:rsidRDefault="00000000">
            <w:pPr>
              <w:pStyle w:val="TableParagraph"/>
              <w:ind w:right="46"/>
              <w:jc w:val="right"/>
              <w:rPr>
                <w:sz w:val="16"/>
              </w:rPr>
            </w:pPr>
            <w:r>
              <w:rPr>
                <w:spacing w:val="-5"/>
                <w:sz w:val="16"/>
              </w:rPr>
              <w:t>20.</w:t>
            </w:r>
          </w:p>
        </w:tc>
        <w:tc>
          <w:tcPr>
            <w:tcW w:w="3829" w:type="dxa"/>
          </w:tcPr>
          <w:p w14:paraId="3F8B487F" w14:textId="77777777" w:rsidR="00A74DCC" w:rsidRDefault="00000000">
            <w:pPr>
              <w:pStyle w:val="TableParagraph"/>
              <w:spacing w:before="1" w:line="276" w:lineRule="auto"/>
              <w:ind w:left="70" w:right="57"/>
              <w:jc w:val="both"/>
              <w:rPr>
                <w:sz w:val="16"/>
              </w:rPr>
            </w:pPr>
            <w:r>
              <w:rPr>
                <w:rFonts w:ascii="Arial" w:hAnsi="Arial"/>
                <w:b/>
                <w:sz w:val="16"/>
              </w:rPr>
              <w:t xml:space="preserve">PULMÃO 7 PARTES. </w:t>
            </w:r>
            <w:r>
              <w:rPr>
                <w:sz w:val="16"/>
              </w:rPr>
              <w:t>Modelo anatômico desmontável em 7 partes, apresenta sistema respiratório e sistema cardiovascular, exibindo a anatomia do coração e do pulmão e das demais estruturas que compõem esse sistema. Confeccionado em resina plástica, montado sobre prancha. Características mínimas: Composto por: Sistema cardiovascular: Coração: átrio esquerdo, valva</w:t>
            </w:r>
            <w:r>
              <w:rPr>
                <w:spacing w:val="-12"/>
                <w:sz w:val="16"/>
              </w:rPr>
              <w:t xml:space="preserve"> </w:t>
            </w:r>
            <w:r>
              <w:rPr>
                <w:sz w:val="16"/>
              </w:rPr>
              <w:t>mitral,</w:t>
            </w:r>
            <w:r>
              <w:rPr>
                <w:spacing w:val="-10"/>
                <w:sz w:val="16"/>
              </w:rPr>
              <w:t xml:space="preserve"> </w:t>
            </w:r>
            <w:r>
              <w:rPr>
                <w:sz w:val="16"/>
              </w:rPr>
              <w:t>ventrículo</w:t>
            </w:r>
            <w:r>
              <w:rPr>
                <w:spacing w:val="-8"/>
                <w:sz w:val="16"/>
              </w:rPr>
              <w:t xml:space="preserve"> </w:t>
            </w:r>
            <w:r>
              <w:rPr>
                <w:sz w:val="16"/>
              </w:rPr>
              <w:t>esquerdo,</w:t>
            </w:r>
            <w:r>
              <w:rPr>
                <w:spacing w:val="-12"/>
                <w:sz w:val="16"/>
              </w:rPr>
              <w:t xml:space="preserve"> </w:t>
            </w:r>
            <w:r>
              <w:rPr>
                <w:sz w:val="16"/>
              </w:rPr>
              <w:t>septo,</w:t>
            </w:r>
            <w:r>
              <w:rPr>
                <w:spacing w:val="-8"/>
                <w:sz w:val="16"/>
              </w:rPr>
              <w:t xml:space="preserve"> </w:t>
            </w:r>
            <w:r>
              <w:rPr>
                <w:sz w:val="16"/>
              </w:rPr>
              <w:t>átrio</w:t>
            </w:r>
            <w:r>
              <w:rPr>
                <w:spacing w:val="-8"/>
                <w:sz w:val="16"/>
              </w:rPr>
              <w:t xml:space="preserve"> </w:t>
            </w:r>
            <w:r>
              <w:rPr>
                <w:sz w:val="16"/>
              </w:rPr>
              <w:t>direito, valva tricúspide, ventrículo direito, Vasos: aorta, artérias pulmonares, veias pulmonares, veia cava superior e inferior, veias braquiocefálicas Sistema respiratório:</w:t>
            </w:r>
            <w:r>
              <w:rPr>
                <w:spacing w:val="40"/>
                <w:sz w:val="16"/>
              </w:rPr>
              <w:t xml:space="preserve"> </w:t>
            </w:r>
            <w:r>
              <w:rPr>
                <w:sz w:val="16"/>
              </w:rPr>
              <w:t>Laringe: epiglote, osso hióide, cartilagem tireóidea, cartilagem cricóide, ligamento tireóideo mediano e lateral, Traqueia: cartilagens traqueais, bifurcação da traqueia, Brônquios: principal direito e esquerdo, brônquios lobares, Pulmões:</w:t>
            </w:r>
            <w:r>
              <w:rPr>
                <w:spacing w:val="-4"/>
                <w:sz w:val="16"/>
              </w:rPr>
              <w:t xml:space="preserve"> </w:t>
            </w:r>
            <w:r>
              <w:rPr>
                <w:sz w:val="16"/>
              </w:rPr>
              <w:t>lobo</w:t>
            </w:r>
            <w:r>
              <w:rPr>
                <w:spacing w:val="-5"/>
                <w:sz w:val="16"/>
              </w:rPr>
              <w:t xml:space="preserve"> </w:t>
            </w:r>
            <w:r>
              <w:rPr>
                <w:sz w:val="16"/>
              </w:rPr>
              <w:t>direito</w:t>
            </w:r>
            <w:r>
              <w:rPr>
                <w:spacing w:val="-5"/>
                <w:sz w:val="16"/>
              </w:rPr>
              <w:t xml:space="preserve"> </w:t>
            </w:r>
            <w:r>
              <w:rPr>
                <w:sz w:val="16"/>
              </w:rPr>
              <w:t>e</w:t>
            </w:r>
            <w:r>
              <w:rPr>
                <w:spacing w:val="-5"/>
                <w:sz w:val="16"/>
              </w:rPr>
              <w:t xml:space="preserve"> </w:t>
            </w:r>
            <w:r>
              <w:rPr>
                <w:sz w:val="16"/>
              </w:rPr>
              <w:t>lobo</w:t>
            </w:r>
            <w:r>
              <w:rPr>
                <w:spacing w:val="-5"/>
                <w:sz w:val="16"/>
              </w:rPr>
              <w:t xml:space="preserve"> </w:t>
            </w:r>
            <w:r>
              <w:rPr>
                <w:sz w:val="16"/>
              </w:rPr>
              <w:t>esquerdo,</w:t>
            </w:r>
            <w:r>
              <w:rPr>
                <w:spacing w:val="-4"/>
                <w:sz w:val="16"/>
              </w:rPr>
              <w:t xml:space="preserve"> </w:t>
            </w:r>
            <w:r>
              <w:rPr>
                <w:sz w:val="16"/>
              </w:rPr>
              <w:t>Diafragma</w:t>
            </w:r>
            <w:r>
              <w:rPr>
                <w:spacing w:val="-5"/>
                <w:sz w:val="16"/>
              </w:rPr>
              <w:t xml:space="preserve"> </w:t>
            </w:r>
            <w:r>
              <w:rPr>
                <w:sz w:val="16"/>
              </w:rPr>
              <w:t>O modelo permite: Estudo da fisiologia do sistema cardiovascular e sistema respiratório.</w:t>
            </w:r>
          </w:p>
        </w:tc>
        <w:tc>
          <w:tcPr>
            <w:tcW w:w="850" w:type="dxa"/>
          </w:tcPr>
          <w:p w14:paraId="5D690D6C" w14:textId="77777777" w:rsidR="00A74DCC" w:rsidRDefault="00A74DCC">
            <w:pPr>
              <w:pStyle w:val="TableParagraph"/>
              <w:rPr>
                <w:sz w:val="16"/>
              </w:rPr>
            </w:pPr>
          </w:p>
          <w:p w14:paraId="2234C78C" w14:textId="77777777" w:rsidR="00A74DCC" w:rsidRDefault="00A74DCC">
            <w:pPr>
              <w:pStyle w:val="TableParagraph"/>
              <w:rPr>
                <w:sz w:val="16"/>
              </w:rPr>
            </w:pPr>
          </w:p>
          <w:p w14:paraId="5DD7FB22" w14:textId="77777777" w:rsidR="00A74DCC" w:rsidRDefault="00A74DCC">
            <w:pPr>
              <w:pStyle w:val="TableParagraph"/>
              <w:rPr>
                <w:sz w:val="16"/>
              </w:rPr>
            </w:pPr>
          </w:p>
          <w:p w14:paraId="41CA26CF" w14:textId="77777777" w:rsidR="00A74DCC" w:rsidRDefault="00A74DCC">
            <w:pPr>
              <w:pStyle w:val="TableParagraph"/>
              <w:rPr>
                <w:sz w:val="16"/>
              </w:rPr>
            </w:pPr>
          </w:p>
          <w:p w14:paraId="033FBCC7" w14:textId="77777777" w:rsidR="00A74DCC" w:rsidRDefault="00A74DCC">
            <w:pPr>
              <w:pStyle w:val="TableParagraph"/>
              <w:rPr>
                <w:sz w:val="16"/>
              </w:rPr>
            </w:pPr>
          </w:p>
          <w:p w14:paraId="3F39CF26" w14:textId="77777777" w:rsidR="00A74DCC" w:rsidRDefault="00A74DCC">
            <w:pPr>
              <w:pStyle w:val="TableParagraph"/>
              <w:rPr>
                <w:sz w:val="16"/>
              </w:rPr>
            </w:pPr>
          </w:p>
          <w:p w14:paraId="27CCA8C5" w14:textId="77777777" w:rsidR="00A74DCC" w:rsidRDefault="00A74DCC">
            <w:pPr>
              <w:pStyle w:val="TableParagraph"/>
              <w:rPr>
                <w:sz w:val="16"/>
              </w:rPr>
            </w:pPr>
          </w:p>
          <w:p w14:paraId="71734E60" w14:textId="77777777" w:rsidR="00A74DCC" w:rsidRDefault="00A74DCC">
            <w:pPr>
              <w:pStyle w:val="TableParagraph"/>
              <w:rPr>
                <w:sz w:val="16"/>
              </w:rPr>
            </w:pPr>
          </w:p>
          <w:p w14:paraId="6F92BDA5" w14:textId="77777777" w:rsidR="00A74DCC" w:rsidRDefault="00A74DCC">
            <w:pPr>
              <w:pStyle w:val="TableParagraph"/>
              <w:rPr>
                <w:sz w:val="16"/>
              </w:rPr>
            </w:pPr>
          </w:p>
          <w:p w14:paraId="6B825E0C" w14:textId="77777777" w:rsidR="00A74DCC" w:rsidRDefault="00A74DCC">
            <w:pPr>
              <w:pStyle w:val="TableParagraph"/>
              <w:rPr>
                <w:sz w:val="16"/>
              </w:rPr>
            </w:pPr>
          </w:p>
          <w:p w14:paraId="035EDCFD" w14:textId="77777777" w:rsidR="00A74DCC" w:rsidRDefault="00A74DCC">
            <w:pPr>
              <w:pStyle w:val="TableParagraph"/>
              <w:spacing w:before="79"/>
              <w:rPr>
                <w:sz w:val="16"/>
              </w:rPr>
            </w:pPr>
          </w:p>
          <w:p w14:paraId="6950754E" w14:textId="77777777" w:rsidR="00A74DCC" w:rsidRDefault="00000000">
            <w:pPr>
              <w:pStyle w:val="TableParagraph"/>
              <w:ind w:left="69"/>
              <w:rPr>
                <w:sz w:val="16"/>
              </w:rPr>
            </w:pPr>
            <w:r>
              <w:rPr>
                <w:spacing w:val="-2"/>
                <w:sz w:val="16"/>
              </w:rPr>
              <w:t>602411</w:t>
            </w:r>
          </w:p>
        </w:tc>
        <w:tc>
          <w:tcPr>
            <w:tcW w:w="709" w:type="dxa"/>
          </w:tcPr>
          <w:p w14:paraId="4EB10F4C" w14:textId="77777777" w:rsidR="00A74DCC" w:rsidRDefault="00A74DCC">
            <w:pPr>
              <w:pStyle w:val="TableParagraph"/>
              <w:rPr>
                <w:sz w:val="16"/>
              </w:rPr>
            </w:pPr>
          </w:p>
          <w:p w14:paraId="79A4A7E7" w14:textId="77777777" w:rsidR="00A74DCC" w:rsidRDefault="00A74DCC">
            <w:pPr>
              <w:pStyle w:val="TableParagraph"/>
              <w:rPr>
                <w:sz w:val="16"/>
              </w:rPr>
            </w:pPr>
          </w:p>
          <w:p w14:paraId="3CCA4C31" w14:textId="77777777" w:rsidR="00A74DCC" w:rsidRDefault="00A74DCC">
            <w:pPr>
              <w:pStyle w:val="TableParagraph"/>
              <w:rPr>
                <w:sz w:val="16"/>
              </w:rPr>
            </w:pPr>
          </w:p>
          <w:p w14:paraId="37D9D6A2" w14:textId="77777777" w:rsidR="00A74DCC" w:rsidRDefault="00A74DCC">
            <w:pPr>
              <w:pStyle w:val="TableParagraph"/>
              <w:rPr>
                <w:sz w:val="16"/>
              </w:rPr>
            </w:pPr>
          </w:p>
          <w:p w14:paraId="3B0BCEBB" w14:textId="77777777" w:rsidR="00A74DCC" w:rsidRDefault="00A74DCC">
            <w:pPr>
              <w:pStyle w:val="TableParagraph"/>
              <w:rPr>
                <w:sz w:val="16"/>
              </w:rPr>
            </w:pPr>
          </w:p>
          <w:p w14:paraId="4F06B985" w14:textId="77777777" w:rsidR="00A74DCC" w:rsidRDefault="00A74DCC">
            <w:pPr>
              <w:pStyle w:val="TableParagraph"/>
              <w:rPr>
                <w:sz w:val="16"/>
              </w:rPr>
            </w:pPr>
          </w:p>
          <w:p w14:paraId="5007F822" w14:textId="77777777" w:rsidR="00A74DCC" w:rsidRDefault="00A74DCC">
            <w:pPr>
              <w:pStyle w:val="TableParagraph"/>
              <w:rPr>
                <w:sz w:val="16"/>
              </w:rPr>
            </w:pPr>
          </w:p>
          <w:p w14:paraId="5CC721DE" w14:textId="77777777" w:rsidR="00A74DCC" w:rsidRDefault="00A74DCC">
            <w:pPr>
              <w:pStyle w:val="TableParagraph"/>
              <w:rPr>
                <w:sz w:val="16"/>
              </w:rPr>
            </w:pPr>
          </w:p>
          <w:p w14:paraId="5E6B229B" w14:textId="77777777" w:rsidR="00A74DCC" w:rsidRDefault="00A74DCC">
            <w:pPr>
              <w:pStyle w:val="TableParagraph"/>
              <w:rPr>
                <w:sz w:val="16"/>
              </w:rPr>
            </w:pPr>
          </w:p>
          <w:p w14:paraId="4F1B6FCC" w14:textId="77777777" w:rsidR="00A74DCC" w:rsidRDefault="00A74DCC">
            <w:pPr>
              <w:pStyle w:val="TableParagraph"/>
              <w:rPr>
                <w:sz w:val="16"/>
              </w:rPr>
            </w:pPr>
          </w:p>
          <w:p w14:paraId="6A9CB6A1" w14:textId="77777777" w:rsidR="00A74DCC" w:rsidRDefault="00A74DCC">
            <w:pPr>
              <w:pStyle w:val="TableParagraph"/>
              <w:spacing w:before="79"/>
              <w:rPr>
                <w:sz w:val="16"/>
              </w:rPr>
            </w:pPr>
          </w:p>
          <w:p w14:paraId="1917304F" w14:textId="77777777" w:rsidR="00A74DCC" w:rsidRDefault="00000000">
            <w:pPr>
              <w:pStyle w:val="TableParagraph"/>
              <w:ind w:left="6"/>
              <w:jc w:val="center"/>
              <w:rPr>
                <w:sz w:val="16"/>
              </w:rPr>
            </w:pPr>
            <w:r>
              <w:rPr>
                <w:spacing w:val="-5"/>
                <w:sz w:val="16"/>
              </w:rPr>
              <w:t>UND</w:t>
            </w:r>
          </w:p>
        </w:tc>
        <w:tc>
          <w:tcPr>
            <w:tcW w:w="994" w:type="dxa"/>
          </w:tcPr>
          <w:p w14:paraId="29A4F6CE" w14:textId="77777777" w:rsidR="00A74DCC" w:rsidRDefault="00A74DCC">
            <w:pPr>
              <w:pStyle w:val="TableParagraph"/>
              <w:rPr>
                <w:sz w:val="16"/>
              </w:rPr>
            </w:pPr>
          </w:p>
          <w:p w14:paraId="389D07D7" w14:textId="77777777" w:rsidR="00A74DCC" w:rsidRDefault="00A74DCC">
            <w:pPr>
              <w:pStyle w:val="TableParagraph"/>
              <w:rPr>
                <w:sz w:val="16"/>
              </w:rPr>
            </w:pPr>
          </w:p>
          <w:p w14:paraId="7B42961F" w14:textId="77777777" w:rsidR="00A74DCC" w:rsidRDefault="00A74DCC">
            <w:pPr>
              <w:pStyle w:val="TableParagraph"/>
              <w:rPr>
                <w:sz w:val="16"/>
              </w:rPr>
            </w:pPr>
          </w:p>
          <w:p w14:paraId="44862D5B" w14:textId="77777777" w:rsidR="00A74DCC" w:rsidRDefault="00A74DCC">
            <w:pPr>
              <w:pStyle w:val="TableParagraph"/>
              <w:rPr>
                <w:sz w:val="16"/>
              </w:rPr>
            </w:pPr>
          </w:p>
          <w:p w14:paraId="6A86CCE7" w14:textId="77777777" w:rsidR="00A74DCC" w:rsidRDefault="00A74DCC">
            <w:pPr>
              <w:pStyle w:val="TableParagraph"/>
              <w:rPr>
                <w:sz w:val="16"/>
              </w:rPr>
            </w:pPr>
          </w:p>
          <w:p w14:paraId="506FB9BF" w14:textId="77777777" w:rsidR="00A74DCC" w:rsidRDefault="00A74DCC">
            <w:pPr>
              <w:pStyle w:val="TableParagraph"/>
              <w:rPr>
                <w:sz w:val="16"/>
              </w:rPr>
            </w:pPr>
          </w:p>
          <w:p w14:paraId="6935A994" w14:textId="77777777" w:rsidR="00A74DCC" w:rsidRDefault="00A74DCC">
            <w:pPr>
              <w:pStyle w:val="TableParagraph"/>
              <w:rPr>
                <w:sz w:val="16"/>
              </w:rPr>
            </w:pPr>
          </w:p>
          <w:p w14:paraId="4AB780C3" w14:textId="77777777" w:rsidR="00A74DCC" w:rsidRDefault="00A74DCC">
            <w:pPr>
              <w:pStyle w:val="TableParagraph"/>
              <w:rPr>
                <w:sz w:val="16"/>
              </w:rPr>
            </w:pPr>
          </w:p>
          <w:p w14:paraId="7CD38530" w14:textId="77777777" w:rsidR="00A74DCC" w:rsidRDefault="00A74DCC">
            <w:pPr>
              <w:pStyle w:val="TableParagraph"/>
              <w:rPr>
                <w:sz w:val="16"/>
              </w:rPr>
            </w:pPr>
          </w:p>
          <w:p w14:paraId="59A98629" w14:textId="77777777" w:rsidR="00A74DCC" w:rsidRDefault="00A74DCC">
            <w:pPr>
              <w:pStyle w:val="TableParagraph"/>
              <w:rPr>
                <w:sz w:val="16"/>
              </w:rPr>
            </w:pPr>
          </w:p>
          <w:p w14:paraId="578CB952" w14:textId="77777777" w:rsidR="00A74DCC" w:rsidRDefault="00A74DCC">
            <w:pPr>
              <w:pStyle w:val="TableParagraph"/>
              <w:spacing w:before="79"/>
              <w:rPr>
                <w:sz w:val="16"/>
              </w:rPr>
            </w:pPr>
          </w:p>
          <w:p w14:paraId="4CAE643E" w14:textId="77777777" w:rsidR="00A74DCC" w:rsidRDefault="00000000">
            <w:pPr>
              <w:pStyle w:val="TableParagraph"/>
              <w:ind w:left="6"/>
              <w:jc w:val="center"/>
              <w:rPr>
                <w:sz w:val="16"/>
              </w:rPr>
            </w:pPr>
            <w:r>
              <w:rPr>
                <w:spacing w:val="-10"/>
                <w:sz w:val="16"/>
              </w:rPr>
              <w:t>1</w:t>
            </w:r>
          </w:p>
        </w:tc>
        <w:tc>
          <w:tcPr>
            <w:tcW w:w="1133" w:type="dxa"/>
          </w:tcPr>
          <w:p w14:paraId="5948761D" w14:textId="77777777" w:rsidR="00A74DCC" w:rsidRDefault="00A74DCC">
            <w:pPr>
              <w:pStyle w:val="TableParagraph"/>
              <w:rPr>
                <w:sz w:val="16"/>
              </w:rPr>
            </w:pPr>
          </w:p>
          <w:p w14:paraId="4BE81D56" w14:textId="77777777" w:rsidR="00A74DCC" w:rsidRDefault="00A74DCC">
            <w:pPr>
              <w:pStyle w:val="TableParagraph"/>
              <w:rPr>
                <w:sz w:val="16"/>
              </w:rPr>
            </w:pPr>
          </w:p>
          <w:p w14:paraId="22BA4E2D" w14:textId="77777777" w:rsidR="00A74DCC" w:rsidRDefault="00A74DCC">
            <w:pPr>
              <w:pStyle w:val="TableParagraph"/>
              <w:rPr>
                <w:sz w:val="16"/>
              </w:rPr>
            </w:pPr>
          </w:p>
          <w:p w14:paraId="6055D755" w14:textId="77777777" w:rsidR="00A74DCC" w:rsidRDefault="00A74DCC">
            <w:pPr>
              <w:pStyle w:val="TableParagraph"/>
              <w:rPr>
                <w:sz w:val="16"/>
              </w:rPr>
            </w:pPr>
          </w:p>
          <w:p w14:paraId="5832C08D" w14:textId="77777777" w:rsidR="00A74DCC" w:rsidRDefault="00A74DCC">
            <w:pPr>
              <w:pStyle w:val="TableParagraph"/>
              <w:rPr>
                <w:sz w:val="16"/>
              </w:rPr>
            </w:pPr>
          </w:p>
          <w:p w14:paraId="2E11D7E9" w14:textId="77777777" w:rsidR="00A74DCC" w:rsidRDefault="00A74DCC">
            <w:pPr>
              <w:pStyle w:val="TableParagraph"/>
              <w:rPr>
                <w:sz w:val="16"/>
              </w:rPr>
            </w:pPr>
          </w:p>
          <w:p w14:paraId="7D94D4B1" w14:textId="77777777" w:rsidR="00A74DCC" w:rsidRDefault="00A74DCC">
            <w:pPr>
              <w:pStyle w:val="TableParagraph"/>
              <w:rPr>
                <w:sz w:val="16"/>
              </w:rPr>
            </w:pPr>
          </w:p>
          <w:p w14:paraId="51B07C57" w14:textId="77777777" w:rsidR="00A74DCC" w:rsidRDefault="00A74DCC">
            <w:pPr>
              <w:pStyle w:val="TableParagraph"/>
              <w:rPr>
                <w:sz w:val="16"/>
              </w:rPr>
            </w:pPr>
          </w:p>
          <w:p w14:paraId="7A9F0120" w14:textId="77777777" w:rsidR="00A74DCC" w:rsidRDefault="00A74DCC">
            <w:pPr>
              <w:pStyle w:val="TableParagraph"/>
              <w:rPr>
                <w:sz w:val="16"/>
              </w:rPr>
            </w:pPr>
          </w:p>
          <w:p w14:paraId="40FB1B91" w14:textId="77777777" w:rsidR="00A74DCC" w:rsidRDefault="00A74DCC">
            <w:pPr>
              <w:pStyle w:val="TableParagraph"/>
              <w:rPr>
                <w:sz w:val="16"/>
              </w:rPr>
            </w:pPr>
          </w:p>
          <w:p w14:paraId="7C5D55BA" w14:textId="77777777" w:rsidR="00A74DCC" w:rsidRDefault="00A74DCC">
            <w:pPr>
              <w:pStyle w:val="TableParagraph"/>
              <w:spacing w:before="79"/>
              <w:rPr>
                <w:sz w:val="16"/>
              </w:rPr>
            </w:pPr>
          </w:p>
          <w:p w14:paraId="23AEA86C" w14:textId="77777777" w:rsidR="00A74DCC" w:rsidRDefault="00000000">
            <w:pPr>
              <w:pStyle w:val="TableParagraph"/>
              <w:ind w:left="5"/>
              <w:jc w:val="center"/>
              <w:rPr>
                <w:sz w:val="16"/>
              </w:rPr>
            </w:pPr>
            <w:r>
              <w:rPr>
                <w:spacing w:val="-10"/>
                <w:sz w:val="16"/>
              </w:rPr>
              <w:t>4</w:t>
            </w:r>
          </w:p>
        </w:tc>
        <w:tc>
          <w:tcPr>
            <w:tcW w:w="1419" w:type="dxa"/>
          </w:tcPr>
          <w:p w14:paraId="7E8007C7" w14:textId="77777777" w:rsidR="00A74DCC" w:rsidRDefault="00A74DCC">
            <w:pPr>
              <w:pStyle w:val="TableParagraph"/>
              <w:rPr>
                <w:sz w:val="16"/>
              </w:rPr>
            </w:pPr>
          </w:p>
          <w:p w14:paraId="10B7679D" w14:textId="77777777" w:rsidR="00A74DCC" w:rsidRDefault="00A74DCC">
            <w:pPr>
              <w:pStyle w:val="TableParagraph"/>
              <w:rPr>
                <w:sz w:val="16"/>
              </w:rPr>
            </w:pPr>
          </w:p>
          <w:p w14:paraId="670EB17F" w14:textId="77777777" w:rsidR="00A74DCC" w:rsidRDefault="00A74DCC">
            <w:pPr>
              <w:pStyle w:val="TableParagraph"/>
              <w:rPr>
                <w:sz w:val="16"/>
              </w:rPr>
            </w:pPr>
          </w:p>
          <w:p w14:paraId="39BC4F92" w14:textId="77777777" w:rsidR="00A74DCC" w:rsidRDefault="00A74DCC">
            <w:pPr>
              <w:pStyle w:val="TableParagraph"/>
              <w:rPr>
                <w:sz w:val="16"/>
              </w:rPr>
            </w:pPr>
          </w:p>
          <w:p w14:paraId="0845663D" w14:textId="77777777" w:rsidR="00A74DCC" w:rsidRDefault="00A74DCC">
            <w:pPr>
              <w:pStyle w:val="TableParagraph"/>
              <w:rPr>
                <w:sz w:val="16"/>
              </w:rPr>
            </w:pPr>
          </w:p>
          <w:p w14:paraId="696FEF99" w14:textId="77777777" w:rsidR="00A74DCC" w:rsidRDefault="00A74DCC">
            <w:pPr>
              <w:pStyle w:val="TableParagraph"/>
              <w:rPr>
                <w:sz w:val="16"/>
              </w:rPr>
            </w:pPr>
          </w:p>
          <w:p w14:paraId="0647BEB1" w14:textId="77777777" w:rsidR="00A74DCC" w:rsidRDefault="00A74DCC">
            <w:pPr>
              <w:pStyle w:val="TableParagraph"/>
              <w:rPr>
                <w:sz w:val="16"/>
              </w:rPr>
            </w:pPr>
          </w:p>
          <w:p w14:paraId="096B3451" w14:textId="77777777" w:rsidR="00A74DCC" w:rsidRDefault="00A74DCC">
            <w:pPr>
              <w:pStyle w:val="TableParagraph"/>
              <w:rPr>
                <w:sz w:val="16"/>
              </w:rPr>
            </w:pPr>
          </w:p>
          <w:p w14:paraId="70C2BAC0" w14:textId="77777777" w:rsidR="00A74DCC" w:rsidRDefault="00A74DCC">
            <w:pPr>
              <w:pStyle w:val="TableParagraph"/>
              <w:rPr>
                <w:sz w:val="16"/>
              </w:rPr>
            </w:pPr>
          </w:p>
          <w:p w14:paraId="798341D8" w14:textId="77777777" w:rsidR="00A74DCC" w:rsidRDefault="00A74DCC">
            <w:pPr>
              <w:pStyle w:val="TableParagraph"/>
              <w:rPr>
                <w:sz w:val="16"/>
              </w:rPr>
            </w:pPr>
          </w:p>
          <w:p w14:paraId="3B820377" w14:textId="77777777" w:rsidR="00A74DCC" w:rsidRDefault="00A74DCC">
            <w:pPr>
              <w:pStyle w:val="TableParagraph"/>
              <w:spacing w:before="79"/>
              <w:rPr>
                <w:sz w:val="16"/>
              </w:rPr>
            </w:pPr>
          </w:p>
          <w:p w14:paraId="05CBB9C9"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3.415,00</w:t>
            </w:r>
          </w:p>
        </w:tc>
        <w:tc>
          <w:tcPr>
            <w:tcW w:w="1416" w:type="dxa"/>
          </w:tcPr>
          <w:p w14:paraId="73A3076B" w14:textId="77777777" w:rsidR="00A74DCC" w:rsidRDefault="00A74DCC">
            <w:pPr>
              <w:pStyle w:val="TableParagraph"/>
              <w:rPr>
                <w:sz w:val="16"/>
              </w:rPr>
            </w:pPr>
          </w:p>
          <w:p w14:paraId="506084F0" w14:textId="77777777" w:rsidR="00A74DCC" w:rsidRDefault="00A74DCC">
            <w:pPr>
              <w:pStyle w:val="TableParagraph"/>
              <w:rPr>
                <w:sz w:val="16"/>
              </w:rPr>
            </w:pPr>
          </w:p>
          <w:p w14:paraId="21D8C8C6" w14:textId="77777777" w:rsidR="00A74DCC" w:rsidRDefault="00A74DCC">
            <w:pPr>
              <w:pStyle w:val="TableParagraph"/>
              <w:rPr>
                <w:sz w:val="16"/>
              </w:rPr>
            </w:pPr>
          </w:p>
          <w:p w14:paraId="149B28C0" w14:textId="77777777" w:rsidR="00A74DCC" w:rsidRDefault="00A74DCC">
            <w:pPr>
              <w:pStyle w:val="TableParagraph"/>
              <w:rPr>
                <w:sz w:val="16"/>
              </w:rPr>
            </w:pPr>
          </w:p>
          <w:p w14:paraId="1F7718E8" w14:textId="77777777" w:rsidR="00A74DCC" w:rsidRDefault="00A74DCC">
            <w:pPr>
              <w:pStyle w:val="TableParagraph"/>
              <w:rPr>
                <w:sz w:val="16"/>
              </w:rPr>
            </w:pPr>
          </w:p>
          <w:p w14:paraId="370336E0" w14:textId="77777777" w:rsidR="00A74DCC" w:rsidRDefault="00A74DCC">
            <w:pPr>
              <w:pStyle w:val="TableParagraph"/>
              <w:rPr>
                <w:sz w:val="16"/>
              </w:rPr>
            </w:pPr>
          </w:p>
          <w:p w14:paraId="115D0ADE" w14:textId="77777777" w:rsidR="00A74DCC" w:rsidRDefault="00A74DCC">
            <w:pPr>
              <w:pStyle w:val="TableParagraph"/>
              <w:rPr>
                <w:sz w:val="16"/>
              </w:rPr>
            </w:pPr>
          </w:p>
          <w:p w14:paraId="397691CF" w14:textId="77777777" w:rsidR="00A74DCC" w:rsidRDefault="00A74DCC">
            <w:pPr>
              <w:pStyle w:val="TableParagraph"/>
              <w:rPr>
                <w:sz w:val="16"/>
              </w:rPr>
            </w:pPr>
          </w:p>
          <w:p w14:paraId="14C47DA8" w14:textId="77777777" w:rsidR="00A74DCC" w:rsidRDefault="00A74DCC">
            <w:pPr>
              <w:pStyle w:val="TableParagraph"/>
              <w:rPr>
                <w:sz w:val="16"/>
              </w:rPr>
            </w:pPr>
          </w:p>
          <w:p w14:paraId="51154622" w14:textId="77777777" w:rsidR="00A74DCC" w:rsidRDefault="00A74DCC">
            <w:pPr>
              <w:pStyle w:val="TableParagraph"/>
              <w:rPr>
                <w:sz w:val="16"/>
              </w:rPr>
            </w:pPr>
          </w:p>
          <w:p w14:paraId="383077B8" w14:textId="77777777" w:rsidR="00A74DCC" w:rsidRDefault="00A74DCC">
            <w:pPr>
              <w:pStyle w:val="TableParagraph"/>
              <w:spacing w:before="79"/>
              <w:rPr>
                <w:sz w:val="16"/>
              </w:rPr>
            </w:pPr>
          </w:p>
          <w:p w14:paraId="366DA0DD"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13.660,00</w:t>
            </w:r>
          </w:p>
        </w:tc>
      </w:tr>
      <w:tr w:rsidR="00A74DCC" w14:paraId="75436F36" w14:textId="77777777">
        <w:trPr>
          <w:trHeight w:val="2489"/>
        </w:trPr>
        <w:tc>
          <w:tcPr>
            <w:tcW w:w="710" w:type="dxa"/>
          </w:tcPr>
          <w:p w14:paraId="5A42C439" w14:textId="77777777" w:rsidR="00A74DCC" w:rsidRDefault="00A74DCC">
            <w:pPr>
              <w:pStyle w:val="TableParagraph"/>
              <w:rPr>
                <w:sz w:val="16"/>
              </w:rPr>
            </w:pPr>
          </w:p>
          <w:p w14:paraId="4E6EB791" w14:textId="77777777" w:rsidR="00A74DCC" w:rsidRDefault="00A74DCC">
            <w:pPr>
              <w:pStyle w:val="TableParagraph"/>
              <w:rPr>
                <w:sz w:val="16"/>
              </w:rPr>
            </w:pPr>
          </w:p>
          <w:p w14:paraId="08850EFE" w14:textId="77777777" w:rsidR="00A74DCC" w:rsidRDefault="00A74DCC">
            <w:pPr>
              <w:pStyle w:val="TableParagraph"/>
              <w:rPr>
                <w:sz w:val="16"/>
              </w:rPr>
            </w:pPr>
          </w:p>
          <w:p w14:paraId="739CED87" w14:textId="77777777" w:rsidR="00A74DCC" w:rsidRDefault="00A74DCC">
            <w:pPr>
              <w:pStyle w:val="TableParagraph"/>
              <w:rPr>
                <w:sz w:val="16"/>
              </w:rPr>
            </w:pPr>
          </w:p>
          <w:p w14:paraId="66514A47" w14:textId="77777777" w:rsidR="00A74DCC" w:rsidRDefault="00A74DCC">
            <w:pPr>
              <w:pStyle w:val="TableParagraph"/>
              <w:rPr>
                <w:sz w:val="16"/>
              </w:rPr>
            </w:pPr>
          </w:p>
          <w:p w14:paraId="579B77E8" w14:textId="77777777" w:rsidR="00A74DCC" w:rsidRDefault="00A74DCC">
            <w:pPr>
              <w:pStyle w:val="TableParagraph"/>
              <w:spacing w:before="49"/>
              <w:rPr>
                <w:sz w:val="16"/>
              </w:rPr>
            </w:pPr>
          </w:p>
          <w:p w14:paraId="0253F1A0" w14:textId="77777777" w:rsidR="00A74DCC" w:rsidRDefault="00000000">
            <w:pPr>
              <w:pStyle w:val="TableParagraph"/>
              <w:ind w:right="46"/>
              <w:jc w:val="right"/>
              <w:rPr>
                <w:sz w:val="16"/>
              </w:rPr>
            </w:pPr>
            <w:r>
              <w:rPr>
                <w:spacing w:val="-5"/>
                <w:sz w:val="16"/>
              </w:rPr>
              <w:t>21.</w:t>
            </w:r>
          </w:p>
        </w:tc>
        <w:tc>
          <w:tcPr>
            <w:tcW w:w="3829" w:type="dxa"/>
          </w:tcPr>
          <w:p w14:paraId="696941A4" w14:textId="77777777" w:rsidR="00A74DCC" w:rsidRDefault="00000000">
            <w:pPr>
              <w:pStyle w:val="TableParagraph"/>
              <w:spacing w:before="1"/>
              <w:ind w:left="70"/>
              <w:jc w:val="both"/>
              <w:rPr>
                <w:sz w:val="16"/>
              </w:rPr>
            </w:pPr>
            <w:r>
              <w:rPr>
                <w:rFonts w:ascii="Arial"/>
                <w:b/>
                <w:spacing w:val="-2"/>
                <w:sz w:val="16"/>
              </w:rPr>
              <w:t>RIM BASICO</w:t>
            </w:r>
            <w:r>
              <w:rPr>
                <w:rFonts w:ascii="Arial"/>
                <w:b/>
                <w:spacing w:val="-3"/>
                <w:sz w:val="16"/>
              </w:rPr>
              <w:t xml:space="preserve"> </w:t>
            </w:r>
            <w:r>
              <w:rPr>
                <w:rFonts w:ascii="Arial"/>
                <w:b/>
                <w:spacing w:val="-2"/>
                <w:sz w:val="16"/>
              </w:rPr>
              <w:t>EM</w:t>
            </w:r>
            <w:r>
              <w:rPr>
                <w:rFonts w:ascii="Arial"/>
                <w:b/>
                <w:spacing w:val="-1"/>
                <w:sz w:val="16"/>
              </w:rPr>
              <w:t xml:space="preserve"> </w:t>
            </w:r>
            <w:r>
              <w:rPr>
                <w:rFonts w:ascii="Arial"/>
                <w:b/>
                <w:spacing w:val="-2"/>
                <w:sz w:val="16"/>
              </w:rPr>
              <w:t>CORTE</w:t>
            </w:r>
            <w:r>
              <w:rPr>
                <w:rFonts w:ascii="Arial"/>
                <w:b/>
                <w:spacing w:val="-5"/>
                <w:sz w:val="16"/>
              </w:rPr>
              <w:t xml:space="preserve"> </w:t>
            </w:r>
            <w:r>
              <w:rPr>
                <w:rFonts w:ascii="Arial"/>
                <w:b/>
                <w:spacing w:val="-2"/>
                <w:sz w:val="16"/>
              </w:rPr>
              <w:t>SAGITAL.</w:t>
            </w:r>
            <w:r>
              <w:rPr>
                <w:rFonts w:ascii="Arial"/>
                <w:b/>
                <w:sz w:val="16"/>
              </w:rPr>
              <w:t xml:space="preserve"> </w:t>
            </w:r>
            <w:r>
              <w:rPr>
                <w:spacing w:val="-2"/>
                <w:sz w:val="16"/>
              </w:rPr>
              <w:t>Modelo</w:t>
            </w:r>
            <w:r>
              <w:rPr>
                <w:spacing w:val="-1"/>
                <w:sz w:val="16"/>
              </w:rPr>
              <w:t xml:space="preserve"> </w:t>
            </w:r>
            <w:r>
              <w:rPr>
                <w:spacing w:val="-2"/>
                <w:sz w:val="16"/>
              </w:rPr>
              <w:t>de</w:t>
            </w:r>
            <w:r>
              <w:rPr>
                <w:spacing w:val="-3"/>
                <w:sz w:val="16"/>
              </w:rPr>
              <w:t xml:space="preserve"> </w:t>
            </w:r>
            <w:r>
              <w:rPr>
                <w:spacing w:val="-4"/>
                <w:sz w:val="16"/>
              </w:rPr>
              <w:t>rim,</w:t>
            </w:r>
          </w:p>
          <w:p w14:paraId="06082B77" w14:textId="77777777" w:rsidR="00A74DCC" w:rsidRDefault="00000000">
            <w:pPr>
              <w:pStyle w:val="TableParagraph"/>
              <w:spacing w:before="27" w:line="276" w:lineRule="auto"/>
              <w:ind w:left="70" w:right="57"/>
              <w:jc w:val="both"/>
              <w:rPr>
                <w:sz w:val="16"/>
              </w:rPr>
            </w:pPr>
            <w:r>
              <w:rPr>
                <w:sz w:val="16"/>
              </w:rPr>
              <w:t>ampliado aproximadamente 3 vezes o tamanho natural, mostra através do corte sagital, estruturas anatômicas internas, veias e artérias renais. Confeccionado</w:t>
            </w:r>
            <w:r>
              <w:rPr>
                <w:spacing w:val="-10"/>
                <w:sz w:val="16"/>
              </w:rPr>
              <w:t xml:space="preserve"> </w:t>
            </w:r>
            <w:r>
              <w:rPr>
                <w:sz w:val="16"/>
              </w:rPr>
              <w:t>em</w:t>
            </w:r>
            <w:r>
              <w:rPr>
                <w:spacing w:val="-8"/>
                <w:sz w:val="16"/>
              </w:rPr>
              <w:t xml:space="preserve"> </w:t>
            </w:r>
            <w:r>
              <w:rPr>
                <w:sz w:val="16"/>
              </w:rPr>
              <w:t>resina</w:t>
            </w:r>
            <w:r>
              <w:rPr>
                <w:spacing w:val="-11"/>
                <w:sz w:val="16"/>
              </w:rPr>
              <w:t xml:space="preserve"> </w:t>
            </w:r>
            <w:r>
              <w:rPr>
                <w:sz w:val="16"/>
              </w:rPr>
              <w:t>plástica</w:t>
            </w:r>
            <w:r>
              <w:rPr>
                <w:spacing w:val="-12"/>
                <w:sz w:val="16"/>
              </w:rPr>
              <w:t xml:space="preserve"> </w:t>
            </w:r>
            <w:r>
              <w:rPr>
                <w:sz w:val="16"/>
              </w:rPr>
              <w:t>de</w:t>
            </w:r>
            <w:r>
              <w:rPr>
                <w:spacing w:val="-8"/>
                <w:sz w:val="16"/>
              </w:rPr>
              <w:t xml:space="preserve"> </w:t>
            </w:r>
            <w:r>
              <w:rPr>
                <w:sz w:val="16"/>
              </w:rPr>
              <w:t>alta</w:t>
            </w:r>
            <w:r>
              <w:rPr>
                <w:spacing w:val="-11"/>
                <w:sz w:val="16"/>
              </w:rPr>
              <w:t xml:space="preserve"> </w:t>
            </w:r>
            <w:r>
              <w:rPr>
                <w:sz w:val="16"/>
              </w:rPr>
              <w:t>qualidade, com 10 pontos numerados para estudo, fixo em prancha. Características mínimas: Composto por: Rim</w:t>
            </w:r>
            <w:r>
              <w:rPr>
                <w:spacing w:val="-5"/>
                <w:sz w:val="16"/>
              </w:rPr>
              <w:t xml:space="preserve"> </w:t>
            </w:r>
            <w:r>
              <w:rPr>
                <w:sz w:val="16"/>
              </w:rPr>
              <w:t>em</w:t>
            </w:r>
            <w:r>
              <w:rPr>
                <w:spacing w:val="-10"/>
                <w:sz w:val="16"/>
              </w:rPr>
              <w:t xml:space="preserve"> </w:t>
            </w:r>
            <w:r>
              <w:rPr>
                <w:sz w:val="16"/>
              </w:rPr>
              <w:t>corte</w:t>
            </w:r>
            <w:r>
              <w:rPr>
                <w:spacing w:val="-9"/>
                <w:sz w:val="16"/>
              </w:rPr>
              <w:t xml:space="preserve"> </w:t>
            </w:r>
            <w:r>
              <w:rPr>
                <w:sz w:val="16"/>
              </w:rPr>
              <w:t>sagital.</w:t>
            </w:r>
            <w:r>
              <w:rPr>
                <w:spacing w:val="-7"/>
                <w:sz w:val="16"/>
              </w:rPr>
              <w:t xml:space="preserve"> </w:t>
            </w:r>
            <w:r>
              <w:rPr>
                <w:sz w:val="16"/>
              </w:rPr>
              <w:t>O</w:t>
            </w:r>
            <w:r>
              <w:rPr>
                <w:spacing w:val="-8"/>
                <w:sz w:val="16"/>
              </w:rPr>
              <w:t xml:space="preserve"> </w:t>
            </w:r>
            <w:r>
              <w:rPr>
                <w:sz w:val="16"/>
              </w:rPr>
              <w:t>modelo</w:t>
            </w:r>
            <w:r>
              <w:rPr>
                <w:spacing w:val="-6"/>
                <w:sz w:val="16"/>
              </w:rPr>
              <w:t xml:space="preserve"> </w:t>
            </w:r>
            <w:r>
              <w:rPr>
                <w:sz w:val="16"/>
              </w:rPr>
              <w:t>permite:</w:t>
            </w:r>
            <w:r>
              <w:rPr>
                <w:spacing w:val="-7"/>
                <w:sz w:val="16"/>
              </w:rPr>
              <w:t xml:space="preserve"> </w:t>
            </w:r>
            <w:r>
              <w:rPr>
                <w:sz w:val="16"/>
              </w:rPr>
              <w:t>Estudo</w:t>
            </w:r>
            <w:r>
              <w:rPr>
                <w:spacing w:val="-6"/>
                <w:sz w:val="16"/>
              </w:rPr>
              <w:t xml:space="preserve"> </w:t>
            </w:r>
            <w:r>
              <w:rPr>
                <w:sz w:val="16"/>
              </w:rPr>
              <w:t>das estruturas do rim como: pirâmides, cálice, cápsula renal, veias, artérias, pelve renal, papila renal, Estudo e demonstração da anatomia do rim.</w:t>
            </w:r>
          </w:p>
        </w:tc>
        <w:tc>
          <w:tcPr>
            <w:tcW w:w="850" w:type="dxa"/>
          </w:tcPr>
          <w:p w14:paraId="02783A84" w14:textId="77777777" w:rsidR="00A74DCC" w:rsidRDefault="00A74DCC">
            <w:pPr>
              <w:pStyle w:val="TableParagraph"/>
              <w:rPr>
                <w:sz w:val="16"/>
              </w:rPr>
            </w:pPr>
          </w:p>
          <w:p w14:paraId="59699BF7" w14:textId="77777777" w:rsidR="00A74DCC" w:rsidRDefault="00A74DCC">
            <w:pPr>
              <w:pStyle w:val="TableParagraph"/>
              <w:rPr>
                <w:sz w:val="16"/>
              </w:rPr>
            </w:pPr>
          </w:p>
          <w:p w14:paraId="43912D8C" w14:textId="77777777" w:rsidR="00A74DCC" w:rsidRDefault="00A74DCC">
            <w:pPr>
              <w:pStyle w:val="TableParagraph"/>
              <w:rPr>
                <w:sz w:val="16"/>
              </w:rPr>
            </w:pPr>
          </w:p>
          <w:p w14:paraId="338D2409" w14:textId="77777777" w:rsidR="00A74DCC" w:rsidRDefault="00A74DCC">
            <w:pPr>
              <w:pStyle w:val="TableParagraph"/>
              <w:rPr>
                <w:sz w:val="16"/>
              </w:rPr>
            </w:pPr>
          </w:p>
          <w:p w14:paraId="48AC2E62" w14:textId="77777777" w:rsidR="00A74DCC" w:rsidRDefault="00A74DCC">
            <w:pPr>
              <w:pStyle w:val="TableParagraph"/>
              <w:rPr>
                <w:sz w:val="16"/>
              </w:rPr>
            </w:pPr>
          </w:p>
          <w:p w14:paraId="107C3986" w14:textId="77777777" w:rsidR="00A74DCC" w:rsidRDefault="00A74DCC">
            <w:pPr>
              <w:pStyle w:val="TableParagraph"/>
              <w:spacing w:before="49"/>
              <w:rPr>
                <w:sz w:val="16"/>
              </w:rPr>
            </w:pPr>
          </w:p>
          <w:p w14:paraId="08B78DF1" w14:textId="77777777" w:rsidR="00A74DCC" w:rsidRDefault="00000000">
            <w:pPr>
              <w:pStyle w:val="TableParagraph"/>
              <w:ind w:left="69"/>
              <w:rPr>
                <w:sz w:val="16"/>
              </w:rPr>
            </w:pPr>
            <w:r>
              <w:rPr>
                <w:spacing w:val="-2"/>
                <w:sz w:val="16"/>
              </w:rPr>
              <w:t>602844</w:t>
            </w:r>
          </w:p>
        </w:tc>
        <w:tc>
          <w:tcPr>
            <w:tcW w:w="709" w:type="dxa"/>
          </w:tcPr>
          <w:p w14:paraId="04CD1C3D" w14:textId="77777777" w:rsidR="00A74DCC" w:rsidRDefault="00A74DCC">
            <w:pPr>
              <w:pStyle w:val="TableParagraph"/>
              <w:rPr>
                <w:sz w:val="16"/>
              </w:rPr>
            </w:pPr>
          </w:p>
          <w:p w14:paraId="4BC100CA" w14:textId="77777777" w:rsidR="00A74DCC" w:rsidRDefault="00A74DCC">
            <w:pPr>
              <w:pStyle w:val="TableParagraph"/>
              <w:rPr>
                <w:sz w:val="16"/>
              </w:rPr>
            </w:pPr>
          </w:p>
          <w:p w14:paraId="46481ACD" w14:textId="77777777" w:rsidR="00A74DCC" w:rsidRDefault="00A74DCC">
            <w:pPr>
              <w:pStyle w:val="TableParagraph"/>
              <w:rPr>
                <w:sz w:val="16"/>
              </w:rPr>
            </w:pPr>
          </w:p>
          <w:p w14:paraId="57390702" w14:textId="77777777" w:rsidR="00A74DCC" w:rsidRDefault="00A74DCC">
            <w:pPr>
              <w:pStyle w:val="TableParagraph"/>
              <w:rPr>
                <w:sz w:val="16"/>
              </w:rPr>
            </w:pPr>
          </w:p>
          <w:p w14:paraId="41CEBE14" w14:textId="77777777" w:rsidR="00A74DCC" w:rsidRDefault="00A74DCC">
            <w:pPr>
              <w:pStyle w:val="TableParagraph"/>
              <w:rPr>
                <w:sz w:val="16"/>
              </w:rPr>
            </w:pPr>
          </w:p>
          <w:p w14:paraId="335EE3C0" w14:textId="77777777" w:rsidR="00A74DCC" w:rsidRDefault="00A74DCC">
            <w:pPr>
              <w:pStyle w:val="TableParagraph"/>
              <w:spacing w:before="49"/>
              <w:rPr>
                <w:sz w:val="16"/>
              </w:rPr>
            </w:pPr>
          </w:p>
          <w:p w14:paraId="5A541876" w14:textId="77777777" w:rsidR="00A74DCC" w:rsidRDefault="00000000">
            <w:pPr>
              <w:pStyle w:val="TableParagraph"/>
              <w:ind w:left="6"/>
              <w:jc w:val="center"/>
              <w:rPr>
                <w:sz w:val="16"/>
              </w:rPr>
            </w:pPr>
            <w:r>
              <w:rPr>
                <w:spacing w:val="-5"/>
                <w:sz w:val="16"/>
              </w:rPr>
              <w:t>UND</w:t>
            </w:r>
          </w:p>
        </w:tc>
        <w:tc>
          <w:tcPr>
            <w:tcW w:w="994" w:type="dxa"/>
          </w:tcPr>
          <w:p w14:paraId="673B4D4B" w14:textId="77777777" w:rsidR="00A74DCC" w:rsidRDefault="00A74DCC">
            <w:pPr>
              <w:pStyle w:val="TableParagraph"/>
              <w:rPr>
                <w:sz w:val="16"/>
              </w:rPr>
            </w:pPr>
          </w:p>
          <w:p w14:paraId="69111BB2" w14:textId="77777777" w:rsidR="00A74DCC" w:rsidRDefault="00A74DCC">
            <w:pPr>
              <w:pStyle w:val="TableParagraph"/>
              <w:rPr>
                <w:sz w:val="16"/>
              </w:rPr>
            </w:pPr>
          </w:p>
          <w:p w14:paraId="5060799E" w14:textId="77777777" w:rsidR="00A74DCC" w:rsidRDefault="00A74DCC">
            <w:pPr>
              <w:pStyle w:val="TableParagraph"/>
              <w:rPr>
                <w:sz w:val="16"/>
              </w:rPr>
            </w:pPr>
          </w:p>
          <w:p w14:paraId="20268934" w14:textId="77777777" w:rsidR="00A74DCC" w:rsidRDefault="00A74DCC">
            <w:pPr>
              <w:pStyle w:val="TableParagraph"/>
              <w:rPr>
                <w:sz w:val="16"/>
              </w:rPr>
            </w:pPr>
          </w:p>
          <w:p w14:paraId="016A4B76" w14:textId="77777777" w:rsidR="00A74DCC" w:rsidRDefault="00A74DCC">
            <w:pPr>
              <w:pStyle w:val="TableParagraph"/>
              <w:rPr>
                <w:sz w:val="16"/>
              </w:rPr>
            </w:pPr>
          </w:p>
          <w:p w14:paraId="65DDB0DA" w14:textId="77777777" w:rsidR="00A74DCC" w:rsidRDefault="00A74DCC">
            <w:pPr>
              <w:pStyle w:val="TableParagraph"/>
              <w:spacing w:before="49"/>
              <w:rPr>
                <w:sz w:val="16"/>
              </w:rPr>
            </w:pPr>
          </w:p>
          <w:p w14:paraId="04D683E0" w14:textId="77777777" w:rsidR="00A74DCC" w:rsidRDefault="00000000">
            <w:pPr>
              <w:pStyle w:val="TableParagraph"/>
              <w:ind w:left="6"/>
              <w:jc w:val="center"/>
              <w:rPr>
                <w:sz w:val="16"/>
              </w:rPr>
            </w:pPr>
            <w:r>
              <w:rPr>
                <w:spacing w:val="-10"/>
                <w:sz w:val="16"/>
              </w:rPr>
              <w:t>1</w:t>
            </w:r>
          </w:p>
        </w:tc>
        <w:tc>
          <w:tcPr>
            <w:tcW w:w="1133" w:type="dxa"/>
          </w:tcPr>
          <w:p w14:paraId="348DDDCD" w14:textId="77777777" w:rsidR="00A74DCC" w:rsidRDefault="00A74DCC">
            <w:pPr>
              <w:pStyle w:val="TableParagraph"/>
              <w:rPr>
                <w:sz w:val="16"/>
              </w:rPr>
            </w:pPr>
          </w:p>
          <w:p w14:paraId="4182C881" w14:textId="77777777" w:rsidR="00A74DCC" w:rsidRDefault="00A74DCC">
            <w:pPr>
              <w:pStyle w:val="TableParagraph"/>
              <w:rPr>
                <w:sz w:val="16"/>
              </w:rPr>
            </w:pPr>
          </w:p>
          <w:p w14:paraId="5152DE32" w14:textId="77777777" w:rsidR="00A74DCC" w:rsidRDefault="00A74DCC">
            <w:pPr>
              <w:pStyle w:val="TableParagraph"/>
              <w:rPr>
                <w:sz w:val="16"/>
              </w:rPr>
            </w:pPr>
          </w:p>
          <w:p w14:paraId="7322FC21" w14:textId="77777777" w:rsidR="00A74DCC" w:rsidRDefault="00A74DCC">
            <w:pPr>
              <w:pStyle w:val="TableParagraph"/>
              <w:rPr>
                <w:sz w:val="16"/>
              </w:rPr>
            </w:pPr>
          </w:p>
          <w:p w14:paraId="202F6145" w14:textId="77777777" w:rsidR="00A74DCC" w:rsidRDefault="00A74DCC">
            <w:pPr>
              <w:pStyle w:val="TableParagraph"/>
              <w:rPr>
                <w:sz w:val="16"/>
              </w:rPr>
            </w:pPr>
          </w:p>
          <w:p w14:paraId="54B36177" w14:textId="77777777" w:rsidR="00A74DCC" w:rsidRDefault="00A74DCC">
            <w:pPr>
              <w:pStyle w:val="TableParagraph"/>
              <w:spacing w:before="49"/>
              <w:rPr>
                <w:sz w:val="16"/>
              </w:rPr>
            </w:pPr>
          </w:p>
          <w:p w14:paraId="00AF046D" w14:textId="77777777" w:rsidR="00A74DCC" w:rsidRDefault="00000000">
            <w:pPr>
              <w:pStyle w:val="TableParagraph"/>
              <w:ind w:left="5"/>
              <w:jc w:val="center"/>
              <w:rPr>
                <w:sz w:val="16"/>
              </w:rPr>
            </w:pPr>
            <w:r>
              <w:rPr>
                <w:spacing w:val="-10"/>
                <w:sz w:val="16"/>
              </w:rPr>
              <w:t>3</w:t>
            </w:r>
          </w:p>
        </w:tc>
        <w:tc>
          <w:tcPr>
            <w:tcW w:w="1419" w:type="dxa"/>
          </w:tcPr>
          <w:p w14:paraId="5549762E" w14:textId="77777777" w:rsidR="00A74DCC" w:rsidRDefault="00A74DCC">
            <w:pPr>
              <w:pStyle w:val="TableParagraph"/>
              <w:rPr>
                <w:sz w:val="16"/>
              </w:rPr>
            </w:pPr>
          </w:p>
          <w:p w14:paraId="7E479F78" w14:textId="77777777" w:rsidR="00A74DCC" w:rsidRDefault="00A74DCC">
            <w:pPr>
              <w:pStyle w:val="TableParagraph"/>
              <w:rPr>
                <w:sz w:val="16"/>
              </w:rPr>
            </w:pPr>
          </w:p>
          <w:p w14:paraId="1CBDC551" w14:textId="77777777" w:rsidR="00A74DCC" w:rsidRDefault="00A74DCC">
            <w:pPr>
              <w:pStyle w:val="TableParagraph"/>
              <w:rPr>
                <w:sz w:val="16"/>
              </w:rPr>
            </w:pPr>
          </w:p>
          <w:p w14:paraId="37477EAE" w14:textId="77777777" w:rsidR="00A74DCC" w:rsidRDefault="00A74DCC">
            <w:pPr>
              <w:pStyle w:val="TableParagraph"/>
              <w:rPr>
                <w:sz w:val="16"/>
              </w:rPr>
            </w:pPr>
          </w:p>
          <w:p w14:paraId="4CD3B346" w14:textId="77777777" w:rsidR="00A74DCC" w:rsidRDefault="00A74DCC">
            <w:pPr>
              <w:pStyle w:val="TableParagraph"/>
              <w:rPr>
                <w:sz w:val="16"/>
              </w:rPr>
            </w:pPr>
          </w:p>
          <w:p w14:paraId="70916B01" w14:textId="77777777" w:rsidR="00A74DCC" w:rsidRDefault="00A74DCC">
            <w:pPr>
              <w:pStyle w:val="TableParagraph"/>
              <w:spacing w:before="49"/>
              <w:rPr>
                <w:sz w:val="16"/>
              </w:rPr>
            </w:pPr>
          </w:p>
          <w:p w14:paraId="15C2F8C1"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976,66</w:t>
            </w:r>
          </w:p>
        </w:tc>
        <w:tc>
          <w:tcPr>
            <w:tcW w:w="1416" w:type="dxa"/>
          </w:tcPr>
          <w:p w14:paraId="73CDD376" w14:textId="77777777" w:rsidR="00A74DCC" w:rsidRDefault="00A74DCC">
            <w:pPr>
              <w:pStyle w:val="TableParagraph"/>
              <w:rPr>
                <w:sz w:val="16"/>
              </w:rPr>
            </w:pPr>
          </w:p>
          <w:p w14:paraId="3A363D6B" w14:textId="77777777" w:rsidR="00A74DCC" w:rsidRDefault="00A74DCC">
            <w:pPr>
              <w:pStyle w:val="TableParagraph"/>
              <w:rPr>
                <w:sz w:val="16"/>
              </w:rPr>
            </w:pPr>
          </w:p>
          <w:p w14:paraId="4DDF0CE9" w14:textId="77777777" w:rsidR="00A74DCC" w:rsidRDefault="00A74DCC">
            <w:pPr>
              <w:pStyle w:val="TableParagraph"/>
              <w:rPr>
                <w:sz w:val="16"/>
              </w:rPr>
            </w:pPr>
          </w:p>
          <w:p w14:paraId="00FF14B9" w14:textId="77777777" w:rsidR="00A74DCC" w:rsidRDefault="00A74DCC">
            <w:pPr>
              <w:pStyle w:val="TableParagraph"/>
              <w:rPr>
                <w:sz w:val="16"/>
              </w:rPr>
            </w:pPr>
          </w:p>
          <w:p w14:paraId="54CABB06" w14:textId="77777777" w:rsidR="00A74DCC" w:rsidRDefault="00A74DCC">
            <w:pPr>
              <w:pStyle w:val="TableParagraph"/>
              <w:rPr>
                <w:sz w:val="16"/>
              </w:rPr>
            </w:pPr>
          </w:p>
          <w:p w14:paraId="0075A968" w14:textId="77777777" w:rsidR="00A74DCC" w:rsidRDefault="00A74DCC">
            <w:pPr>
              <w:pStyle w:val="TableParagraph"/>
              <w:spacing w:before="49"/>
              <w:rPr>
                <w:sz w:val="16"/>
              </w:rPr>
            </w:pPr>
          </w:p>
          <w:p w14:paraId="3CF099A7"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2.929,98</w:t>
            </w:r>
          </w:p>
        </w:tc>
      </w:tr>
      <w:tr w:rsidR="00A74DCC" w14:paraId="6EA07852" w14:textId="77777777">
        <w:trPr>
          <w:trHeight w:val="1269"/>
        </w:trPr>
        <w:tc>
          <w:tcPr>
            <w:tcW w:w="710" w:type="dxa"/>
          </w:tcPr>
          <w:p w14:paraId="370E643A" w14:textId="77777777" w:rsidR="00A74DCC" w:rsidRDefault="00A74DCC">
            <w:pPr>
              <w:pStyle w:val="TableParagraph"/>
              <w:rPr>
                <w:sz w:val="16"/>
              </w:rPr>
            </w:pPr>
          </w:p>
          <w:p w14:paraId="3E27D76B" w14:textId="77777777" w:rsidR="00A74DCC" w:rsidRDefault="00A74DCC">
            <w:pPr>
              <w:pStyle w:val="TableParagraph"/>
              <w:spacing w:before="175"/>
              <w:rPr>
                <w:sz w:val="16"/>
              </w:rPr>
            </w:pPr>
          </w:p>
          <w:p w14:paraId="197FEF40" w14:textId="77777777" w:rsidR="00A74DCC" w:rsidRDefault="00000000">
            <w:pPr>
              <w:pStyle w:val="TableParagraph"/>
              <w:ind w:right="46"/>
              <w:jc w:val="right"/>
              <w:rPr>
                <w:sz w:val="16"/>
              </w:rPr>
            </w:pPr>
            <w:r>
              <w:rPr>
                <w:spacing w:val="-5"/>
                <w:sz w:val="16"/>
              </w:rPr>
              <w:t>22.</w:t>
            </w:r>
          </w:p>
        </w:tc>
        <w:tc>
          <w:tcPr>
            <w:tcW w:w="3829" w:type="dxa"/>
          </w:tcPr>
          <w:p w14:paraId="5C0A39BF" w14:textId="77777777" w:rsidR="00A74DCC" w:rsidRDefault="00000000">
            <w:pPr>
              <w:pStyle w:val="TableParagraph"/>
              <w:spacing w:before="1" w:line="276" w:lineRule="auto"/>
              <w:ind w:left="70" w:right="56"/>
              <w:jc w:val="both"/>
              <w:rPr>
                <w:sz w:val="16"/>
              </w:rPr>
            </w:pPr>
            <w:r>
              <w:rPr>
                <w:rFonts w:ascii="Arial" w:hAnsi="Arial"/>
                <w:b/>
                <w:sz w:val="16"/>
              </w:rPr>
              <w:t>RIM</w:t>
            </w:r>
            <w:r>
              <w:rPr>
                <w:rFonts w:ascii="Arial" w:hAnsi="Arial"/>
                <w:b/>
                <w:spacing w:val="-7"/>
                <w:sz w:val="16"/>
              </w:rPr>
              <w:t xml:space="preserve"> </w:t>
            </w:r>
            <w:r>
              <w:rPr>
                <w:rFonts w:ascii="Arial" w:hAnsi="Arial"/>
                <w:b/>
                <w:sz w:val="16"/>
              </w:rPr>
              <w:t>COM</w:t>
            </w:r>
            <w:r>
              <w:rPr>
                <w:rFonts w:ascii="Arial" w:hAnsi="Arial"/>
                <w:b/>
                <w:spacing w:val="-9"/>
                <w:sz w:val="16"/>
              </w:rPr>
              <w:t xml:space="preserve"> </w:t>
            </w:r>
            <w:r>
              <w:rPr>
                <w:rFonts w:ascii="Arial" w:hAnsi="Arial"/>
                <w:b/>
                <w:sz w:val="16"/>
              </w:rPr>
              <w:t>PATOLOGIAS</w:t>
            </w:r>
            <w:r>
              <w:rPr>
                <w:rFonts w:ascii="Arial" w:hAnsi="Arial"/>
                <w:b/>
                <w:color w:val="FF0000"/>
                <w:sz w:val="16"/>
              </w:rPr>
              <w:t>.</w:t>
            </w:r>
            <w:r>
              <w:rPr>
                <w:rFonts w:ascii="Arial" w:hAnsi="Arial"/>
                <w:b/>
                <w:color w:val="FF0000"/>
                <w:spacing w:val="-8"/>
                <w:sz w:val="16"/>
              </w:rPr>
              <w:t xml:space="preserve"> </w:t>
            </w:r>
            <w:r>
              <w:rPr>
                <w:sz w:val="16"/>
              </w:rPr>
              <w:t>Modelo</w:t>
            </w:r>
            <w:r>
              <w:rPr>
                <w:spacing w:val="-9"/>
                <w:sz w:val="16"/>
              </w:rPr>
              <w:t xml:space="preserve"> </w:t>
            </w:r>
            <w:r>
              <w:rPr>
                <w:sz w:val="16"/>
              </w:rPr>
              <w:t>anatômico</w:t>
            </w:r>
            <w:r>
              <w:rPr>
                <w:spacing w:val="-8"/>
                <w:sz w:val="16"/>
              </w:rPr>
              <w:t xml:space="preserve"> </w:t>
            </w:r>
            <w:r>
              <w:rPr>
                <w:sz w:val="16"/>
              </w:rPr>
              <w:t>do</w:t>
            </w:r>
            <w:r>
              <w:rPr>
                <w:spacing w:val="-8"/>
                <w:sz w:val="16"/>
              </w:rPr>
              <w:t xml:space="preserve"> </w:t>
            </w:r>
            <w:r>
              <w:rPr>
                <w:sz w:val="16"/>
              </w:rPr>
              <w:t>rim com patologias, em corte mediano, apresenta estrutura interna evidenciando córtex, medula, cálice</w:t>
            </w:r>
            <w:r>
              <w:rPr>
                <w:spacing w:val="-5"/>
                <w:sz w:val="16"/>
              </w:rPr>
              <w:t xml:space="preserve"> </w:t>
            </w:r>
            <w:r>
              <w:rPr>
                <w:sz w:val="16"/>
              </w:rPr>
              <w:t>renal,</w:t>
            </w:r>
            <w:r>
              <w:rPr>
                <w:spacing w:val="-6"/>
                <w:sz w:val="16"/>
              </w:rPr>
              <w:t xml:space="preserve"> </w:t>
            </w:r>
            <w:r>
              <w:rPr>
                <w:sz w:val="16"/>
              </w:rPr>
              <w:t>pelve</w:t>
            </w:r>
            <w:r>
              <w:rPr>
                <w:spacing w:val="-5"/>
                <w:sz w:val="16"/>
              </w:rPr>
              <w:t xml:space="preserve"> </w:t>
            </w:r>
            <w:r>
              <w:rPr>
                <w:sz w:val="16"/>
              </w:rPr>
              <w:t>renal</w:t>
            </w:r>
            <w:r>
              <w:rPr>
                <w:spacing w:val="-7"/>
                <w:sz w:val="16"/>
              </w:rPr>
              <w:t xml:space="preserve"> </w:t>
            </w:r>
            <w:r>
              <w:rPr>
                <w:sz w:val="16"/>
              </w:rPr>
              <w:t>e</w:t>
            </w:r>
            <w:r>
              <w:rPr>
                <w:spacing w:val="-5"/>
                <w:sz w:val="16"/>
              </w:rPr>
              <w:t xml:space="preserve"> </w:t>
            </w:r>
            <w:r>
              <w:rPr>
                <w:sz w:val="16"/>
              </w:rPr>
              <w:t>ureter.</w:t>
            </w:r>
            <w:r>
              <w:rPr>
                <w:spacing w:val="-6"/>
                <w:sz w:val="16"/>
              </w:rPr>
              <w:t xml:space="preserve"> </w:t>
            </w:r>
            <w:r>
              <w:rPr>
                <w:sz w:val="16"/>
              </w:rPr>
              <w:t>Desenvolvido</w:t>
            </w:r>
            <w:r>
              <w:rPr>
                <w:spacing w:val="-5"/>
                <w:sz w:val="16"/>
              </w:rPr>
              <w:t xml:space="preserve"> </w:t>
            </w:r>
            <w:r>
              <w:rPr>
                <w:sz w:val="16"/>
              </w:rPr>
              <w:t>para estudo</w:t>
            </w:r>
            <w:r>
              <w:rPr>
                <w:spacing w:val="71"/>
                <w:sz w:val="16"/>
              </w:rPr>
              <w:t xml:space="preserve"> </w:t>
            </w:r>
            <w:r>
              <w:rPr>
                <w:sz w:val="16"/>
              </w:rPr>
              <w:t>e</w:t>
            </w:r>
            <w:r>
              <w:rPr>
                <w:spacing w:val="71"/>
                <w:sz w:val="16"/>
              </w:rPr>
              <w:t xml:space="preserve"> </w:t>
            </w:r>
            <w:r>
              <w:rPr>
                <w:sz w:val="16"/>
              </w:rPr>
              <w:t>demonstração</w:t>
            </w:r>
            <w:r>
              <w:rPr>
                <w:spacing w:val="71"/>
                <w:sz w:val="16"/>
              </w:rPr>
              <w:t xml:space="preserve"> </w:t>
            </w:r>
            <w:r>
              <w:rPr>
                <w:sz w:val="16"/>
              </w:rPr>
              <w:t>do</w:t>
            </w:r>
            <w:r>
              <w:rPr>
                <w:spacing w:val="71"/>
                <w:sz w:val="16"/>
              </w:rPr>
              <w:t xml:space="preserve"> </w:t>
            </w:r>
            <w:r>
              <w:rPr>
                <w:sz w:val="16"/>
              </w:rPr>
              <w:t>rim</w:t>
            </w:r>
            <w:r>
              <w:rPr>
                <w:spacing w:val="74"/>
                <w:sz w:val="16"/>
              </w:rPr>
              <w:t xml:space="preserve"> </w:t>
            </w:r>
            <w:r>
              <w:rPr>
                <w:sz w:val="16"/>
              </w:rPr>
              <w:t>acometido</w:t>
            </w:r>
            <w:r>
              <w:rPr>
                <w:spacing w:val="71"/>
                <w:sz w:val="16"/>
              </w:rPr>
              <w:t xml:space="preserve"> </w:t>
            </w:r>
            <w:r>
              <w:rPr>
                <w:spacing w:val="-5"/>
                <w:sz w:val="16"/>
              </w:rPr>
              <w:t>por</w:t>
            </w:r>
          </w:p>
          <w:p w14:paraId="0F5649E1" w14:textId="77777777" w:rsidR="00A74DCC" w:rsidRDefault="00000000">
            <w:pPr>
              <w:pStyle w:val="TableParagraph"/>
              <w:ind w:left="70"/>
              <w:jc w:val="both"/>
              <w:rPr>
                <w:sz w:val="16"/>
              </w:rPr>
            </w:pPr>
            <w:r>
              <w:rPr>
                <w:sz w:val="16"/>
              </w:rPr>
              <w:t>cálculos.</w:t>
            </w:r>
            <w:r>
              <w:rPr>
                <w:spacing w:val="47"/>
                <w:sz w:val="16"/>
              </w:rPr>
              <w:t xml:space="preserve">  </w:t>
            </w:r>
            <w:r>
              <w:rPr>
                <w:sz w:val="16"/>
              </w:rPr>
              <w:t>Confeccionado</w:t>
            </w:r>
            <w:r>
              <w:rPr>
                <w:spacing w:val="46"/>
                <w:sz w:val="16"/>
              </w:rPr>
              <w:t xml:space="preserve">  </w:t>
            </w:r>
            <w:r>
              <w:rPr>
                <w:sz w:val="16"/>
              </w:rPr>
              <w:t>em</w:t>
            </w:r>
            <w:r>
              <w:rPr>
                <w:spacing w:val="45"/>
                <w:sz w:val="16"/>
              </w:rPr>
              <w:t xml:space="preserve">  </w:t>
            </w:r>
            <w:r>
              <w:rPr>
                <w:sz w:val="16"/>
              </w:rPr>
              <w:t>resina</w:t>
            </w:r>
            <w:r>
              <w:rPr>
                <w:spacing w:val="46"/>
                <w:sz w:val="16"/>
              </w:rPr>
              <w:t xml:space="preserve">  </w:t>
            </w:r>
            <w:r>
              <w:rPr>
                <w:spacing w:val="-2"/>
                <w:sz w:val="16"/>
              </w:rPr>
              <w:t>plástica.</w:t>
            </w:r>
          </w:p>
        </w:tc>
        <w:tc>
          <w:tcPr>
            <w:tcW w:w="850" w:type="dxa"/>
          </w:tcPr>
          <w:p w14:paraId="7C5CE904" w14:textId="77777777" w:rsidR="00A74DCC" w:rsidRDefault="00A74DCC">
            <w:pPr>
              <w:pStyle w:val="TableParagraph"/>
              <w:rPr>
                <w:sz w:val="16"/>
              </w:rPr>
            </w:pPr>
          </w:p>
          <w:p w14:paraId="13644C12" w14:textId="77777777" w:rsidR="00A74DCC" w:rsidRDefault="00A74DCC">
            <w:pPr>
              <w:pStyle w:val="TableParagraph"/>
              <w:spacing w:before="175"/>
              <w:rPr>
                <w:sz w:val="16"/>
              </w:rPr>
            </w:pPr>
          </w:p>
          <w:p w14:paraId="09C70DB5" w14:textId="77777777" w:rsidR="00A74DCC" w:rsidRDefault="00000000">
            <w:pPr>
              <w:pStyle w:val="TableParagraph"/>
              <w:ind w:left="69"/>
              <w:rPr>
                <w:sz w:val="16"/>
              </w:rPr>
            </w:pPr>
            <w:r>
              <w:rPr>
                <w:spacing w:val="-2"/>
                <w:sz w:val="16"/>
              </w:rPr>
              <w:t>602847</w:t>
            </w:r>
          </w:p>
        </w:tc>
        <w:tc>
          <w:tcPr>
            <w:tcW w:w="709" w:type="dxa"/>
          </w:tcPr>
          <w:p w14:paraId="346590F3" w14:textId="77777777" w:rsidR="00A74DCC" w:rsidRDefault="00A74DCC">
            <w:pPr>
              <w:pStyle w:val="TableParagraph"/>
              <w:rPr>
                <w:sz w:val="16"/>
              </w:rPr>
            </w:pPr>
          </w:p>
          <w:p w14:paraId="37769CF5" w14:textId="77777777" w:rsidR="00A74DCC" w:rsidRDefault="00A74DCC">
            <w:pPr>
              <w:pStyle w:val="TableParagraph"/>
              <w:spacing w:before="175"/>
              <w:rPr>
                <w:sz w:val="16"/>
              </w:rPr>
            </w:pPr>
          </w:p>
          <w:p w14:paraId="5C70454F" w14:textId="77777777" w:rsidR="00A74DCC" w:rsidRDefault="00000000">
            <w:pPr>
              <w:pStyle w:val="TableParagraph"/>
              <w:ind w:left="6"/>
              <w:jc w:val="center"/>
              <w:rPr>
                <w:sz w:val="16"/>
              </w:rPr>
            </w:pPr>
            <w:r>
              <w:rPr>
                <w:spacing w:val="-5"/>
                <w:sz w:val="16"/>
              </w:rPr>
              <w:t>UND</w:t>
            </w:r>
          </w:p>
        </w:tc>
        <w:tc>
          <w:tcPr>
            <w:tcW w:w="994" w:type="dxa"/>
          </w:tcPr>
          <w:p w14:paraId="5A1FCD87" w14:textId="77777777" w:rsidR="00A74DCC" w:rsidRDefault="00A74DCC">
            <w:pPr>
              <w:pStyle w:val="TableParagraph"/>
              <w:rPr>
                <w:sz w:val="16"/>
              </w:rPr>
            </w:pPr>
          </w:p>
          <w:p w14:paraId="111C881E" w14:textId="77777777" w:rsidR="00A74DCC" w:rsidRDefault="00A74DCC">
            <w:pPr>
              <w:pStyle w:val="TableParagraph"/>
              <w:spacing w:before="175"/>
              <w:rPr>
                <w:sz w:val="16"/>
              </w:rPr>
            </w:pPr>
          </w:p>
          <w:p w14:paraId="0E9E92BC" w14:textId="77777777" w:rsidR="00A74DCC" w:rsidRDefault="00000000">
            <w:pPr>
              <w:pStyle w:val="TableParagraph"/>
              <w:ind w:left="6"/>
              <w:jc w:val="center"/>
              <w:rPr>
                <w:sz w:val="16"/>
              </w:rPr>
            </w:pPr>
            <w:r>
              <w:rPr>
                <w:spacing w:val="-10"/>
                <w:sz w:val="16"/>
              </w:rPr>
              <w:t>1</w:t>
            </w:r>
          </w:p>
        </w:tc>
        <w:tc>
          <w:tcPr>
            <w:tcW w:w="1133" w:type="dxa"/>
          </w:tcPr>
          <w:p w14:paraId="746FF3BC" w14:textId="77777777" w:rsidR="00A74DCC" w:rsidRDefault="00A74DCC">
            <w:pPr>
              <w:pStyle w:val="TableParagraph"/>
              <w:rPr>
                <w:sz w:val="16"/>
              </w:rPr>
            </w:pPr>
          </w:p>
          <w:p w14:paraId="05E67168" w14:textId="77777777" w:rsidR="00A74DCC" w:rsidRDefault="00A74DCC">
            <w:pPr>
              <w:pStyle w:val="TableParagraph"/>
              <w:spacing w:before="175"/>
              <w:rPr>
                <w:sz w:val="16"/>
              </w:rPr>
            </w:pPr>
          </w:p>
          <w:p w14:paraId="74994ADD" w14:textId="77777777" w:rsidR="00A74DCC" w:rsidRDefault="00000000">
            <w:pPr>
              <w:pStyle w:val="TableParagraph"/>
              <w:ind w:left="5"/>
              <w:jc w:val="center"/>
              <w:rPr>
                <w:sz w:val="16"/>
              </w:rPr>
            </w:pPr>
            <w:r>
              <w:rPr>
                <w:spacing w:val="-10"/>
                <w:sz w:val="16"/>
              </w:rPr>
              <w:t>4</w:t>
            </w:r>
          </w:p>
        </w:tc>
        <w:tc>
          <w:tcPr>
            <w:tcW w:w="1419" w:type="dxa"/>
          </w:tcPr>
          <w:p w14:paraId="37DA074F" w14:textId="77777777" w:rsidR="00A74DCC" w:rsidRDefault="00A74DCC">
            <w:pPr>
              <w:pStyle w:val="TableParagraph"/>
              <w:rPr>
                <w:sz w:val="16"/>
              </w:rPr>
            </w:pPr>
          </w:p>
          <w:p w14:paraId="42572177" w14:textId="77777777" w:rsidR="00A74DCC" w:rsidRDefault="00A74DCC">
            <w:pPr>
              <w:pStyle w:val="TableParagraph"/>
              <w:spacing w:before="175"/>
              <w:rPr>
                <w:sz w:val="16"/>
              </w:rPr>
            </w:pPr>
          </w:p>
          <w:p w14:paraId="23AB9BD0"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1.374,00</w:t>
            </w:r>
          </w:p>
        </w:tc>
        <w:tc>
          <w:tcPr>
            <w:tcW w:w="1416" w:type="dxa"/>
          </w:tcPr>
          <w:p w14:paraId="09853C47" w14:textId="77777777" w:rsidR="00A74DCC" w:rsidRDefault="00A74DCC">
            <w:pPr>
              <w:pStyle w:val="TableParagraph"/>
              <w:rPr>
                <w:sz w:val="16"/>
              </w:rPr>
            </w:pPr>
          </w:p>
          <w:p w14:paraId="57662EBB" w14:textId="77777777" w:rsidR="00A74DCC" w:rsidRDefault="00A74DCC">
            <w:pPr>
              <w:pStyle w:val="TableParagraph"/>
              <w:spacing w:before="175"/>
              <w:rPr>
                <w:sz w:val="16"/>
              </w:rPr>
            </w:pPr>
          </w:p>
          <w:p w14:paraId="061BABF5"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5.496,00</w:t>
            </w:r>
          </w:p>
        </w:tc>
      </w:tr>
    </w:tbl>
    <w:p w14:paraId="1D34C2F9" w14:textId="1CEBDD48" w:rsidR="00A74DCC" w:rsidRDefault="00000000">
      <w:pPr>
        <w:rPr>
          <w:sz w:val="2"/>
          <w:szCs w:val="2"/>
        </w:rPr>
      </w:pPr>
      <w:r>
        <w:rPr>
          <w:noProof/>
          <w:sz w:val="2"/>
          <w:szCs w:val="2"/>
        </w:rPr>
        <w:drawing>
          <wp:anchor distT="0" distB="0" distL="0" distR="0" simplePos="0" relativeHeight="482267136" behindDoc="1" locked="0" layoutInCell="1" allowOverlap="1" wp14:anchorId="54E11402" wp14:editId="3EC6F216">
            <wp:simplePos x="0" y="0"/>
            <wp:positionH relativeFrom="page">
              <wp:posOffset>3175</wp:posOffset>
            </wp:positionH>
            <wp:positionV relativeFrom="page">
              <wp:posOffset>173714</wp:posOffset>
            </wp:positionV>
            <wp:extent cx="7552690" cy="10317754"/>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7552690" cy="10317754"/>
                    </a:xfrm>
                    <a:prstGeom prst="rect">
                      <a:avLst/>
                    </a:prstGeom>
                  </pic:spPr>
                </pic:pic>
              </a:graphicData>
            </a:graphic>
          </wp:anchor>
        </w:drawing>
      </w:r>
    </w:p>
    <w:p w14:paraId="0C289491" w14:textId="77777777" w:rsidR="00A74DCC" w:rsidRDefault="00A74DCC">
      <w:pPr>
        <w:rPr>
          <w:sz w:val="2"/>
          <w:szCs w:val="2"/>
        </w:rPr>
        <w:sectPr w:rsidR="00A74DCC">
          <w:type w:val="continuous"/>
          <w:pgSz w:w="11910" w:h="16840"/>
          <w:pgMar w:top="1380" w:right="283" w:bottom="1031"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1A4677C4" w14:textId="77777777">
        <w:trPr>
          <w:trHeight w:val="1219"/>
        </w:trPr>
        <w:tc>
          <w:tcPr>
            <w:tcW w:w="710" w:type="dxa"/>
          </w:tcPr>
          <w:p w14:paraId="0BD82471" w14:textId="77777777" w:rsidR="00A74DCC" w:rsidRDefault="00A74DCC">
            <w:pPr>
              <w:pStyle w:val="TableParagraph"/>
              <w:rPr>
                <w:rFonts w:ascii="Times New Roman"/>
                <w:sz w:val="16"/>
              </w:rPr>
            </w:pPr>
          </w:p>
        </w:tc>
        <w:tc>
          <w:tcPr>
            <w:tcW w:w="3829" w:type="dxa"/>
          </w:tcPr>
          <w:p w14:paraId="7DFACB81" w14:textId="77777777" w:rsidR="00A74DCC" w:rsidRDefault="00000000">
            <w:pPr>
              <w:pStyle w:val="TableParagraph"/>
              <w:spacing w:before="3" w:line="276" w:lineRule="auto"/>
              <w:ind w:left="70" w:right="57"/>
              <w:jc w:val="both"/>
              <w:rPr>
                <w:sz w:val="16"/>
              </w:rPr>
            </w:pPr>
            <w:r>
              <w:rPr>
                <w:sz w:val="16"/>
              </w:rPr>
              <w:t>Características mínimas: Composto por: Rim com cálculos. O modelo permite: Estudo da estrutura interna do</w:t>
            </w:r>
            <w:r>
              <w:rPr>
                <w:spacing w:val="-2"/>
                <w:sz w:val="16"/>
              </w:rPr>
              <w:t xml:space="preserve"> </w:t>
            </w:r>
            <w:r>
              <w:rPr>
                <w:sz w:val="16"/>
              </w:rPr>
              <w:t>rim.</w:t>
            </w:r>
            <w:r>
              <w:rPr>
                <w:spacing w:val="40"/>
                <w:sz w:val="16"/>
              </w:rPr>
              <w:t xml:space="preserve"> </w:t>
            </w:r>
            <w:r>
              <w:rPr>
                <w:sz w:val="16"/>
              </w:rPr>
              <w:t>Estudo das</w:t>
            </w:r>
            <w:r>
              <w:rPr>
                <w:spacing w:val="-1"/>
                <w:sz w:val="16"/>
              </w:rPr>
              <w:t xml:space="preserve"> </w:t>
            </w:r>
            <w:r>
              <w:rPr>
                <w:sz w:val="16"/>
              </w:rPr>
              <w:t>patologias que</w:t>
            </w:r>
            <w:r>
              <w:rPr>
                <w:spacing w:val="-2"/>
                <w:sz w:val="16"/>
              </w:rPr>
              <w:t xml:space="preserve"> </w:t>
            </w:r>
            <w:r>
              <w:rPr>
                <w:sz w:val="16"/>
              </w:rPr>
              <w:t>acomete o rim. Visualizar cálculos renais localizados na região do cálice renal e ureter.</w:t>
            </w:r>
          </w:p>
        </w:tc>
        <w:tc>
          <w:tcPr>
            <w:tcW w:w="850" w:type="dxa"/>
          </w:tcPr>
          <w:p w14:paraId="195E0682" w14:textId="77777777" w:rsidR="00A74DCC" w:rsidRDefault="00A74DCC">
            <w:pPr>
              <w:pStyle w:val="TableParagraph"/>
              <w:rPr>
                <w:rFonts w:ascii="Times New Roman"/>
                <w:sz w:val="16"/>
              </w:rPr>
            </w:pPr>
          </w:p>
        </w:tc>
        <w:tc>
          <w:tcPr>
            <w:tcW w:w="709" w:type="dxa"/>
          </w:tcPr>
          <w:p w14:paraId="472C5968" w14:textId="77777777" w:rsidR="00A74DCC" w:rsidRDefault="00A74DCC">
            <w:pPr>
              <w:pStyle w:val="TableParagraph"/>
              <w:rPr>
                <w:rFonts w:ascii="Times New Roman"/>
                <w:sz w:val="16"/>
              </w:rPr>
            </w:pPr>
          </w:p>
        </w:tc>
        <w:tc>
          <w:tcPr>
            <w:tcW w:w="994" w:type="dxa"/>
          </w:tcPr>
          <w:p w14:paraId="0B6EBCC2" w14:textId="77777777" w:rsidR="00A74DCC" w:rsidRDefault="00A74DCC">
            <w:pPr>
              <w:pStyle w:val="TableParagraph"/>
              <w:rPr>
                <w:rFonts w:ascii="Times New Roman"/>
                <w:sz w:val="16"/>
              </w:rPr>
            </w:pPr>
          </w:p>
        </w:tc>
        <w:tc>
          <w:tcPr>
            <w:tcW w:w="1133" w:type="dxa"/>
          </w:tcPr>
          <w:p w14:paraId="324C0704" w14:textId="77777777" w:rsidR="00A74DCC" w:rsidRDefault="00A74DCC">
            <w:pPr>
              <w:pStyle w:val="TableParagraph"/>
              <w:rPr>
                <w:rFonts w:ascii="Times New Roman"/>
                <w:sz w:val="16"/>
              </w:rPr>
            </w:pPr>
          </w:p>
        </w:tc>
        <w:tc>
          <w:tcPr>
            <w:tcW w:w="1419" w:type="dxa"/>
          </w:tcPr>
          <w:p w14:paraId="29B5E232" w14:textId="77777777" w:rsidR="00A74DCC" w:rsidRDefault="00A74DCC">
            <w:pPr>
              <w:pStyle w:val="TableParagraph"/>
              <w:rPr>
                <w:rFonts w:ascii="Times New Roman"/>
                <w:sz w:val="16"/>
              </w:rPr>
            </w:pPr>
          </w:p>
        </w:tc>
        <w:tc>
          <w:tcPr>
            <w:tcW w:w="1416" w:type="dxa"/>
          </w:tcPr>
          <w:p w14:paraId="41B3656A" w14:textId="77777777" w:rsidR="00A74DCC" w:rsidRDefault="00A74DCC">
            <w:pPr>
              <w:pStyle w:val="TableParagraph"/>
              <w:rPr>
                <w:rFonts w:ascii="Times New Roman"/>
                <w:sz w:val="16"/>
              </w:rPr>
            </w:pPr>
          </w:p>
        </w:tc>
      </w:tr>
      <w:tr w:rsidR="00A74DCC" w14:paraId="31424AFC" w14:textId="77777777">
        <w:trPr>
          <w:trHeight w:val="6720"/>
        </w:trPr>
        <w:tc>
          <w:tcPr>
            <w:tcW w:w="710" w:type="dxa"/>
          </w:tcPr>
          <w:p w14:paraId="1C6D4F08" w14:textId="77777777" w:rsidR="00A74DCC" w:rsidRDefault="00A74DCC">
            <w:pPr>
              <w:pStyle w:val="TableParagraph"/>
              <w:rPr>
                <w:sz w:val="16"/>
              </w:rPr>
            </w:pPr>
          </w:p>
          <w:p w14:paraId="287D9B8F" w14:textId="77777777" w:rsidR="00A74DCC" w:rsidRDefault="00A74DCC">
            <w:pPr>
              <w:pStyle w:val="TableParagraph"/>
              <w:rPr>
                <w:sz w:val="16"/>
              </w:rPr>
            </w:pPr>
          </w:p>
          <w:p w14:paraId="75C57285" w14:textId="77777777" w:rsidR="00A74DCC" w:rsidRDefault="00A74DCC">
            <w:pPr>
              <w:pStyle w:val="TableParagraph"/>
              <w:rPr>
                <w:sz w:val="16"/>
              </w:rPr>
            </w:pPr>
          </w:p>
          <w:p w14:paraId="32C753A6" w14:textId="77777777" w:rsidR="00A74DCC" w:rsidRDefault="00A74DCC">
            <w:pPr>
              <w:pStyle w:val="TableParagraph"/>
              <w:rPr>
                <w:sz w:val="16"/>
              </w:rPr>
            </w:pPr>
          </w:p>
          <w:p w14:paraId="23E0E08C" w14:textId="77777777" w:rsidR="00A74DCC" w:rsidRDefault="00A74DCC">
            <w:pPr>
              <w:pStyle w:val="TableParagraph"/>
              <w:rPr>
                <w:sz w:val="16"/>
              </w:rPr>
            </w:pPr>
          </w:p>
          <w:p w14:paraId="05131B27" w14:textId="77777777" w:rsidR="00A74DCC" w:rsidRDefault="00A74DCC">
            <w:pPr>
              <w:pStyle w:val="TableParagraph"/>
              <w:rPr>
                <w:sz w:val="16"/>
              </w:rPr>
            </w:pPr>
          </w:p>
          <w:p w14:paraId="490554CD" w14:textId="77777777" w:rsidR="00A74DCC" w:rsidRDefault="00A74DCC">
            <w:pPr>
              <w:pStyle w:val="TableParagraph"/>
              <w:rPr>
                <w:sz w:val="16"/>
              </w:rPr>
            </w:pPr>
          </w:p>
          <w:p w14:paraId="6C9307B3" w14:textId="77777777" w:rsidR="00A74DCC" w:rsidRDefault="00A74DCC">
            <w:pPr>
              <w:pStyle w:val="TableParagraph"/>
              <w:rPr>
                <w:sz w:val="16"/>
              </w:rPr>
            </w:pPr>
          </w:p>
          <w:p w14:paraId="5F9B45F4" w14:textId="77777777" w:rsidR="00A74DCC" w:rsidRDefault="00A74DCC">
            <w:pPr>
              <w:pStyle w:val="TableParagraph"/>
              <w:rPr>
                <w:sz w:val="16"/>
              </w:rPr>
            </w:pPr>
          </w:p>
          <w:p w14:paraId="62D77915" w14:textId="77777777" w:rsidR="00A74DCC" w:rsidRDefault="00A74DCC">
            <w:pPr>
              <w:pStyle w:val="TableParagraph"/>
              <w:rPr>
                <w:sz w:val="16"/>
              </w:rPr>
            </w:pPr>
          </w:p>
          <w:p w14:paraId="7F4CF37E" w14:textId="77777777" w:rsidR="00A74DCC" w:rsidRDefault="00A74DCC">
            <w:pPr>
              <w:pStyle w:val="TableParagraph"/>
              <w:rPr>
                <w:sz w:val="16"/>
              </w:rPr>
            </w:pPr>
          </w:p>
          <w:p w14:paraId="462612F2" w14:textId="77777777" w:rsidR="00A74DCC" w:rsidRDefault="00A74DCC">
            <w:pPr>
              <w:pStyle w:val="TableParagraph"/>
              <w:rPr>
                <w:sz w:val="16"/>
              </w:rPr>
            </w:pPr>
          </w:p>
          <w:p w14:paraId="3DB1B697" w14:textId="77777777" w:rsidR="00A74DCC" w:rsidRDefault="00A74DCC">
            <w:pPr>
              <w:pStyle w:val="TableParagraph"/>
              <w:rPr>
                <w:sz w:val="16"/>
              </w:rPr>
            </w:pPr>
          </w:p>
          <w:p w14:paraId="65B68F2D" w14:textId="77777777" w:rsidR="00A74DCC" w:rsidRDefault="00A74DCC">
            <w:pPr>
              <w:pStyle w:val="TableParagraph"/>
              <w:rPr>
                <w:sz w:val="16"/>
              </w:rPr>
            </w:pPr>
          </w:p>
          <w:p w14:paraId="279FA6C3" w14:textId="77777777" w:rsidR="00A74DCC" w:rsidRDefault="00A74DCC">
            <w:pPr>
              <w:pStyle w:val="TableParagraph"/>
              <w:rPr>
                <w:sz w:val="16"/>
              </w:rPr>
            </w:pPr>
          </w:p>
          <w:p w14:paraId="32CD5285" w14:textId="77777777" w:rsidR="00A74DCC" w:rsidRDefault="00A74DCC">
            <w:pPr>
              <w:pStyle w:val="TableParagraph"/>
              <w:rPr>
                <w:sz w:val="16"/>
              </w:rPr>
            </w:pPr>
          </w:p>
          <w:p w14:paraId="09E37D54" w14:textId="77777777" w:rsidR="00A74DCC" w:rsidRDefault="00A74DCC">
            <w:pPr>
              <w:pStyle w:val="TableParagraph"/>
              <w:spacing w:before="140"/>
              <w:rPr>
                <w:sz w:val="16"/>
              </w:rPr>
            </w:pPr>
          </w:p>
          <w:p w14:paraId="774BBE27" w14:textId="77777777" w:rsidR="00A74DCC" w:rsidRDefault="00000000">
            <w:pPr>
              <w:pStyle w:val="TableParagraph"/>
              <w:ind w:right="46"/>
              <w:jc w:val="right"/>
              <w:rPr>
                <w:sz w:val="16"/>
              </w:rPr>
            </w:pPr>
            <w:r>
              <w:rPr>
                <w:spacing w:val="-5"/>
                <w:sz w:val="16"/>
              </w:rPr>
              <w:t>23.</w:t>
            </w:r>
          </w:p>
        </w:tc>
        <w:tc>
          <w:tcPr>
            <w:tcW w:w="3829" w:type="dxa"/>
          </w:tcPr>
          <w:p w14:paraId="2FCAD8AD" w14:textId="77777777" w:rsidR="00A74DCC" w:rsidRDefault="00000000">
            <w:pPr>
              <w:pStyle w:val="TableParagraph"/>
              <w:spacing w:before="1"/>
              <w:ind w:left="70"/>
              <w:jc w:val="both"/>
              <w:rPr>
                <w:rFonts w:ascii="Arial"/>
                <w:b/>
                <w:sz w:val="16"/>
              </w:rPr>
            </w:pPr>
            <w:r>
              <w:rPr>
                <w:rFonts w:ascii="Arial"/>
                <w:b/>
                <w:sz w:val="16"/>
              </w:rPr>
              <w:t>RIM EM</w:t>
            </w:r>
            <w:r>
              <w:rPr>
                <w:rFonts w:ascii="Arial"/>
                <w:b/>
                <w:spacing w:val="2"/>
                <w:sz w:val="16"/>
              </w:rPr>
              <w:t xml:space="preserve"> </w:t>
            </w:r>
            <w:r>
              <w:rPr>
                <w:rFonts w:ascii="Arial"/>
                <w:b/>
                <w:sz w:val="16"/>
              </w:rPr>
              <w:t>CORTE</w:t>
            </w:r>
            <w:r>
              <w:rPr>
                <w:rFonts w:ascii="Arial"/>
                <w:b/>
                <w:spacing w:val="2"/>
                <w:sz w:val="16"/>
              </w:rPr>
              <w:t xml:space="preserve"> </w:t>
            </w:r>
            <w:r>
              <w:rPr>
                <w:rFonts w:ascii="Arial"/>
                <w:b/>
                <w:sz w:val="16"/>
              </w:rPr>
              <w:t>SAGITAL,</w:t>
            </w:r>
            <w:r>
              <w:rPr>
                <w:rFonts w:ascii="Arial"/>
                <w:b/>
                <w:spacing w:val="3"/>
                <w:sz w:val="16"/>
              </w:rPr>
              <w:t xml:space="preserve"> </w:t>
            </w:r>
            <w:r>
              <w:rPr>
                <w:rFonts w:ascii="Arial"/>
                <w:b/>
                <w:sz w:val="16"/>
              </w:rPr>
              <w:t>RIM</w:t>
            </w:r>
            <w:r>
              <w:rPr>
                <w:rFonts w:ascii="Arial"/>
                <w:b/>
                <w:spacing w:val="-1"/>
                <w:sz w:val="16"/>
              </w:rPr>
              <w:t xml:space="preserve"> </w:t>
            </w:r>
            <w:r>
              <w:rPr>
                <w:rFonts w:ascii="Arial"/>
                <w:b/>
                <w:sz w:val="16"/>
              </w:rPr>
              <w:t xml:space="preserve">GLOMERULOS </w:t>
            </w:r>
            <w:r>
              <w:rPr>
                <w:rFonts w:ascii="Arial"/>
                <w:b/>
                <w:spacing w:val="-10"/>
                <w:sz w:val="16"/>
              </w:rPr>
              <w:t>E</w:t>
            </w:r>
          </w:p>
          <w:p w14:paraId="13E73E17" w14:textId="77777777" w:rsidR="00A74DCC" w:rsidRDefault="00000000">
            <w:pPr>
              <w:pStyle w:val="TableParagraph"/>
              <w:spacing w:before="27" w:line="276" w:lineRule="auto"/>
              <w:ind w:left="70" w:right="55"/>
              <w:jc w:val="both"/>
              <w:rPr>
                <w:sz w:val="16"/>
              </w:rPr>
            </w:pPr>
            <w:r>
              <w:rPr>
                <w:rFonts w:ascii="Arial" w:hAnsi="Arial"/>
                <w:b/>
                <w:sz w:val="16"/>
              </w:rPr>
              <w:t xml:space="preserve">RIM NEFRON. </w:t>
            </w:r>
            <w:r>
              <w:rPr>
                <w:sz w:val="16"/>
              </w:rPr>
              <w:t>Modelo Rim em CorteSagital, Rim Glomérulos e Rim Néfron. Apresenta estruturas internas, veias, artérias renais. Estrutura interna do túbulo renal, corpúsculo renal, formada por glomérulo e cápsula de Bowman. Rim em Corte Sagital</w:t>
            </w:r>
            <w:r>
              <w:rPr>
                <w:spacing w:val="-11"/>
                <w:sz w:val="16"/>
              </w:rPr>
              <w:t xml:space="preserve"> </w:t>
            </w:r>
            <w:r>
              <w:rPr>
                <w:sz w:val="16"/>
              </w:rPr>
              <w:t>Composto</w:t>
            </w:r>
            <w:r>
              <w:rPr>
                <w:spacing w:val="-11"/>
                <w:sz w:val="16"/>
              </w:rPr>
              <w:t xml:space="preserve"> </w:t>
            </w:r>
            <w:r>
              <w:rPr>
                <w:sz w:val="16"/>
              </w:rPr>
              <w:t>por:</w:t>
            </w:r>
            <w:r>
              <w:rPr>
                <w:spacing w:val="-11"/>
                <w:sz w:val="16"/>
              </w:rPr>
              <w:t xml:space="preserve"> </w:t>
            </w:r>
            <w:r>
              <w:rPr>
                <w:sz w:val="16"/>
              </w:rPr>
              <w:t>Rim</w:t>
            </w:r>
            <w:r>
              <w:rPr>
                <w:spacing w:val="-10"/>
                <w:sz w:val="16"/>
              </w:rPr>
              <w:t xml:space="preserve"> </w:t>
            </w:r>
            <w:r>
              <w:rPr>
                <w:sz w:val="16"/>
              </w:rPr>
              <w:t>em</w:t>
            </w:r>
            <w:r>
              <w:rPr>
                <w:spacing w:val="-12"/>
                <w:sz w:val="16"/>
              </w:rPr>
              <w:t xml:space="preserve"> </w:t>
            </w:r>
            <w:r>
              <w:rPr>
                <w:sz w:val="16"/>
              </w:rPr>
              <w:t>corte</w:t>
            </w:r>
            <w:r>
              <w:rPr>
                <w:spacing w:val="-9"/>
                <w:sz w:val="16"/>
              </w:rPr>
              <w:t xml:space="preserve"> </w:t>
            </w:r>
            <w:r>
              <w:rPr>
                <w:sz w:val="16"/>
              </w:rPr>
              <w:t>sagital</w:t>
            </w:r>
            <w:r>
              <w:rPr>
                <w:spacing w:val="-11"/>
                <w:sz w:val="16"/>
              </w:rPr>
              <w:t xml:space="preserve"> </w:t>
            </w:r>
            <w:r>
              <w:rPr>
                <w:sz w:val="16"/>
              </w:rPr>
              <w:t>exibindo estruturas pirâmides, cálice, cápsula renal, veias, artérias, pelve renal, papila renal. Glândula adrenal Artéria renal, Medula renal, Colunas renais, Cálice, Córtex, Pelve renal, Ureter Rim Néfron Composto por:</w:t>
            </w:r>
            <w:r>
              <w:rPr>
                <w:spacing w:val="-3"/>
                <w:sz w:val="16"/>
              </w:rPr>
              <w:t xml:space="preserve"> </w:t>
            </w:r>
            <w:r>
              <w:rPr>
                <w:sz w:val="16"/>
              </w:rPr>
              <w:t>Córtex,</w:t>
            </w:r>
            <w:r>
              <w:rPr>
                <w:spacing w:val="-5"/>
                <w:sz w:val="16"/>
              </w:rPr>
              <w:t xml:space="preserve"> </w:t>
            </w:r>
            <w:r>
              <w:rPr>
                <w:sz w:val="16"/>
              </w:rPr>
              <w:t>Túbulo</w:t>
            </w:r>
            <w:r>
              <w:rPr>
                <w:spacing w:val="-6"/>
                <w:sz w:val="16"/>
              </w:rPr>
              <w:t xml:space="preserve"> </w:t>
            </w:r>
            <w:r>
              <w:rPr>
                <w:sz w:val="16"/>
              </w:rPr>
              <w:t>contorcido</w:t>
            </w:r>
            <w:r>
              <w:rPr>
                <w:spacing w:val="-5"/>
                <w:sz w:val="16"/>
              </w:rPr>
              <w:t xml:space="preserve"> </w:t>
            </w:r>
            <w:r>
              <w:rPr>
                <w:sz w:val="16"/>
              </w:rPr>
              <w:t>proximal,</w:t>
            </w:r>
            <w:r>
              <w:rPr>
                <w:spacing w:val="-3"/>
                <w:sz w:val="16"/>
              </w:rPr>
              <w:t xml:space="preserve"> </w:t>
            </w:r>
            <w:r>
              <w:rPr>
                <w:sz w:val="16"/>
              </w:rPr>
              <w:t xml:space="preserve">Glomérulo, Túbulo contorcido distal, Artéria e veia arqueada, Medula, Túbulo coletor, Alça de Henle Rim Glomérulos Composto por: Cápsula de Bowman, Túbulo distal e proximal </w:t>
            </w:r>
            <w:r>
              <w:rPr>
                <w:w w:val="75"/>
                <w:sz w:val="16"/>
              </w:rPr>
              <w:t>▪</w:t>
            </w:r>
            <w:r>
              <w:rPr>
                <w:sz w:val="16"/>
              </w:rPr>
              <w:t xml:space="preserve"> Arteríola aferente e eferente, Folheto parietal, Podócito, Espaço capsular, Capilar glomerular. O modelo permite: Visualizar estruturas internas que compõem o rim, Visualizar</w:t>
            </w:r>
            <w:r>
              <w:rPr>
                <w:spacing w:val="-12"/>
                <w:sz w:val="16"/>
              </w:rPr>
              <w:t xml:space="preserve"> </w:t>
            </w:r>
            <w:r>
              <w:rPr>
                <w:sz w:val="16"/>
              </w:rPr>
              <w:t>veias</w:t>
            </w:r>
            <w:r>
              <w:rPr>
                <w:spacing w:val="-11"/>
                <w:sz w:val="16"/>
              </w:rPr>
              <w:t xml:space="preserve"> </w:t>
            </w:r>
            <w:r>
              <w:rPr>
                <w:sz w:val="16"/>
              </w:rPr>
              <w:t>e</w:t>
            </w:r>
            <w:r>
              <w:rPr>
                <w:spacing w:val="-11"/>
                <w:sz w:val="16"/>
              </w:rPr>
              <w:t xml:space="preserve"> </w:t>
            </w:r>
            <w:r>
              <w:rPr>
                <w:sz w:val="16"/>
              </w:rPr>
              <w:t>artérias</w:t>
            </w:r>
            <w:r>
              <w:rPr>
                <w:spacing w:val="-11"/>
                <w:sz w:val="16"/>
              </w:rPr>
              <w:t xml:space="preserve"> </w:t>
            </w:r>
            <w:r>
              <w:rPr>
                <w:sz w:val="16"/>
              </w:rPr>
              <w:t>renais,</w:t>
            </w:r>
            <w:r>
              <w:rPr>
                <w:spacing w:val="-11"/>
                <w:sz w:val="16"/>
              </w:rPr>
              <w:t xml:space="preserve"> </w:t>
            </w:r>
            <w:r>
              <w:rPr>
                <w:sz w:val="16"/>
              </w:rPr>
              <w:t>Visualizar</w:t>
            </w:r>
            <w:r>
              <w:rPr>
                <w:spacing w:val="-11"/>
                <w:sz w:val="16"/>
              </w:rPr>
              <w:t xml:space="preserve"> </w:t>
            </w:r>
            <w:r>
              <w:rPr>
                <w:sz w:val="16"/>
              </w:rPr>
              <w:t>glândula supra-renal,</w:t>
            </w:r>
            <w:r>
              <w:rPr>
                <w:spacing w:val="-4"/>
                <w:sz w:val="16"/>
              </w:rPr>
              <w:t xml:space="preserve"> </w:t>
            </w:r>
            <w:r>
              <w:rPr>
                <w:sz w:val="16"/>
              </w:rPr>
              <w:t>Visualizar</w:t>
            </w:r>
            <w:r>
              <w:rPr>
                <w:spacing w:val="-6"/>
                <w:sz w:val="16"/>
              </w:rPr>
              <w:t xml:space="preserve"> </w:t>
            </w:r>
            <w:r>
              <w:rPr>
                <w:sz w:val="16"/>
              </w:rPr>
              <w:t>parte</w:t>
            </w:r>
            <w:r>
              <w:rPr>
                <w:spacing w:val="-6"/>
                <w:sz w:val="16"/>
              </w:rPr>
              <w:t xml:space="preserve"> </w:t>
            </w:r>
            <w:r>
              <w:rPr>
                <w:sz w:val="16"/>
              </w:rPr>
              <w:t>do</w:t>
            </w:r>
            <w:r>
              <w:rPr>
                <w:spacing w:val="-6"/>
                <w:sz w:val="16"/>
              </w:rPr>
              <w:t xml:space="preserve"> </w:t>
            </w:r>
            <w:r>
              <w:rPr>
                <w:sz w:val="16"/>
              </w:rPr>
              <w:t>ureter,</w:t>
            </w:r>
            <w:r>
              <w:rPr>
                <w:spacing w:val="-5"/>
                <w:sz w:val="16"/>
              </w:rPr>
              <w:t xml:space="preserve"> </w:t>
            </w:r>
            <w:r>
              <w:rPr>
                <w:sz w:val="16"/>
              </w:rPr>
              <w:t>Visualizar</w:t>
            </w:r>
            <w:r>
              <w:rPr>
                <w:spacing w:val="-6"/>
                <w:sz w:val="16"/>
              </w:rPr>
              <w:t xml:space="preserve"> </w:t>
            </w:r>
            <w:r>
              <w:rPr>
                <w:sz w:val="16"/>
              </w:rPr>
              <w:t>as estruturas</w:t>
            </w:r>
            <w:r>
              <w:rPr>
                <w:spacing w:val="-4"/>
                <w:sz w:val="16"/>
              </w:rPr>
              <w:t xml:space="preserve"> </w:t>
            </w:r>
            <w:r>
              <w:rPr>
                <w:sz w:val="16"/>
              </w:rPr>
              <w:t>que</w:t>
            </w:r>
            <w:r>
              <w:rPr>
                <w:spacing w:val="-5"/>
                <w:sz w:val="16"/>
              </w:rPr>
              <w:t xml:space="preserve"> </w:t>
            </w:r>
            <w:r>
              <w:rPr>
                <w:sz w:val="16"/>
              </w:rPr>
              <w:t>compõem</w:t>
            </w:r>
            <w:r>
              <w:rPr>
                <w:spacing w:val="-5"/>
                <w:sz w:val="16"/>
              </w:rPr>
              <w:t xml:space="preserve"> </w:t>
            </w:r>
            <w:r>
              <w:rPr>
                <w:sz w:val="16"/>
              </w:rPr>
              <w:t>o</w:t>
            </w:r>
            <w:r>
              <w:rPr>
                <w:spacing w:val="-5"/>
                <w:sz w:val="16"/>
              </w:rPr>
              <w:t xml:space="preserve"> </w:t>
            </w:r>
            <w:r>
              <w:rPr>
                <w:sz w:val="16"/>
              </w:rPr>
              <w:t>néfron,</w:t>
            </w:r>
            <w:r>
              <w:rPr>
                <w:spacing w:val="-6"/>
                <w:sz w:val="16"/>
              </w:rPr>
              <w:t xml:space="preserve"> </w:t>
            </w:r>
            <w:r>
              <w:rPr>
                <w:sz w:val="16"/>
              </w:rPr>
              <w:t>Visualizar</w:t>
            </w:r>
            <w:r>
              <w:rPr>
                <w:spacing w:val="-5"/>
                <w:sz w:val="16"/>
              </w:rPr>
              <w:t xml:space="preserve"> </w:t>
            </w:r>
            <w:r>
              <w:rPr>
                <w:sz w:val="16"/>
              </w:rPr>
              <w:t>artéria e</w:t>
            </w:r>
            <w:r>
              <w:rPr>
                <w:spacing w:val="-12"/>
                <w:sz w:val="16"/>
              </w:rPr>
              <w:t xml:space="preserve"> </w:t>
            </w:r>
            <w:r>
              <w:rPr>
                <w:sz w:val="16"/>
              </w:rPr>
              <w:t>vaso,</w:t>
            </w:r>
            <w:r>
              <w:rPr>
                <w:spacing w:val="-11"/>
                <w:sz w:val="16"/>
              </w:rPr>
              <w:t xml:space="preserve"> </w:t>
            </w:r>
            <w:r>
              <w:rPr>
                <w:sz w:val="16"/>
              </w:rPr>
              <w:t>Visualizar</w:t>
            </w:r>
            <w:r>
              <w:rPr>
                <w:spacing w:val="-11"/>
                <w:sz w:val="16"/>
              </w:rPr>
              <w:t xml:space="preserve"> </w:t>
            </w:r>
            <w:r>
              <w:rPr>
                <w:sz w:val="16"/>
              </w:rPr>
              <w:t>cápsula</w:t>
            </w:r>
            <w:r>
              <w:rPr>
                <w:spacing w:val="-11"/>
                <w:sz w:val="16"/>
              </w:rPr>
              <w:t xml:space="preserve"> </w:t>
            </w:r>
            <w:r>
              <w:rPr>
                <w:sz w:val="16"/>
              </w:rPr>
              <w:t>de</w:t>
            </w:r>
            <w:r>
              <w:rPr>
                <w:spacing w:val="-11"/>
                <w:sz w:val="16"/>
              </w:rPr>
              <w:t xml:space="preserve"> </w:t>
            </w:r>
            <w:r>
              <w:rPr>
                <w:sz w:val="16"/>
              </w:rPr>
              <w:t>Bowman</w:t>
            </w:r>
            <w:r>
              <w:rPr>
                <w:spacing w:val="-11"/>
                <w:sz w:val="16"/>
              </w:rPr>
              <w:t xml:space="preserve"> </w:t>
            </w:r>
            <w:r>
              <w:rPr>
                <w:sz w:val="16"/>
              </w:rPr>
              <w:t>e</w:t>
            </w:r>
            <w:r>
              <w:rPr>
                <w:spacing w:val="-11"/>
                <w:sz w:val="16"/>
              </w:rPr>
              <w:t xml:space="preserve"> </w:t>
            </w:r>
            <w:r>
              <w:rPr>
                <w:sz w:val="16"/>
              </w:rPr>
              <w:t>glomérulos, Estudo da fisiologia do Rim/Néfron. O estudo das estruturas internas que compõem o corpúsculo renal, Visualizar cápsula de Bowman e sua estrutura, Visualizar glomérulo e sistema de vasos capilares, O estudo das estruturas internas que compõem o</w:t>
            </w:r>
            <w:r>
              <w:rPr>
                <w:spacing w:val="-3"/>
                <w:sz w:val="16"/>
              </w:rPr>
              <w:t xml:space="preserve"> </w:t>
            </w:r>
            <w:r>
              <w:rPr>
                <w:sz w:val="16"/>
              </w:rPr>
              <w:t>corpúsculo renal, Visualizar</w:t>
            </w:r>
            <w:r>
              <w:rPr>
                <w:spacing w:val="-1"/>
                <w:sz w:val="16"/>
              </w:rPr>
              <w:t xml:space="preserve"> </w:t>
            </w:r>
            <w:r>
              <w:rPr>
                <w:sz w:val="16"/>
              </w:rPr>
              <w:t>cápsula de Bowman e sua estrutura, Visualizar glomérulo e sistema de vasos capilares.</w:t>
            </w:r>
          </w:p>
        </w:tc>
        <w:tc>
          <w:tcPr>
            <w:tcW w:w="850" w:type="dxa"/>
          </w:tcPr>
          <w:p w14:paraId="2945B8A5" w14:textId="77777777" w:rsidR="00A74DCC" w:rsidRDefault="00A74DCC">
            <w:pPr>
              <w:pStyle w:val="TableParagraph"/>
              <w:rPr>
                <w:sz w:val="16"/>
              </w:rPr>
            </w:pPr>
          </w:p>
          <w:p w14:paraId="72C965EF" w14:textId="77777777" w:rsidR="00A74DCC" w:rsidRDefault="00A74DCC">
            <w:pPr>
              <w:pStyle w:val="TableParagraph"/>
              <w:rPr>
                <w:sz w:val="16"/>
              </w:rPr>
            </w:pPr>
          </w:p>
          <w:p w14:paraId="3358736B" w14:textId="77777777" w:rsidR="00A74DCC" w:rsidRDefault="00A74DCC">
            <w:pPr>
              <w:pStyle w:val="TableParagraph"/>
              <w:rPr>
                <w:sz w:val="16"/>
              </w:rPr>
            </w:pPr>
          </w:p>
          <w:p w14:paraId="6350916E" w14:textId="77777777" w:rsidR="00A74DCC" w:rsidRDefault="00A74DCC">
            <w:pPr>
              <w:pStyle w:val="TableParagraph"/>
              <w:rPr>
                <w:sz w:val="16"/>
              </w:rPr>
            </w:pPr>
          </w:p>
          <w:p w14:paraId="24E826B1" w14:textId="77777777" w:rsidR="00A74DCC" w:rsidRDefault="00A74DCC">
            <w:pPr>
              <w:pStyle w:val="TableParagraph"/>
              <w:rPr>
                <w:sz w:val="16"/>
              </w:rPr>
            </w:pPr>
          </w:p>
          <w:p w14:paraId="79212632" w14:textId="77777777" w:rsidR="00A74DCC" w:rsidRDefault="00A74DCC">
            <w:pPr>
              <w:pStyle w:val="TableParagraph"/>
              <w:rPr>
                <w:sz w:val="16"/>
              </w:rPr>
            </w:pPr>
          </w:p>
          <w:p w14:paraId="07C33A76" w14:textId="77777777" w:rsidR="00A74DCC" w:rsidRDefault="00A74DCC">
            <w:pPr>
              <w:pStyle w:val="TableParagraph"/>
              <w:rPr>
                <w:sz w:val="16"/>
              </w:rPr>
            </w:pPr>
          </w:p>
          <w:p w14:paraId="67A682BA" w14:textId="77777777" w:rsidR="00A74DCC" w:rsidRDefault="00A74DCC">
            <w:pPr>
              <w:pStyle w:val="TableParagraph"/>
              <w:rPr>
                <w:sz w:val="16"/>
              </w:rPr>
            </w:pPr>
          </w:p>
          <w:p w14:paraId="79F20CCF" w14:textId="77777777" w:rsidR="00A74DCC" w:rsidRDefault="00A74DCC">
            <w:pPr>
              <w:pStyle w:val="TableParagraph"/>
              <w:rPr>
                <w:sz w:val="16"/>
              </w:rPr>
            </w:pPr>
          </w:p>
          <w:p w14:paraId="55E248F9" w14:textId="77777777" w:rsidR="00A74DCC" w:rsidRDefault="00A74DCC">
            <w:pPr>
              <w:pStyle w:val="TableParagraph"/>
              <w:rPr>
                <w:sz w:val="16"/>
              </w:rPr>
            </w:pPr>
          </w:p>
          <w:p w14:paraId="65166853" w14:textId="77777777" w:rsidR="00A74DCC" w:rsidRDefault="00A74DCC">
            <w:pPr>
              <w:pStyle w:val="TableParagraph"/>
              <w:rPr>
                <w:sz w:val="16"/>
              </w:rPr>
            </w:pPr>
          </w:p>
          <w:p w14:paraId="27AD1943" w14:textId="77777777" w:rsidR="00A74DCC" w:rsidRDefault="00A74DCC">
            <w:pPr>
              <w:pStyle w:val="TableParagraph"/>
              <w:rPr>
                <w:sz w:val="16"/>
              </w:rPr>
            </w:pPr>
          </w:p>
          <w:p w14:paraId="36AEE267" w14:textId="77777777" w:rsidR="00A74DCC" w:rsidRDefault="00A74DCC">
            <w:pPr>
              <w:pStyle w:val="TableParagraph"/>
              <w:rPr>
                <w:sz w:val="16"/>
              </w:rPr>
            </w:pPr>
          </w:p>
          <w:p w14:paraId="6E3052B2" w14:textId="77777777" w:rsidR="00A74DCC" w:rsidRDefault="00A74DCC">
            <w:pPr>
              <w:pStyle w:val="TableParagraph"/>
              <w:rPr>
                <w:sz w:val="16"/>
              </w:rPr>
            </w:pPr>
          </w:p>
          <w:p w14:paraId="4EE1693B" w14:textId="77777777" w:rsidR="00A74DCC" w:rsidRDefault="00A74DCC">
            <w:pPr>
              <w:pStyle w:val="TableParagraph"/>
              <w:rPr>
                <w:sz w:val="16"/>
              </w:rPr>
            </w:pPr>
          </w:p>
          <w:p w14:paraId="388ECBEF" w14:textId="77777777" w:rsidR="00A74DCC" w:rsidRDefault="00A74DCC">
            <w:pPr>
              <w:pStyle w:val="TableParagraph"/>
              <w:rPr>
                <w:sz w:val="16"/>
              </w:rPr>
            </w:pPr>
          </w:p>
          <w:p w14:paraId="59325EF3" w14:textId="77777777" w:rsidR="00A74DCC" w:rsidRDefault="00A74DCC">
            <w:pPr>
              <w:pStyle w:val="TableParagraph"/>
              <w:spacing w:before="140"/>
              <w:rPr>
                <w:sz w:val="16"/>
              </w:rPr>
            </w:pPr>
          </w:p>
          <w:p w14:paraId="7C7162EB" w14:textId="77777777" w:rsidR="00A74DCC" w:rsidRDefault="00000000">
            <w:pPr>
              <w:pStyle w:val="TableParagraph"/>
              <w:ind w:left="69"/>
              <w:rPr>
                <w:sz w:val="16"/>
              </w:rPr>
            </w:pPr>
            <w:r>
              <w:rPr>
                <w:spacing w:val="-2"/>
                <w:sz w:val="16"/>
              </w:rPr>
              <w:t>602847</w:t>
            </w:r>
          </w:p>
        </w:tc>
        <w:tc>
          <w:tcPr>
            <w:tcW w:w="709" w:type="dxa"/>
          </w:tcPr>
          <w:p w14:paraId="24ECDEFD" w14:textId="77777777" w:rsidR="00A74DCC" w:rsidRDefault="00A74DCC">
            <w:pPr>
              <w:pStyle w:val="TableParagraph"/>
              <w:rPr>
                <w:sz w:val="16"/>
              </w:rPr>
            </w:pPr>
          </w:p>
          <w:p w14:paraId="2E334F13" w14:textId="77777777" w:rsidR="00A74DCC" w:rsidRDefault="00A74DCC">
            <w:pPr>
              <w:pStyle w:val="TableParagraph"/>
              <w:rPr>
                <w:sz w:val="16"/>
              </w:rPr>
            </w:pPr>
          </w:p>
          <w:p w14:paraId="016D6A77" w14:textId="77777777" w:rsidR="00A74DCC" w:rsidRDefault="00A74DCC">
            <w:pPr>
              <w:pStyle w:val="TableParagraph"/>
              <w:rPr>
                <w:sz w:val="16"/>
              </w:rPr>
            </w:pPr>
          </w:p>
          <w:p w14:paraId="5D9A138C" w14:textId="77777777" w:rsidR="00A74DCC" w:rsidRDefault="00A74DCC">
            <w:pPr>
              <w:pStyle w:val="TableParagraph"/>
              <w:rPr>
                <w:sz w:val="16"/>
              </w:rPr>
            </w:pPr>
          </w:p>
          <w:p w14:paraId="7AECC42A" w14:textId="77777777" w:rsidR="00A74DCC" w:rsidRDefault="00A74DCC">
            <w:pPr>
              <w:pStyle w:val="TableParagraph"/>
              <w:rPr>
                <w:sz w:val="16"/>
              </w:rPr>
            </w:pPr>
          </w:p>
          <w:p w14:paraId="682E708C" w14:textId="77777777" w:rsidR="00A74DCC" w:rsidRDefault="00A74DCC">
            <w:pPr>
              <w:pStyle w:val="TableParagraph"/>
              <w:rPr>
                <w:sz w:val="16"/>
              </w:rPr>
            </w:pPr>
          </w:p>
          <w:p w14:paraId="58A09D46" w14:textId="77777777" w:rsidR="00A74DCC" w:rsidRDefault="00A74DCC">
            <w:pPr>
              <w:pStyle w:val="TableParagraph"/>
              <w:rPr>
                <w:sz w:val="16"/>
              </w:rPr>
            </w:pPr>
          </w:p>
          <w:p w14:paraId="24BE6E48" w14:textId="77777777" w:rsidR="00A74DCC" w:rsidRDefault="00A74DCC">
            <w:pPr>
              <w:pStyle w:val="TableParagraph"/>
              <w:rPr>
                <w:sz w:val="16"/>
              </w:rPr>
            </w:pPr>
          </w:p>
          <w:p w14:paraId="3899908E" w14:textId="77777777" w:rsidR="00A74DCC" w:rsidRDefault="00A74DCC">
            <w:pPr>
              <w:pStyle w:val="TableParagraph"/>
              <w:rPr>
                <w:sz w:val="16"/>
              </w:rPr>
            </w:pPr>
          </w:p>
          <w:p w14:paraId="764B6D9A" w14:textId="77777777" w:rsidR="00A74DCC" w:rsidRDefault="00A74DCC">
            <w:pPr>
              <w:pStyle w:val="TableParagraph"/>
              <w:rPr>
                <w:sz w:val="16"/>
              </w:rPr>
            </w:pPr>
          </w:p>
          <w:p w14:paraId="46B89ADD" w14:textId="77777777" w:rsidR="00A74DCC" w:rsidRDefault="00A74DCC">
            <w:pPr>
              <w:pStyle w:val="TableParagraph"/>
              <w:rPr>
                <w:sz w:val="16"/>
              </w:rPr>
            </w:pPr>
          </w:p>
          <w:p w14:paraId="3319FC1C" w14:textId="77777777" w:rsidR="00A74DCC" w:rsidRDefault="00A74DCC">
            <w:pPr>
              <w:pStyle w:val="TableParagraph"/>
              <w:rPr>
                <w:sz w:val="16"/>
              </w:rPr>
            </w:pPr>
          </w:p>
          <w:p w14:paraId="06E98043" w14:textId="77777777" w:rsidR="00A74DCC" w:rsidRDefault="00A74DCC">
            <w:pPr>
              <w:pStyle w:val="TableParagraph"/>
              <w:rPr>
                <w:sz w:val="16"/>
              </w:rPr>
            </w:pPr>
          </w:p>
          <w:p w14:paraId="46EA45C2" w14:textId="77777777" w:rsidR="00A74DCC" w:rsidRDefault="00A74DCC">
            <w:pPr>
              <w:pStyle w:val="TableParagraph"/>
              <w:rPr>
                <w:sz w:val="16"/>
              </w:rPr>
            </w:pPr>
          </w:p>
          <w:p w14:paraId="2482FEE4" w14:textId="77777777" w:rsidR="00A74DCC" w:rsidRDefault="00A74DCC">
            <w:pPr>
              <w:pStyle w:val="TableParagraph"/>
              <w:rPr>
                <w:sz w:val="16"/>
              </w:rPr>
            </w:pPr>
          </w:p>
          <w:p w14:paraId="50793B62" w14:textId="77777777" w:rsidR="00A74DCC" w:rsidRDefault="00A74DCC">
            <w:pPr>
              <w:pStyle w:val="TableParagraph"/>
              <w:rPr>
                <w:sz w:val="16"/>
              </w:rPr>
            </w:pPr>
          </w:p>
          <w:p w14:paraId="55E7EE2D" w14:textId="77777777" w:rsidR="00A74DCC" w:rsidRDefault="00A74DCC">
            <w:pPr>
              <w:pStyle w:val="TableParagraph"/>
              <w:spacing w:before="140"/>
              <w:rPr>
                <w:sz w:val="16"/>
              </w:rPr>
            </w:pPr>
          </w:p>
          <w:p w14:paraId="3DA90A71" w14:textId="77777777" w:rsidR="00A74DCC" w:rsidRDefault="00000000">
            <w:pPr>
              <w:pStyle w:val="TableParagraph"/>
              <w:ind w:left="6"/>
              <w:jc w:val="center"/>
              <w:rPr>
                <w:sz w:val="16"/>
              </w:rPr>
            </w:pPr>
            <w:r>
              <w:rPr>
                <w:spacing w:val="-5"/>
                <w:sz w:val="16"/>
              </w:rPr>
              <w:t>UND</w:t>
            </w:r>
          </w:p>
        </w:tc>
        <w:tc>
          <w:tcPr>
            <w:tcW w:w="994" w:type="dxa"/>
          </w:tcPr>
          <w:p w14:paraId="19025F94" w14:textId="77777777" w:rsidR="00A74DCC" w:rsidRDefault="00A74DCC">
            <w:pPr>
              <w:pStyle w:val="TableParagraph"/>
              <w:rPr>
                <w:sz w:val="16"/>
              </w:rPr>
            </w:pPr>
          </w:p>
          <w:p w14:paraId="0B197208" w14:textId="77777777" w:rsidR="00A74DCC" w:rsidRDefault="00A74DCC">
            <w:pPr>
              <w:pStyle w:val="TableParagraph"/>
              <w:rPr>
                <w:sz w:val="16"/>
              </w:rPr>
            </w:pPr>
          </w:p>
          <w:p w14:paraId="6A385866" w14:textId="77777777" w:rsidR="00A74DCC" w:rsidRDefault="00A74DCC">
            <w:pPr>
              <w:pStyle w:val="TableParagraph"/>
              <w:rPr>
                <w:sz w:val="16"/>
              </w:rPr>
            </w:pPr>
          </w:p>
          <w:p w14:paraId="0EA42370" w14:textId="77777777" w:rsidR="00A74DCC" w:rsidRDefault="00A74DCC">
            <w:pPr>
              <w:pStyle w:val="TableParagraph"/>
              <w:rPr>
                <w:sz w:val="16"/>
              </w:rPr>
            </w:pPr>
          </w:p>
          <w:p w14:paraId="49F0461F" w14:textId="77777777" w:rsidR="00A74DCC" w:rsidRDefault="00A74DCC">
            <w:pPr>
              <w:pStyle w:val="TableParagraph"/>
              <w:rPr>
                <w:sz w:val="16"/>
              </w:rPr>
            </w:pPr>
          </w:p>
          <w:p w14:paraId="21BEE336" w14:textId="77777777" w:rsidR="00A74DCC" w:rsidRDefault="00A74DCC">
            <w:pPr>
              <w:pStyle w:val="TableParagraph"/>
              <w:rPr>
                <w:sz w:val="16"/>
              </w:rPr>
            </w:pPr>
          </w:p>
          <w:p w14:paraId="331F6130" w14:textId="77777777" w:rsidR="00A74DCC" w:rsidRDefault="00A74DCC">
            <w:pPr>
              <w:pStyle w:val="TableParagraph"/>
              <w:rPr>
                <w:sz w:val="16"/>
              </w:rPr>
            </w:pPr>
          </w:p>
          <w:p w14:paraId="55E04EB8" w14:textId="77777777" w:rsidR="00A74DCC" w:rsidRDefault="00A74DCC">
            <w:pPr>
              <w:pStyle w:val="TableParagraph"/>
              <w:rPr>
                <w:sz w:val="16"/>
              </w:rPr>
            </w:pPr>
          </w:p>
          <w:p w14:paraId="1938D258" w14:textId="77777777" w:rsidR="00A74DCC" w:rsidRDefault="00A74DCC">
            <w:pPr>
              <w:pStyle w:val="TableParagraph"/>
              <w:rPr>
                <w:sz w:val="16"/>
              </w:rPr>
            </w:pPr>
          </w:p>
          <w:p w14:paraId="33EA4A38" w14:textId="77777777" w:rsidR="00A74DCC" w:rsidRDefault="00A74DCC">
            <w:pPr>
              <w:pStyle w:val="TableParagraph"/>
              <w:rPr>
                <w:sz w:val="16"/>
              </w:rPr>
            </w:pPr>
          </w:p>
          <w:p w14:paraId="3E2E0E6D" w14:textId="77777777" w:rsidR="00A74DCC" w:rsidRDefault="00A74DCC">
            <w:pPr>
              <w:pStyle w:val="TableParagraph"/>
              <w:rPr>
                <w:sz w:val="16"/>
              </w:rPr>
            </w:pPr>
          </w:p>
          <w:p w14:paraId="07EC3B66" w14:textId="77777777" w:rsidR="00A74DCC" w:rsidRDefault="00A74DCC">
            <w:pPr>
              <w:pStyle w:val="TableParagraph"/>
              <w:rPr>
                <w:sz w:val="16"/>
              </w:rPr>
            </w:pPr>
          </w:p>
          <w:p w14:paraId="0CAF7CB1" w14:textId="77777777" w:rsidR="00A74DCC" w:rsidRDefault="00A74DCC">
            <w:pPr>
              <w:pStyle w:val="TableParagraph"/>
              <w:rPr>
                <w:sz w:val="16"/>
              </w:rPr>
            </w:pPr>
          </w:p>
          <w:p w14:paraId="434F5476" w14:textId="77777777" w:rsidR="00A74DCC" w:rsidRDefault="00A74DCC">
            <w:pPr>
              <w:pStyle w:val="TableParagraph"/>
              <w:rPr>
                <w:sz w:val="16"/>
              </w:rPr>
            </w:pPr>
          </w:p>
          <w:p w14:paraId="55681B9E" w14:textId="77777777" w:rsidR="00A74DCC" w:rsidRDefault="00A74DCC">
            <w:pPr>
              <w:pStyle w:val="TableParagraph"/>
              <w:rPr>
                <w:sz w:val="16"/>
              </w:rPr>
            </w:pPr>
          </w:p>
          <w:p w14:paraId="15F853B1" w14:textId="77777777" w:rsidR="00A74DCC" w:rsidRDefault="00A74DCC">
            <w:pPr>
              <w:pStyle w:val="TableParagraph"/>
              <w:rPr>
                <w:sz w:val="16"/>
              </w:rPr>
            </w:pPr>
          </w:p>
          <w:p w14:paraId="72AF783A" w14:textId="77777777" w:rsidR="00A74DCC" w:rsidRDefault="00A74DCC">
            <w:pPr>
              <w:pStyle w:val="TableParagraph"/>
              <w:spacing w:before="140"/>
              <w:rPr>
                <w:sz w:val="16"/>
              </w:rPr>
            </w:pPr>
          </w:p>
          <w:p w14:paraId="50A43B7C" w14:textId="77777777" w:rsidR="00A74DCC" w:rsidRDefault="00000000">
            <w:pPr>
              <w:pStyle w:val="TableParagraph"/>
              <w:ind w:left="6"/>
              <w:jc w:val="center"/>
              <w:rPr>
                <w:sz w:val="16"/>
              </w:rPr>
            </w:pPr>
            <w:r>
              <w:rPr>
                <w:spacing w:val="-10"/>
                <w:sz w:val="16"/>
              </w:rPr>
              <w:t>1</w:t>
            </w:r>
          </w:p>
        </w:tc>
        <w:tc>
          <w:tcPr>
            <w:tcW w:w="1133" w:type="dxa"/>
          </w:tcPr>
          <w:p w14:paraId="478AEBF9" w14:textId="77777777" w:rsidR="00A74DCC" w:rsidRDefault="00A74DCC">
            <w:pPr>
              <w:pStyle w:val="TableParagraph"/>
              <w:rPr>
                <w:sz w:val="16"/>
              </w:rPr>
            </w:pPr>
          </w:p>
          <w:p w14:paraId="378B86D3" w14:textId="77777777" w:rsidR="00A74DCC" w:rsidRDefault="00A74DCC">
            <w:pPr>
              <w:pStyle w:val="TableParagraph"/>
              <w:rPr>
                <w:sz w:val="16"/>
              </w:rPr>
            </w:pPr>
          </w:p>
          <w:p w14:paraId="7EC01E8C" w14:textId="77777777" w:rsidR="00A74DCC" w:rsidRDefault="00A74DCC">
            <w:pPr>
              <w:pStyle w:val="TableParagraph"/>
              <w:rPr>
                <w:sz w:val="16"/>
              </w:rPr>
            </w:pPr>
          </w:p>
          <w:p w14:paraId="2B60CF28" w14:textId="77777777" w:rsidR="00A74DCC" w:rsidRDefault="00A74DCC">
            <w:pPr>
              <w:pStyle w:val="TableParagraph"/>
              <w:rPr>
                <w:sz w:val="16"/>
              </w:rPr>
            </w:pPr>
          </w:p>
          <w:p w14:paraId="3BF7F365" w14:textId="77777777" w:rsidR="00A74DCC" w:rsidRDefault="00A74DCC">
            <w:pPr>
              <w:pStyle w:val="TableParagraph"/>
              <w:rPr>
                <w:sz w:val="16"/>
              </w:rPr>
            </w:pPr>
          </w:p>
          <w:p w14:paraId="32413692" w14:textId="77777777" w:rsidR="00A74DCC" w:rsidRDefault="00A74DCC">
            <w:pPr>
              <w:pStyle w:val="TableParagraph"/>
              <w:rPr>
                <w:sz w:val="16"/>
              </w:rPr>
            </w:pPr>
          </w:p>
          <w:p w14:paraId="0AD74074" w14:textId="77777777" w:rsidR="00A74DCC" w:rsidRDefault="00A74DCC">
            <w:pPr>
              <w:pStyle w:val="TableParagraph"/>
              <w:rPr>
                <w:sz w:val="16"/>
              </w:rPr>
            </w:pPr>
          </w:p>
          <w:p w14:paraId="7ED06B91" w14:textId="77777777" w:rsidR="00A74DCC" w:rsidRDefault="00A74DCC">
            <w:pPr>
              <w:pStyle w:val="TableParagraph"/>
              <w:rPr>
                <w:sz w:val="16"/>
              </w:rPr>
            </w:pPr>
          </w:p>
          <w:p w14:paraId="1CBB9A2E" w14:textId="77777777" w:rsidR="00A74DCC" w:rsidRDefault="00A74DCC">
            <w:pPr>
              <w:pStyle w:val="TableParagraph"/>
              <w:rPr>
                <w:sz w:val="16"/>
              </w:rPr>
            </w:pPr>
          </w:p>
          <w:p w14:paraId="64169DF7" w14:textId="77777777" w:rsidR="00A74DCC" w:rsidRDefault="00A74DCC">
            <w:pPr>
              <w:pStyle w:val="TableParagraph"/>
              <w:rPr>
                <w:sz w:val="16"/>
              </w:rPr>
            </w:pPr>
          </w:p>
          <w:p w14:paraId="52B702F7" w14:textId="77777777" w:rsidR="00A74DCC" w:rsidRDefault="00A74DCC">
            <w:pPr>
              <w:pStyle w:val="TableParagraph"/>
              <w:rPr>
                <w:sz w:val="16"/>
              </w:rPr>
            </w:pPr>
          </w:p>
          <w:p w14:paraId="51F9AFB2" w14:textId="77777777" w:rsidR="00A74DCC" w:rsidRDefault="00A74DCC">
            <w:pPr>
              <w:pStyle w:val="TableParagraph"/>
              <w:rPr>
                <w:sz w:val="16"/>
              </w:rPr>
            </w:pPr>
          </w:p>
          <w:p w14:paraId="72D62411" w14:textId="77777777" w:rsidR="00A74DCC" w:rsidRDefault="00A74DCC">
            <w:pPr>
              <w:pStyle w:val="TableParagraph"/>
              <w:rPr>
                <w:sz w:val="16"/>
              </w:rPr>
            </w:pPr>
          </w:p>
          <w:p w14:paraId="1C32894D" w14:textId="77777777" w:rsidR="00A74DCC" w:rsidRDefault="00A74DCC">
            <w:pPr>
              <w:pStyle w:val="TableParagraph"/>
              <w:rPr>
                <w:sz w:val="16"/>
              </w:rPr>
            </w:pPr>
          </w:p>
          <w:p w14:paraId="59CA22D1" w14:textId="77777777" w:rsidR="00A74DCC" w:rsidRDefault="00A74DCC">
            <w:pPr>
              <w:pStyle w:val="TableParagraph"/>
              <w:rPr>
                <w:sz w:val="16"/>
              </w:rPr>
            </w:pPr>
          </w:p>
          <w:p w14:paraId="3AA68F95" w14:textId="77777777" w:rsidR="00A74DCC" w:rsidRDefault="00A74DCC">
            <w:pPr>
              <w:pStyle w:val="TableParagraph"/>
              <w:rPr>
                <w:sz w:val="16"/>
              </w:rPr>
            </w:pPr>
          </w:p>
          <w:p w14:paraId="22DF10EF" w14:textId="77777777" w:rsidR="00A74DCC" w:rsidRDefault="00A74DCC">
            <w:pPr>
              <w:pStyle w:val="TableParagraph"/>
              <w:spacing w:before="140"/>
              <w:rPr>
                <w:sz w:val="16"/>
              </w:rPr>
            </w:pPr>
          </w:p>
          <w:p w14:paraId="62997771" w14:textId="77777777" w:rsidR="00A74DCC" w:rsidRDefault="00000000">
            <w:pPr>
              <w:pStyle w:val="TableParagraph"/>
              <w:ind w:left="5"/>
              <w:jc w:val="center"/>
              <w:rPr>
                <w:sz w:val="16"/>
              </w:rPr>
            </w:pPr>
            <w:r>
              <w:rPr>
                <w:spacing w:val="-10"/>
                <w:sz w:val="16"/>
              </w:rPr>
              <w:t>3</w:t>
            </w:r>
          </w:p>
        </w:tc>
        <w:tc>
          <w:tcPr>
            <w:tcW w:w="1419" w:type="dxa"/>
          </w:tcPr>
          <w:p w14:paraId="348802FE" w14:textId="77777777" w:rsidR="00A74DCC" w:rsidRDefault="00A74DCC">
            <w:pPr>
              <w:pStyle w:val="TableParagraph"/>
              <w:rPr>
                <w:sz w:val="16"/>
              </w:rPr>
            </w:pPr>
          </w:p>
          <w:p w14:paraId="60E7950D" w14:textId="77777777" w:rsidR="00A74DCC" w:rsidRDefault="00A74DCC">
            <w:pPr>
              <w:pStyle w:val="TableParagraph"/>
              <w:rPr>
                <w:sz w:val="16"/>
              </w:rPr>
            </w:pPr>
          </w:p>
          <w:p w14:paraId="2F4DF834" w14:textId="77777777" w:rsidR="00A74DCC" w:rsidRDefault="00A74DCC">
            <w:pPr>
              <w:pStyle w:val="TableParagraph"/>
              <w:rPr>
                <w:sz w:val="16"/>
              </w:rPr>
            </w:pPr>
          </w:p>
          <w:p w14:paraId="5D37AC9E" w14:textId="77777777" w:rsidR="00A74DCC" w:rsidRDefault="00A74DCC">
            <w:pPr>
              <w:pStyle w:val="TableParagraph"/>
              <w:rPr>
                <w:sz w:val="16"/>
              </w:rPr>
            </w:pPr>
          </w:p>
          <w:p w14:paraId="3BE61F69" w14:textId="77777777" w:rsidR="00A74DCC" w:rsidRDefault="00A74DCC">
            <w:pPr>
              <w:pStyle w:val="TableParagraph"/>
              <w:rPr>
                <w:sz w:val="16"/>
              </w:rPr>
            </w:pPr>
          </w:p>
          <w:p w14:paraId="064FDC36" w14:textId="77777777" w:rsidR="00A74DCC" w:rsidRDefault="00A74DCC">
            <w:pPr>
              <w:pStyle w:val="TableParagraph"/>
              <w:rPr>
                <w:sz w:val="16"/>
              </w:rPr>
            </w:pPr>
          </w:p>
          <w:p w14:paraId="40BFA7A8" w14:textId="77777777" w:rsidR="00A74DCC" w:rsidRDefault="00A74DCC">
            <w:pPr>
              <w:pStyle w:val="TableParagraph"/>
              <w:rPr>
                <w:sz w:val="16"/>
              </w:rPr>
            </w:pPr>
          </w:p>
          <w:p w14:paraId="138FC009" w14:textId="77777777" w:rsidR="00A74DCC" w:rsidRDefault="00A74DCC">
            <w:pPr>
              <w:pStyle w:val="TableParagraph"/>
              <w:rPr>
                <w:sz w:val="16"/>
              </w:rPr>
            </w:pPr>
          </w:p>
          <w:p w14:paraId="0CC6D13F" w14:textId="77777777" w:rsidR="00A74DCC" w:rsidRDefault="00A74DCC">
            <w:pPr>
              <w:pStyle w:val="TableParagraph"/>
              <w:rPr>
                <w:sz w:val="16"/>
              </w:rPr>
            </w:pPr>
          </w:p>
          <w:p w14:paraId="4256054D" w14:textId="77777777" w:rsidR="00A74DCC" w:rsidRDefault="00A74DCC">
            <w:pPr>
              <w:pStyle w:val="TableParagraph"/>
              <w:rPr>
                <w:sz w:val="16"/>
              </w:rPr>
            </w:pPr>
          </w:p>
          <w:p w14:paraId="79162346" w14:textId="77777777" w:rsidR="00A74DCC" w:rsidRDefault="00A74DCC">
            <w:pPr>
              <w:pStyle w:val="TableParagraph"/>
              <w:rPr>
                <w:sz w:val="16"/>
              </w:rPr>
            </w:pPr>
          </w:p>
          <w:p w14:paraId="61543F7F" w14:textId="77777777" w:rsidR="00A74DCC" w:rsidRDefault="00A74DCC">
            <w:pPr>
              <w:pStyle w:val="TableParagraph"/>
              <w:rPr>
                <w:sz w:val="16"/>
              </w:rPr>
            </w:pPr>
          </w:p>
          <w:p w14:paraId="7814C9C5" w14:textId="77777777" w:rsidR="00A74DCC" w:rsidRDefault="00A74DCC">
            <w:pPr>
              <w:pStyle w:val="TableParagraph"/>
              <w:rPr>
                <w:sz w:val="16"/>
              </w:rPr>
            </w:pPr>
          </w:p>
          <w:p w14:paraId="508D7437" w14:textId="77777777" w:rsidR="00A74DCC" w:rsidRDefault="00A74DCC">
            <w:pPr>
              <w:pStyle w:val="TableParagraph"/>
              <w:rPr>
                <w:sz w:val="16"/>
              </w:rPr>
            </w:pPr>
          </w:p>
          <w:p w14:paraId="5DB04050" w14:textId="77777777" w:rsidR="00A74DCC" w:rsidRDefault="00A74DCC">
            <w:pPr>
              <w:pStyle w:val="TableParagraph"/>
              <w:rPr>
                <w:sz w:val="16"/>
              </w:rPr>
            </w:pPr>
          </w:p>
          <w:p w14:paraId="4DA03133" w14:textId="77777777" w:rsidR="00A74DCC" w:rsidRDefault="00A74DCC">
            <w:pPr>
              <w:pStyle w:val="TableParagraph"/>
              <w:rPr>
                <w:sz w:val="16"/>
              </w:rPr>
            </w:pPr>
          </w:p>
          <w:p w14:paraId="158C6033" w14:textId="77777777" w:rsidR="00A74DCC" w:rsidRDefault="00A74DCC">
            <w:pPr>
              <w:pStyle w:val="TableParagraph"/>
              <w:spacing w:before="140"/>
              <w:rPr>
                <w:sz w:val="16"/>
              </w:rPr>
            </w:pPr>
          </w:p>
          <w:p w14:paraId="455342D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1.602,00</w:t>
            </w:r>
          </w:p>
        </w:tc>
        <w:tc>
          <w:tcPr>
            <w:tcW w:w="1416" w:type="dxa"/>
          </w:tcPr>
          <w:p w14:paraId="26391D49" w14:textId="77777777" w:rsidR="00A74DCC" w:rsidRDefault="00A74DCC">
            <w:pPr>
              <w:pStyle w:val="TableParagraph"/>
              <w:rPr>
                <w:sz w:val="16"/>
              </w:rPr>
            </w:pPr>
          </w:p>
          <w:p w14:paraId="78253CCD" w14:textId="77777777" w:rsidR="00A74DCC" w:rsidRDefault="00A74DCC">
            <w:pPr>
              <w:pStyle w:val="TableParagraph"/>
              <w:rPr>
                <w:sz w:val="16"/>
              </w:rPr>
            </w:pPr>
          </w:p>
          <w:p w14:paraId="479A8905" w14:textId="77777777" w:rsidR="00A74DCC" w:rsidRDefault="00A74DCC">
            <w:pPr>
              <w:pStyle w:val="TableParagraph"/>
              <w:rPr>
                <w:sz w:val="16"/>
              </w:rPr>
            </w:pPr>
          </w:p>
          <w:p w14:paraId="0E876B19" w14:textId="77777777" w:rsidR="00A74DCC" w:rsidRDefault="00A74DCC">
            <w:pPr>
              <w:pStyle w:val="TableParagraph"/>
              <w:rPr>
                <w:sz w:val="16"/>
              </w:rPr>
            </w:pPr>
          </w:p>
          <w:p w14:paraId="7C244F3B" w14:textId="77777777" w:rsidR="00A74DCC" w:rsidRDefault="00A74DCC">
            <w:pPr>
              <w:pStyle w:val="TableParagraph"/>
              <w:rPr>
                <w:sz w:val="16"/>
              </w:rPr>
            </w:pPr>
          </w:p>
          <w:p w14:paraId="180090A2" w14:textId="77777777" w:rsidR="00A74DCC" w:rsidRDefault="00A74DCC">
            <w:pPr>
              <w:pStyle w:val="TableParagraph"/>
              <w:rPr>
                <w:sz w:val="16"/>
              </w:rPr>
            </w:pPr>
          </w:p>
          <w:p w14:paraId="68B9569D" w14:textId="77777777" w:rsidR="00A74DCC" w:rsidRDefault="00A74DCC">
            <w:pPr>
              <w:pStyle w:val="TableParagraph"/>
              <w:rPr>
                <w:sz w:val="16"/>
              </w:rPr>
            </w:pPr>
          </w:p>
          <w:p w14:paraId="293CB4FB" w14:textId="77777777" w:rsidR="00A74DCC" w:rsidRDefault="00A74DCC">
            <w:pPr>
              <w:pStyle w:val="TableParagraph"/>
              <w:rPr>
                <w:sz w:val="16"/>
              </w:rPr>
            </w:pPr>
          </w:p>
          <w:p w14:paraId="18F7C2E6" w14:textId="77777777" w:rsidR="00A74DCC" w:rsidRDefault="00A74DCC">
            <w:pPr>
              <w:pStyle w:val="TableParagraph"/>
              <w:rPr>
                <w:sz w:val="16"/>
              </w:rPr>
            </w:pPr>
          </w:p>
          <w:p w14:paraId="73FCB07E" w14:textId="77777777" w:rsidR="00A74DCC" w:rsidRDefault="00A74DCC">
            <w:pPr>
              <w:pStyle w:val="TableParagraph"/>
              <w:rPr>
                <w:sz w:val="16"/>
              </w:rPr>
            </w:pPr>
          </w:p>
          <w:p w14:paraId="400BC1CB" w14:textId="77777777" w:rsidR="00A74DCC" w:rsidRDefault="00A74DCC">
            <w:pPr>
              <w:pStyle w:val="TableParagraph"/>
              <w:rPr>
                <w:sz w:val="16"/>
              </w:rPr>
            </w:pPr>
          </w:p>
          <w:p w14:paraId="1E165181" w14:textId="77777777" w:rsidR="00A74DCC" w:rsidRDefault="00A74DCC">
            <w:pPr>
              <w:pStyle w:val="TableParagraph"/>
              <w:rPr>
                <w:sz w:val="16"/>
              </w:rPr>
            </w:pPr>
          </w:p>
          <w:p w14:paraId="594183A6" w14:textId="77777777" w:rsidR="00A74DCC" w:rsidRDefault="00A74DCC">
            <w:pPr>
              <w:pStyle w:val="TableParagraph"/>
              <w:rPr>
                <w:sz w:val="16"/>
              </w:rPr>
            </w:pPr>
          </w:p>
          <w:p w14:paraId="41646394" w14:textId="77777777" w:rsidR="00A74DCC" w:rsidRDefault="00A74DCC">
            <w:pPr>
              <w:pStyle w:val="TableParagraph"/>
              <w:rPr>
                <w:sz w:val="16"/>
              </w:rPr>
            </w:pPr>
          </w:p>
          <w:p w14:paraId="434CEA4D" w14:textId="77777777" w:rsidR="00A74DCC" w:rsidRDefault="00A74DCC">
            <w:pPr>
              <w:pStyle w:val="TableParagraph"/>
              <w:rPr>
                <w:sz w:val="16"/>
              </w:rPr>
            </w:pPr>
          </w:p>
          <w:p w14:paraId="78C55506" w14:textId="77777777" w:rsidR="00A74DCC" w:rsidRDefault="00A74DCC">
            <w:pPr>
              <w:pStyle w:val="TableParagraph"/>
              <w:rPr>
                <w:sz w:val="16"/>
              </w:rPr>
            </w:pPr>
          </w:p>
          <w:p w14:paraId="455BCB34" w14:textId="77777777" w:rsidR="00A74DCC" w:rsidRDefault="00A74DCC">
            <w:pPr>
              <w:pStyle w:val="TableParagraph"/>
              <w:spacing w:before="140"/>
              <w:rPr>
                <w:sz w:val="16"/>
              </w:rPr>
            </w:pPr>
          </w:p>
          <w:p w14:paraId="6D8F65D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4.806,00</w:t>
            </w:r>
          </w:p>
        </w:tc>
      </w:tr>
      <w:tr w:rsidR="00A74DCC" w14:paraId="1870C850" w14:textId="77777777">
        <w:trPr>
          <w:trHeight w:val="2910"/>
        </w:trPr>
        <w:tc>
          <w:tcPr>
            <w:tcW w:w="710" w:type="dxa"/>
          </w:tcPr>
          <w:p w14:paraId="57437EC9" w14:textId="77777777" w:rsidR="00A74DCC" w:rsidRDefault="00A74DCC">
            <w:pPr>
              <w:pStyle w:val="TableParagraph"/>
              <w:rPr>
                <w:sz w:val="16"/>
              </w:rPr>
            </w:pPr>
          </w:p>
          <w:p w14:paraId="5363CBAC" w14:textId="77777777" w:rsidR="00A74DCC" w:rsidRDefault="00A74DCC">
            <w:pPr>
              <w:pStyle w:val="TableParagraph"/>
              <w:rPr>
                <w:sz w:val="16"/>
              </w:rPr>
            </w:pPr>
          </w:p>
          <w:p w14:paraId="3689597B" w14:textId="77777777" w:rsidR="00A74DCC" w:rsidRDefault="00A74DCC">
            <w:pPr>
              <w:pStyle w:val="TableParagraph"/>
              <w:rPr>
                <w:sz w:val="16"/>
              </w:rPr>
            </w:pPr>
          </w:p>
          <w:p w14:paraId="4E3A8EE9" w14:textId="77777777" w:rsidR="00A74DCC" w:rsidRDefault="00A74DCC">
            <w:pPr>
              <w:pStyle w:val="TableParagraph"/>
              <w:rPr>
                <w:sz w:val="16"/>
              </w:rPr>
            </w:pPr>
          </w:p>
          <w:p w14:paraId="37896892" w14:textId="77777777" w:rsidR="00A74DCC" w:rsidRDefault="00A74DCC">
            <w:pPr>
              <w:pStyle w:val="TableParagraph"/>
              <w:rPr>
                <w:sz w:val="16"/>
              </w:rPr>
            </w:pPr>
          </w:p>
          <w:p w14:paraId="2D7D8068" w14:textId="77777777" w:rsidR="00A74DCC" w:rsidRDefault="00A74DCC">
            <w:pPr>
              <w:pStyle w:val="TableParagraph"/>
              <w:rPr>
                <w:sz w:val="16"/>
              </w:rPr>
            </w:pPr>
          </w:p>
          <w:p w14:paraId="42B3E7AE" w14:textId="77777777" w:rsidR="00A74DCC" w:rsidRDefault="00A74DCC">
            <w:pPr>
              <w:pStyle w:val="TableParagraph"/>
              <w:spacing w:before="76"/>
              <w:rPr>
                <w:sz w:val="16"/>
              </w:rPr>
            </w:pPr>
          </w:p>
          <w:p w14:paraId="0ACBC625" w14:textId="77777777" w:rsidR="00A74DCC" w:rsidRDefault="00000000">
            <w:pPr>
              <w:pStyle w:val="TableParagraph"/>
              <w:ind w:right="46"/>
              <w:jc w:val="right"/>
              <w:rPr>
                <w:sz w:val="16"/>
              </w:rPr>
            </w:pPr>
            <w:r>
              <w:rPr>
                <w:spacing w:val="-5"/>
                <w:sz w:val="16"/>
              </w:rPr>
              <w:t>24.</w:t>
            </w:r>
          </w:p>
        </w:tc>
        <w:tc>
          <w:tcPr>
            <w:tcW w:w="3829" w:type="dxa"/>
          </w:tcPr>
          <w:p w14:paraId="467D3B4E" w14:textId="77777777" w:rsidR="00A74DCC" w:rsidRDefault="00000000">
            <w:pPr>
              <w:pStyle w:val="TableParagraph"/>
              <w:spacing w:before="1" w:line="276" w:lineRule="auto"/>
              <w:ind w:left="70" w:right="54"/>
              <w:jc w:val="both"/>
              <w:rPr>
                <w:sz w:val="16"/>
              </w:rPr>
            </w:pPr>
            <w:r>
              <w:rPr>
                <w:rFonts w:ascii="Arial" w:hAnsi="Arial"/>
                <w:b/>
                <w:sz w:val="16"/>
              </w:rPr>
              <w:t xml:space="preserve">RIM GLOMERULOS. </w:t>
            </w:r>
            <w:r>
              <w:rPr>
                <w:sz w:val="16"/>
              </w:rPr>
              <w:t>Modelo ampliado 700 vezes, exibe</w:t>
            </w:r>
            <w:r>
              <w:rPr>
                <w:spacing w:val="-10"/>
                <w:sz w:val="16"/>
              </w:rPr>
              <w:t xml:space="preserve"> </w:t>
            </w:r>
            <w:r>
              <w:rPr>
                <w:sz w:val="16"/>
              </w:rPr>
              <w:t>estrutura</w:t>
            </w:r>
            <w:r>
              <w:rPr>
                <w:spacing w:val="-10"/>
                <w:sz w:val="16"/>
              </w:rPr>
              <w:t xml:space="preserve"> </w:t>
            </w:r>
            <w:r>
              <w:rPr>
                <w:sz w:val="16"/>
              </w:rPr>
              <w:t>interna</w:t>
            </w:r>
            <w:r>
              <w:rPr>
                <w:spacing w:val="-7"/>
                <w:sz w:val="16"/>
              </w:rPr>
              <w:t xml:space="preserve"> </w:t>
            </w:r>
            <w:r>
              <w:rPr>
                <w:sz w:val="16"/>
              </w:rPr>
              <w:t>do</w:t>
            </w:r>
            <w:r>
              <w:rPr>
                <w:spacing w:val="-12"/>
                <w:sz w:val="16"/>
              </w:rPr>
              <w:t xml:space="preserve"> </w:t>
            </w:r>
            <w:r>
              <w:rPr>
                <w:sz w:val="16"/>
              </w:rPr>
              <w:t>corpúsculo</w:t>
            </w:r>
            <w:r>
              <w:rPr>
                <w:spacing w:val="-7"/>
                <w:sz w:val="16"/>
              </w:rPr>
              <w:t xml:space="preserve"> </w:t>
            </w:r>
            <w:r>
              <w:rPr>
                <w:sz w:val="16"/>
              </w:rPr>
              <w:t>renal,</w:t>
            </w:r>
            <w:r>
              <w:rPr>
                <w:spacing w:val="-10"/>
                <w:sz w:val="16"/>
              </w:rPr>
              <w:t xml:space="preserve"> </w:t>
            </w:r>
            <w:r>
              <w:rPr>
                <w:sz w:val="16"/>
              </w:rPr>
              <w:t xml:space="preserve">formada </w:t>
            </w:r>
            <w:r>
              <w:rPr>
                <w:spacing w:val="-2"/>
                <w:sz w:val="16"/>
              </w:rPr>
              <w:t>por</w:t>
            </w:r>
            <w:r>
              <w:rPr>
                <w:spacing w:val="-3"/>
                <w:sz w:val="16"/>
              </w:rPr>
              <w:t xml:space="preserve"> </w:t>
            </w:r>
            <w:r>
              <w:rPr>
                <w:spacing w:val="-2"/>
                <w:sz w:val="16"/>
              </w:rPr>
              <w:t>glomérulo</w:t>
            </w:r>
            <w:r>
              <w:rPr>
                <w:spacing w:val="-3"/>
                <w:sz w:val="16"/>
              </w:rPr>
              <w:t xml:space="preserve"> </w:t>
            </w:r>
            <w:r>
              <w:rPr>
                <w:spacing w:val="-2"/>
                <w:sz w:val="16"/>
              </w:rPr>
              <w:t>e</w:t>
            </w:r>
            <w:r>
              <w:rPr>
                <w:spacing w:val="-3"/>
                <w:sz w:val="16"/>
              </w:rPr>
              <w:t xml:space="preserve"> </w:t>
            </w:r>
            <w:r>
              <w:rPr>
                <w:spacing w:val="-2"/>
                <w:sz w:val="16"/>
              </w:rPr>
              <w:t>cápsula</w:t>
            </w:r>
            <w:r>
              <w:rPr>
                <w:spacing w:val="-3"/>
                <w:sz w:val="16"/>
              </w:rPr>
              <w:t xml:space="preserve"> </w:t>
            </w:r>
            <w:r>
              <w:rPr>
                <w:spacing w:val="-2"/>
                <w:sz w:val="16"/>
              </w:rPr>
              <w:t>de</w:t>
            </w:r>
            <w:r>
              <w:rPr>
                <w:spacing w:val="-3"/>
                <w:sz w:val="16"/>
              </w:rPr>
              <w:t xml:space="preserve"> </w:t>
            </w:r>
            <w:r>
              <w:rPr>
                <w:spacing w:val="-2"/>
                <w:sz w:val="16"/>
              </w:rPr>
              <w:t xml:space="preserve">Bowman. Confeccionado </w:t>
            </w:r>
            <w:r>
              <w:rPr>
                <w:sz w:val="16"/>
              </w:rPr>
              <w:t>em resina plástica emborrachada, montado sobre placa de plástico. Características mínimas: Composto</w:t>
            </w:r>
            <w:r>
              <w:rPr>
                <w:spacing w:val="-7"/>
                <w:sz w:val="16"/>
              </w:rPr>
              <w:t xml:space="preserve"> </w:t>
            </w:r>
            <w:r>
              <w:rPr>
                <w:sz w:val="16"/>
              </w:rPr>
              <w:t>por:</w:t>
            </w:r>
            <w:r>
              <w:rPr>
                <w:spacing w:val="-8"/>
                <w:sz w:val="16"/>
              </w:rPr>
              <w:t xml:space="preserve"> </w:t>
            </w:r>
            <w:r>
              <w:rPr>
                <w:sz w:val="16"/>
              </w:rPr>
              <w:t>Cápsula</w:t>
            </w:r>
            <w:r>
              <w:rPr>
                <w:spacing w:val="-7"/>
                <w:sz w:val="16"/>
              </w:rPr>
              <w:t xml:space="preserve"> </w:t>
            </w:r>
            <w:r>
              <w:rPr>
                <w:sz w:val="16"/>
              </w:rPr>
              <w:t>de</w:t>
            </w:r>
            <w:r>
              <w:rPr>
                <w:spacing w:val="-9"/>
                <w:sz w:val="16"/>
              </w:rPr>
              <w:t xml:space="preserve"> </w:t>
            </w:r>
            <w:r>
              <w:rPr>
                <w:sz w:val="16"/>
              </w:rPr>
              <w:t>Bowman,</w:t>
            </w:r>
            <w:r>
              <w:rPr>
                <w:spacing w:val="-6"/>
                <w:sz w:val="16"/>
              </w:rPr>
              <w:t xml:space="preserve"> </w:t>
            </w:r>
            <w:r>
              <w:rPr>
                <w:sz w:val="16"/>
              </w:rPr>
              <w:t>Túbulo</w:t>
            </w:r>
            <w:r>
              <w:rPr>
                <w:spacing w:val="-7"/>
                <w:sz w:val="16"/>
              </w:rPr>
              <w:t xml:space="preserve"> </w:t>
            </w:r>
            <w:r>
              <w:rPr>
                <w:sz w:val="16"/>
              </w:rPr>
              <w:t>distal</w:t>
            </w:r>
            <w:r>
              <w:rPr>
                <w:spacing w:val="-6"/>
                <w:sz w:val="16"/>
              </w:rPr>
              <w:t xml:space="preserve"> </w:t>
            </w:r>
            <w:r>
              <w:rPr>
                <w:sz w:val="16"/>
              </w:rPr>
              <w:t xml:space="preserve">e proximal </w:t>
            </w:r>
            <w:r>
              <w:rPr>
                <w:w w:val="75"/>
                <w:sz w:val="16"/>
              </w:rPr>
              <w:t xml:space="preserve">▪ </w:t>
            </w:r>
            <w:r>
              <w:rPr>
                <w:sz w:val="16"/>
              </w:rPr>
              <w:t>Arteríola aferente e eferente, Folheto parietal, Podócito, Espaço capsular,</w:t>
            </w:r>
            <w:r>
              <w:rPr>
                <w:spacing w:val="40"/>
                <w:sz w:val="16"/>
              </w:rPr>
              <w:t xml:space="preserve"> </w:t>
            </w:r>
            <w:r>
              <w:rPr>
                <w:sz w:val="16"/>
              </w:rPr>
              <w:t xml:space="preserve">Capilar glomerular O modelo permite: O estudo das estruturas internas que compõem o corpúsculo renal, Visualizar cápsula de Bowman e sua estrutura, Visualizar glomérulo e sistema de vasos </w:t>
            </w:r>
            <w:r>
              <w:rPr>
                <w:spacing w:val="-2"/>
                <w:sz w:val="16"/>
              </w:rPr>
              <w:t>capilares.</w:t>
            </w:r>
          </w:p>
        </w:tc>
        <w:tc>
          <w:tcPr>
            <w:tcW w:w="850" w:type="dxa"/>
          </w:tcPr>
          <w:p w14:paraId="4D58EC36" w14:textId="77777777" w:rsidR="00A74DCC" w:rsidRDefault="00A74DCC">
            <w:pPr>
              <w:pStyle w:val="TableParagraph"/>
              <w:rPr>
                <w:sz w:val="16"/>
              </w:rPr>
            </w:pPr>
          </w:p>
          <w:p w14:paraId="676ABB64" w14:textId="77777777" w:rsidR="00A74DCC" w:rsidRDefault="00A74DCC">
            <w:pPr>
              <w:pStyle w:val="TableParagraph"/>
              <w:rPr>
                <w:sz w:val="16"/>
              </w:rPr>
            </w:pPr>
          </w:p>
          <w:p w14:paraId="04A3DB20" w14:textId="77777777" w:rsidR="00A74DCC" w:rsidRDefault="00A74DCC">
            <w:pPr>
              <w:pStyle w:val="TableParagraph"/>
              <w:rPr>
                <w:sz w:val="16"/>
              </w:rPr>
            </w:pPr>
          </w:p>
          <w:p w14:paraId="1D1A0E67" w14:textId="77777777" w:rsidR="00A74DCC" w:rsidRDefault="00A74DCC">
            <w:pPr>
              <w:pStyle w:val="TableParagraph"/>
              <w:rPr>
                <w:sz w:val="16"/>
              </w:rPr>
            </w:pPr>
          </w:p>
          <w:p w14:paraId="0BA74C9A" w14:textId="77777777" w:rsidR="00A74DCC" w:rsidRDefault="00A74DCC">
            <w:pPr>
              <w:pStyle w:val="TableParagraph"/>
              <w:rPr>
                <w:sz w:val="16"/>
              </w:rPr>
            </w:pPr>
          </w:p>
          <w:p w14:paraId="2C3278DA" w14:textId="77777777" w:rsidR="00A74DCC" w:rsidRDefault="00A74DCC">
            <w:pPr>
              <w:pStyle w:val="TableParagraph"/>
              <w:rPr>
                <w:sz w:val="16"/>
              </w:rPr>
            </w:pPr>
          </w:p>
          <w:p w14:paraId="275312EC" w14:textId="77777777" w:rsidR="00A74DCC" w:rsidRDefault="00A74DCC">
            <w:pPr>
              <w:pStyle w:val="TableParagraph"/>
              <w:spacing w:before="76"/>
              <w:rPr>
                <w:sz w:val="16"/>
              </w:rPr>
            </w:pPr>
          </w:p>
          <w:p w14:paraId="3909A567" w14:textId="77777777" w:rsidR="00A74DCC" w:rsidRDefault="00000000">
            <w:pPr>
              <w:pStyle w:val="TableParagraph"/>
              <w:ind w:left="69"/>
              <w:rPr>
                <w:sz w:val="16"/>
              </w:rPr>
            </w:pPr>
            <w:r>
              <w:rPr>
                <w:spacing w:val="-2"/>
                <w:sz w:val="16"/>
              </w:rPr>
              <w:t>602847</w:t>
            </w:r>
          </w:p>
        </w:tc>
        <w:tc>
          <w:tcPr>
            <w:tcW w:w="709" w:type="dxa"/>
          </w:tcPr>
          <w:p w14:paraId="421B26B3" w14:textId="77777777" w:rsidR="00A74DCC" w:rsidRDefault="00A74DCC">
            <w:pPr>
              <w:pStyle w:val="TableParagraph"/>
              <w:rPr>
                <w:sz w:val="16"/>
              </w:rPr>
            </w:pPr>
          </w:p>
          <w:p w14:paraId="26A88968" w14:textId="77777777" w:rsidR="00A74DCC" w:rsidRDefault="00A74DCC">
            <w:pPr>
              <w:pStyle w:val="TableParagraph"/>
              <w:rPr>
                <w:sz w:val="16"/>
              </w:rPr>
            </w:pPr>
          </w:p>
          <w:p w14:paraId="2AAC0F3C" w14:textId="77777777" w:rsidR="00A74DCC" w:rsidRDefault="00A74DCC">
            <w:pPr>
              <w:pStyle w:val="TableParagraph"/>
              <w:rPr>
                <w:sz w:val="16"/>
              </w:rPr>
            </w:pPr>
          </w:p>
          <w:p w14:paraId="25D129F8" w14:textId="77777777" w:rsidR="00A74DCC" w:rsidRDefault="00A74DCC">
            <w:pPr>
              <w:pStyle w:val="TableParagraph"/>
              <w:rPr>
                <w:sz w:val="16"/>
              </w:rPr>
            </w:pPr>
          </w:p>
          <w:p w14:paraId="6443D945" w14:textId="77777777" w:rsidR="00A74DCC" w:rsidRDefault="00A74DCC">
            <w:pPr>
              <w:pStyle w:val="TableParagraph"/>
              <w:rPr>
                <w:sz w:val="16"/>
              </w:rPr>
            </w:pPr>
          </w:p>
          <w:p w14:paraId="19F32587" w14:textId="77777777" w:rsidR="00A74DCC" w:rsidRDefault="00A74DCC">
            <w:pPr>
              <w:pStyle w:val="TableParagraph"/>
              <w:rPr>
                <w:sz w:val="16"/>
              </w:rPr>
            </w:pPr>
          </w:p>
          <w:p w14:paraId="1FF37061" w14:textId="77777777" w:rsidR="00A74DCC" w:rsidRDefault="00A74DCC">
            <w:pPr>
              <w:pStyle w:val="TableParagraph"/>
              <w:spacing w:before="76"/>
              <w:rPr>
                <w:sz w:val="16"/>
              </w:rPr>
            </w:pPr>
          </w:p>
          <w:p w14:paraId="592B05E4" w14:textId="77777777" w:rsidR="00A74DCC" w:rsidRDefault="00000000">
            <w:pPr>
              <w:pStyle w:val="TableParagraph"/>
              <w:ind w:left="6"/>
              <w:jc w:val="center"/>
              <w:rPr>
                <w:sz w:val="16"/>
              </w:rPr>
            </w:pPr>
            <w:r>
              <w:rPr>
                <w:spacing w:val="-5"/>
                <w:sz w:val="16"/>
              </w:rPr>
              <w:t>UND</w:t>
            </w:r>
          </w:p>
        </w:tc>
        <w:tc>
          <w:tcPr>
            <w:tcW w:w="994" w:type="dxa"/>
          </w:tcPr>
          <w:p w14:paraId="628DCEB2" w14:textId="77777777" w:rsidR="00A74DCC" w:rsidRDefault="00A74DCC">
            <w:pPr>
              <w:pStyle w:val="TableParagraph"/>
              <w:rPr>
                <w:sz w:val="16"/>
              </w:rPr>
            </w:pPr>
          </w:p>
          <w:p w14:paraId="753F7ED1" w14:textId="77777777" w:rsidR="00A74DCC" w:rsidRDefault="00A74DCC">
            <w:pPr>
              <w:pStyle w:val="TableParagraph"/>
              <w:rPr>
                <w:sz w:val="16"/>
              </w:rPr>
            </w:pPr>
          </w:p>
          <w:p w14:paraId="1FF1174E" w14:textId="77777777" w:rsidR="00A74DCC" w:rsidRDefault="00A74DCC">
            <w:pPr>
              <w:pStyle w:val="TableParagraph"/>
              <w:rPr>
                <w:sz w:val="16"/>
              </w:rPr>
            </w:pPr>
          </w:p>
          <w:p w14:paraId="7F17DD14" w14:textId="77777777" w:rsidR="00A74DCC" w:rsidRDefault="00A74DCC">
            <w:pPr>
              <w:pStyle w:val="TableParagraph"/>
              <w:rPr>
                <w:sz w:val="16"/>
              </w:rPr>
            </w:pPr>
          </w:p>
          <w:p w14:paraId="51894EFC" w14:textId="77777777" w:rsidR="00A74DCC" w:rsidRDefault="00A74DCC">
            <w:pPr>
              <w:pStyle w:val="TableParagraph"/>
              <w:rPr>
                <w:sz w:val="16"/>
              </w:rPr>
            </w:pPr>
          </w:p>
          <w:p w14:paraId="1BA80A2B" w14:textId="77777777" w:rsidR="00A74DCC" w:rsidRDefault="00A74DCC">
            <w:pPr>
              <w:pStyle w:val="TableParagraph"/>
              <w:rPr>
                <w:sz w:val="16"/>
              </w:rPr>
            </w:pPr>
          </w:p>
          <w:p w14:paraId="189AC753" w14:textId="77777777" w:rsidR="00A74DCC" w:rsidRDefault="00A74DCC">
            <w:pPr>
              <w:pStyle w:val="TableParagraph"/>
              <w:spacing w:before="76"/>
              <w:rPr>
                <w:sz w:val="16"/>
              </w:rPr>
            </w:pPr>
          </w:p>
          <w:p w14:paraId="04DD7B5F" w14:textId="77777777" w:rsidR="00A74DCC" w:rsidRDefault="00000000">
            <w:pPr>
              <w:pStyle w:val="TableParagraph"/>
              <w:ind w:left="6"/>
              <w:jc w:val="center"/>
              <w:rPr>
                <w:sz w:val="16"/>
              </w:rPr>
            </w:pPr>
            <w:r>
              <w:rPr>
                <w:spacing w:val="-10"/>
                <w:sz w:val="16"/>
              </w:rPr>
              <w:t>1</w:t>
            </w:r>
          </w:p>
        </w:tc>
        <w:tc>
          <w:tcPr>
            <w:tcW w:w="1133" w:type="dxa"/>
          </w:tcPr>
          <w:p w14:paraId="3FD2922D" w14:textId="77777777" w:rsidR="00A74DCC" w:rsidRDefault="00A74DCC">
            <w:pPr>
              <w:pStyle w:val="TableParagraph"/>
              <w:rPr>
                <w:sz w:val="16"/>
              </w:rPr>
            </w:pPr>
          </w:p>
          <w:p w14:paraId="0C3E97B3" w14:textId="77777777" w:rsidR="00A74DCC" w:rsidRDefault="00A74DCC">
            <w:pPr>
              <w:pStyle w:val="TableParagraph"/>
              <w:rPr>
                <w:sz w:val="16"/>
              </w:rPr>
            </w:pPr>
          </w:p>
          <w:p w14:paraId="584E6F37" w14:textId="77777777" w:rsidR="00A74DCC" w:rsidRDefault="00A74DCC">
            <w:pPr>
              <w:pStyle w:val="TableParagraph"/>
              <w:rPr>
                <w:sz w:val="16"/>
              </w:rPr>
            </w:pPr>
          </w:p>
          <w:p w14:paraId="540D6BDE" w14:textId="77777777" w:rsidR="00A74DCC" w:rsidRDefault="00A74DCC">
            <w:pPr>
              <w:pStyle w:val="TableParagraph"/>
              <w:rPr>
                <w:sz w:val="16"/>
              </w:rPr>
            </w:pPr>
          </w:p>
          <w:p w14:paraId="21F00A27" w14:textId="77777777" w:rsidR="00A74DCC" w:rsidRDefault="00A74DCC">
            <w:pPr>
              <w:pStyle w:val="TableParagraph"/>
              <w:rPr>
                <w:sz w:val="16"/>
              </w:rPr>
            </w:pPr>
          </w:p>
          <w:p w14:paraId="10C2403B" w14:textId="77777777" w:rsidR="00A74DCC" w:rsidRDefault="00A74DCC">
            <w:pPr>
              <w:pStyle w:val="TableParagraph"/>
              <w:rPr>
                <w:sz w:val="16"/>
              </w:rPr>
            </w:pPr>
          </w:p>
          <w:p w14:paraId="0726C48B" w14:textId="77777777" w:rsidR="00A74DCC" w:rsidRDefault="00A74DCC">
            <w:pPr>
              <w:pStyle w:val="TableParagraph"/>
              <w:spacing w:before="76"/>
              <w:rPr>
                <w:sz w:val="16"/>
              </w:rPr>
            </w:pPr>
          </w:p>
          <w:p w14:paraId="754EC94E" w14:textId="77777777" w:rsidR="00A74DCC" w:rsidRDefault="00000000">
            <w:pPr>
              <w:pStyle w:val="TableParagraph"/>
              <w:ind w:left="5"/>
              <w:jc w:val="center"/>
              <w:rPr>
                <w:sz w:val="16"/>
              </w:rPr>
            </w:pPr>
            <w:r>
              <w:rPr>
                <w:spacing w:val="-10"/>
                <w:sz w:val="16"/>
              </w:rPr>
              <w:t>3</w:t>
            </w:r>
          </w:p>
        </w:tc>
        <w:tc>
          <w:tcPr>
            <w:tcW w:w="1419" w:type="dxa"/>
          </w:tcPr>
          <w:p w14:paraId="6A8DBA1B" w14:textId="77777777" w:rsidR="00A74DCC" w:rsidRDefault="00A74DCC">
            <w:pPr>
              <w:pStyle w:val="TableParagraph"/>
              <w:rPr>
                <w:sz w:val="16"/>
              </w:rPr>
            </w:pPr>
          </w:p>
          <w:p w14:paraId="5A2998EA" w14:textId="77777777" w:rsidR="00A74DCC" w:rsidRDefault="00A74DCC">
            <w:pPr>
              <w:pStyle w:val="TableParagraph"/>
              <w:rPr>
                <w:sz w:val="16"/>
              </w:rPr>
            </w:pPr>
          </w:p>
          <w:p w14:paraId="08DC338F" w14:textId="77777777" w:rsidR="00A74DCC" w:rsidRDefault="00A74DCC">
            <w:pPr>
              <w:pStyle w:val="TableParagraph"/>
              <w:rPr>
                <w:sz w:val="16"/>
              </w:rPr>
            </w:pPr>
          </w:p>
          <w:p w14:paraId="02B2B3AB" w14:textId="77777777" w:rsidR="00A74DCC" w:rsidRDefault="00A74DCC">
            <w:pPr>
              <w:pStyle w:val="TableParagraph"/>
              <w:rPr>
                <w:sz w:val="16"/>
              </w:rPr>
            </w:pPr>
          </w:p>
          <w:p w14:paraId="1CA35BE0" w14:textId="77777777" w:rsidR="00A74DCC" w:rsidRDefault="00A74DCC">
            <w:pPr>
              <w:pStyle w:val="TableParagraph"/>
              <w:rPr>
                <w:sz w:val="16"/>
              </w:rPr>
            </w:pPr>
          </w:p>
          <w:p w14:paraId="42084F0F" w14:textId="77777777" w:rsidR="00A74DCC" w:rsidRDefault="00A74DCC">
            <w:pPr>
              <w:pStyle w:val="TableParagraph"/>
              <w:rPr>
                <w:sz w:val="16"/>
              </w:rPr>
            </w:pPr>
          </w:p>
          <w:p w14:paraId="53CDC325" w14:textId="77777777" w:rsidR="00A74DCC" w:rsidRDefault="00A74DCC">
            <w:pPr>
              <w:pStyle w:val="TableParagraph"/>
              <w:spacing w:before="76"/>
              <w:rPr>
                <w:sz w:val="16"/>
              </w:rPr>
            </w:pPr>
          </w:p>
          <w:p w14:paraId="17C4545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872,70</w:t>
            </w:r>
          </w:p>
        </w:tc>
        <w:tc>
          <w:tcPr>
            <w:tcW w:w="1416" w:type="dxa"/>
          </w:tcPr>
          <w:p w14:paraId="61E41E50" w14:textId="77777777" w:rsidR="00A74DCC" w:rsidRDefault="00A74DCC">
            <w:pPr>
              <w:pStyle w:val="TableParagraph"/>
              <w:rPr>
                <w:sz w:val="16"/>
              </w:rPr>
            </w:pPr>
          </w:p>
          <w:p w14:paraId="076BD050" w14:textId="77777777" w:rsidR="00A74DCC" w:rsidRDefault="00A74DCC">
            <w:pPr>
              <w:pStyle w:val="TableParagraph"/>
              <w:rPr>
                <w:sz w:val="16"/>
              </w:rPr>
            </w:pPr>
          </w:p>
          <w:p w14:paraId="4E233A18" w14:textId="77777777" w:rsidR="00A74DCC" w:rsidRDefault="00A74DCC">
            <w:pPr>
              <w:pStyle w:val="TableParagraph"/>
              <w:rPr>
                <w:sz w:val="16"/>
              </w:rPr>
            </w:pPr>
          </w:p>
          <w:p w14:paraId="38788AED" w14:textId="77777777" w:rsidR="00A74DCC" w:rsidRDefault="00A74DCC">
            <w:pPr>
              <w:pStyle w:val="TableParagraph"/>
              <w:rPr>
                <w:sz w:val="16"/>
              </w:rPr>
            </w:pPr>
          </w:p>
          <w:p w14:paraId="037688A2" w14:textId="77777777" w:rsidR="00A74DCC" w:rsidRDefault="00A74DCC">
            <w:pPr>
              <w:pStyle w:val="TableParagraph"/>
              <w:rPr>
                <w:sz w:val="16"/>
              </w:rPr>
            </w:pPr>
          </w:p>
          <w:p w14:paraId="75645CDB" w14:textId="77777777" w:rsidR="00A74DCC" w:rsidRDefault="00A74DCC">
            <w:pPr>
              <w:pStyle w:val="TableParagraph"/>
              <w:rPr>
                <w:sz w:val="16"/>
              </w:rPr>
            </w:pPr>
          </w:p>
          <w:p w14:paraId="264B2BA1" w14:textId="77777777" w:rsidR="00A74DCC" w:rsidRDefault="00A74DCC">
            <w:pPr>
              <w:pStyle w:val="TableParagraph"/>
              <w:spacing w:before="76"/>
              <w:rPr>
                <w:sz w:val="16"/>
              </w:rPr>
            </w:pPr>
          </w:p>
          <w:p w14:paraId="2CD592E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2.618,10</w:t>
            </w:r>
          </w:p>
        </w:tc>
      </w:tr>
      <w:tr w:rsidR="00A74DCC" w14:paraId="5E56D0F3" w14:textId="77777777">
        <w:trPr>
          <w:trHeight w:val="2700"/>
        </w:trPr>
        <w:tc>
          <w:tcPr>
            <w:tcW w:w="710" w:type="dxa"/>
          </w:tcPr>
          <w:p w14:paraId="39C1613B" w14:textId="77777777" w:rsidR="00A74DCC" w:rsidRDefault="00A74DCC">
            <w:pPr>
              <w:pStyle w:val="TableParagraph"/>
              <w:rPr>
                <w:sz w:val="16"/>
              </w:rPr>
            </w:pPr>
          </w:p>
          <w:p w14:paraId="4ABBE8CD" w14:textId="77777777" w:rsidR="00A74DCC" w:rsidRDefault="00A74DCC">
            <w:pPr>
              <w:pStyle w:val="TableParagraph"/>
              <w:rPr>
                <w:sz w:val="16"/>
              </w:rPr>
            </w:pPr>
          </w:p>
          <w:p w14:paraId="25DEEE8B" w14:textId="77777777" w:rsidR="00A74DCC" w:rsidRDefault="00A74DCC">
            <w:pPr>
              <w:pStyle w:val="TableParagraph"/>
              <w:rPr>
                <w:sz w:val="16"/>
              </w:rPr>
            </w:pPr>
          </w:p>
          <w:p w14:paraId="74721DD0" w14:textId="77777777" w:rsidR="00A74DCC" w:rsidRDefault="00A74DCC">
            <w:pPr>
              <w:pStyle w:val="TableParagraph"/>
              <w:rPr>
                <w:sz w:val="16"/>
              </w:rPr>
            </w:pPr>
          </w:p>
          <w:p w14:paraId="58EEB42A" w14:textId="77777777" w:rsidR="00A74DCC" w:rsidRDefault="00A74DCC">
            <w:pPr>
              <w:pStyle w:val="TableParagraph"/>
              <w:rPr>
                <w:sz w:val="16"/>
              </w:rPr>
            </w:pPr>
          </w:p>
          <w:p w14:paraId="588295FC" w14:textId="77777777" w:rsidR="00A74DCC" w:rsidRDefault="00A74DCC">
            <w:pPr>
              <w:pStyle w:val="TableParagraph"/>
              <w:spacing w:before="155"/>
              <w:rPr>
                <w:sz w:val="16"/>
              </w:rPr>
            </w:pPr>
          </w:p>
          <w:p w14:paraId="24C0BF83" w14:textId="77777777" w:rsidR="00A74DCC" w:rsidRDefault="00000000">
            <w:pPr>
              <w:pStyle w:val="TableParagraph"/>
              <w:ind w:right="46"/>
              <w:jc w:val="right"/>
              <w:rPr>
                <w:sz w:val="16"/>
              </w:rPr>
            </w:pPr>
            <w:r>
              <w:rPr>
                <w:spacing w:val="-5"/>
                <w:sz w:val="16"/>
              </w:rPr>
              <w:t>25.</w:t>
            </w:r>
          </w:p>
        </w:tc>
        <w:tc>
          <w:tcPr>
            <w:tcW w:w="3829" w:type="dxa"/>
          </w:tcPr>
          <w:p w14:paraId="117FCBB3" w14:textId="77777777" w:rsidR="00A74DCC" w:rsidRDefault="00000000">
            <w:pPr>
              <w:pStyle w:val="TableParagraph"/>
              <w:spacing w:before="1" w:line="276" w:lineRule="auto"/>
              <w:ind w:left="70" w:right="54"/>
              <w:jc w:val="both"/>
              <w:rPr>
                <w:sz w:val="16"/>
              </w:rPr>
            </w:pPr>
            <w:r>
              <w:rPr>
                <w:rFonts w:ascii="Arial" w:hAnsi="Arial"/>
                <w:b/>
                <w:sz w:val="16"/>
              </w:rPr>
              <w:t xml:space="preserve">RIM NEFRON. </w:t>
            </w:r>
            <w:r>
              <w:rPr>
                <w:sz w:val="16"/>
              </w:rPr>
              <w:t>Modelo de secção de néfron, exibe toda estrutura interna em relevo, e seus principais componentes: corpúsculo renal e túbulo renal. Confeccionado em resina plástica emborrachada, montado sobre placa de plástico. Características mínimas: Composto por: Córtex, Túbulo contorcido proximal, Glomérulo, Túbulo contorcido distal, Artéria e veia arqueada, Medula, Túbulo coletor, Alça de Henle. O modelo permite: Visualizar as estruturas</w:t>
            </w:r>
            <w:r>
              <w:rPr>
                <w:spacing w:val="-4"/>
                <w:sz w:val="16"/>
              </w:rPr>
              <w:t xml:space="preserve"> </w:t>
            </w:r>
            <w:r>
              <w:rPr>
                <w:sz w:val="16"/>
              </w:rPr>
              <w:t>que</w:t>
            </w:r>
            <w:r>
              <w:rPr>
                <w:spacing w:val="-5"/>
                <w:sz w:val="16"/>
              </w:rPr>
              <w:t xml:space="preserve"> </w:t>
            </w:r>
            <w:r>
              <w:rPr>
                <w:sz w:val="16"/>
              </w:rPr>
              <w:t>compõem</w:t>
            </w:r>
            <w:r>
              <w:rPr>
                <w:spacing w:val="-4"/>
                <w:sz w:val="16"/>
              </w:rPr>
              <w:t xml:space="preserve"> </w:t>
            </w:r>
            <w:r>
              <w:rPr>
                <w:sz w:val="16"/>
              </w:rPr>
              <w:t>o</w:t>
            </w:r>
            <w:r>
              <w:rPr>
                <w:spacing w:val="-5"/>
                <w:sz w:val="16"/>
              </w:rPr>
              <w:t xml:space="preserve"> </w:t>
            </w:r>
            <w:r>
              <w:rPr>
                <w:sz w:val="16"/>
              </w:rPr>
              <w:t>néfron,</w:t>
            </w:r>
            <w:r>
              <w:rPr>
                <w:spacing w:val="-6"/>
                <w:sz w:val="16"/>
              </w:rPr>
              <w:t xml:space="preserve"> </w:t>
            </w:r>
            <w:r>
              <w:rPr>
                <w:sz w:val="16"/>
              </w:rPr>
              <w:t>Visualizar</w:t>
            </w:r>
            <w:r>
              <w:rPr>
                <w:spacing w:val="-5"/>
                <w:sz w:val="16"/>
              </w:rPr>
              <w:t xml:space="preserve"> </w:t>
            </w:r>
            <w:r>
              <w:rPr>
                <w:sz w:val="16"/>
              </w:rPr>
              <w:t>artéria e</w:t>
            </w:r>
            <w:r>
              <w:rPr>
                <w:spacing w:val="-12"/>
                <w:sz w:val="16"/>
              </w:rPr>
              <w:t xml:space="preserve"> </w:t>
            </w:r>
            <w:r>
              <w:rPr>
                <w:sz w:val="16"/>
              </w:rPr>
              <w:t>vaso,</w:t>
            </w:r>
            <w:r>
              <w:rPr>
                <w:spacing w:val="-11"/>
                <w:sz w:val="16"/>
              </w:rPr>
              <w:t xml:space="preserve"> </w:t>
            </w:r>
            <w:r>
              <w:rPr>
                <w:sz w:val="16"/>
              </w:rPr>
              <w:t>Visualizar</w:t>
            </w:r>
            <w:r>
              <w:rPr>
                <w:spacing w:val="-11"/>
                <w:sz w:val="16"/>
              </w:rPr>
              <w:t xml:space="preserve"> </w:t>
            </w:r>
            <w:r>
              <w:rPr>
                <w:sz w:val="16"/>
              </w:rPr>
              <w:t>cápsula</w:t>
            </w:r>
            <w:r>
              <w:rPr>
                <w:spacing w:val="-11"/>
                <w:sz w:val="16"/>
              </w:rPr>
              <w:t xml:space="preserve"> </w:t>
            </w:r>
            <w:r>
              <w:rPr>
                <w:sz w:val="16"/>
              </w:rPr>
              <w:t>de</w:t>
            </w:r>
            <w:r>
              <w:rPr>
                <w:spacing w:val="-11"/>
                <w:sz w:val="16"/>
              </w:rPr>
              <w:t xml:space="preserve"> </w:t>
            </w:r>
            <w:r>
              <w:rPr>
                <w:sz w:val="16"/>
              </w:rPr>
              <w:t>Bowman</w:t>
            </w:r>
            <w:r>
              <w:rPr>
                <w:spacing w:val="-11"/>
                <w:sz w:val="16"/>
              </w:rPr>
              <w:t xml:space="preserve"> </w:t>
            </w:r>
            <w:r>
              <w:rPr>
                <w:sz w:val="16"/>
              </w:rPr>
              <w:t>e</w:t>
            </w:r>
            <w:r>
              <w:rPr>
                <w:spacing w:val="-11"/>
                <w:sz w:val="16"/>
              </w:rPr>
              <w:t xml:space="preserve"> </w:t>
            </w:r>
            <w:r>
              <w:rPr>
                <w:sz w:val="16"/>
              </w:rPr>
              <w:t>glomérulos, Estudo da fisiologia do Rim/Néfron.</w:t>
            </w:r>
          </w:p>
        </w:tc>
        <w:tc>
          <w:tcPr>
            <w:tcW w:w="850" w:type="dxa"/>
          </w:tcPr>
          <w:p w14:paraId="6EB653F6" w14:textId="77777777" w:rsidR="00A74DCC" w:rsidRDefault="00A74DCC">
            <w:pPr>
              <w:pStyle w:val="TableParagraph"/>
              <w:rPr>
                <w:sz w:val="16"/>
              </w:rPr>
            </w:pPr>
          </w:p>
          <w:p w14:paraId="63BFFE93" w14:textId="77777777" w:rsidR="00A74DCC" w:rsidRDefault="00A74DCC">
            <w:pPr>
              <w:pStyle w:val="TableParagraph"/>
              <w:rPr>
                <w:sz w:val="16"/>
              </w:rPr>
            </w:pPr>
          </w:p>
          <w:p w14:paraId="57963121" w14:textId="77777777" w:rsidR="00A74DCC" w:rsidRDefault="00A74DCC">
            <w:pPr>
              <w:pStyle w:val="TableParagraph"/>
              <w:rPr>
                <w:sz w:val="16"/>
              </w:rPr>
            </w:pPr>
          </w:p>
          <w:p w14:paraId="37E7B620" w14:textId="77777777" w:rsidR="00A74DCC" w:rsidRDefault="00A74DCC">
            <w:pPr>
              <w:pStyle w:val="TableParagraph"/>
              <w:rPr>
                <w:sz w:val="16"/>
              </w:rPr>
            </w:pPr>
          </w:p>
          <w:p w14:paraId="4F42BC1F" w14:textId="77777777" w:rsidR="00A74DCC" w:rsidRDefault="00A74DCC">
            <w:pPr>
              <w:pStyle w:val="TableParagraph"/>
              <w:rPr>
                <w:sz w:val="16"/>
              </w:rPr>
            </w:pPr>
          </w:p>
          <w:p w14:paraId="4E37CA93" w14:textId="77777777" w:rsidR="00A74DCC" w:rsidRDefault="00A74DCC">
            <w:pPr>
              <w:pStyle w:val="TableParagraph"/>
              <w:spacing w:before="155"/>
              <w:rPr>
                <w:sz w:val="16"/>
              </w:rPr>
            </w:pPr>
          </w:p>
          <w:p w14:paraId="4D635706" w14:textId="77777777" w:rsidR="00A74DCC" w:rsidRDefault="00000000">
            <w:pPr>
              <w:pStyle w:val="TableParagraph"/>
              <w:ind w:left="69"/>
              <w:rPr>
                <w:sz w:val="16"/>
              </w:rPr>
            </w:pPr>
            <w:r>
              <w:rPr>
                <w:spacing w:val="-2"/>
                <w:sz w:val="16"/>
              </w:rPr>
              <w:t>602844</w:t>
            </w:r>
          </w:p>
        </w:tc>
        <w:tc>
          <w:tcPr>
            <w:tcW w:w="709" w:type="dxa"/>
          </w:tcPr>
          <w:p w14:paraId="770E510D" w14:textId="77777777" w:rsidR="00A74DCC" w:rsidRDefault="00A74DCC">
            <w:pPr>
              <w:pStyle w:val="TableParagraph"/>
              <w:rPr>
                <w:sz w:val="16"/>
              </w:rPr>
            </w:pPr>
          </w:p>
          <w:p w14:paraId="7B4851AF" w14:textId="77777777" w:rsidR="00A74DCC" w:rsidRDefault="00A74DCC">
            <w:pPr>
              <w:pStyle w:val="TableParagraph"/>
              <w:rPr>
                <w:sz w:val="16"/>
              </w:rPr>
            </w:pPr>
          </w:p>
          <w:p w14:paraId="2072B16B" w14:textId="77777777" w:rsidR="00A74DCC" w:rsidRDefault="00A74DCC">
            <w:pPr>
              <w:pStyle w:val="TableParagraph"/>
              <w:rPr>
                <w:sz w:val="16"/>
              </w:rPr>
            </w:pPr>
          </w:p>
          <w:p w14:paraId="6B0D1FAC" w14:textId="77777777" w:rsidR="00A74DCC" w:rsidRDefault="00A74DCC">
            <w:pPr>
              <w:pStyle w:val="TableParagraph"/>
              <w:rPr>
                <w:sz w:val="16"/>
              </w:rPr>
            </w:pPr>
          </w:p>
          <w:p w14:paraId="71850676" w14:textId="77777777" w:rsidR="00A74DCC" w:rsidRDefault="00A74DCC">
            <w:pPr>
              <w:pStyle w:val="TableParagraph"/>
              <w:rPr>
                <w:sz w:val="16"/>
              </w:rPr>
            </w:pPr>
          </w:p>
          <w:p w14:paraId="1755DC2C" w14:textId="77777777" w:rsidR="00A74DCC" w:rsidRDefault="00A74DCC">
            <w:pPr>
              <w:pStyle w:val="TableParagraph"/>
              <w:spacing w:before="155"/>
              <w:rPr>
                <w:sz w:val="16"/>
              </w:rPr>
            </w:pPr>
          </w:p>
          <w:p w14:paraId="53EC4ED6" w14:textId="77777777" w:rsidR="00A74DCC" w:rsidRDefault="00000000">
            <w:pPr>
              <w:pStyle w:val="TableParagraph"/>
              <w:ind w:left="6"/>
              <w:jc w:val="center"/>
              <w:rPr>
                <w:sz w:val="16"/>
              </w:rPr>
            </w:pPr>
            <w:r>
              <w:rPr>
                <w:spacing w:val="-5"/>
                <w:sz w:val="16"/>
              </w:rPr>
              <w:t>UND</w:t>
            </w:r>
          </w:p>
        </w:tc>
        <w:tc>
          <w:tcPr>
            <w:tcW w:w="994" w:type="dxa"/>
          </w:tcPr>
          <w:p w14:paraId="2B995331" w14:textId="77777777" w:rsidR="00A74DCC" w:rsidRDefault="00A74DCC">
            <w:pPr>
              <w:pStyle w:val="TableParagraph"/>
              <w:rPr>
                <w:sz w:val="16"/>
              </w:rPr>
            </w:pPr>
          </w:p>
          <w:p w14:paraId="34194469" w14:textId="77777777" w:rsidR="00A74DCC" w:rsidRDefault="00A74DCC">
            <w:pPr>
              <w:pStyle w:val="TableParagraph"/>
              <w:rPr>
                <w:sz w:val="16"/>
              </w:rPr>
            </w:pPr>
          </w:p>
          <w:p w14:paraId="4862402B" w14:textId="77777777" w:rsidR="00A74DCC" w:rsidRDefault="00A74DCC">
            <w:pPr>
              <w:pStyle w:val="TableParagraph"/>
              <w:rPr>
                <w:sz w:val="16"/>
              </w:rPr>
            </w:pPr>
          </w:p>
          <w:p w14:paraId="7C448B28" w14:textId="77777777" w:rsidR="00A74DCC" w:rsidRDefault="00A74DCC">
            <w:pPr>
              <w:pStyle w:val="TableParagraph"/>
              <w:rPr>
                <w:sz w:val="16"/>
              </w:rPr>
            </w:pPr>
          </w:p>
          <w:p w14:paraId="6C9B800E" w14:textId="77777777" w:rsidR="00A74DCC" w:rsidRDefault="00A74DCC">
            <w:pPr>
              <w:pStyle w:val="TableParagraph"/>
              <w:rPr>
                <w:sz w:val="16"/>
              </w:rPr>
            </w:pPr>
          </w:p>
          <w:p w14:paraId="248C831D" w14:textId="77777777" w:rsidR="00A74DCC" w:rsidRDefault="00A74DCC">
            <w:pPr>
              <w:pStyle w:val="TableParagraph"/>
              <w:spacing w:before="155"/>
              <w:rPr>
                <w:sz w:val="16"/>
              </w:rPr>
            </w:pPr>
          </w:p>
          <w:p w14:paraId="3D8EA3E9" w14:textId="77777777" w:rsidR="00A74DCC" w:rsidRDefault="00000000">
            <w:pPr>
              <w:pStyle w:val="TableParagraph"/>
              <w:ind w:left="6"/>
              <w:jc w:val="center"/>
              <w:rPr>
                <w:sz w:val="16"/>
              </w:rPr>
            </w:pPr>
            <w:r>
              <w:rPr>
                <w:spacing w:val="-10"/>
                <w:sz w:val="16"/>
              </w:rPr>
              <w:t>1</w:t>
            </w:r>
          </w:p>
        </w:tc>
        <w:tc>
          <w:tcPr>
            <w:tcW w:w="1133" w:type="dxa"/>
          </w:tcPr>
          <w:p w14:paraId="2432FA36" w14:textId="77777777" w:rsidR="00A74DCC" w:rsidRDefault="00A74DCC">
            <w:pPr>
              <w:pStyle w:val="TableParagraph"/>
              <w:rPr>
                <w:sz w:val="16"/>
              </w:rPr>
            </w:pPr>
          </w:p>
          <w:p w14:paraId="52B5B7EB" w14:textId="77777777" w:rsidR="00A74DCC" w:rsidRDefault="00A74DCC">
            <w:pPr>
              <w:pStyle w:val="TableParagraph"/>
              <w:rPr>
                <w:sz w:val="16"/>
              </w:rPr>
            </w:pPr>
          </w:p>
          <w:p w14:paraId="205D8518" w14:textId="77777777" w:rsidR="00A74DCC" w:rsidRDefault="00A74DCC">
            <w:pPr>
              <w:pStyle w:val="TableParagraph"/>
              <w:rPr>
                <w:sz w:val="16"/>
              </w:rPr>
            </w:pPr>
          </w:p>
          <w:p w14:paraId="3EC7B193" w14:textId="77777777" w:rsidR="00A74DCC" w:rsidRDefault="00A74DCC">
            <w:pPr>
              <w:pStyle w:val="TableParagraph"/>
              <w:rPr>
                <w:sz w:val="16"/>
              </w:rPr>
            </w:pPr>
          </w:p>
          <w:p w14:paraId="0DF435AA" w14:textId="77777777" w:rsidR="00A74DCC" w:rsidRDefault="00A74DCC">
            <w:pPr>
              <w:pStyle w:val="TableParagraph"/>
              <w:rPr>
                <w:sz w:val="16"/>
              </w:rPr>
            </w:pPr>
          </w:p>
          <w:p w14:paraId="6CBB6564" w14:textId="77777777" w:rsidR="00A74DCC" w:rsidRDefault="00A74DCC">
            <w:pPr>
              <w:pStyle w:val="TableParagraph"/>
              <w:spacing w:before="155"/>
              <w:rPr>
                <w:sz w:val="16"/>
              </w:rPr>
            </w:pPr>
          </w:p>
          <w:p w14:paraId="6C2D94BA" w14:textId="77777777" w:rsidR="00A74DCC" w:rsidRDefault="00000000">
            <w:pPr>
              <w:pStyle w:val="TableParagraph"/>
              <w:ind w:left="5"/>
              <w:jc w:val="center"/>
              <w:rPr>
                <w:sz w:val="16"/>
              </w:rPr>
            </w:pPr>
            <w:r>
              <w:rPr>
                <w:spacing w:val="-10"/>
                <w:sz w:val="16"/>
              </w:rPr>
              <w:t>3</w:t>
            </w:r>
          </w:p>
        </w:tc>
        <w:tc>
          <w:tcPr>
            <w:tcW w:w="1419" w:type="dxa"/>
          </w:tcPr>
          <w:p w14:paraId="2BAF96E3" w14:textId="77777777" w:rsidR="00A74DCC" w:rsidRDefault="00A74DCC">
            <w:pPr>
              <w:pStyle w:val="TableParagraph"/>
              <w:rPr>
                <w:sz w:val="16"/>
              </w:rPr>
            </w:pPr>
          </w:p>
          <w:p w14:paraId="0A3C4AED" w14:textId="77777777" w:rsidR="00A74DCC" w:rsidRDefault="00A74DCC">
            <w:pPr>
              <w:pStyle w:val="TableParagraph"/>
              <w:rPr>
                <w:sz w:val="16"/>
              </w:rPr>
            </w:pPr>
          </w:p>
          <w:p w14:paraId="46130C03" w14:textId="77777777" w:rsidR="00A74DCC" w:rsidRDefault="00A74DCC">
            <w:pPr>
              <w:pStyle w:val="TableParagraph"/>
              <w:rPr>
                <w:sz w:val="16"/>
              </w:rPr>
            </w:pPr>
          </w:p>
          <w:p w14:paraId="63C0A57B" w14:textId="77777777" w:rsidR="00A74DCC" w:rsidRDefault="00A74DCC">
            <w:pPr>
              <w:pStyle w:val="TableParagraph"/>
              <w:rPr>
                <w:sz w:val="16"/>
              </w:rPr>
            </w:pPr>
          </w:p>
          <w:p w14:paraId="70994A14" w14:textId="77777777" w:rsidR="00A74DCC" w:rsidRDefault="00A74DCC">
            <w:pPr>
              <w:pStyle w:val="TableParagraph"/>
              <w:rPr>
                <w:sz w:val="16"/>
              </w:rPr>
            </w:pPr>
          </w:p>
          <w:p w14:paraId="43BBDEC5" w14:textId="77777777" w:rsidR="00A74DCC" w:rsidRDefault="00A74DCC">
            <w:pPr>
              <w:pStyle w:val="TableParagraph"/>
              <w:spacing w:before="155"/>
              <w:rPr>
                <w:sz w:val="16"/>
              </w:rPr>
            </w:pPr>
          </w:p>
          <w:p w14:paraId="195E0F00"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714,99</w:t>
            </w:r>
          </w:p>
        </w:tc>
        <w:tc>
          <w:tcPr>
            <w:tcW w:w="1416" w:type="dxa"/>
          </w:tcPr>
          <w:p w14:paraId="487227E6" w14:textId="77777777" w:rsidR="00A74DCC" w:rsidRDefault="00A74DCC">
            <w:pPr>
              <w:pStyle w:val="TableParagraph"/>
              <w:rPr>
                <w:sz w:val="16"/>
              </w:rPr>
            </w:pPr>
          </w:p>
          <w:p w14:paraId="5E718589" w14:textId="77777777" w:rsidR="00A74DCC" w:rsidRDefault="00A74DCC">
            <w:pPr>
              <w:pStyle w:val="TableParagraph"/>
              <w:rPr>
                <w:sz w:val="16"/>
              </w:rPr>
            </w:pPr>
          </w:p>
          <w:p w14:paraId="441CB096" w14:textId="77777777" w:rsidR="00A74DCC" w:rsidRDefault="00A74DCC">
            <w:pPr>
              <w:pStyle w:val="TableParagraph"/>
              <w:rPr>
                <w:sz w:val="16"/>
              </w:rPr>
            </w:pPr>
          </w:p>
          <w:p w14:paraId="1BAF3FD7" w14:textId="77777777" w:rsidR="00A74DCC" w:rsidRDefault="00A74DCC">
            <w:pPr>
              <w:pStyle w:val="TableParagraph"/>
              <w:rPr>
                <w:sz w:val="16"/>
              </w:rPr>
            </w:pPr>
          </w:p>
          <w:p w14:paraId="2D30CA50" w14:textId="77777777" w:rsidR="00A74DCC" w:rsidRDefault="00A74DCC">
            <w:pPr>
              <w:pStyle w:val="TableParagraph"/>
              <w:rPr>
                <w:sz w:val="16"/>
              </w:rPr>
            </w:pPr>
          </w:p>
          <w:p w14:paraId="43CE232C" w14:textId="77777777" w:rsidR="00A74DCC" w:rsidRDefault="00A74DCC">
            <w:pPr>
              <w:pStyle w:val="TableParagraph"/>
              <w:spacing w:before="155"/>
              <w:rPr>
                <w:sz w:val="16"/>
              </w:rPr>
            </w:pPr>
          </w:p>
          <w:p w14:paraId="56282D1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2.144,97</w:t>
            </w:r>
          </w:p>
        </w:tc>
      </w:tr>
    </w:tbl>
    <w:p w14:paraId="439AF54F" w14:textId="77777777" w:rsidR="00A74DCC" w:rsidRDefault="00000000">
      <w:pPr>
        <w:rPr>
          <w:sz w:val="2"/>
          <w:szCs w:val="2"/>
        </w:rPr>
      </w:pPr>
      <w:r>
        <w:rPr>
          <w:noProof/>
          <w:sz w:val="2"/>
          <w:szCs w:val="2"/>
        </w:rPr>
        <w:drawing>
          <wp:anchor distT="0" distB="0" distL="0" distR="0" simplePos="0" relativeHeight="482267648" behindDoc="1" locked="0" layoutInCell="1" allowOverlap="1" wp14:anchorId="1F9F87A0" wp14:editId="4622C809">
            <wp:simplePos x="0" y="0"/>
            <wp:positionH relativeFrom="page">
              <wp:posOffset>3175</wp:posOffset>
            </wp:positionH>
            <wp:positionV relativeFrom="page">
              <wp:posOffset>173714</wp:posOffset>
            </wp:positionV>
            <wp:extent cx="7552690" cy="10317754"/>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5" cstate="print"/>
                    <a:stretch>
                      <a:fillRect/>
                    </a:stretch>
                  </pic:blipFill>
                  <pic:spPr>
                    <a:xfrm>
                      <a:off x="0" y="0"/>
                      <a:ext cx="7552690" cy="10317754"/>
                    </a:xfrm>
                    <a:prstGeom prst="rect">
                      <a:avLst/>
                    </a:prstGeom>
                  </pic:spPr>
                </pic:pic>
              </a:graphicData>
            </a:graphic>
          </wp:anchor>
        </w:drawing>
      </w:r>
    </w:p>
    <w:p w14:paraId="2AC1BB48"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52527EED" w14:textId="77777777">
        <w:trPr>
          <w:trHeight w:val="3122"/>
        </w:trPr>
        <w:tc>
          <w:tcPr>
            <w:tcW w:w="710" w:type="dxa"/>
          </w:tcPr>
          <w:p w14:paraId="653A7BFE" w14:textId="77777777" w:rsidR="00A74DCC" w:rsidRDefault="00A74DCC">
            <w:pPr>
              <w:pStyle w:val="TableParagraph"/>
              <w:rPr>
                <w:sz w:val="16"/>
              </w:rPr>
            </w:pPr>
          </w:p>
          <w:p w14:paraId="0FB39A04" w14:textId="77777777" w:rsidR="00A74DCC" w:rsidRDefault="00A74DCC">
            <w:pPr>
              <w:pStyle w:val="TableParagraph"/>
              <w:rPr>
                <w:sz w:val="16"/>
              </w:rPr>
            </w:pPr>
          </w:p>
          <w:p w14:paraId="78283DA7" w14:textId="77777777" w:rsidR="00A74DCC" w:rsidRDefault="00A74DCC">
            <w:pPr>
              <w:pStyle w:val="TableParagraph"/>
              <w:rPr>
                <w:sz w:val="16"/>
              </w:rPr>
            </w:pPr>
          </w:p>
          <w:p w14:paraId="3AD22455" w14:textId="77777777" w:rsidR="00A74DCC" w:rsidRDefault="00A74DCC">
            <w:pPr>
              <w:pStyle w:val="TableParagraph"/>
              <w:rPr>
                <w:sz w:val="16"/>
              </w:rPr>
            </w:pPr>
          </w:p>
          <w:p w14:paraId="2AC8A3AD" w14:textId="77777777" w:rsidR="00A74DCC" w:rsidRDefault="00A74DCC">
            <w:pPr>
              <w:pStyle w:val="TableParagraph"/>
              <w:rPr>
                <w:sz w:val="16"/>
              </w:rPr>
            </w:pPr>
          </w:p>
          <w:p w14:paraId="6E3BF2AB" w14:textId="77777777" w:rsidR="00A74DCC" w:rsidRDefault="00A74DCC">
            <w:pPr>
              <w:pStyle w:val="TableParagraph"/>
              <w:rPr>
                <w:sz w:val="16"/>
              </w:rPr>
            </w:pPr>
          </w:p>
          <w:p w14:paraId="0CD98DA0" w14:textId="77777777" w:rsidR="00A74DCC" w:rsidRDefault="00A74DCC">
            <w:pPr>
              <w:pStyle w:val="TableParagraph"/>
              <w:spacing w:before="182"/>
              <w:rPr>
                <w:sz w:val="16"/>
              </w:rPr>
            </w:pPr>
          </w:p>
          <w:p w14:paraId="111ADE36" w14:textId="77777777" w:rsidR="00A74DCC" w:rsidRDefault="00000000">
            <w:pPr>
              <w:pStyle w:val="TableParagraph"/>
              <w:ind w:right="46"/>
              <w:jc w:val="right"/>
              <w:rPr>
                <w:sz w:val="16"/>
              </w:rPr>
            </w:pPr>
            <w:r>
              <w:rPr>
                <w:spacing w:val="-5"/>
                <w:sz w:val="16"/>
              </w:rPr>
              <w:t>26.</w:t>
            </w:r>
          </w:p>
        </w:tc>
        <w:tc>
          <w:tcPr>
            <w:tcW w:w="3829" w:type="dxa"/>
          </w:tcPr>
          <w:p w14:paraId="4ECB821A" w14:textId="77777777" w:rsidR="00A74DCC" w:rsidRDefault="00000000">
            <w:pPr>
              <w:pStyle w:val="TableParagraph"/>
              <w:spacing w:before="3"/>
              <w:ind w:left="70"/>
              <w:jc w:val="both"/>
              <w:rPr>
                <w:sz w:val="16"/>
              </w:rPr>
            </w:pPr>
            <w:r>
              <w:rPr>
                <w:rFonts w:ascii="Arial"/>
                <w:b/>
                <w:sz w:val="16"/>
              </w:rPr>
              <w:t>RINS</w:t>
            </w:r>
            <w:r>
              <w:rPr>
                <w:rFonts w:ascii="Arial"/>
                <w:b/>
                <w:spacing w:val="68"/>
                <w:w w:val="150"/>
                <w:sz w:val="16"/>
              </w:rPr>
              <w:t xml:space="preserve"> </w:t>
            </w:r>
            <w:r>
              <w:rPr>
                <w:rFonts w:ascii="Arial"/>
                <w:b/>
                <w:sz w:val="16"/>
              </w:rPr>
              <w:t>COM</w:t>
            </w:r>
            <w:r>
              <w:rPr>
                <w:rFonts w:ascii="Arial"/>
                <w:b/>
                <w:spacing w:val="66"/>
                <w:w w:val="150"/>
                <w:sz w:val="16"/>
              </w:rPr>
              <w:t xml:space="preserve"> </w:t>
            </w:r>
            <w:r>
              <w:rPr>
                <w:rFonts w:ascii="Arial"/>
                <w:b/>
                <w:sz w:val="16"/>
              </w:rPr>
              <w:t>VASOS</w:t>
            </w:r>
            <w:r>
              <w:rPr>
                <w:rFonts w:ascii="Arial"/>
                <w:b/>
                <w:spacing w:val="66"/>
                <w:w w:val="150"/>
                <w:sz w:val="16"/>
              </w:rPr>
              <w:t xml:space="preserve"> </w:t>
            </w:r>
            <w:r>
              <w:rPr>
                <w:rFonts w:ascii="Arial"/>
                <w:b/>
                <w:sz w:val="16"/>
              </w:rPr>
              <w:t>EM</w:t>
            </w:r>
            <w:r>
              <w:rPr>
                <w:rFonts w:ascii="Arial"/>
                <w:b/>
                <w:spacing w:val="66"/>
                <w:w w:val="150"/>
                <w:sz w:val="16"/>
              </w:rPr>
              <w:t xml:space="preserve"> </w:t>
            </w:r>
            <w:r>
              <w:rPr>
                <w:rFonts w:ascii="Arial"/>
                <w:b/>
                <w:sz w:val="16"/>
              </w:rPr>
              <w:t>2</w:t>
            </w:r>
            <w:r>
              <w:rPr>
                <w:rFonts w:ascii="Arial"/>
                <w:b/>
                <w:spacing w:val="65"/>
                <w:w w:val="150"/>
                <w:sz w:val="16"/>
              </w:rPr>
              <w:t xml:space="preserve"> </w:t>
            </w:r>
            <w:r>
              <w:rPr>
                <w:rFonts w:ascii="Arial"/>
                <w:b/>
                <w:sz w:val="16"/>
              </w:rPr>
              <w:t>PARTES.</w:t>
            </w:r>
            <w:r>
              <w:rPr>
                <w:rFonts w:ascii="Arial"/>
                <w:b/>
                <w:spacing w:val="69"/>
                <w:w w:val="150"/>
                <w:sz w:val="16"/>
              </w:rPr>
              <w:t xml:space="preserve"> </w:t>
            </w:r>
            <w:r>
              <w:rPr>
                <w:spacing w:val="-2"/>
                <w:sz w:val="16"/>
              </w:rPr>
              <w:t>Modelo</w:t>
            </w:r>
          </w:p>
          <w:p w14:paraId="704AFA08" w14:textId="77777777" w:rsidR="00A74DCC" w:rsidRDefault="00000000">
            <w:pPr>
              <w:pStyle w:val="TableParagraph"/>
              <w:spacing w:before="28" w:line="276" w:lineRule="auto"/>
              <w:ind w:left="70" w:right="56"/>
              <w:jc w:val="both"/>
              <w:rPr>
                <w:sz w:val="16"/>
              </w:rPr>
            </w:pPr>
            <w:r>
              <w:rPr>
                <w:sz w:val="16"/>
              </w:rPr>
              <w:t>anatômico do rim em corte sagital com glândula supra-renal, evidencia estruturas internas com vasos sanguíneos, desmontável em 2 partes. Confeccionado em resina plástica emborrachada, montado sobre base. Características mínimas: Composto por: Glândula supra-renal, Artéria renal, Veia renal, Medula renal Colunas renais, Cálice, Córtex, Pelve renal, Ureter. O modelo permite: Retirar o modelo de rim da base, para melhor estuda-lo, Retirar porção anterior do rim, Visualizar estruturas internas que compõem o rim, Visualizar veias e artérias renais, Visualizar glândula supra- renal, Visualizar parte do ureter.</w:t>
            </w:r>
          </w:p>
        </w:tc>
        <w:tc>
          <w:tcPr>
            <w:tcW w:w="850" w:type="dxa"/>
          </w:tcPr>
          <w:p w14:paraId="0766F5E7" w14:textId="77777777" w:rsidR="00A74DCC" w:rsidRDefault="00A74DCC">
            <w:pPr>
              <w:pStyle w:val="TableParagraph"/>
              <w:rPr>
                <w:sz w:val="16"/>
              </w:rPr>
            </w:pPr>
          </w:p>
          <w:p w14:paraId="13F44F1A" w14:textId="77777777" w:rsidR="00A74DCC" w:rsidRDefault="00A74DCC">
            <w:pPr>
              <w:pStyle w:val="TableParagraph"/>
              <w:rPr>
                <w:sz w:val="16"/>
              </w:rPr>
            </w:pPr>
          </w:p>
          <w:p w14:paraId="1E8B440E" w14:textId="77777777" w:rsidR="00A74DCC" w:rsidRDefault="00A74DCC">
            <w:pPr>
              <w:pStyle w:val="TableParagraph"/>
              <w:rPr>
                <w:sz w:val="16"/>
              </w:rPr>
            </w:pPr>
          </w:p>
          <w:p w14:paraId="5FBE9BFC" w14:textId="77777777" w:rsidR="00A74DCC" w:rsidRDefault="00A74DCC">
            <w:pPr>
              <w:pStyle w:val="TableParagraph"/>
              <w:rPr>
                <w:sz w:val="16"/>
              </w:rPr>
            </w:pPr>
          </w:p>
          <w:p w14:paraId="2E72F6A7" w14:textId="77777777" w:rsidR="00A74DCC" w:rsidRDefault="00A74DCC">
            <w:pPr>
              <w:pStyle w:val="TableParagraph"/>
              <w:rPr>
                <w:sz w:val="16"/>
              </w:rPr>
            </w:pPr>
          </w:p>
          <w:p w14:paraId="0B6D31EC" w14:textId="77777777" w:rsidR="00A74DCC" w:rsidRDefault="00A74DCC">
            <w:pPr>
              <w:pStyle w:val="TableParagraph"/>
              <w:rPr>
                <w:sz w:val="16"/>
              </w:rPr>
            </w:pPr>
          </w:p>
          <w:p w14:paraId="7720E89F" w14:textId="77777777" w:rsidR="00A74DCC" w:rsidRDefault="00A74DCC">
            <w:pPr>
              <w:pStyle w:val="TableParagraph"/>
              <w:spacing w:before="182"/>
              <w:rPr>
                <w:sz w:val="16"/>
              </w:rPr>
            </w:pPr>
          </w:p>
          <w:p w14:paraId="44891D50" w14:textId="77777777" w:rsidR="00A74DCC" w:rsidRDefault="00000000">
            <w:pPr>
              <w:pStyle w:val="TableParagraph"/>
              <w:ind w:left="69"/>
              <w:rPr>
                <w:sz w:val="16"/>
              </w:rPr>
            </w:pPr>
            <w:r>
              <w:rPr>
                <w:spacing w:val="-2"/>
                <w:sz w:val="16"/>
              </w:rPr>
              <w:t>602847</w:t>
            </w:r>
          </w:p>
        </w:tc>
        <w:tc>
          <w:tcPr>
            <w:tcW w:w="709" w:type="dxa"/>
          </w:tcPr>
          <w:p w14:paraId="5B366226" w14:textId="77777777" w:rsidR="00A74DCC" w:rsidRDefault="00A74DCC">
            <w:pPr>
              <w:pStyle w:val="TableParagraph"/>
              <w:rPr>
                <w:sz w:val="16"/>
              </w:rPr>
            </w:pPr>
          </w:p>
          <w:p w14:paraId="50602EB6" w14:textId="77777777" w:rsidR="00A74DCC" w:rsidRDefault="00A74DCC">
            <w:pPr>
              <w:pStyle w:val="TableParagraph"/>
              <w:rPr>
                <w:sz w:val="16"/>
              </w:rPr>
            </w:pPr>
          </w:p>
          <w:p w14:paraId="14ECCCF8" w14:textId="77777777" w:rsidR="00A74DCC" w:rsidRDefault="00A74DCC">
            <w:pPr>
              <w:pStyle w:val="TableParagraph"/>
              <w:rPr>
                <w:sz w:val="16"/>
              </w:rPr>
            </w:pPr>
          </w:p>
          <w:p w14:paraId="5B7FF932" w14:textId="77777777" w:rsidR="00A74DCC" w:rsidRDefault="00A74DCC">
            <w:pPr>
              <w:pStyle w:val="TableParagraph"/>
              <w:rPr>
                <w:sz w:val="16"/>
              </w:rPr>
            </w:pPr>
          </w:p>
          <w:p w14:paraId="5787C85B" w14:textId="77777777" w:rsidR="00A74DCC" w:rsidRDefault="00A74DCC">
            <w:pPr>
              <w:pStyle w:val="TableParagraph"/>
              <w:rPr>
                <w:sz w:val="16"/>
              </w:rPr>
            </w:pPr>
          </w:p>
          <w:p w14:paraId="0F1E390E" w14:textId="77777777" w:rsidR="00A74DCC" w:rsidRDefault="00A74DCC">
            <w:pPr>
              <w:pStyle w:val="TableParagraph"/>
              <w:rPr>
                <w:sz w:val="16"/>
              </w:rPr>
            </w:pPr>
          </w:p>
          <w:p w14:paraId="157F9A71" w14:textId="77777777" w:rsidR="00A74DCC" w:rsidRDefault="00A74DCC">
            <w:pPr>
              <w:pStyle w:val="TableParagraph"/>
              <w:spacing w:before="182"/>
              <w:rPr>
                <w:sz w:val="16"/>
              </w:rPr>
            </w:pPr>
          </w:p>
          <w:p w14:paraId="5B54980C" w14:textId="77777777" w:rsidR="00A74DCC" w:rsidRDefault="00000000">
            <w:pPr>
              <w:pStyle w:val="TableParagraph"/>
              <w:ind w:left="6"/>
              <w:jc w:val="center"/>
              <w:rPr>
                <w:sz w:val="16"/>
              </w:rPr>
            </w:pPr>
            <w:r>
              <w:rPr>
                <w:spacing w:val="-5"/>
                <w:sz w:val="16"/>
              </w:rPr>
              <w:t>UND</w:t>
            </w:r>
          </w:p>
        </w:tc>
        <w:tc>
          <w:tcPr>
            <w:tcW w:w="994" w:type="dxa"/>
          </w:tcPr>
          <w:p w14:paraId="5759EAA3" w14:textId="77777777" w:rsidR="00A74DCC" w:rsidRDefault="00A74DCC">
            <w:pPr>
              <w:pStyle w:val="TableParagraph"/>
              <w:rPr>
                <w:sz w:val="16"/>
              </w:rPr>
            </w:pPr>
          </w:p>
          <w:p w14:paraId="2F8B46BB" w14:textId="77777777" w:rsidR="00A74DCC" w:rsidRDefault="00A74DCC">
            <w:pPr>
              <w:pStyle w:val="TableParagraph"/>
              <w:rPr>
                <w:sz w:val="16"/>
              </w:rPr>
            </w:pPr>
          </w:p>
          <w:p w14:paraId="0D2553C5" w14:textId="77777777" w:rsidR="00A74DCC" w:rsidRDefault="00A74DCC">
            <w:pPr>
              <w:pStyle w:val="TableParagraph"/>
              <w:rPr>
                <w:sz w:val="16"/>
              </w:rPr>
            </w:pPr>
          </w:p>
          <w:p w14:paraId="6C0B6C41" w14:textId="77777777" w:rsidR="00A74DCC" w:rsidRDefault="00A74DCC">
            <w:pPr>
              <w:pStyle w:val="TableParagraph"/>
              <w:rPr>
                <w:sz w:val="16"/>
              </w:rPr>
            </w:pPr>
          </w:p>
          <w:p w14:paraId="0D44E297" w14:textId="77777777" w:rsidR="00A74DCC" w:rsidRDefault="00A74DCC">
            <w:pPr>
              <w:pStyle w:val="TableParagraph"/>
              <w:rPr>
                <w:sz w:val="16"/>
              </w:rPr>
            </w:pPr>
          </w:p>
          <w:p w14:paraId="26B580C4" w14:textId="77777777" w:rsidR="00A74DCC" w:rsidRDefault="00A74DCC">
            <w:pPr>
              <w:pStyle w:val="TableParagraph"/>
              <w:rPr>
                <w:sz w:val="16"/>
              </w:rPr>
            </w:pPr>
          </w:p>
          <w:p w14:paraId="1C19A4BD" w14:textId="77777777" w:rsidR="00A74DCC" w:rsidRDefault="00A74DCC">
            <w:pPr>
              <w:pStyle w:val="TableParagraph"/>
              <w:spacing w:before="182"/>
              <w:rPr>
                <w:sz w:val="16"/>
              </w:rPr>
            </w:pPr>
          </w:p>
          <w:p w14:paraId="1ED1AFB8" w14:textId="77777777" w:rsidR="00A74DCC" w:rsidRDefault="00000000">
            <w:pPr>
              <w:pStyle w:val="TableParagraph"/>
              <w:ind w:left="6"/>
              <w:jc w:val="center"/>
              <w:rPr>
                <w:sz w:val="16"/>
              </w:rPr>
            </w:pPr>
            <w:r>
              <w:rPr>
                <w:spacing w:val="-10"/>
                <w:sz w:val="16"/>
              </w:rPr>
              <w:t>1</w:t>
            </w:r>
          </w:p>
        </w:tc>
        <w:tc>
          <w:tcPr>
            <w:tcW w:w="1133" w:type="dxa"/>
          </w:tcPr>
          <w:p w14:paraId="6D4EDD23" w14:textId="77777777" w:rsidR="00A74DCC" w:rsidRDefault="00A74DCC">
            <w:pPr>
              <w:pStyle w:val="TableParagraph"/>
              <w:rPr>
                <w:sz w:val="16"/>
              </w:rPr>
            </w:pPr>
          </w:p>
          <w:p w14:paraId="058689DF" w14:textId="77777777" w:rsidR="00A74DCC" w:rsidRDefault="00A74DCC">
            <w:pPr>
              <w:pStyle w:val="TableParagraph"/>
              <w:rPr>
                <w:sz w:val="16"/>
              </w:rPr>
            </w:pPr>
          </w:p>
          <w:p w14:paraId="1563D0C2" w14:textId="77777777" w:rsidR="00A74DCC" w:rsidRDefault="00A74DCC">
            <w:pPr>
              <w:pStyle w:val="TableParagraph"/>
              <w:rPr>
                <w:sz w:val="16"/>
              </w:rPr>
            </w:pPr>
          </w:p>
          <w:p w14:paraId="314C646A" w14:textId="77777777" w:rsidR="00A74DCC" w:rsidRDefault="00A74DCC">
            <w:pPr>
              <w:pStyle w:val="TableParagraph"/>
              <w:rPr>
                <w:sz w:val="16"/>
              </w:rPr>
            </w:pPr>
          </w:p>
          <w:p w14:paraId="5AB50A5A" w14:textId="77777777" w:rsidR="00A74DCC" w:rsidRDefault="00A74DCC">
            <w:pPr>
              <w:pStyle w:val="TableParagraph"/>
              <w:rPr>
                <w:sz w:val="16"/>
              </w:rPr>
            </w:pPr>
          </w:p>
          <w:p w14:paraId="6E5B0259" w14:textId="77777777" w:rsidR="00A74DCC" w:rsidRDefault="00A74DCC">
            <w:pPr>
              <w:pStyle w:val="TableParagraph"/>
              <w:rPr>
                <w:sz w:val="16"/>
              </w:rPr>
            </w:pPr>
          </w:p>
          <w:p w14:paraId="34760080" w14:textId="77777777" w:rsidR="00A74DCC" w:rsidRDefault="00A74DCC">
            <w:pPr>
              <w:pStyle w:val="TableParagraph"/>
              <w:spacing w:before="182"/>
              <w:rPr>
                <w:sz w:val="16"/>
              </w:rPr>
            </w:pPr>
          </w:p>
          <w:p w14:paraId="2DFE0532" w14:textId="77777777" w:rsidR="00A74DCC" w:rsidRDefault="00000000">
            <w:pPr>
              <w:pStyle w:val="TableParagraph"/>
              <w:ind w:left="5"/>
              <w:jc w:val="center"/>
              <w:rPr>
                <w:sz w:val="16"/>
              </w:rPr>
            </w:pPr>
            <w:r>
              <w:rPr>
                <w:spacing w:val="-10"/>
                <w:sz w:val="16"/>
              </w:rPr>
              <w:t>4</w:t>
            </w:r>
          </w:p>
        </w:tc>
        <w:tc>
          <w:tcPr>
            <w:tcW w:w="1419" w:type="dxa"/>
          </w:tcPr>
          <w:p w14:paraId="051A08B7" w14:textId="77777777" w:rsidR="00A74DCC" w:rsidRDefault="00A74DCC">
            <w:pPr>
              <w:pStyle w:val="TableParagraph"/>
              <w:rPr>
                <w:sz w:val="16"/>
              </w:rPr>
            </w:pPr>
          </w:p>
          <w:p w14:paraId="52CCF4C6" w14:textId="77777777" w:rsidR="00A74DCC" w:rsidRDefault="00A74DCC">
            <w:pPr>
              <w:pStyle w:val="TableParagraph"/>
              <w:rPr>
                <w:sz w:val="16"/>
              </w:rPr>
            </w:pPr>
          </w:p>
          <w:p w14:paraId="1BD734C9" w14:textId="77777777" w:rsidR="00A74DCC" w:rsidRDefault="00A74DCC">
            <w:pPr>
              <w:pStyle w:val="TableParagraph"/>
              <w:rPr>
                <w:sz w:val="16"/>
              </w:rPr>
            </w:pPr>
          </w:p>
          <w:p w14:paraId="2A10C93B" w14:textId="77777777" w:rsidR="00A74DCC" w:rsidRDefault="00A74DCC">
            <w:pPr>
              <w:pStyle w:val="TableParagraph"/>
              <w:rPr>
                <w:sz w:val="16"/>
              </w:rPr>
            </w:pPr>
          </w:p>
          <w:p w14:paraId="6104977A" w14:textId="77777777" w:rsidR="00A74DCC" w:rsidRDefault="00A74DCC">
            <w:pPr>
              <w:pStyle w:val="TableParagraph"/>
              <w:rPr>
                <w:sz w:val="16"/>
              </w:rPr>
            </w:pPr>
          </w:p>
          <w:p w14:paraId="08340242" w14:textId="77777777" w:rsidR="00A74DCC" w:rsidRDefault="00A74DCC">
            <w:pPr>
              <w:pStyle w:val="TableParagraph"/>
              <w:rPr>
                <w:sz w:val="16"/>
              </w:rPr>
            </w:pPr>
          </w:p>
          <w:p w14:paraId="4E4756C6" w14:textId="77777777" w:rsidR="00A74DCC" w:rsidRDefault="00A74DCC">
            <w:pPr>
              <w:pStyle w:val="TableParagraph"/>
              <w:spacing w:before="182"/>
              <w:rPr>
                <w:sz w:val="16"/>
              </w:rPr>
            </w:pPr>
          </w:p>
          <w:p w14:paraId="21D8B7A2"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533,85</w:t>
            </w:r>
          </w:p>
        </w:tc>
        <w:tc>
          <w:tcPr>
            <w:tcW w:w="1416" w:type="dxa"/>
          </w:tcPr>
          <w:p w14:paraId="12098331" w14:textId="77777777" w:rsidR="00A74DCC" w:rsidRDefault="00A74DCC">
            <w:pPr>
              <w:pStyle w:val="TableParagraph"/>
              <w:rPr>
                <w:sz w:val="16"/>
              </w:rPr>
            </w:pPr>
          </w:p>
          <w:p w14:paraId="11FAB144" w14:textId="77777777" w:rsidR="00A74DCC" w:rsidRDefault="00A74DCC">
            <w:pPr>
              <w:pStyle w:val="TableParagraph"/>
              <w:rPr>
                <w:sz w:val="16"/>
              </w:rPr>
            </w:pPr>
          </w:p>
          <w:p w14:paraId="596F3599" w14:textId="77777777" w:rsidR="00A74DCC" w:rsidRDefault="00A74DCC">
            <w:pPr>
              <w:pStyle w:val="TableParagraph"/>
              <w:rPr>
                <w:sz w:val="16"/>
              </w:rPr>
            </w:pPr>
          </w:p>
          <w:p w14:paraId="1A681BC1" w14:textId="77777777" w:rsidR="00A74DCC" w:rsidRDefault="00A74DCC">
            <w:pPr>
              <w:pStyle w:val="TableParagraph"/>
              <w:rPr>
                <w:sz w:val="16"/>
              </w:rPr>
            </w:pPr>
          </w:p>
          <w:p w14:paraId="26FD878B" w14:textId="77777777" w:rsidR="00A74DCC" w:rsidRDefault="00A74DCC">
            <w:pPr>
              <w:pStyle w:val="TableParagraph"/>
              <w:rPr>
                <w:sz w:val="16"/>
              </w:rPr>
            </w:pPr>
          </w:p>
          <w:p w14:paraId="67459D76" w14:textId="77777777" w:rsidR="00A74DCC" w:rsidRDefault="00A74DCC">
            <w:pPr>
              <w:pStyle w:val="TableParagraph"/>
              <w:rPr>
                <w:sz w:val="16"/>
              </w:rPr>
            </w:pPr>
          </w:p>
          <w:p w14:paraId="74B69A05" w14:textId="77777777" w:rsidR="00A74DCC" w:rsidRDefault="00A74DCC">
            <w:pPr>
              <w:pStyle w:val="TableParagraph"/>
              <w:spacing w:before="182"/>
              <w:rPr>
                <w:sz w:val="16"/>
              </w:rPr>
            </w:pPr>
          </w:p>
          <w:p w14:paraId="1C3FB01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2.135,40</w:t>
            </w:r>
          </w:p>
        </w:tc>
      </w:tr>
      <w:tr w:rsidR="00A74DCC" w14:paraId="439D534C" w14:textId="77777777">
        <w:trPr>
          <w:trHeight w:val="3336"/>
        </w:trPr>
        <w:tc>
          <w:tcPr>
            <w:tcW w:w="710" w:type="dxa"/>
          </w:tcPr>
          <w:p w14:paraId="41DC2283" w14:textId="77777777" w:rsidR="00A74DCC" w:rsidRDefault="00A74DCC">
            <w:pPr>
              <w:pStyle w:val="TableParagraph"/>
              <w:rPr>
                <w:sz w:val="16"/>
              </w:rPr>
            </w:pPr>
          </w:p>
          <w:p w14:paraId="3524E251" w14:textId="77777777" w:rsidR="00A74DCC" w:rsidRDefault="00A74DCC">
            <w:pPr>
              <w:pStyle w:val="TableParagraph"/>
              <w:rPr>
                <w:sz w:val="16"/>
              </w:rPr>
            </w:pPr>
          </w:p>
          <w:p w14:paraId="630B1863" w14:textId="77777777" w:rsidR="00A74DCC" w:rsidRDefault="00A74DCC">
            <w:pPr>
              <w:pStyle w:val="TableParagraph"/>
              <w:rPr>
                <w:sz w:val="16"/>
              </w:rPr>
            </w:pPr>
          </w:p>
          <w:p w14:paraId="3BB37B70" w14:textId="77777777" w:rsidR="00A74DCC" w:rsidRDefault="00A74DCC">
            <w:pPr>
              <w:pStyle w:val="TableParagraph"/>
              <w:rPr>
                <w:sz w:val="16"/>
              </w:rPr>
            </w:pPr>
          </w:p>
          <w:p w14:paraId="6F93399F" w14:textId="77777777" w:rsidR="00A74DCC" w:rsidRDefault="00A74DCC">
            <w:pPr>
              <w:pStyle w:val="TableParagraph"/>
              <w:rPr>
                <w:sz w:val="16"/>
              </w:rPr>
            </w:pPr>
          </w:p>
          <w:p w14:paraId="7E1682F7" w14:textId="77777777" w:rsidR="00A74DCC" w:rsidRDefault="00A74DCC">
            <w:pPr>
              <w:pStyle w:val="TableParagraph"/>
              <w:rPr>
                <w:sz w:val="16"/>
              </w:rPr>
            </w:pPr>
          </w:p>
          <w:p w14:paraId="40AB47D3" w14:textId="77777777" w:rsidR="00A74DCC" w:rsidRDefault="00A74DCC">
            <w:pPr>
              <w:pStyle w:val="TableParagraph"/>
              <w:rPr>
                <w:sz w:val="16"/>
              </w:rPr>
            </w:pPr>
          </w:p>
          <w:p w14:paraId="05EF3A81" w14:textId="77777777" w:rsidR="00A74DCC" w:rsidRDefault="00A74DCC">
            <w:pPr>
              <w:pStyle w:val="TableParagraph"/>
              <w:spacing w:before="106"/>
              <w:rPr>
                <w:sz w:val="16"/>
              </w:rPr>
            </w:pPr>
          </w:p>
          <w:p w14:paraId="45A419F7" w14:textId="77777777" w:rsidR="00A74DCC" w:rsidRDefault="00000000">
            <w:pPr>
              <w:pStyle w:val="TableParagraph"/>
              <w:ind w:right="46"/>
              <w:jc w:val="right"/>
              <w:rPr>
                <w:sz w:val="16"/>
              </w:rPr>
            </w:pPr>
            <w:r>
              <w:rPr>
                <w:spacing w:val="-5"/>
                <w:sz w:val="16"/>
              </w:rPr>
              <w:t>27.</w:t>
            </w:r>
          </w:p>
        </w:tc>
        <w:tc>
          <w:tcPr>
            <w:tcW w:w="3829" w:type="dxa"/>
          </w:tcPr>
          <w:p w14:paraId="4384EDED" w14:textId="77777777" w:rsidR="00A74DCC" w:rsidRDefault="00000000">
            <w:pPr>
              <w:pStyle w:val="TableParagraph"/>
              <w:spacing w:before="3"/>
              <w:ind w:left="70"/>
              <w:jc w:val="both"/>
              <w:rPr>
                <w:sz w:val="16"/>
              </w:rPr>
            </w:pPr>
            <w:r>
              <w:rPr>
                <w:rFonts w:ascii="Arial"/>
                <w:b/>
                <w:sz w:val="16"/>
              </w:rPr>
              <w:t>SERIE</w:t>
            </w:r>
            <w:r>
              <w:rPr>
                <w:rFonts w:ascii="Arial"/>
                <w:b/>
                <w:spacing w:val="67"/>
                <w:sz w:val="16"/>
              </w:rPr>
              <w:t xml:space="preserve">  </w:t>
            </w:r>
            <w:r>
              <w:rPr>
                <w:rFonts w:ascii="Arial"/>
                <w:b/>
                <w:sz w:val="16"/>
              </w:rPr>
              <w:t>GRAVIDEZ</w:t>
            </w:r>
            <w:r>
              <w:rPr>
                <w:rFonts w:ascii="Arial"/>
                <w:b/>
                <w:spacing w:val="67"/>
                <w:sz w:val="16"/>
              </w:rPr>
              <w:t xml:space="preserve">  </w:t>
            </w:r>
            <w:r>
              <w:rPr>
                <w:rFonts w:ascii="Arial"/>
                <w:b/>
                <w:sz w:val="16"/>
              </w:rPr>
              <w:t>9</w:t>
            </w:r>
            <w:r>
              <w:rPr>
                <w:rFonts w:ascii="Arial"/>
                <w:b/>
                <w:spacing w:val="66"/>
                <w:sz w:val="16"/>
              </w:rPr>
              <w:t xml:space="preserve">  </w:t>
            </w:r>
            <w:r>
              <w:rPr>
                <w:rFonts w:ascii="Arial"/>
                <w:b/>
                <w:sz w:val="16"/>
              </w:rPr>
              <w:t>MODELOS.</w:t>
            </w:r>
            <w:r>
              <w:rPr>
                <w:rFonts w:ascii="Arial"/>
                <w:b/>
                <w:spacing w:val="69"/>
                <w:sz w:val="16"/>
              </w:rPr>
              <w:t xml:space="preserve">  </w:t>
            </w:r>
            <w:r>
              <w:rPr>
                <w:spacing w:val="-2"/>
                <w:sz w:val="16"/>
              </w:rPr>
              <w:t>Modelo</w:t>
            </w:r>
          </w:p>
          <w:p w14:paraId="5DA864BA" w14:textId="77777777" w:rsidR="00A74DCC" w:rsidRDefault="00000000">
            <w:pPr>
              <w:pStyle w:val="TableParagraph"/>
              <w:spacing w:before="27" w:line="276" w:lineRule="auto"/>
              <w:ind w:left="70" w:right="57"/>
              <w:jc w:val="both"/>
              <w:rPr>
                <w:sz w:val="16"/>
              </w:rPr>
            </w:pPr>
            <w:r>
              <w:rPr>
                <w:sz w:val="16"/>
              </w:rPr>
              <w:t>anatômico, confeccionado em resina plástica emborrachada, apresenta</w:t>
            </w:r>
            <w:r>
              <w:rPr>
                <w:spacing w:val="-4"/>
                <w:sz w:val="16"/>
              </w:rPr>
              <w:t xml:space="preserve"> </w:t>
            </w:r>
            <w:r>
              <w:rPr>
                <w:sz w:val="16"/>
              </w:rPr>
              <w:t>de</w:t>
            </w:r>
            <w:r>
              <w:rPr>
                <w:spacing w:val="-4"/>
                <w:sz w:val="16"/>
              </w:rPr>
              <w:t xml:space="preserve"> </w:t>
            </w:r>
            <w:r>
              <w:rPr>
                <w:sz w:val="16"/>
              </w:rPr>
              <w:t>forma</w:t>
            </w:r>
            <w:r>
              <w:rPr>
                <w:spacing w:val="-1"/>
                <w:sz w:val="16"/>
              </w:rPr>
              <w:t xml:space="preserve"> </w:t>
            </w:r>
            <w:r>
              <w:rPr>
                <w:sz w:val="16"/>
              </w:rPr>
              <w:t>didática</w:t>
            </w:r>
            <w:r>
              <w:rPr>
                <w:spacing w:val="-4"/>
                <w:sz w:val="16"/>
              </w:rPr>
              <w:t xml:space="preserve"> </w:t>
            </w:r>
            <w:r>
              <w:rPr>
                <w:sz w:val="16"/>
              </w:rPr>
              <w:t>8</w:t>
            </w:r>
            <w:r>
              <w:rPr>
                <w:spacing w:val="-4"/>
                <w:sz w:val="16"/>
              </w:rPr>
              <w:t xml:space="preserve"> </w:t>
            </w:r>
            <w:r>
              <w:rPr>
                <w:sz w:val="16"/>
              </w:rPr>
              <w:t>fases da gravidez, mostrando o desenvolvimento do embrião até a 28° semana de gestação. Conjunto composto por oito modelos, montados em bases individuais.</w:t>
            </w:r>
            <w:r>
              <w:rPr>
                <w:spacing w:val="-10"/>
                <w:sz w:val="16"/>
              </w:rPr>
              <w:t xml:space="preserve"> </w:t>
            </w:r>
            <w:r>
              <w:rPr>
                <w:sz w:val="16"/>
              </w:rPr>
              <w:t>Características</w:t>
            </w:r>
            <w:r>
              <w:rPr>
                <w:spacing w:val="-10"/>
                <w:sz w:val="16"/>
              </w:rPr>
              <w:t xml:space="preserve"> </w:t>
            </w:r>
            <w:r>
              <w:rPr>
                <w:sz w:val="16"/>
              </w:rPr>
              <w:t>mínimas:</w:t>
            </w:r>
            <w:r>
              <w:rPr>
                <w:spacing w:val="-10"/>
                <w:sz w:val="16"/>
              </w:rPr>
              <w:t xml:space="preserve"> </w:t>
            </w:r>
            <w:r>
              <w:rPr>
                <w:sz w:val="16"/>
              </w:rPr>
              <w:t>Composto</w:t>
            </w:r>
            <w:r>
              <w:rPr>
                <w:spacing w:val="-11"/>
                <w:sz w:val="16"/>
              </w:rPr>
              <w:t xml:space="preserve"> </w:t>
            </w:r>
            <w:r>
              <w:rPr>
                <w:sz w:val="16"/>
              </w:rPr>
              <w:t>por: Útero, Embrião 4° e 8° semana, Feto 12°, 16°, 20°, gemelar 24°, e 28° semana. O modelo permite: Visualizar individualmente os modelos de embrião, feto e feto gemelar, Visualizar as fases de desenvolvimento do feto dentro do útero, Retirar o modelo de feto do útero, para visualizar melhor os detalhes, Visualizar a estrutura do útero, e as diferentes posições que se encontram os fetos.</w:t>
            </w:r>
          </w:p>
        </w:tc>
        <w:tc>
          <w:tcPr>
            <w:tcW w:w="850" w:type="dxa"/>
          </w:tcPr>
          <w:p w14:paraId="202D264A" w14:textId="77777777" w:rsidR="00A74DCC" w:rsidRDefault="00A74DCC">
            <w:pPr>
              <w:pStyle w:val="TableParagraph"/>
              <w:rPr>
                <w:sz w:val="16"/>
              </w:rPr>
            </w:pPr>
          </w:p>
          <w:p w14:paraId="7F229BE0" w14:textId="77777777" w:rsidR="00A74DCC" w:rsidRDefault="00A74DCC">
            <w:pPr>
              <w:pStyle w:val="TableParagraph"/>
              <w:rPr>
                <w:sz w:val="16"/>
              </w:rPr>
            </w:pPr>
          </w:p>
          <w:p w14:paraId="6DC2ED03" w14:textId="77777777" w:rsidR="00A74DCC" w:rsidRDefault="00A74DCC">
            <w:pPr>
              <w:pStyle w:val="TableParagraph"/>
              <w:rPr>
                <w:sz w:val="16"/>
              </w:rPr>
            </w:pPr>
          </w:p>
          <w:p w14:paraId="6A0B8A0B" w14:textId="77777777" w:rsidR="00A74DCC" w:rsidRDefault="00A74DCC">
            <w:pPr>
              <w:pStyle w:val="TableParagraph"/>
              <w:rPr>
                <w:sz w:val="16"/>
              </w:rPr>
            </w:pPr>
          </w:p>
          <w:p w14:paraId="57BBAEDF" w14:textId="77777777" w:rsidR="00A74DCC" w:rsidRDefault="00A74DCC">
            <w:pPr>
              <w:pStyle w:val="TableParagraph"/>
              <w:rPr>
                <w:sz w:val="16"/>
              </w:rPr>
            </w:pPr>
          </w:p>
          <w:p w14:paraId="563089E9" w14:textId="77777777" w:rsidR="00A74DCC" w:rsidRDefault="00A74DCC">
            <w:pPr>
              <w:pStyle w:val="TableParagraph"/>
              <w:rPr>
                <w:sz w:val="16"/>
              </w:rPr>
            </w:pPr>
          </w:p>
          <w:p w14:paraId="1F2794E0" w14:textId="77777777" w:rsidR="00A74DCC" w:rsidRDefault="00A74DCC">
            <w:pPr>
              <w:pStyle w:val="TableParagraph"/>
              <w:rPr>
                <w:sz w:val="16"/>
              </w:rPr>
            </w:pPr>
          </w:p>
          <w:p w14:paraId="4C871810" w14:textId="77777777" w:rsidR="00A74DCC" w:rsidRDefault="00A74DCC">
            <w:pPr>
              <w:pStyle w:val="TableParagraph"/>
              <w:spacing w:before="106"/>
              <w:rPr>
                <w:sz w:val="16"/>
              </w:rPr>
            </w:pPr>
          </w:p>
          <w:p w14:paraId="75B2EA9C" w14:textId="77777777" w:rsidR="00A74DCC" w:rsidRDefault="00000000">
            <w:pPr>
              <w:pStyle w:val="TableParagraph"/>
              <w:ind w:left="69"/>
              <w:rPr>
                <w:sz w:val="16"/>
              </w:rPr>
            </w:pPr>
            <w:r>
              <w:rPr>
                <w:spacing w:val="-2"/>
                <w:sz w:val="16"/>
              </w:rPr>
              <w:t>605758</w:t>
            </w:r>
          </w:p>
        </w:tc>
        <w:tc>
          <w:tcPr>
            <w:tcW w:w="709" w:type="dxa"/>
          </w:tcPr>
          <w:p w14:paraId="6BDF69D7" w14:textId="77777777" w:rsidR="00A74DCC" w:rsidRDefault="00A74DCC">
            <w:pPr>
              <w:pStyle w:val="TableParagraph"/>
              <w:rPr>
                <w:sz w:val="16"/>
              </w:rPr>
            </w:pPr>
          </w:p>
          <w:p w14:paraId="74EC5104" w14:textId="77777777" w:rsidR="00A74DCC" w:rsidRDefault="00A74DCC">
            <w:pPr>
              <w:pStyle w:val="TableParagraph"/>
              <w:rPr>
                <w:sz w:val="16"/>
              </w:rPr>
            </w:pPr>
          </w:p>
          <w:p w14:paraId="28ED06A8" w14:textId="77777777" w:rsidR="00A74DCC" w:rsidRDefault="00A74DCC">
            <w:pPr>
              <w:pStyle w:val="TableParagraph"/>
              <w:rPr>
                <w:sz w:val="16"/>
              </w:rPr>
            </w:pPr>
          </w:p>
          <w:p w14:paraId="28252CC8" w14:textId="77777777" w:rsidR="00A74DCC" w:rsidRDefault="00A74DCC">
            <w:pPr>
              <w:pStyle w:val="TableParagraph"/>
              <w:rPr>
                <w:sz w:val="16"/>
              </w:rPr>
            </w:pPr>
          </w:p>
          <w:p w14:paraId="3533AEA7" w14:textId="77777777" w:rsidR="00A74DCC" w:rsidRDefault="00A74DCC">
            <w:pPr>
              <w:pStyle w:val="TableParagraph"/>
              <w:rPr>
                <w:sz w:val="16"/>
              </w:rPr>
            </w:pPr>
          </w:p>
          <w:p w14:paraId="1AC006C6" w14:textId="77777777" w:rsidR="00A74DCC" w:rsidRDefault="00A74DCC">
            <w:pPr>
              <w:pStyle w:val="TableParagraph"/>
              <w:rPr>
                <w:sz w:val="16"/>
              </w:rPr>
            </w:pPr>
          </w:p>
          <w:p w14:paraId="53D0A60E" w14:textId="77777777" w:rsidR="00A74DCC" w:rsidRDefault="00A74DCC">
            <w:pPr>
              <w:pStyle w:val="TableParagraph"/>
              <w:rPr>
                <w:sz w:val="16"/>
              </w:rPr>
            </w:pPr>
          </w:p>
          <w:p w14:paraId="067F55E9" w14:textId="77777777" w:rsidR="00A74DCC" w:rsidRDefault="00A74DCC">
            <w:pPr>
              <w:pStyle w:val="TableParagraph"/>
              <w:spacing w:before="106"/>
              <w:rPr>
                <w:sz w:val="16"/>
              </w:rPr>
            </w:pPr>
          </w:p>
          <w:p w14:paraId="5E0F718F" w14:textId="77777777" w:rsidR="00A74DCC" w:rsidRDefault="00000000">
            <w:pPr>
              <w:pStyle w:val="TableParagraph"/>
              <w:ind w:left="6"/>
              <w:jc w:val="center"/>
              <w:rPr>
                <w:sz w:val="16"/>
              </w:rPr>
            </w:pPr>
            <w:r>
              <w:rPr>
                <w:spacing w:val="-5"/>
                <w:sz w:val="16"/>
              </w:rPr>
              <w:t>UND</w:t>
            </w:r>
          </w:p>
        </w:tc>
        <w:tc>
          <w:tcPr>
            <w:tcW w:w="994" w:type="dxa"/>
          </w:tcPr>
          <w:p w14:paraId="11845158" w14:textId="77777777" w:rsidR="00A74DCC" w:rsidRDefault="00A74DCC">
            <w:pPr>
              <w:pStyle w:val="TableParagraph"/>
              <w:rPr>
                <w:sz w:val="16"/>
              </w:rPr>
            </w:pPr>
          </w:p>
          <w:p w14:paraId="1C316102" w14:textId="77777777" w:rsidR="00A74DCC" w:rsidRDefault="00A74DCC">
            <w:pPr>
              <w:pStyle w:val="TableParagraph"/>
              <w:rPr>
                <w:sz w:val="16"/>
              </w:rPr>
            </w:pPr>
          </w:p>
          <w:p w14:paraId="2D633A82" w14:textId="77777777" w:rsidR="00A74DCC" w:rsidRDefault="00A74DCC">
            <w:pPr>
              <w:pStyle w:val="TableParagraph"/>
              <w:rPr>
                <w:sz w:val="16"/>
              </w:rPr>
            </w:pPr>
          </w:p>
          <w:p w14:paraId="52C84A38" w14:textId="77777777" w:rsidR="00A74DCC" w:rsidRDefault="00A74DCC">
            <w:pPr>
              <w:pStyle w:val="TableParagraph"/>
              <w:rPr>
                <w:sz w:val="16"/>
              </w:rPr>
            </w:pPr>
          </w:p>
          <w:p w14:paraId="68D41AA3" w14:textId="77777777" w:rsidR="00A74DCC" w:rsidRDefault="00A74DCC">
            <w:pPr>
              <w:pStyle w:val="TableParagraph"/>
              <w:rPr>
                <w:sz w:val="16"/>
              </w:rPr>
            </w:pPr>
          </w:p>
          <w:p w14:paraId="2C0EC651" w14:textId="77777777" w:rsidR="00A74DCC" w:rsidRDefault="00A74DCC">
            <w:pPr>
              <w:pStyle w:val="TableParagraph"/>
              <w:rPr>
                <w:sz w:val="16"/>
              </w:rPr>
            </w:pPr>
          </w:p>
          <w:p w14:paraId="4DDAE8DE" w14:textId="77777777" w:rsidR="00A74DCC" w:rsidRDefault="00A74DCC">
            <w:pPr>
              <w:pStyle w:val="TableParagraph"/>
              <w:rPr>
                <w:sz w:val="16"/>
              </w:rPr>
            </w:pPr>
          </w:p>
          <w:p w14:paraId="62246583" w14:textId="77777777" w:rsidR="00A74DCC" w:rsidRDefault="00A74DCC">
            <w:pPr>
              <w:pStyle w:val="TableParagraph"/>
              <w:spacing w:before="106"/>
              <w:rPr>
                <w:sz w:val="16"/>
              </w:rPr>
            </w:pPr>
          </w:p>
          <w:p w14:paraId="29573CC4" w14:textId="77777777" w:rsidR="00A74DCC" w:rsidRDefault="00000000">
            <w:pPr>
              <w:pStyle w:val="TableParagraph"/>
              <w:ind w:left="6"/>
              <w:jc w:val="center"/>
              <w:rPr>
                <w:sz w:val="16"/>
              </w:rPr>
            </w:pPr>
            <w:r>
              <w:rPr>
                <w:spacing w:val="-10"/>
                <w:sz w:val="16"/>
              </w:rPr>
              <w:t>1</w:t>
            </w:r>
          </w:p>
        </w:tc>
        <w:tc>
          <w:tcPr>
            <w:tcW w:w="1133" w:type="dxa"/>
          </w:tcPr>
          <w:p w14:paraId="12C2ED71" w14:textId="77777777" w:rsidR="00A74DCC" w:rsidRDefault="00A74DCC">
            <w:pPr>
              <w:pStyle w:val="TableParagraph"/>
              <w:rPr>
                <w:sz w:val="16"/>
              </w:rPr>
            </w:pPr>
          </w:p>
          <w:p w14:paraId="5B1BD167" w14:textId="77777777" w:rsidR="00A74DCC" w:rsidRDefault="00A74DCC">
            <w:pPr>
              <w:pStyle w:val="TableParagraph"/>
              <w:rPr>
                <w:sz w:val="16"/>
              </w:rPr>
            </w:pPr>
          </w:p>
          <w:p w14:paraId="553D55F3" w14:textId="77777777" w:rsidR="00A74DCC" w:rsidRDefault="00A74DCC">
            <w:pPr>
              <w:pStyle w:val="TableParagraph"/>
              <w:rPr>
                <w:sz w:val="16"/>
              </w:rPr>
            </w:pPr>
          </w:p>
          <w:p w14:paraId="2D173CF2" w14:textId="77777777" w:rsidR="00A74DCC" w:rsidRDefault="00A74DCC">
            <w:pPr>
              <w:pStyle w:val="TableParagraph"/>
              <w:rPr>
                <w:sz w:val="16"/>
              </w:rPr>
            </w:pPr>
          </w:p>
          <w:p w14:paraId="6F89D871" w14:textId="77777777" w:rsidR="00A74DCC" w:rsidRDefault="00A74DCC">
            <w:pPr>
              <w:pStyle w:val="TableParagraph"/>
              <w:rPr>
                <w:sz w:val="16"/>
              </w:rPr>
            </w:pPr>
          </w:p>
          <w:p w14:paraId="164160AA" w14:textId="77777777" w:rsidR="00A74DCC" w:rsidRDefault="00A74DCC">
            <w:pPr>
              <w:pStyle w:val="TableParagraph"/>
              <w:rPr>
                <w:sz w:val="16"/>
              </w:rPr>
            </w:pPr>
          </w:p>
          <w:p w14:paraId="652605BD" w14:textId="77777777" w:rsidR="00A74DCC" w:rsidRDefault="00A74DCC">
            <w:pPr>
              <w:pStyle w:val="TableParagraph"/>
              <w:rPr>
                <w:sz w:val="16"/>
              </w:rPr>
            </w:pPr>
          </w:p>
          <w:p w14:paraId="7EB71566" w14:textId="77777777" w:rsidR="00A74DCC" w:rsidRDefault="00A74DCC">
            <w:pPr>
              <w:pStyle w:val="TableParagraph"/>
              <w:spacing w:before="106"/>
              <w:rPr>
                <w:sz w:val="16"/>
              </w:rPr>
            </w:pPr>
          </w:p>
          <w:p w14:paraId="50BCDFEB" w14:textId="77777777" w:rsidR="00A74DCC" w:rsidRDefault="00000000">
            <w:pPr>
              <w:pStyle w:val="TableParagraph"/>
              <w:ind w:left="5"/>
              <w:jc w:val="center"/>
              <w:rPr>
                <w:sz w:val="16"/>
              </w:rPr>
            </w:pPr>
            <w:r>
              <w:rPr>
                <w:spacing w:val="-10"/>
                <w:sz w:val="16"/>
              </w:rPr>
              <w:t>3</w:t>
            </w:r>
          </w:p>
        </w:tc>
        <w:tc>
          <w:tcPr>
            <w:tcW w:w="1419" w:type="dxa"/>
          </w:tcPr>
          <w:p w14:paraId="78E70991" w14:textId="77777777" w:rsidR="00A74DCC" w:rsidRDefault="00A74DCC">
            <w:pPr>
              <w:pStyle w:val="TableParagraph"/>
              <w:rPr>
                <w:sz w:val="16"/>
              </w:rPr>
            </w:pPr>
          </w:p>
          <w:p w14:paraId="5266FFA7" w14:textId="77777777" w:rsidR="00A74DCC" w:rsidRDefault="00A74DCC">
            <w:pPr>
              <w:pStyle w:val="TableParagraph"/>
              <w:rPr>
                <w:sz w:val="16"/>
              </w:rPr>
            </w:pPr>
          </w:p>
          <w:p w14:paraId="546A8CCC" w14:textId="77777777" w:rsidR="00A74DCC" w:rsidRDefault="00A74DCC">
            <w:pPr>
              <w:pStyle w:val="TableParagraph"/>
              <w:rPr>
                <w:sz w:val="16"/>
              </w:rPr>
            </w:pPr>
          </w:p>
          <w:p w14:paraId="16A853DD" w14:textId="77777777" w:rsidR="00A74DCC" w:rsidRDefault="00A74DCC">
            <w:pPr>
              <w:pStyle w:val="TableParagraph"/>
              <w:rPr>
                <w:sz w:val="16"/>
              </w:rPr>
            </w:pPr>
          </w:p>
          <w:p w14:paraId="52A61263" w14:textId="77777777" w:rsidR="00A74DCC" w:rsidRDefault="00A74DCC">
            <w:pPr>
              <w:pStyle w:val="TableParagraph"/>
              <w:rPr>
                <w:sz w:val="16"/>
              </w:rPr>
            </w:pPr>
          </w:p>
          <w:p w14:paraId="481C3648" w14:textId="77777777" w:rsidR="00A74DCC" w:rsidRDefault="00A74DCC">
            <w:pPr>
              <w:pStyle w:val="TableParagraph"/>
              <w:rPr>
                <w:sz w:val="16"/>
              </w:rPr>
            </w:pPr>
          </w:p>
          <w:p w14:paraId="7D5B4B95" w14:textId="77777777" w:rsidR="00A74DCC" w:rsidRDefault="00A74DCC">
            <w:pPr>
              <w:pStyle w:val="TableParagraph"/>
              <w:rPr>
                <w:sz w:val="16"/>
              </w:rPr>
            </w:pPr>
          </w:p>
          <w:p w14:paraId="326F94C2" w14:textId="77777777" w:rsidR="00A74DCC" w:rsidRDefault="00A74DCC">
            <w:pPr>
              <w:pStyle w:val="TableParagraph"/>
              <w:spacing w:before="106"/>
              <w:rPr>
                <w:sz w:val="16"/>
              </w:rPr>
            </w:pPr>
          </w:p>
          <w:p w14:paraId="7DAA933D"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6.298,00</w:t>
            </w:r>
          </w:p>
        </w:tc>
        <w:tc>
          <w:tcPr>
            <w:tcW w:w="1416" w:type="dxa"/>
          </w:tcPr>
          <w:p w14:paraId="13DF9747" w14:textId="77777777" w:rsidR="00A74DCC" w:rsidRDefault="00A74DCC">
            <w:pPr>
              <w:pStyle w:val="TableParagraph"/>
              <w:rPr>
                <w:sz w:val="16"/>
              </w:rPr>
            </w:pPr>
          </w:p>
          <w:p w14:paraId="03BB4C0C" w14:textId="77777777" w:rsidR="00A74DCC" w:rsidRDefault="00A74DCC">
            <w:pPr>
              <w:pStyle w:val="TableParagraph"/>
              <w:rPr>
                <w:sz w:val="16"/>
              </w:rPr>
            </w:pPr>
          </w:p>
          <w:p w14:paraId="43612640" w14:textId="77777777" w:rsidR="00A74DCC" w:rsidRDefault="00A74DCC">
            <w:pPr>
              <w:pStyle w:val="TableParagraph"/>
              <w:rPr>
                <w:sz w:val="16"/>
              </w:rPr>
            </w:pPr>
          </w:p>
          <w:p w14:paraId="01054071" w14:textId="77777777" w:rsidR="00A74DCC" w:rsidRDefault="00A74DCC">
            <w:pPr>
              <w:pStyle w:val="TableParagraph"/>
              <w:rPr>
                <w:sz w:val="16"/>
              </w:rPr>
            </w:pPr>
          </w:p>
          <w:p w14:paraId="4185E4B3" w14:textId="77777777" w:rsidR="00A74DCC" w:rsidRDefault="00A74DCC">
            <w:pPr>
              <w:pStyle w:val="TableParagraph"/>
              <w:rPr>
                <w:sz w:val="16"/>
              </w:rPr>
            </w:pPr>
          </w:p>
          <w:p w14:paraId="48A382F7" w14:textId="77777777" w:rsidR="00A74DCC" w:rsidRDefault="00A74DCC">
            <w:pPr>
              <w:pStyle w:val="TableParagraph"/>
              <w:rPr>
                <w:sz w:val="16"/>
              </w:rPr>
            </w:pPr>
          </w:p>
          <w:p w14:paraId="43E41E2A" w14:textId="77777777" w:rsidR="00A74DCC" w:rsidRDefault="00A74DCC">
            <w:pPr>
              <w:pStyle w:val="TableParagraph"/>
              <w:rPr>
                <w:sz w:val="16"/>
              </w:rPr>
            </w:pPr>
          </w:p>
          <w:p w14:paraId="21660255" w14:textId="77777777" w:rsidR="00A74DCC" w:rsidRDefault="00A74DCC">
            <w:pPr>
              <w:pStyle w:val="TableParagraph"/>
              <w:spacing w:before="106"/>
              <w:rPr>
                <w:sz w:val="16"/>
              </w:rPr>
            </w:pPr>
          </w:p>
          <w:p w14:paraId="61743EE2"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18.894,00</w:t>
            </w:r>
          </w:p>
        </w:tc>
      </w:tr>
      <w:tr w:rsidR="00A74DCC" w14:paraId="33264C2B" w14:textId="77777777">
        <w:trPr>
          <w:trHeight w:val="3122"/>
        </w:trPr>
        <w:tc>
          <w:tcPr>
            <w:tcW w:w="710" w:type="dxa"/>
          </w:tcPr>
          <w:p w14:paraId="0591535E" w14:textId="77777777" w:rsidR="00A74DCC" w:rsidRDefault="00A74DCC">
            <w:pPr>
              <w:pStyle w:val="TableParagraph"/>
              <w:rPr>
                <w:sz w:val="16"/>
              </w:rPr>
            </w:pPr>
          </w:p>
          <w:p w14:paraId="3337FEF0" w14:textId="77777777" w:rsidR="00A74DCC" w:rsidRDefault="00A74DCC">
            <w:pPr>
              <w:pStyle w:val="TableParagraph"/>
              <w:rPr>
                <w:sz w:val="16"/>
              </w:rPr>
            </w:pPr>
          </w:p>
          <w:p w14:paraId="063C0319" w14:textId="77777777" w:rsidR="00A74DCC" w:rsidRDefault="00A74DCC">
            <w:pPr>
              <w:pStyle w:val="TableParagraph"/>
              <w:rPr>
                <w:sz w:val="16"/>
              </w:rPr>
            </w:pPr>
          </w:p>
          <w:p w14:paraId="474F9B9E" w14:textId="77777777" w:rsidR="00A74DCC" w:rsidRDefault="00A74DCC">
            <w:pPr>
              <w:pStyle w:val="TableParagraph"/>
              <w:rPr>
                <w:sz w:val="16"/>
              </w:rPr>
            </w:pPr>
          </w:p>
          <w:p w14:paraId="5411C574" w14:textId="77777777" w:rsidR="00A74DCC" w:rsidRDefault="00A74DCC">
            <w:pPr>
              <w:pStyle w:val="TableParagraph"/>
              <w:rPr>
                <w:sz w:val="16"/>
              </w:rPr>
            </w:pPr>
          </w:p>
          <w:p w14:paraId="48D0D0CD" w14:textId="77777777" w:rsidR="00A74DCC" w:rsidRDefault="00A74DCC">
            <w:pPr>
              <w:pStyle w:val="TableParagraph"/>
              <w:rPr>
                <w:sz w:val="16"/>
              </w:rPr>
            </w:pPr>
          </w:p>
          <w:p w14:paraId="0DE72443" w14:textId="77777777" w:rsidR="00A74DCC" w:rsidRDefault="00A74DCC">
            <w:pPr>
              <w:pStyle w:val="TableParagraph"/>
              <w:spacing w:before="182"/>
              <w:rPr>
                <w:sz w:val="16"/>
              </w:rPr>
            </w:pPr>
          </w:p>
          <w:p w14:paraId="7766E55E" w14:textId="77777777" w:rsidR="00A74DCC" w:rsidRDefault="00000000">
            <w:pPr>
              <w:pStyle w:val="TableParagraph"/>
              <w:ind w:right="46"/>
              <w:jc w:val="right"/>
              <w:rPr>
                <w:sz w:val="16"/>
              </w:rPr>
            </w:pPr>
            <w:r>
              <w:rPr>
                <w:spacing w:val="-5"/>
                <w:sz w:val="16"/>
              </w:rPr>
              <w:t>28.</w:t>
            </w:r>
          </w:p>
        </w:tc>
        <w:tc>
          <w:tcPr>
            <w:tcW w:w="3829" w:type="dxa"/>
          </w:tcPr>
          <w:p w14:paraId="417A4ED8" w14:textId="77777777" w:rsidR="00A74DCC" w:rsidRDefault="00000000">
            <w:pPr>
              <w:pStyle w:val="TableParagraph"/>
              <w:spacing w:before="1"/>
              <w:ind w:left="70"/>
              <w:jc w:val="both"/>
              <w:rPr>
                <w:rFonts w:ascii="Arial"/>
                <w:b/>
                <w:sz w:val="16"/>
              </w:rPr>
            </w:pPr>
            <w:r>
              <w:rPr>
                <w:rFonts w:ascii="Arial"/>
                <w:b/>
                <w:sz w:val="16"/>
              </w:rPr>
              <w:t>SISTEMANERVOSO</w:t>
            </w:r>
            <w:r>
              <w:rPr>
                <w:rFonts w:ascii="Arial"/>
                <w:b/>
                <w:spacing w:val="61"/>
                <w:sz w:val="16"/>
              </w:rPr>
              <w:t xml:space="preserve">  </w:t>
            </w:r>
            <w:r>
              <w:rPr>
                <w:rFonts w:ascii="Arial"/>
                <w:b/>
                <w:sz w:val="16"/>
              </w:rPr>
              <w:t>METADEDO</w:t>
            </w:r>
            <w:r>
              <w:rPr>
                <w:rFonts w:ascii="Arial"/>
                <w:b/>
                <w:spacing w:val="61"/>
                <w:sz w:val="16"/>
              </w:rPr>
              <w:t xml:space="preserve">  </w:t>
            </w:r>
            <w:r>
              <w:rPr>
                <w:rFonts w:ascii="Arial"/>
                <w:b/>
                <w:spacing w:val="-2"/>
                <w:sz w:val="16"/>
              </w:rPr>
              <w:t>TAMANHO</w:t>
            </w:r>
          </w:p>
          <w:p w14:paraId="0C2F8C83" w14:textId="77777777" w:rsidR="00A74DCC" w:rsidRDefault="00000000">
            <w:pPr>
              <w:pStyle w:val="TableParagraph"/>
              <w:spacing w:before="27" w:line="276" w:lineRule="auto"/>
              <w:ind w:left="70" w:right="55"/>
              <w:jc w:val="both"/>
              <w:rPr>
                <w:sz w:val="16"/>
              </w:rPr>
            </w:pPr>
            <w:r>
              <w:rPr>
                <w:rFonts w:ascii="Arial" w:hAnsi="Arial"/>
                <w:b/>
                <w:sz w:val="16"/>
              </w:rPr>
              <w:t>NATURAL.</w:t>
            </w:r>
            <w:r>
              <w:rPr>
                <w:rFonts w:ascii="Arial" w:hAnsi="Arial"/>
                <w:b/>
                <w:spacing w:val="-2"/>
                <w:sz w:val="16"/>
              </w:rPr>
              <w:t xml:space="preserve"> </w:t>
            </w:r>
            <w:r>
              <w:rPr>
                <w:sz w:val="16"/>
              </w:rPr>
              <w:t>Modelo</w:t>
            </w:r>
            <w:r>
              <w:rPr>
                <w:spacing w:val="-2"/>
                <w:sz w:val="16"/>
              </w:rPr>
              <w:t xml:space="preserve"> </w:t>
            </w:r>
            <w:r>
              <w:rPr>
                <w:sz w:val="16"/>
              </w:rPr>
              <w:t>didático,</w:t>
            </w:r>
            <w:r>
              <w:rPr>
                <w:spacing w:val="-3"/>
                <w:sz w:val="16"/>
              </w:rPr>
              <w:t xml:space="preserve"> </w:t>
            </w:r>
            <w:r>
              <w:rPr>
                <w:sz w:val="16"/>
              </w:rPr>
              <w:t>exibe</w:t>
            </w:r>
            <w:r>
              <w:rPr>
                <w:spacing w:val="-2"/>
                <w:sz w:val="16"/>
              </w:rPr>
              <w:t xml:space="preserve"> </w:t>
            </w:r>
            <w:r>
              <w:rPr>
                <w:sz w:val="16"/>
              </w:rPr>
              <w:t>sistema</w:t>
            </w:r>
            <w:r>
              <w:rPr>
                <w:spacing w:val="-2"/>
                <w:sz w:val="16"/>
              </w:rPr>
              <w:t xml:space="preserve"> </w:t>
            </w:r>
            <w:r>
              <w:rPr>
                <w:sz w:val="16"/>
              </w:rPr>
              <w:t>nervoso central e sistema nervoso periférico em relevo. A pintura amarela representa os nervos e a medula espinhal. Confeccionado em resina plástica rígida, montado sobre prancha. Características mínimas: Composto por: Modelo do corpo humano em prancha, exibindo de forma esquemática o sistema nervoso central e sistema nervoso periférico, divididos</w:t>
            </w:r>
            <w:r>
              <w:rPr>
                <w:spacing w:val="-7"/>
                <w:sz w:val="16"/>
              </w:rPr>
              <w:t xml:space="preserve"> </w:t>
            </w:r>
            <w:r>
              <w:rPr>
                <w:sz w:val="16"/>
              </w:rPr>
              <w:t>em:</w:t>
            </w:r>
            <w:r>
              <w:rPr>
                <w:spacing w:val="-9"/>
                <w:sz w:val="16"/>
              </w:rPr>
              <w:t xml:space="preserve"> </w:t>
            </w:r>
            <w:r>
              <w:rPr>
                <w:sz w:val="16"/>
              </w:rPr>
              <w:t>encéfalo,</w:t>
            </w:r>
            <w:r>
              <w:rPr>
                <w:spacing w:val="-9"/>
                <w:sz w:val="16"/>
              </w:rPr>
              <w:t xml:space="preserve"> </w:t>
            </w:r>
            <w:r>
              <w:rPr>
                <w:sz w:val="16"/>
              </w:rPr>
              <w:t>medula</w:t>
            </w:r>
            <w:r>
              <w:rPr>
                <w:spacing w:val="-10"/>
                <w:sz w:val="16"/>
              </w:rPr>
              <w:t xml:space="preserve"> </w:t>
            </w:r>
            <w:r>
              <w:rPr>
                <w:sz w:val="16"/>
              </w:rPr>
              <w:t>espinhal</w:t>
            </w:r>
            <w:r>
              <w:rPr>
                <w:spacing w:val="-7"/>
                <w:sz w:val="16"/>
              </w:rPr>
              <w:t xml:space="preserve"> </w:t>
            </w:r>
            <w:r>
              <w:rPr>
                <w:sz w:val="16"/>
              </w:rPr>
              <w:t>e</w:t>
            </w:r>
            <w:r>
              <w:rPr>
                <w:spacing w:val="-8"/>
                <w:sz w:val="16"/>
              </w:rPr>
              <w:t xml:space="preserve"> </w:t>
            </w:r>
            <w:r>
              <w:rPr>
                <w:sz w:val="16"/>
              </w:rPr>
              <w:t>nervos.</w:t>
            </w:r>
            <w:r>
              <w:rPr>
                <w:spacing w:val="-9"/>
                <w:sz w:val="16"/>
              </w:rPr>
              <w:t xml:space="preserve"> </w:t>
            </w:r>
            <w:r>
              <w:rPr>
                <w:sz w:val="16"/>
              </w:rPr>
              <w:t>O modelo permite: Visualizar encéfalo, região facial, medula espinhal, e nervos periféricos. O estudo do sistema nervoso central e sistema nervoso periférico. Visualizar estrutura óssea do modelo.</w:t>
            </w:r>
          </w:p>
        </w:tc>
        <w:tc>
          <w:tcPr>
            <w:tcW w:w="850" w:type="dxa"/>
          </w:tcPr>
          <w:p w14:paraId="172E417A" w14:textId="77777777" w:rsidR="00A74DCC" w:rsidRDefault="00A74DCC">
            <w:pPr>
              <w:pStyle w:val="TableParagraph"/>
              <w:rPr>
                <w:sz w:val="16"/>
              </w:rPr>
            </w:pPr>
          </w:p>
          <w:p w14:paraId="6492AE86" w14:textId="77777777" w:rsidR="00A74DCC" w:rsidRDefault="00A74DCC">
            <w:pPr>
              <w:pStyle w:val="TableParagraph"/>
              <w:rPr>
                <w:sz w:val="16"/>
              </w:rPr>
            </w:pPr>
          </w:p>
          <w:p w14:paraId="6A3E3646" w14:textId="77777777" w:rsidR="00A74DCC" w:rsidRDefault="00A74DCC">
            <w:pPr>
              <w:pStyle w:val="TableParagraph"/>
              <w:rPr>
                <w:sz w:val="16"/>
              </w:rPr>
            </w:pPr>
          </w:p>
          <w:p w14:paraId="6FB51556" w14:textId="77777777" w:rsidR="00A74DCC" w:rsidRDefault="00A74DCC">
            <w:pPr>
              <w:pStyle w:val="TableParagraph"/>
              <w:rPr>
                <w:sz w:val="16"/>
              </w:rPr>
            </w:pPr>
          </w:p>
          <w:p w14:paraId="11007264" w14:textId="77777777" w:rsidR="00A74DCC" w:rsidRDefault="00A74DCC">
            <w:pPr>
              <w:pStyle w:val="TableParagraph"/>
              <w:rPr>
                <w:sz w:val="16"/>
              </w:rPr>
            </w:pPr>
          </w:p>
          <w:p w14:paraId="59311A67" w14:textId="77777777" w:rsidR="00A74DCC" w:rsidRDefault="00A74DCC">
            <w:pPr>
              <w:pStyle w:val="TableParagraph"/>
              <w:rPr>
                <w:sz w:val="16"/>
              </w:rPr>
            </w:pPr>
          </w:p>
          <w:p w14:paraId="4BCEC479" w14:textId="77777777" w:rsidR="00A74DCC" w:rsidRDefault="00A74DCC">
            <w:pPr>
              <w:pStyle w:val="TableParagraph"/>
              <w:spacing w:before="182"/>
              <w:rPr>
                <w:sz w:val="16"/>
              </w:rPr>
            </w:pPr>
          </w:p>
          <w:p w14:paraId="565434BE" w14:textId="77777777" w:rsidR="00A74DCC" w:rsidRDefault="00000000">
            <w:pPr>
              <w:pStyle w:val="TableParagraph"/>
              <w:ind w:left="69"/>
              <w:rPr>
                <w:sz w:val="16"/>
              </w:rPr>
            </w:pPr>
            <w:r>
              <w:rPr>
                <w:spacing w:val="-2"/>
                <w:sz w:val="16"/>
              </w:rPr>
              <w:t>363112</w:t>
            </w:r>
          </w:p>
        </w:tc>
        <w:tc>
          <w:tcPr>
            <w:tcW w:w="709" w:type="dxa"/>
          </w:tcPr>
          <w:p w14:paraId="77782E3E" w14:textId="77777777" w:rsidR="00A74DCC" w:rsidRDefault="00A74DCC">
            <w:pPr>
              <w:pStyle w:val="TableParagraph"/>
              <w:rPr>
                <w:sz w:val="16"/>
              </w:rPr>
            </w:pPr>
          </w:p>
          <w:p w14:paraId="5892FCD4" w14:textId="77777777" w:rsidR="00A74DCC" w:rsidRDefault="00A74DCC">
            <w:pPr>
              <w:pStyle w:val="TableParagraph"/>
              <w:rPr>
                <w:sz w:val="16"/>
              </w:rPr>
            </w:pPr>
          </w:p>
          <w:p w14:paraId="19FA380B" w14:textId="77777777" w:rsidR="00A74DCC" w:rsidRDefault="00A74DCC">
            <w:pPr>
              <w:pStyle w:val="TableParagraph"/>
              <w:rPr>
                <w:sz w:val="16"/>
              </w:rPr>
            </w:pPr>
          </w:p>
          <w:p w14:paraId="2F44CE78" w14:textId="77777777" w:rsidR="00A74DCC" w:rsidRDefault="00A74DCC">
            <w:pPr>
              <w:pStyle w:val="TableParagraph"/>
              <w:rPr>
                <w:sz w:val="16"/>
              </w:rPr>
            </w:pPr>
          </w:p>
          <w:p w14:paraId="7DB1AE94" w14:textId="77777777" w:rsidR="00A74DCC" w:rsidRDefault="00A74DCC">
            <w:pPr>
              <w:pStyle w:val="TableParagraph"/>
              <w:rPr>
                <w:sz w:val="16"/>
              </w:rPr>
            </w:pPr>
          </w:p>
          <w:p w14:paraId="24834D91" w14:textId="77777777" w:rsidR="00A74DCC" w:rsidRDefault="00A74DCC">
            <w:pPr>
              <w:pStyle w:val="TableParagraph"/>
              <w:rPr>
                <w:sz w:val="16"/>
              </w:rPr>
            </w:pPr>
          </w:p>
          <w:p w14:paraId="5C43796F" w14:textId="77777777" w:rsidR="00A74DCC" w:rsidRDefault="00A74DCC">
            <w:pPr>
              <w:pStyle w:val="TableParagraph"/>
              <w:spacing w:before="182"/>
              <w:rPr>
                <w:sz w:val="16"/>
              </w:rPr>
            </w:pPr>
          </w:p>
          <w:p w14:paraId="23967549" w14:textId="77777777" w:rsidR="00A74DCC" w:rsidRDefault="00000000">
            <w:pPr>
              <w:pStyle w:val="TableParagraph"/>
              <w:ind w:left="6"/>
              <w:jc w:val="center"/>
              <w:rPr>
                <w:sz w:val="16"/>
              </w:rPr>
            </w:pPr>
            <w:r>
              <w:rPr>
                <w:spacing w:val="-5"/>
                <w:sz w:val="16"/>
              </w:rPr>
              <w:t>UND</w:t>
            </w:r>
          </w:p>
        </w:tc>
        <w:tc>
          <w:tcPr>
            <w:tcW w:w="994" w:type="dxa"/>
          </w:tcPr>
          <w:p w14:paraId="5E1E42D1" w14:textId="77777777" w:rsidR="00A74DCC" w:rsidRDefault="00A74DCC">
            <w:pPr>
              <w:pStyle w:val="TableParagraph"/>
              <w:rPr>
                <w:sz w:val="16"/>
              </w:rPr>
            </w:pPr>
          </w:p>
          <w:p w14:paraId="49F628D6" w14:textId="77777777" w:rsidR="00A74DCC" w:rsidRDefault="00A74DCC">
            <w:pPr>
              <w:pStyle w:val="TableParagraph"/>
              <w:rPr>
                <w:sz w:val="16"/>
              </w:rPr>
            </w:pPr>
          </w:p>
          <w:p w14:paraId="03897C94" w14:textId="77777777" w:rsidR="00A74DCC" w:rsidRDefault="00A74DCC">
            <w:pPr>
              <w:pStyle w:val="TableParagraph"/>
              <w:rPr>
                <w:sz w:val="16"/>
              </w:rPr>
            </w:pPr>
          </w:p>
          <w:p w14:paraId="4C7CDD48" w14:textId="77777777" w:rsidR="00A74DCC" w:rsidRDefault="00A74DCC">
            <w:pPr>
              <w:pStyle w:val="TableParagraph"/>
              <w:rPr>
                <w:sz w:val="16"/>
              </w:rPr>
            </w:pPr>
          </w:p>
          <w:p w14:paraId="6D41F0BD" w14:textId="77777777" w:rsidR="00A74DCC" w:rsidRDefault="00A74DCC">
            <w:pPr>
              <w:pStyle w:val="TableParagraph"/>
              <w:rPr>
                <w:sz w:val="16"/>
              </w:rPr>
            </w:pPr>
          </w:p>
          <w:p w14:paraId="15BD7DD8" w14:textId="77777777" w:rsidR="00A74DCC" w:rsidRDefault="00A74DCC">
            <w:pPr>
              <w:pStyle w:val="TableParagraph"/>
              <w:rPr>
                <w:sz w:val="16"/>
              </w:rPr>
            </w:pPr>
          </w:p>
          <w:p w14:paraId="219192A0" w14:textId="77777777" w:rsidR="00A74DCC" w:rsidRDefault="00A74DCC">
            <w:pPr>
              <w:pStyle w:val="TableParagraph"/>
              <w:spacing w:before="182"/>
              <w:rPr>
                <w:sz w:val="16"/>
              </w:rPr>
            </w:pPr>
          </w:p>
          <w:p w14:paraId="68B2BEB7" w14:textId="77777777" w:rsidR="00A74DCC" w:rsidRDefault="00000000">
            <w:pPr>
              <w:pStyle w:val="TableParagraph"/>
              <w:ind w:left="6"/>
              <w:jc w:val="center"/>
              <w:rPr>
                <w:sz w:val="16"/>
              </w:rPr>
            </w:pPr>
            <w:r>
              <w:rPr>
                <w:spacing w:val="-10"/>
                <w:sz w:val="16"/>
              </w:rPr>
              <w:t>1</w:t>
            </w:r>
          </w:p>
        </w:tc>
        <w:tc>
          <w:tcPr>
            <w:tcW w:w="1133" w:type="dxa"/>
          </w:tcPr>
          <w:p w14:paraId="2C4B7455" w14:textId="77777777" w:rsidR="00A74DCC" w:rsidRDefault="00A74DCC">
            <w:pPr>
              <w:pStyle w:val="TableParagraph"/>
              <w:rPr>
                <w:sz w:val="16"/>
              </w:rPr>
            </w:pPr>
          </w:p>
          <w:p w14:paraId="65BAB266" w14:textId="77777777" w:rsidR="00A74DCC" w:rsidRDefault="00A74DCC">
            <w:pPr>
              <w:pStyle w:val="TableParagraph"/>
              <w:rPr>
                <w:sz w:val="16"/>
              </w:rPr>
            </w:pPr>
          </w:p>
          <w:p w14:paraId="465AE4DF" w14:textId="77777777" w:rsidR="00A74DCC" w:rsidRDefault="00A74DCC">
            <w:pPr>
              <w:pStyle w:val="TableParagraph"/>
              <w:rPr>
                <w:sz w:val="16"/>
              </w:rPr>
            </w:pPr>
          </w:p>
          <w:p w14:paraId="280B157B" w14:textId="77777777" w:rsidR="00A74DCC" w:rsidRDefault="00A74DCC">
            <w:pPr>
              <w:pStyle w:val="TableParagraph"/>
              <w:rPr>
                <w:sz w:val="16"/>
              </w:rPr>
            </w:pPr>
          </w:p>
          <w:p w14:paraId="4C43DAB0" w14:textId="77777777" w:rsidR="00A74DCC" w:rsidRDefault="00A74DCC">
            <w:pPr>
              <w:pStyle w:val="TableParagraph"/>
              <w:rPr>
                <w:sz w:val="16"/>
              </w:rPr>
            </w:pPr>
          </w:p>
          <w:p w14:paraId="622964F5" w14:textId="77777777" w:rsidR="00A74DCC" w:rsidRDefault="00A74DCC">
            <w:pPr>
              <w:pStyle w:val="TableParagraph"/>
              <w:rPr>
                <w:sz w:val="16"/>
              </w:rPr>
            </w:pPr>
          </w:p>
          <w:p w14:paraId="6912EEBB" w14:textId="77777777" w:rsidR="00A74DCC" w:rsidRDefault="00A74DCC">
            <w:pPr>
              <w:pStyle w:val="TableParagraph"/>
              <w:spacing w:before="182"/>
              <w:rPr>
                <w:sz w:val="16"/>
              </w:rPr>
            </w:pPr>
          </w:p>
          <w:p w14:paraId="165D7313" w14:textId="77777777" w:rsidR="00A74DCC" w:rsidRDefault="00000000">
            <w:pPr>
              <w:pStyle w:val="TableParagraph"/>
              <w:ind w:left="5"/>
              <w:jc w:val="center"/>
              <w:rPr>
                <w:sz w:val="16"/>
              </w:rPr>
            </w:pPr>
            <w:r>
              <w:rPr>
                <w:spacing w:val="-10"/>
                <w:sz w:val="16"/>
              </w:rPr>
              <w:t>3</w:t>
            </w:r>
          </w:p>
        </w:tc>
        <w:tc>
          <w:tcPr>
            <w:tcW w:w="1419" w:type="dxa"/>
          </w:tcPr>
          <w:p w14:paraId="1A144C0A" w14:textId="77777777" w:rsidR="00A74DCC" w:rsidRDefault="00A74DCC">
            <w:pPr>
              <w:pStyle w:val="TableParagraph"/>
              <w:rPr>
                <w:sz w:val="16"/>
              </w:rPr>
            </w:pPr>
          </w:p>
          <w:p w14:paraId="17B5CE96" w14:textId="77777777" w:rsidR="00A74DCC" w:rsidRDefault="00A74DCC">
            <w:pPr>
              <w:pStyle w:val="TableParagraph"/>
              <w:rPr>
                <w:sz w:val="16"/>
              </w:rPr>
            </w:pPr>
          </w:p>
          <w:p w14:paraId="34C317C0" w14:textId="77777777" w:rsidR="00A74DCC" w:rsidRDefault="00A74DCC">
            <w:pPr>
              <w:pStyle w:val="TableParagraph"/>
              <w:rPr>
                <w:sz w:val="16"/>
              </w:rPr>
            </w:pPr>
          </w:p>
          <w:p w14:paraId="3B72F0A0" w14:textId="77777777" w:rsidR="00A74DCC" w:rsidRDefault="00A74DCC">
            <w:pPr>
              <w:pStyle w:val="TableParagraph"/>
              <w:rPr>
                <w:sz w:val="16"/>
              </w:rPr>
            </w:pPr>
          </w:p>
          <w:p w14:paraId="4385F5BA" w14:textId="77777777" w:rsidR="00A74DCC" w:rsidRDefault="00A74DCC">
            <w:pPr>
              <w:pStyle w:val="TableParagraph"/>
              <w:rPr>
                <w:sz w:val="16"/>
              </w:rPr>
            </w:pPr>
          </w:p>
          <w:p w14:paraId="0530C4FA" w14:textId="77777777" w:rsidR="00A74DCC" w:rsidRDefault="00A74DCC">
            <w:pPr>
              <w:pStyle w:val="TableParagraph"/>
              <w:rPr>
                <w:sz w:val="16"/>
              </w:rPr>
            </w:pPr>
          </w:p>
          <w:p w14:paraId="3B016D95" w14:textId="77777777" w:rsidR="00A74DCC" w:rsidRDefault="00A74DCC">
            <w:pPr>
              <w:pStyle w:val="TableParagraph"/>
              <w:spacing w:before="182"/>
              <w:rPr>
                <w:sz w:val="16"/>
              </w:rPr>
            </w:pPr>
          </w:p>
          <w:p w14:paraId="40D5C0E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2.850,00</w:t>
            </w:r>
          </w:p>
        </w:tc>
        <w:tc>
          <w:tcPr>
            <w:tcW w:w="1416" w:type="dxa"/>
          </w:tcPr>
          <w:p w14:paraId="6356143D" w14:textId="77777777" w:rsidR="00A74DCC" w:rsidRDefault="00A74DCC">
            <w:pPr>
              <w:pStyle w:val="TableParagraph"/>
              <w:rPr>
                <w:sz w:val="16"/>
              </w:rPr>
            </w:pPr>
          </w:p>
          <w:p w14:paraId="78535C72" w14:textId="77777777" w:rsidR="00A74DCC" w:rsidRDefault="00A74DCC">
            <w:pPr>
              <w:pStyle w:val="TableParagraph"/>
              <w:rPr>
                <w:sz w:val="16"/>
              </w:rPr>
            </w:pPr>
          </w:p>
          <w:p w14:paraId="310E7E05" w14:textId="77777777" w:rsidR="00A74DCC" w:rsidRDefault="00A74DCC">
            <w:pPr>
              <w:pStyle w:val="TableParagraph"/>
              <w:rPr>
                <w:sz w:val="16"/>
              </w:rPr>
            </w:pPr>
          </w:p>
          <w:p w14:paraId="1405625B" w14:textId="77777777" w:rsidR="00A74DCC" w:rsidRDefault="00A74DCC">
            <w:pPr>
              <w:pStyle w:val="TableParagraph"/>
              <w:rPr>
                <w:sz w:val="16"/>
              </w:rPr>
            </w:pPr>
          </w:p>
          <w:p w14:paraId="2D9AFD0C" w14:textId="77777777" w:rsidR="00A74DCC" w:rsidRDefault="00A74DCC">
            <w:pPr>
              <w:pStyle w:val="TableParagraph"/>
              <w:rPr>
                <w:sz w:val="16"/>
              </w:rPr>
            </w:pPr>
          </w:p>
          <w:p w14:paraId="2DEA93D8" w14:textId="77777777" w:rsidR="00A74DCC" w:rsidRDefault="00A74DCC">
            <w:pPr>
              <w:pStyle w:val="TableParagraph"/>
              <w:rPr>
                <w:sz w:val="16"/>
              </w:rPr>
            </w:pPr>
          </w:p>
          <w:p w14:paraId="1B36A12F" w14:textId="77777777" w:rsidR="00A74DCC" w:rsidRDefault="00A74DCC">
            <w:pPr>
              <w:pStyle w:val="TableParagraph"/>
              <w:spacing w:before="182"/>
              <w:rPr>
                <w:sz w:val="16"/>
              </w:rPr>
            </w:pPr>
          </w:p>
          <w:p w14:paraId="19D24824"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8.550,00</w:t>
            </w:r>
          </w:p>
        </w:tc>
      </w:tr>
      <w:tr w:rsidR="00A74DCC" w14:paraId="60EA4042" w14:textId="77777777">
        <w:trPr>
          <w:trHeight w:val="4231"/>
        </w:trPr>
        <w:tc>
          <w:tcPr>
            <w:tcW w:w="710" w:type="dxa"/>
          </w:tcPr>
          <w:p w14:paraId="5F44E536" w14:textId="77777777" w:rsidR="00A74DCC" w:rsidRDefault="00A74DCC">
            <w:pPr>
              <w:pStyle w:val="TableParagraph"/>
              <w:rPr>
                <w:sz w:val="16"/>
              </w:rPr>
            </w:pPr>
          </w:p>
          <w:p w14:paraId="711A2F6B" w14:textId="77777777" w:rsidR="00A74DCC" w:rsidRDefault="00A74DCC">
            <w:pPr>
              <w:pStyle w:val="TableParagraph"/>
              <w:rPr>
                <w:sz w:val="16"/>
              </w:rPr>
            </w:pPr>
          </w:p>
          <w:p w14:paraId="1499FDCE" w14:textId="77777777" w:rsidR="00A74DCC" w:rsidRDefault="00A74DCC">
            <w:pPr>
              <w:pStyle w:val="TableParagraph"/>
              <w:rPr>
                <w:sz w:val="16"/>
              </w:rPr>
            </w:pPr>
          </w:p>
          <w:p w14:paraId="72AA8AE5" w14:textId="77777777" w:rsidR="00A74DCC" w:rsidRDefault="00A74DCC">
            <w:pPr>
              <w:pStyle w:val="TableParagraph"/>
              <w:rPr>
                <w:sz w:val="16"/>
              </w:rPr>
            </w:pPr>
          </w:p>
          <w:p w14:paraId="139F62D6" w14:textId="77777777" w:rsidR="00A74DCC" w:rsidRDefault="00A74DCC">
            <w:pPr>
              <w:pStyle w:val="TableParagraph"/>
              <w:rPr>
                <w:sz w:val="16"/>
              </w:rPr>
            </w:pPr>
          </w:p>
          <w:p w14:paraId="649F7818" w14:textId="77777777" w:rsidR="00A74DCC" w:rsidRDefault="00A74DCC">
            <w:pPr>
              <w:pStyle w:val="TableParagraph"/>
              <w:rPr>
                <w:sz w:val="16"/>
              </w:rPr>
            </w:pPr>
          </w:p>
          <w:p w14:paraId="54CF0E14" w14:textId="77777777" w:rsidR="00A74DCC" w:rsidRDefault="00A74DCC">
            <w:pPr>
              <w:pStyle w:val="TableParagraph"/>
              <w:rPr>
                <w:sz w:val="16"/>
              </w:rPr>
            </w:pPr>
          </w:p>
          <w:p w14:paraId="265BFB8B" w14:textId="77777777" w:rsidR="00A74DCC" w:rsidRDefault="00A74DCC">
            <w:pPr>
              <w:pStyle w:val="TableParagraph"/>
              <w:rPr>
                <w:sz w:val="16"/>
              </w:rPr>
            </w:pPr>
          </w:p>
          <w:p w14:paraId="31CDDB03" w14:textId="77777777" w:rsidR="00A74DCC" w:rsidRDefault="00A74DCC">
            <w:pPr>
              <w:pStyle w:val="TableParagraph"/>
              <w:rPr>
                <w:sz w:val="16"/>
              </w:rPr>
            </w:pPr>
          </w:p>
          <w:p w14:paraId="4157E1EC" w14:textId="77777777" w:rsidR="00A74DCC" w:rsidRDefault="00A74DCC">
            <w:pPr>
              <w:pStyle w:val="TableParagraph"/>
              <w:rPr>
                <w:sz w:val="16"/>
              </w:rPr>
            </w:pPr>
          </w:p>
          <w:p w14:paraId="638300C9" w14:textId="77777777" w:rsidR="00A74DCC" w:rsidRDefault="00A74DCC">
            <w:pPr>
              <w:pStyle w:val="TableParagraph"/>
              <w:rPr>
                <w:sz w:val="16"/>
              </w:rPr>
            </w:pPr>
          </w:p>
          <w:p w14:paraId="33C207FF" w14:textId="77777777" w:rsidR="00A74DCC" w:rsidRDefault="00000000">
            <w:pPr>
              <w:pStyle w:val="TableParagraph"/>
              <w:spacing w:before="1"/>
              <w:ind w:right="46"/>
              <w:jc w:val="right"/>
              <w:rPr>
                <w:sz w:val="16"/>
              </w:rPr>
            </w:pPr>
            <w:r>
              <w:rPr>
                <w:spacing w:val="-5"/>
                <w:sz w:val="16"/>
              </w:rPr>
              <w:t>29.</w:t>
            </w:r>
          </w:p>
        </w:tc>
        <w:tc>
          <w:tcPr>
            <w:tcW w:w="3829" w:type="dxa"/>
          </w:tcPr>
          <w:p w14:paraId="35B98779" w14:textId="77777777" w:rsidR="00A74DCC" w:rsidRDefault="00000000">
            <w:pPr>
              <w:pStyle w:val="TableParagraph"/>
              <w:spacing w:before="1"/>
              <w:ind w:left="70"/>
              <w:jc w:val="both"/>
              <w:rPr>
                <w:sz w:val="16"/>
              </w:rPr>
            </w:pPr>
            <w:r>
              <w:rPr>
                <w:rFonts w:ascii="Arial"/>
                <w:b/>
                <w:sz w:val="16"/>
              </w:rPr>
              <w:t>TORSO</w:t>
            </w:r>
            <w:r>
              <w:rPr>
                <w:rFonts w:ascii="Arial"/>
                <w:b/>
                <w:spacing w:val="-12"/>
                <w:sz w:val="16"/>
              </w:rPr>
              <w:t xml:space="preserve"> </w:t>
            </w:r>
            <w:r>
              <w:rPr>
                <w:rFonts w:ascii="Arial"/>
                <w:b/>
                <w:sz w:val="16"/>
              </w:rPr>
              <w:t>CLASSICO</w:t>
            </w:r>
            <w:r>
              <w:rPr>
                <w:rFonts w:ascii="Arial"/>
                <w:b/>
                <w:spacing w:val="-11"/>
                <w:sz w:val="16"/>
              </w:rPr>
              <w:t xml:space="preserve"> </w:t>
            </w:r>
            <w:r>
              <w:rPr>
                <w:rFonts w:ascii="Arial"/>
                <w:b/>
                <w:sz w:val="16"/>
              </w:rPr>
              <w:t>UNISSEX</w:t>
            </w:r>
            <w:r>
              <w:rPr>
                <w:rFonts w:ascii="Arial"/>
                <w:b/>
                <w:spacing w:val="-10"/>
                <w:sz w:val="16"/>
              </w:rPr>
              <w:t xml:space="preserve"> </w:t>
            </w:r>
            <w:r>
              <w:rPr>
                <w:rFonts w:ascii="Arial"/>
                <w:b/>
                <w:sz w:val="16"/>
              </w:rPr>
              <w:t>25</w:t>
            </w:r>
            <w:r>
              <w:rPr>
                <w:rFonts w:ascii="Arial"/>
                <w:b/>
                <w:spacing w:val="-11"/>
                <w:sz w:val="16"/>
              </w:rPr>
              <w:t xml:space="preserve"> </w:t>
            </w:r>
            <w:r>
              <w:rPr>
                <w:rFonts w:ascii="Arial"/>
                <w:b/>
                <w:sz w:val="16"/>
              </w:rPr>
              <w:t>PARTES</w:t>
            </w:r>
            <w:r>
              <w:rPr>
                <w:sz w:val="16"/>
              </w:rPr>
              <w:t>.</w:t>
            </w:r>
            <w:r>
              <w:rPr>
                <w:spacing w:val="-9"/>
                <w:sz w:val="16"/>
              </w:rPr>
              <w:t xml:space="preserve"> </w:t>
            </w:r>
            <w:r>
              <w:rPr>
                <w:spacing w:val="-2"/>
                <w:sz w:val="16"/>
              </w:rPr>
              <w:t>Modelo</w:t>
            </w:r>
          </w:p>
          <w:p w14:paraId="298EEB86" w14:textId="77777777" w:rsidR="00A74DCC" w:rsidRDefault="00000000">
            <w:pPr>
              <w:pStyle w:val="TableParagraph"/>
              <w:spacing w:before="27" w:line="276" w:lineRule="auto"/>
              <w:ind w:left="70" w:right="56"/>
              <w:jc w:val="both"/>
              <w:rPr>
                <w:sz w:val="16"/>
              </w:rPr>
            </w:pPr>
            <w:r>
              <w:rPr>
                <w:sz w:val="16"/>
              </w:rPr>
              <w:t>de torso humano apresenta com riqueza de detalhes,</w:t>
            </w:r>
            <w:r>
              <w:rPr>
                <w:spacing w:val="-12"/>
                <w:sz w:val="16"/>
              </w:rPr>
              <w:t xml:space="preserve"> </w:t>
            </w:r>
            <w:r>
              <w:rPr>
                <w:sz w:val="16"/>
              </w:rPr>
              <w:t>estruturas</w:t>
            </w:r>
            <w:r>
              <w:rPr>
                <w:spacing w:val="-11"/>
                <w:sz w:val="16"/>
              </w:rPr>
              <w:t xml:space="preserve"> </w:t>
            </w:r>
            <w:r>
              <w:rPr>
                <w:sz w:val="16"/>
              </w:rPr>
              <w:t>anatômicas</w:t>
            </w:r>
            <w:r>
              <w:rPr>
                <w:spacing w:val="-11"/>
                <w:sz w:val="16"/>
              </w:rPr>
              <w:t xml:space="preserve"> </w:t>
            </w:r>
            <w:r>
              <w:rPr>
                <w:sz w:val="16"/>
              </w:rPr>
              <w:t>do</w:t>
            </w:r>
            <w:r>
              <w:rPr>
                <w:spacing w:val="-11"/>
                <w:sz w:val="16"/>
              </w:rPr>
              <w:t xml:space="preserve"> </w:t>
            </w:r>
            <w:r>
              <w:rPr>
                <w:sz w:val="16"/>
              </w:rPr>
              <w:t>crânio,</w:t>
            </w:r>
            <w:r>
              <w:rPr>
                <w:spacing w:val="-11"/>
                <w:sz w:val="16"/>
              </w:rPr>
              <w:t xml:space="preserve"> </w:t>
            </w:r>
            <w:r>
              <w:rPr>
                <w:sz w:val="16"/>
              </w:rPr>
              <w:t>cérebro</w:t>
            </w:r>
            <w:r>
              <w:rPr>
                <w:spacing w:val="-11"/>
                <w:sz w:val="16"/>
              </w:rPr>
              <w:t xml:space="preserve"> </w:t>
            </w:r>
            <w:r>
              <w:rPr>
                <w:sz w:val="16"/>
              </w:rPr>
              <w:t>e globo ocular; estruturas da face, cavidade nasofaringe e palato; região do pescoço com cartilagens e músculos, parede torácica feminina com</w:t>
            </w:r>
            <w:r>
              <w:rPr>
                <w:spacing w:val="-7"/>
                <w:sz w:val="16"/>
              </w:rPr>
              <w:t xml:space="preserve"> </w:t>
            </w:r>
            <w:r>
              <w:rPr>
                <w:sz w:val="16"/>
              </w:rPr>
              <w:t>órgãos</w:t>
            </w:r>
            <w:r>
              <w:rPr>
                <w:spacing w:val="-7"/>
                <w:sz w:val="16"/>
              </w:rPr>
              <w:t xml:space="preserve"> </w:t>
            </w:r>
            <w:r>
              <w:rPr>
                <w:sz w:val="16"/>
              </w:rPr>
              <w:t>internos,</w:t>
            </w:r>
            <w:r>
              <w:rPr>
                <w:spacing w:val="-7"/>
                <w:sz w:val="16"/>
              </w:rPr>
              <w:t xml:space="preserve"> </w:t>
            </w:r>
            <w:r>
              <w:rPr>
                <w:sz w:val="16"/>
              </w:rPr>
              <w:t>músculo</w:t>
            </w:r>
            <w:r>
              <w:rPr>
                <w:spacing w:val="-8"/>
                <w:sz w:val="16"/>
              </w:rPr>
              <w:t xml:space="preserve"> </w:t>
            </w:r>
            <w:r>
              <w:rPr>
                <w:sz w:val="16"/>
              </w:rPr>
              <w:t>diafragma,</w:t>
            </w:r>
            <w:r>
              <w:rPr>
                <w:spacing w:val="-5"/>
                <w:sz w:val="16"/>
              </w:rPr>
              <w:t xml:space="preserve"> </w:t>
            </w:r>
            <w:r>
              <w:rPr>
                <w:sz w:val="16"/>
              </w:rPr>
              <w:t>órgãos</w:t>
            </w:r>
            <w:r>
              <w:rPr>
                <w:spacing w:val="-7"/>
                <w:sz w:val="16"/>
              </w:rPr>
              <w:t xml:space="preserve"> </w:t>
            </w:r>
            <w:r>
              <w:rPr>
                <w:sz w:val="16"/>
              </w:rPr>
              <w:t>da cavidade abdominal, região pélvica com órgãos genitais</w:t>
            </w:r>
            <w:r>
              <w:rPr>
                <w:spacing w:val="-6"/>
                <w:sz w:val="16"/>
              </w:rPr>
              <w:t xml:space="preserve"> </w:t>
            </w:r>
            <w:r>
              <w:rPr>
                <w:sz w:val="16"/>
              </w:rPr>
              <w:t>masculino</w:t>
            </w:r>
            <w:r>
              <w:rPr>
                <w:spacing w:val="-7"/>
                <w:sz w:val="16"/>
              </w:rPr>
              <w:t xml:space="preserve"> </w:t>
            </w:r>
            <w:r>
              <w:rPr>
                <w:sz w:val="16"/>
              </w:rPr>
              <w:t>e</w:t>
            </w:r>
            <w:r>
              <w:rPr>
                <w:spacing w:val="-11"/>
                <w:sz w:val="16"/>
              </w:rPr>
              <w:t xml:space="preserve"> </w:t>
            </w:r>
            <w:r>
              <w:rPr>
                <w:sz w:val="16"/>
              </w:rPr>
              <w:t>feminino</w:t>
            </w:r>
            <w:r>
              <w:rPr>
                <w:spacing w:val="-9"/>
                <w:sz w:val="16"/>
              </w:rPr>
              <w:t xml:space="preserve"> </w:t>
            </w:r>
            <w:r>
              <w:rPr>
                <w:sz w:val="16"/>
              </w:rPr>
              <w:t>intercambiáveis,</w:t>
            </w:r>
            <w:r>
              <w:rPr>
                <w:spacing w:val="-7"/>
                <w:sz w:val="16"/>
              </w:rPr>
              <w:t xml:space="preserve"> </w:t>
            </w:r>
            <w:r>
              <w:rPr>
                <w:sz w:val="16"/>
              </w:rPr>
              <w:t xml:space="preserve">além da opção assexuada, região inguinal com </w:t>
            </w:r>
            <w:r>
              <w:rPr>
                <w:spacing w:val="-2"/>
                <w:sz w:val="16"/>
              </w:rPr>
              <w:t>linfonodos,</w:t>
            </w:r>
            <w:r>
              <w:rPr>
                <w:spacing w:val="-3"/>
                <w:sz w:val="16"/>
              </w:rPr>
              <w:t xml:space="preserve"> </w:t>
            </w:r>
            <w:r>
              <w:rPr>
                <w:spacing w:val="-2"/>
                <w:sz w:val="16"/>
              </w:rPr>
              <w:t>veias</w:t>
            </w:r>
            <w:r>
              <w:rPr>
                <w:spacing w:val="2"/>
                <w:sz w:val="16"/>
              </w:rPr>
              <w:t xml:space="preserve"> </w:t>
            </w:r>
            <w:r>
              <w:rPr>
                <w:spacing w:val="-2"/>
                <w:sz w:val="16"/>
              </w:rPr>
              <w:t>e</w:t>
            </w:r>
            <w:r>
              <w:rPr>
                <w:spacing w:val="-3"/>
                <w:sz w:val="16"/>
              </w:rPr>
              <w:t xml:space="preserve"> </w:t>
            </w:r>
            <w:r>
              <w:rPr>
                <w:spacing w:val="-2"/>
                <w:sz w:val="16"/>
              </w:rPr>
              <w:t>artérias.</w:t>
            </w:r>
            <w:r>
              <w:rPr>
                <w:spacing w:val="-1"/>
                <w:sz w:val="16"/>
              </w:rPr>
              <w:t xml:space="preserve"> </w:t>
            </w:r>
            <w:r>
              <w:rPr>
                <w:spacing w:val="-2"/>
                <w:sz w:val="16"/>
              </w:rPr>
              <w:t>Modelo</w:t>
            </w:r>
            <w:r>
              <w:rPr>
                <w:spacing w:val="1"/>
                <w:sz w:val="16"/>
              </w:rPr>
              <w:t xml:space="preserve"> </w:t>
            </w:r>
            <w:r>
              <w:rPr>
                <w:spacing w:val="-2"/>
                <w:sz w:val="16"/>
              </w:rPr>
              <w:t>desmontável</w:t>
            </w:r>
            <w:r>
              <w:rPr>
                <w:spacing w:val="2"/>
                <w:sz w:val="16"/>
              </w:rPr>
              <w:t xml:space="preserve"> </w:t>
            </w:r>
            <w:r>
              <w:rPr>
                <w:spacing w:val="-5"/>
                <w:sz w:val="16"/>
              </w:rPr>
              <w:t>em</w:t>
            </w:r>
          </w:p>
          <w:p w14:paraId="6AEE40DB" w14:textId="77777777" w:rsidR="00A74DCC" w:rsidRDefault="00000000">
            <w:pPr>
              <w:pStyle w:val="TableParagraph"/>
              <w:spacing w:before="1" w:line="276" w:lineRule="auto"/>
              <w:ind w:left="70" w:right="56"/>
              <w:jc w:val="both"/>
              <w:rPr>
                <w:sz w:val="16"/>
              </w:rPr>
            </w:pPr>
            <w:r>
              <w:rPr>
                <w:sz w:val="16"/>
              </w:rPr>
              <w:t>25 partes, confeccionado em resina plástica emborrachada de alta qualidade, montado sobre base. Características mínimas: Composto por: Cabeça com 3 partes (crânio, hemisfério cerebral esquerdo e globo ocular), Parede torácica feminina removível, Pulmões (2 partes removíveis), Coração removível</w:t>
            </w:r>
            <w:r>
              <w:rPr>
                <w:spacing w:val="-8"/>
                <w:sz w:val="16"/>
              </w:rPr>
              <w:t xml:space="preserve"> </w:t>
            </w:r>
            <w:r>
              <w:rPr>
                <w:sz w:val="16"/>
              </w:rPr>
              <w:t>e</w:t>
            </w:r>
            <w:r>
              <w:rPr>
                <w:spacing w:val="-6"/>
                <w:sz w:val="16"/>
              </w:rPr>
              <w:t xml:space="preserve"> </w:t>
            </w:r>
            <w:r>
              <w:rPr>
                <w:sz w:val="16"/>
              </w:rPr>
              <w:t>em</w:t>
            </w:r>
            <w:r>
              <w:rPr>
                <w:spacing w:val="-8"/>
                <w:sz w:val="16"/>
              </w:rPr>
              <w:t xml:space="preserve"> </w:t>
            </w:r>
            <w:r>
              <w:rPr>
                <w:sz w:val="16"/>
              </w:rPr>
              <w:t>2</w:t>
            </w:r>
            <w:r>
              <w:rPr>
                <w:spacing w:val="-6"/>
                <w:sz w:val="16"/>
              </w:rPr>
              <w:t xml:space="preserve"> </w:t>
            </w:r>
            <w:r>
              <w:rPr>
                <w:sz w:val="16"/>
              </w:rPr>
              <w:t>partes,</w:t>
            </w:r>
            <w:r>
              <w:rPr>
                <w:spacing w:val="-5"/>
                <w:sz w:val="16"/>
              </w:rPr>
              <w:t xml:space="preserve"> </w:t>
            </w:r>
            <w:r>
              <w:rPr>
                <w:sz w:val="16"/>
              </w:rPr>
              <w:t>Fígado</w:t>
            </w:r>
            <w:r>
              <w:rPr>
                <w:spacing w:val="-9"/>
                <w:sz w:val="16"/>
              </w:rPr>
              <w:t xml:space="preserve"> </w:t>
            </w:r>
            <w:r>
              <w:rPr>
                <w:sz w:val="16"/>
              </w:rPr>
              <w:t>com</w:t>
            </w:r>
            <w:r>
              <w:rPr>
                <w:spacing w:val="-8"/>
                <w:sz w:val="16"/>
              </w:rPr>
              <w:t xml:space="preserve"> </w:t>
            </w:r>
            <w:r>
              <w:rPr>
                <w:sz w:val="16"/>
              </w:rPr>
              <w:t>vesícula</w:t>
            </w:r>
            <w:r>
              <w:rPr>
                <w:spacing w:val="-8"/>
                <w:sz w:val="16"/>
              </w:rPr>
              <w:t xml:space="preserve"> </w:t>
            </w:r>
            <w:r>
              <w:rPr>
                <w:sz w:val="16"/>
              </w:rPr>
              <w:t>biliar, removível,</w:t>
            </w:r>
            <w:r>
              <w:rPr>
                <w:spacing w:val="38"/>
                <w:sz w:val="16"/>
              </w:rPr>
              <w:t xml:space="preserve"> </w:t>
            </w:r>
            <w:r>
              <w:rPr>
                <w:sz w:val="16"/>
              </w:rPr>
              <w:t>Rins,</w:t>
            </w:r>
            <w:r>
              <w:rPr>
                <w:spacing w:val="37"/>
                <w:sz w:val="16"/>
              </w:rPr>
              <w:t xml:space="preserve"> </w:t>
            </w:r>
            <w:r>
              <w:rPr>
                <w:sz w:val="16"/>
              </w:rPr>
              <w:t>sendo</w:t>
            </w:r>
            <w:r>
              <w:rPr>
                <w:spacing w:val="39"/>
                <w:sz w:val="16"/>
              </w:rPr>
              <w:t xml:space="preserve"> </w:t>
            </w:r>
            <w:r>
              <w:rPr>
                <w:sz w:val="16"/>
              </w:rPr>
              <w:t>do</w:t>
            </w:r>
            <w:r>
              <w:rPr>
                <w:spacing w:val="38"/>
                <w:sz w:val="16"/>
              </w:rPr>
              <w:t xml:space="preserve"> </w:t>
            </w:r>
            <w:r>
              <w:rPr>
                <w:sz w:val="16"/>
              </w:rPr>
              <w:t>lado</w:t>
            </w:r>
            <w:r>
              <w:rPr>
                <w:spacing w:val="37"/>
                <w:sz w:val="16"/>
              </w:rPr>
              <w:t xml:space="preserve"> </w:t>
            </w:r>
            <w:r>
              <w:rPr>
                <w:sz w:val="16"/>
              </w:rPr>
              <w:t>direito</w:t>
            </w:r>
            <w:r>
              <w:rPr>
                <w:spacing w:val="39"/>
                <w:sz w:val="16"/>
              </w:rPr>
              <w:t xml:space="preserve"> </w:t>
            </w:r>
            <w:r>
              <w:rPr>
                <w:sz w:val="16"/>
              </w:rPr>
              <w:t>a</w:t>
            </w:r>
            <w:r>
              <w:rPr>
                <w:spacing w:val="38"/>
                <w:sz w:val="16"/>
              </w:rPr>
              <w:t xml:space="preserve"> </w:t>
            </w:r>
            <w:r>
              <w:rPr>
                <w:spacing w:val="-2"/>
                <w:sz w:val="16"/>
              </w:rPr>
              <w:t>metade</w:t>
            </w:r>
          </w:p>
          <w:p w14:paraId="513AEED8" w14:textId="77777777" w:rsidR="00A74DCC" w:rsidRDefault="00000000">
            <w:pPr>
              <w:pStyle w:val="TableParagraph"/>
              <w:spacing w:line="183" w:lineRule="exact"/>
              <w:ind w:left="70"/>
              <w:jc w:val="both"/>
              <w:rPr>
                <w:sz w:val="16"/>
              </w:rPr>
            </w:pPr>
            <w:r>
              <w:rPr>
                <w:sz w:val="16"/>
              </w:rPr>
              <w:t>anterior</w:t>
            </w:r>
            <w:r>
              <w:rPr>
                <w:spacing w:val="48"/>
                <w:sz w:val="16"/>
              </w:rPr>
              <w:t xml:space="preserve"> </w:t>
            </w:r>
            <w:r>
              <w:rPr>
                <w:sz w:val="16"/>
              </w:rPr>
              <w:t>removível,</w:t>
            </w:r>
            <w:r>
              <w:rPr>
                <w:spacing w:val="48"/>
                <w:sz w:val="16"/>
              </w:rPr>
              <w:t xml:space="preserve"> </w:t>
            </w:r>
            <w:r>
              <w:rPr>
                <w:sz w:val="16"/>
              </w:rPr>
              <w:t>Estômago</w:t>
            </w:r>
            <w:r>
              <w:rPr>
                <w:spacing w:val="48"/>
                <w:sz w:val="16"/>
              </w:rPr>
              <w:t xml:space="preserve"> </w:t>
            </w:r>
            <w:r>
              <w:rPr>
                <w:sz w:val="16"/>
              </w:rPr>
              <w:t>removível</w:t>
            </w:r>
            <w:r>
              <w:rPr>
                <w:spacing w:val="49"/>
                <w:sz w:val="16"/>
              </w:rPr>
              <w:t xml:space="preserve"> </w:t>
            </w:r>
            <w:r>
              <w:rPr>
                <w:sz w:val="16"/>
              </w:rPr>
              <w:t>e</w:t>
            </w:r>
            <w:r>
              <w:rPr>
                <w:spacing w:val="48"/>
                <w:sz w:val="16"/>
              </w:rPr>
              <w:t xml:space="preserve"> </w:t>
            </w:r>
            <w:r>
              <w:rPr>
                <w:sz w:val="16"/>
              </w:rPr>
              <w:t>em</w:t>
            </w:r>
            <w:r>
              <w:rPr>
                <w:spacing w:val="50"/>
                <w:sz w:val="16"/>
              </w:rPr>
              <w:t xml:space="preserve"> </w:t>
            </w:r>
            <w:r>
              <w:rPr>
                <w:spacing w:val="-10"/>
                <w:sz w:val="16"/>
              </w:rPr>
              <w:t>2</w:t>
            </w:r>
          </w:p>
        </w:tc>
        <w:tc>
          <w:tcPr>
            <w:tcW w:w="850" w:type="dxa"/>
          </w:tcPr>
          <w:p w14:paraId="5CE9B3DA" w14:textId="77777777" w:rsidR="00A74DCC" w:rsidRDefault="00A74DCC">
            <w:pPr>
              <w:pStyle w:val="TableParagraph"/>
              <w:rPr>
                <w:sz w:val="16"/>
              </w:rPr>
            </w:pPr>
          </w:p>
          <w:p w14:paraId="0CA594CE" w14:textId="77777777" w:rsidR="00A74DCC" w:rsidRDefault="00A74DCC">
            <w:pPr>
              <w:pStyle w:val="TableParagraph"/>
              <w:rPr>
                <w:sz w:val="16"/>
              </w:rPr>
            </w:pPr>
          </w:p>
          <w:p w14:paraId="474A57CF" w14:textId="77777777" w:rsidR="00A74DCC" w:rsidRDefault="00A74DCC">
            <w:pPr>
              <w:pStyle w:val="TableParagraph"/>
              <w:rPr>
                <w:sz w:val="16"/>
              </w:rPr>
            </w:pPr>
          </w:p>
          <w:p w14:paraId="0A178A27" w14:textId="77777777" w:rsidR="00A74DCC" w:rsidRDefault="00A74DCC">
            <w:pPr>
              <w:pStyle w:val="TableParagraph"/>
              <w:rPr>
                <w:sz w:val="16"/>
              </w:rPr>
            </w:pPr>
          </w:p>
          <w:p w14:paraId="441BA780" w14:textId="77777777" w:rsidR="00A74DCC" w:rsidRDefault="00A74DCC">
            <w:pPr>
              <w:pStyle w:val="TableParagraph"/>
              <w:rPr>
                <w:sz w:val="16"/>
              </w:rPr>
            </w:pPr>
          </w:p>
          <w:p w14:paraId="73F5AF37" w14:textId="77777777" w:rsidR="00A74DCC" w:rsidRDefault="00A74DCC">
            <w:pPr>
              <w:pStyle w:val="TableParagraph"/>
              <w:rPr>
                <w:sz w:val="16"/>
              </w:rPr>
            </w:pPr>
          </w:p>
          <w:p w14:paraId="334FC964" w14:textId="77777777" w:rsidR="00A74DCC" w:rsidRDefault="00A74DCC">
            <w:pPr>
              <w:pStyle w:val="TableParagraph"/>
              <w:rPr>
                <w:sz w:val="16"/>
              </w:rPr>
            </w:pPr>
          </w:p>
          <w:p w14:paraId="16EDD746" w14:textId="77777777" w:rsidR="00A74DCC" w:rsidRDefault="00A74DCC">
            <w:pPr>
              <w:pStyle w:val="TableParagraph"/>
              <w:rPr>
                <w:sz w:val="16"/>
              </w:rPr>
            </w:pPr>
          </w:p>
          <w:p w14:paraId="3D685905" w14:textId="77777777" w:rsidR="00A74DCC" w:rsidRDefault="00A74DCC">
            <w:pPr>
              <w:pStyle w:val="TableParagraph"/>
              <w:rPr>
                <w:sz w:val="16"/>
              </w:rPr>
            </w:pPr>
          </w:p>
          <w:p w14:paraId="672BDE52" w14:textId="77777777" w:rsidR="00A74DCC" w:rsidRDefault="00A74DCC">
            <w:pPr>
              <w:pStyle w:val="TableParagraph"/>
              <w:rPr>
                <w:sz w:val="16"/>
              </w:rPr>
            </w:pPr>
          </w:p>
          <w:p w14:paraId="18FCD0E6" w14:textId="77777777" w:rsidR="00A74DCC" w:rsidRDefault="00A74DCC">
            <w:pPr>
              <w:pStyle w:val="TableParagraph"/>
              <w:rPr>
                <w:sz w:val="16"/>
              </w:rPr>
            </w:pPr>
          </w:p>
          <w:p w14:paraId="35E6CA9E" w14:textId="77777777" w:rsidR="00A74DCC" w:rsidRDefault="00000000">
            <w:pPr>
              <w:pStyle w:val="TableParagraph"/>
              <w:spacing w:before="1"/>
              <w:ind w:left="69"/>
              <w:rPr>
                <w:sz w:val="16"/>
              </w:rPr>
            </w:pPr>
            <w:r>
              <w:rPr>
                <w:spacing w:val="-2"/>
                <w:sz w:val="16"/>
              </w:rPr>
              <w:t>617002</w:t>
            </w:r>
          </w:p>
        </w:tc>
        <w:tc>
          <w:tcPr>
            <w:tcW w:w="709" w:type="dxa"/>
          </w:tcPr>
          <w:p w14:paraId="71F7D8AD" w14:textId="77777777" w:rsidR="00A74DCC" w:rsidRDefault="00A74DCC">
            <w:pPr>
              <w:pStyle w:val="TableParagraph"/>
              <w:rPr>
                <w:sz w:val="16"/>
              </w:rPr>
            </w:pPr>
          </w:p>
          <w:p w14:paraId="4C40576A" w14:textId="77777777" w:rsidR="00A74DCC" w:rsidRDefault="00A74DCC">
            <w:pPr>
              <w:pStyle w:val="TableParagraph"/>
              <w:rPr>
                <w:sz w:val="16"/>
              </w:rPr>
            </w:pPr>
          </w:p>
          <w:p w14:paraId="5B664D01" w14:textId="77777777" w:rsidR="00A74DCC" w:rsidRDefault="00A74DCC">
            <w:pPr>
              <w:pStyle w:val="TableParagraph"/>
              <w:rPr>
                <w:sz w:val="16"/>
              </w:rPr>
            </w:pPr>
          </w:p>
          <w:p w14:paraId="7EA514D9" w14:textId="77777777" w:rsidR="00A74DCC" w:rsidRDefault="00A74DCC">
            <w:pPr>
              <w:pStyle w:val="TableParagraph"/>
              <w:rPr>
                <w:sz w:val="16"/>
              </w:rPr>
            </w:pPr>
          </w:p>
          <w:p w14:paraId="1E1DC1D8" w14:textId="77777777" w:rsidR="00A74DCC" w:rsidRDefault="00A74DCC">
            <w:pPr>
              <w:pStyle w:val="TableParagraph"/>
              <w:rPr>
                <w:sz w:val="16"/>
              </w:rPr>
            </w:pPr>
          </w:p>
          <w:p w14:paraId="76A23C6E" w14:textId="77777777" w:rsidR="00A74DCC" w:rsidRDefault="00A74DCC">
            <w:pPr>
              <w:pStyle w:val="TableParagraph"/>
              <w:rPr>
                <w:sz w:val="16"/>
              </w:rPr>
            </w:pPr>
          </w:p>
          <w:p w14:paraId="48F5344F" w14:textId="77777777" w:rsidR="00A74DCC" w:rsidRDefault="00A74DCC">
            <w:pPr>
              <w:pStyle w:val="TableParagraph"/>
              <w:rPr>
                <w:sz w:val="16"/>
              </w:rPr>
            </w:pPr>
          </w:p>
          <w:p w14:paraId="01E4875B" w14:textId="77777777" w:rsidR="00A74DCC" w:rsidRDefault="00A74DCC">
            <w:pPr>
              <w:pStyle w:val="TableParagraph"/>
              <w:rPr>
                <w:sz w:val="16"/>
              </w:rPr>
            </w:pPr>
          </w:p>
          <w:p w14:paraId="37295A91" w14:textId="77777777" w:rsidR="00A74DCC" w:rsidRDefault="00A74DCC">
            <w:pPr>
              <w:pStyle w:val="TableParagraph"/>
              <w:rPr>
                <w:sz w:val="16"/>
              </w:rPr>
            </w:pPr>
          </w:p>
          <w:p w14:paraId="48844279" w14:textId="77777777" w:rsidR="00A74DCC" w:rsidRDefault="00A74DCC">
            <w:pPr>
              <w:pStyle w:val="TableParagraph"/>
              <w:rPr>
                <w:sz w:val="16"/>
              </w:rPr>
            </w:pPr>
          </w:p>
          <w:p w14:paraId="14F6E59D" w14:textId="77777777" w:rsidR="00A74DCC" w:rsidRDefault="00A74DCC">
            <w:pPr>
              <w:pStyle w:val="TableParagraph"/>
              <w:rPr>
                <w:sz w:val="16"/>
              </w:rPr>
            </w:pPr>
          </w:p>
          <w:p w14:paraId="5ED380B7" w14:textId="77777777" w:rsidR="00A74DCC" w:rsidRDefault="00000000">
            <w:pPr>
              <w:pStyle w:val="TableParagraph"/>
              <w:spacing w:before="1"/>
              <w:ind w:left="6"/>
              <w:jc w:val="center"/>
              <w:rPr>
                <w:sz w:val="16"/>
              </w:rPr>
            </w:pPr>
            <w:r>
              <w:rPr>
                <w:spacing w:val="-5"/>
                <w:sz w:val="16"/>
              </w:rPr>
              <w:t>UND</w:t>
            </w:r>
          </w:p>
        </w:tc>
        <w:tc>
          <w:tcPr>
            <w:tcW w:w="994" w:type="dxa"/>
          </w:tcPr>
          <w:p w14:paraId="72FDCDA9" w14:textId="77777777" w:rsidR="00A74DCC" w:rsidRDefault="00A74DCC">
            <w:pPr>
              <w:pStyle w:val="TableParagraph"/>
              <w:rPr>
                <w:sz w:val="16"/>
              </w:rPr>
            </w:pPr>
          </w:p>
          <w:p w14:paraId="0DC7BCCA" w14:textId="77777777" w:rsidR="00A74DCC" w:rsidRDefault="00A74DCC">
            <w:pPr>
              <w:pStyle w:val="TableParagraph"/>
              <w:rPr>
                <w:sz w:val="16"/>
              </w:rPr>
            </w:pPr>
          </w:p>
          <w:p w14:paraId="42A2568B" w14:textId="77777777" w:rsidR="00A74DCC" w:rsidRDefault="00A74DCC">
            <w:pPr>
              <w:pStyle w:val="TableParagraph"/>
              <w:rPr>
                <w:sz w:val="16"/>
              </w:rPr>
            </w:pPr>
          </w:p>
          <w:p w14:paraId="68DEDF12" w14:textId="77777777" w:rsidR="00A74DCC" w:rsidRDefault="00A74DCC">
            <w:pPr>
              <w:pStyle w:val="TableParagraph"/>
              <w:rPr>
                <w:sz w:val="16"/>
              </w:rPr>
            </w:pPr>
          </w:p>
          <w:p w14:paraId="4920A7CE" w14:textId="77777777" w:rsidR="00A74DCC" w:rsidRDefault="00A74DCC">
            <w:pPr>
              <w:pStyle w:val="TableParagraph"/>
              <w:rPr>
                <w:sz w:val="16"/>
              </w:rPr>
            </w:pPr>
          </w:p>
          <w:p w14:paraId="04D263C1" w14:textId="77777777" w:rsidR="00A74DCC" w:rsidRDefault="00A74DCC">
            <w:pPr>
              <w:pStyle w:val="TableParagraph"/>
              <w:rPr>
                <w:sz w:val="16"/>
              </w:rPr>
            </w:pPr>
          </w:p>
          <w:p w14:paraId="16499565" w14:textId="77777777" w:rsidR="00A74DCC" w:rsidRDefault="00A74DCC">
            <w:pPr>
              <w:pStyle w:val="TableParagraph"/>
              <w:rPr>
                <w:sz w:val="16"/>
              </w:rPr>
            </w:pPr>
          </w:p>
          <w:p w14:paraId="1FF4F299" w14:textId="77777777" w:rsidR="00A74DCC" w:rsidRDefault="00A74DCC">
            <w:pPr>
              <w:pStyle w:val="TableParagraph"/>
              <w:rPr>
                <w:sz w:val="16"/>
              </w:rPr>
            </w:pPr>
          </w:p>
          <w:p w14:paraId="130BA62F" w14:textId="77777777" w:rsidR="00A74DCC" w:rsidRDefault="00A74DCC">
            <w:pPr>
              <w:pStyle w:val="TableParagraph"/>
              <w:rPr>
                <w:sz w:val="16"/>
              </w:rPr>
            </w:pPr>
          </w:p>
          <w:p w14:paraId="40F3214E" w14:textId="77777777" w:rsidR="00A74DCC" w:rsidRDefault="00A74DCC">
            <w:pPr>
              <w:pStyle w:val="TableParagraph"/>
              <w:rPr>
                <w:sz w:val="16"/>
              </w:rPr>
            </w:pPr>
          </w:p>
          <w:p w14:paraId="4A518B12" w14:textId="77777777" w:rsidR="00A74DCC" w:rsidRDefault="00A74DCC">
            <w:pPr>
              <w:pStyle w:val="TableParagraph"/>
              <w:rPr>
                <w:sz w:val="16"/>
              </w:rPr>
            </w:pPr>
          </w:p>
          <w:p w14:paraId="3551144C" w14:textId="77777777" w:rsidR="00A74DCC" w:rsidRDefault="00000000">
            <w:pPr>
              <w:pStyle w:val="TableParagraph"/>
              <w:spacing w:before="1"/>
              <w:ind w:left="6"/>
              <w:jc w:val="center"/>
              <w:rPr>
                <w:sz w:val="16"/>
              </w:rPr>
            </w:pPr>
            <w:r>
              <w:rPr>
                <w:spacing w:val="-10"/>
                <w:sz w:val="16"/>
              </w:rPr>
              <w:t>1</w:t>
            </w:r>
          </w:p>
        </w:tc>
        <w:tc>
          <w:tcPr>
            <w:tcW w:w="1133" w:type="dxa"/>
          </w:tcPr>
          <w:p w14:paraId="02846A86" w14:textId="77777777" w:rsidR="00A74DCC" w:rsidRDefault="00A74DCC">
            <w:pPr>
              <w:pStyle w:val="TableParagraph"/>
              <w:rPr>
                <w:sz w:val="16"/>
              </w:rPr>
            </w:pPr>
          </w:p>
          <w:p w14:paraId="2CF75206" w14:textId="77777777" w:rsidR="00A74DCC" w:rsidRDefault="00A74DCC">
            <w:pPr>
              <w:pStyle w:val="TableParagraph"/>
              <w:rPr>
                <w:sz w:val="16"/>
              </w:rPr>
            </w:pPr>
          </w:p>
          <w:p w14:paraId="271284A1" w14:textId="77777777" w:rsidR="00A74DCC" w:rsidRDefault="00A74DCC">
            <w:pPr>
              <w:pStyle w:val="TableParagraph"/>
              <w:rPr>
                <w:sz w:val="16"/>
              </w:rPr>
            </w:pPr>
          </w:p>
          <w:p w14:paraId="0C76D3CE" w14:textId="77777777" w:rsidR="00A74DCC" w:rsidRDefault="00A74DCC">
            <w:pPr>
              <w:pStyle w:val="TableParagraph"/>
              <w:rPr>
                <w:sz w:val="16"/>
              </w:rPr>
            </w:pPr>
          </w:p>
          <w:p w14:paraId="45A84BF8" w14:textId="77777777" w:rsidR="00A74DCC" w:rsidRDefault="00A74DCC">
            <w:pPr>
              <w:pStyle w:val="TableParagraph"/>
              <w:rPr>
                <w:sz w:val="16"/>
              </w:rPr>
            </w:pPr>
          </w:p>
          <w:p w14:paraId="64774388" w14:textId="77777777" w:rsidR="00A74DCC" w:rsidRDefault="00A74DCC">
            <w:pPr>
              <w:pStyle w:val="TableParagraph"/>
              <w:rPr>
                <w:sz w:val="16"/>
              </w:rPr>
            </w:pPr>
          </w:p>
          <w:p w14:paraId="4E669B76" w14:textId="77777777" w:rsidR="00A74DCC" w:rsidRDefault="00A74DCC">
            <w:pPr>
              <w:pStyle w:val="TableParagraph"/>
              <w:rPr>
                <w:sz w:val="16"/>
              </w:rPr>
            </w:pPr>
          </w:p>
          <w:p w14:paraId="5166DCA7" w14:textId="77777777" w:rsidR="00A74DCC" w:rsidRDefault="00A74DCC">
            <w:pPr>
              <w:pStyle w:val="TableParagraph"/>
              <w:rPr>
                <w:sz w:val="16"/>
              </w:rPr>
            </w:pPr>
          </w:p>
          <w:p w14:paraId="722BC3E3" w14:textId="77777777" w:rsidR="00A74DCC" w:rsidRDefault="00A74DCC">
            <w:pPr>
              <w:pStyle w:val="TableParagraph"/>
              <w:rPr>
                <w:sz w:val="16"/>
              </w:rPr>
            </w:pPr>
          </w:p>
          <w:p w14:paraId="1406D7C6" w14:textId="77777777" w:rsidR="00A74DCC" w:rsidRDefault="00A74DCC">
            <w:pPr>
              <w:pStyle w:val="TableParagraph"/>
              <w:rPr>
                <w:sz w:val="16"/>
              </w:rPr>
            </w:pPr>
          </w:p>
          <w:p w14:paraId="65908797" w14:textId="77777777" w:rsidR="00A74DCC" w:rsidRDefault="00A74DCC">
            <w:pPr>
              <w:pStyle w:val="TableParagraph"/>
              <w:rPr>
                <w:sz w:val="16"/>
              </w:rPr>
            </w:pPr>
          </w:p>
          <w:p w14:paraId="74AEA2B0" w14:textId="77777777" w:rsidR="00A74DCC" w:rsidRDefault="00000000">
            <w:pPr>
              <w:pStyle w:val="TableParagraph"/>
              <w:spacing w:before="1"/>
              <w:ind w:left="5"/>
              <w:jc w:val="center"/>
              <w:rPr>
                <w:sz w:val="16"/>
              </w:rPr>
            </w:pPr>
            <w:r>
              <w:rPr>
                <w:spacing w:val="-10"/>
                <w:sz w:val="16"/>
              </w:rPr>
              <w:t>3</w:t>
            </w:r>
          </w:p>
        </w:tc>
        <w:tc>
          <w:tcPr>
            <w:tcW w:w="1419" w:type="dxa"/>
          </w:tcPr>
          <w:p w14:paraId="6AA43D49" w14:textId="77777777" w:rsidR="00A74DCC" w:rsidRDefault="00A74DCC">
            <w:pPr>
              <w:pStyle w:val="TableParagraph"/>
              <w:rPr>
                <w:sz w:val="16"/>
              </w:rPr>
            </w:pPr>
          </w:p>
          <w:p w14:paraId="39D00365" w14:textId="77777777" w:rsidR="00A74DCC" w:rsidRDefault="00A74DCC">
            <w:pPr>
              <w:pStyle w:val="TableParagraph"/>
              <w:rPr>
                <w:sz w:val="16"/>
              </w:rPr>
            </w:pPr>
          </w:p>
          <w:p w14:paraId="7C1F066A" w14:textId="77777777" w:rsidR="00A74DCC" w:rsidRDefault="00A74DCC">
            <w:pPr>
              <w:pStyle w:val="TableParagraph"/>
              <w:rPr>
                <w:sz w:val="16"/>
              </w:rPr>
            </w:pPr>
          </w:p>
          <w:p w14:paraId="4D4610B6" w14:textId="77777777" w:rsidR="00A74DCC" w:rsidRDefault="00A74DCC">
            <w:pPr>
              <w:pStyle w:val="TableParagraph"/>
              <w:rPr>
                <w:sz w:val="16"/>
              </w:rPr>
            </w:pPr>
          </w:p>
          <w:p w14:paraId="13FBE7DE" w14:textId="77777777" w:rsidR="00A74DCC" w:rsidRDefault="00A74DCC">
            <w:pPr>
              <w:pStyle w:val="TableParagraph"/>
              <w:rPr>
                <w:sz w:val="16"/>
              </w:rPr>
            </w:pPr>
          </w:p>
          <w:p w14:paraId="41FAE9A5" w14:textId="77777777" w:rsidR="00A74DCC" w:rsidRDefault="00A74DCC">
            <w:pPr>
              <w:pStyle w:val="TableParagraph"/>
              <w:rPr>
                <w:sz w:val="16"/>
              </w:rPr>
            </w:pPr>
          </w:p>
          <w:p w14:paraId="51E2290B" w14:textId="77777777" w:rsidR="00A74DCC" w:rsidRDefault="00A74DCC">
            <w:pPr>
              <w:pStyle w:val="TableParagraph"/>
              <w:rPr>
                <w:sz w:val="16"/>
              </w:rPr>
            </w:pPr>
          </w:p>
          <w:p w14:paraId="6C4D7D7C" w14:textId="77777777" w:rsidR="00A74DCC" w:rsidRDefault="00A74DCC">
            <w:pPr>
              <w:pStyle w:val="TableParagraph"/>
              <w:rPr>
                <w:sz w:val="16"/>
              </w:rPr>
            </w:pPr>
          </w:p>
          <w:p w14:paraId="73D3ECDD" w14:textId="77777777" w:rsidR="00A74DCC" w:rsidRDefault="00A74DCC">
            <w:pPr>
              <w:pStyle w:val="TableParagraph"/>
              <w:rPr>
                <w:sz w:val="16"/>
              </w:rPr>
            </w:pPr>
          </w:p>
          <w:p w14:paraId="2432CD01" w14:textId="77777777" w:rsidR="00A74DCC" w:rsidRDefault="00A74DCC">
            <w:pPr>
              <w:pStyle w:val="TableParagraph"/>
              <w:rPr>
                <w:sz w:val="16"/>
              </w:rPr>
            </w:pPr>
          </w:p>
          <w:p w14:paraId="4BEF566F" w14:textId="77777777" w:rsidR="00A74DCC" w:rsidRDefault="00A74DCC">
            <w:pPr>
              <w:pStyle w:val="TableParagraph"/>
              <w:rPr>
                <w:sz w:val="16"/>
              </w:rPr>
            </w:pPr>
          </w:p>
          <w:p w14:paraId="37D3CD92"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9.875,00</w:t>
            </w:r>
          </w:p>
        </w:tc>
        <w:tc>
          <w:tcPr>
            <w:tcW w:w="1416" w:type="dxa"/>
          </w:tcPr>
          <w:p w14:paraId="53822D6F" w14:textId="77777777" w:rsidR="00A74DCC" w:rsidRDefault="00A74DCC">
            <w:pPr>
              <w:pStyle w:val="TableParagraph"/>
              <w:rPr>
                <w:sz w:val="16"/>
              </w:rPr>
            </w:pPr>
          </w:p>
          <w:p w14:paraId="4415DB88" w14:textId="77777777" w:rsidR="00A74DCC" w:rsidRDefault="00A74DCC">
            <w:pPr>
              <w:pStyle w:val="TableParagraph"/>
              <w:rPr>
                <w:sz w:val="16"/>
              </w:rPr>
            </w:pPr>
          </w:p>
          <w:p w14:paraId="1593D2F1" w14:textId="77777777" w:rsidR="00A74DCC" w:rsidRDefault="00A74DCC">
            <w:pPr>
              <w:pStyle w:val="TableParagraph"/>
              <w:rPr>
                <w:sz w:val="16"/>
              </w:rPr>
            </w:pPr>
          </w:p>
          <w:p w14:paraId="6310158E" w14:textId="77777777" w:rsidR="00A74DCC" w:rsidRDefault="00A74DCC">
            <w:pPr>
              <w:pStyle w:val="TableParagraph"/>
              <w:rPr>
                <w:sz w:val="16"/>
              </w:rPr>
            </w:pPr>
          </w:p>
          <w:p w14:paraId="7B17D6A7" w14:textId="77777777" w:rsidR="00A74DCC" w:rsidRDefault="00A74DCC">
            <w:pPr>
              <w:pStyle w:val="TableParagraph"/>
              <w:rPr>
                <w:sz w:val="16"/>
              </w:rPr>
            </w:pPr>
          </w:p>
          <w:p w14:paraId="5C92BE5A" w14:textId="77777777" w:rsidR="00A74DCC" w:rsidRDefault="00A74DCC">
            <w:pPr>
              <w:pStyle w:val="TableParagraph"/>
              <w:rPr>
                <w:sz w:val="16"/>
              </w:rPr>
            </w:pPr>
          </w:p>
          <w:p w14:paraId="049D5BF0" w14:textId="77777777" w:rsidR="00A74DCC" w:rsidRDefault="00A74DCC">
            <w:pPr>
              <w:pStyle w:val="TableParagraph"/>
              <w:rPr>
                <w:sz w:val="16"/>
              </w:rPr>
            </w:pPr>
          </w:p>
          <w:p w14:paraId="23DCC67A" w14:textId="77777777" w:rsidR="00A74DCC" w:rsidRDefault="00A74DCC">
            <w:pPr>
              <w:pStyle w:val="TableParagraph"/>
              <w:rPr>
                <w:sz w:val="16"/>
              </w:rPr>
            </w:pPr>
          </w:p>
          <w:p w14:paraId="67B70A50" w14:textId="77777777" w:rsidR="00A74DCC" w:rsidRDefault="00A74DCC">
            <w:pPr>
              <w:pStyle w:val="TableParagraph"/>
              <w:rPr>
                <w:sz w:val="16"/>
              </w:rPr>
            </w:pPr>
          </w:p>
          <w:p w14:paraId="741390A7" w14:textId="77777777" w:rsidR="00A74DCC" w:rsidRDefault="00A74DCC">
            <w:pPr>
              <w:pStyle w:val="TableParagraph"/>
              <w:rPr>
                <w:sz w:val="16"/>
              </w:rPr>
            </w:pPr>
          </w:p>
          <w:p w14:paraId="2DA13E98" w14:textId="77777777" w:rsidR="00A74DCC" w:rsidRDefault="00A74DCC">
            <w:pPr>
              <w:pStyle w:val="TableParagraph"/>
              <w:rPr>
                <w:sz w:val="16"/>
              </w:rPr>
            </w:pPr>
          </w:p>
          <w:p w14:paraId="1DEB24AA" w14:textId="77777777" w:rsidR="00A74DCC" w:rsidRDefault="00000000">
            <w:pPr>
              <w:pStyle w:val="TableParagraph"/>
              <w:spacing w:before="1"/>
              <w:ind w:left="10" w:right="1"/>
              <w:jc w:val="center"/>
              <w:rPr>
                <w:sz w:val="16"/>
              </w:rPr>
            </w:pPr>
            <w:r>
              <w:rPr>
                <w:sz w:val="16"/>
              </w:rPr>
              <w:t>R$</w:t>
            </w:r>
            <w:r>
              <w:rPr>
                <w:spacing w:val="-1"/>
                <w:sz w:val="16"/>
              </w:rPr>
              <w:t xml:space="preserve"> </w:t>
            </w:r>
            <w:r>
              <w:rPr>
                <w:spacing w:val="-2"/>
                <w:sz w:val="16"/>
              </w:rPr>
              <w:t>29.625,00</w:t>
            </w:r>
          </w:p>
        </w:tc>
      </w:tr>
    </w:tbl>
    <w:p w14:paraId="15B00E27" w14:textId="77777777" w:rsidR="00A74DCC" w:rsidRDefault="00000000">
      <w:pPr>
        <w:rPr>
          <w:sz w:val="2"/>
          <w:szCs w:val="2"/>
        </w:rPr>
      </w:pPr>
      <w:r>
        <w:rPr>
          <w:noProof/>
          <w:sz w:val="2"/>
          <w:szCs w:val="2"/>
        </w:rPr>
        <w:drawing>
          <wp:anchor distT="0" distB="0" distL="0" distR="0" simplePos="0" relativeHeight="482268160" behindDoc="1" locked="0" layoutInCell="1" allowOverlap="1" wp14:anchorId="3F60E2FA" wp14:editId="02F06545">
            <wp:simplePos x="0" y="0"/>
            <wp:positionH relativeFrom="page">
              <wp:posOffset>3175</wp:posOffset>
            </wp:positionH>
            <wp:positionV relativeFrom="page">
              <wp:posOffset>173714</wp:posOffset>
            </wp:positionV>
            <wp:extent cx="7552690" cy="10317754"/>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5" cstate="print"/>
                    <a:stretch>
                      <a:fillRect/>
                    </a:stretch>
                  </pic:blipFill>
                  <pic:spPr>
                    <a:xfrm>
                      <a:off x="0" y="0"/>
                      <a:ext cx="7552690" cy="10317754"/>
                    </a:xfrm>
                    <a:prstGeom prst="rect">
                      <a:avLst/>
                    </a:prstGeom>
                  </pic:spPr>
                </pic:pic>
              </a:graphicData>
            </a:graphic>
          </wp:anchor>
        </w:drawing>
      </w:r>
    </w:p>
    <w:p w14:paraId="1E1BB068"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5195B050" w14:textId="77777777">
        <w:trPr>
          <w:trHeight w:val="10318"/>
        </w:trPr>
        <w:tc>
          <w:tcPr>
            <w:tcW w:w="710" w:type="dxa"/>
          </w:tcPr>
          <w:p w14:paraId="274B4F23" w14:textId="38D681E8" w:rsidR="00A74DCC" w:rsidRDefault="00A74DCC">
            <w:pPr>
              <w:pStyle w:val="TableParagraph"/>
              <w:rPr>
                <w:rFonts w:ascii="Times New Roman"/>
                <w:sz w:val="16"/>
              </w:rPr>
            </w:pPr>
          </w:p>
        </w:tc>
        <w:tc>
          <w:tcPr>
            <w:tcW w:w="3829" w:type="dxa"/>
          </w:tcPr>
          <w:p w14:paraId="0F27C4E3" w14:textId="7A8E3105" w:rsidR="00A74DCC" w:rsidRDefault="00DE6589">
            <w:pPr>
              <w:pStyle w:val="TableParagraph"/>
              <w:spacing w:before="3" w:line="276" w:lineRule="auto"/>
              <w:ind w:left="70" w:right="54"/>
              <w:jc w:val="both"/>
              <w:rPr>
                <w:sz w:val="16"/>
              </w:rPr>
            </w:pPr>
            <w:r>
              <w:rPr>
                <w:noProof/>
                <w:sz w:val="2"/>
                <w:szCs w:val="2"/>
              </w:rPr>
              <w:drawing>
                <wp:anchor distT="0" distB="0" distL="0" distR="0" simplePos="0" relativeHeight="482268672" behindDoc="1" locked="0" layoutInCell="1" allowOverlap="1" wp14:anchorId="5B69B060" wp14:editId="73E1E482">
                  <wp:simplePos x="0" y="0"/>
                  <wp:positionH relativeFrom="page">
                    <wp:posOffset>-695960</wp:posOffset>
                  </wp:positionH>
                  <wp:positionV relativeFrom="page">
                    <wp:posOffset>-1143635</wp:posOffset>
                  </wp:positionV>
                  <wp:extent cx="7552690" cy="10317480"/>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5" cstate="print"/>
                          <a:stretch>
                            <a:fillRect/>
                          </a:stretch>
                        </pic:blipFill>
                        <pic:spPr>
                          <a:xfrm>
                            <a:off x="0" y="0"/>
                            <a:ext cx="7552690" cy="10317480"/>
                          </a:xfrm>
                          <a:prstGeom prst="rect">
                            <a:avLst/>
                          </a:prstGeom>
                        </pic:spPr>
                      </pic:pic>
                    </a:graphicData>
                  </a:graphic>
                </wp:anchor>
              </w:drawing>
            </w:r>
            <w:r>
              <w:rPr>
                <w:sz w:val="16"/>
              </w:rPr>
              <w:t>partes, Intestino removível e em 4 partes, Coluna vertebral com 1 vértebra removível, Bexiga, Órgão genital masculino removível e em 3 partes, Órgão genital feminino removível e em 3 partes com embrião removível, Região genital (assexuado) O modelo permite: O estudo da anatomia do corpo humano através do modelo de torso altamente didático, Retirar o hemisfério cerebral esquerdo e globo ocular da estrutura do crânio, visualizando parte interna da face como palato e cavidade nasofaringe. Visualizar estruturas da faringe, cartilagens e músculos, Visualizar veia jugular e artéria carótida, Tórax feminino com musculatura e glândula mamária do lado esquerdo e seio do lado direito;</w:t>
            </w:r>
            <w:r>
              <w:rPr>
                <w:spacing w:val="-12"/>
                <w:sz w:val="16"/>
              </w:rPr>
              <w:t xml:space="preserve"> </w:t>
            </w:r>
            <w:r>
              <w:rPr>
                <w:sz w:val="16"/>
              </w:rPr>
              <w:t>composto</w:t>
            </w:r>
            <w:r>
              <w:rPr>
                <w:spacing w:val="-11"/>
                <w:sz w:val="16"/>
              </w:rPr>
              <w:t xml:space="preserve"> </w:t>
            </w:r>
            <w:r>
              <w:rPr>
                <w:sz w:val="16"/>
              </w:rPr>
              <w:t>também</w:t>
            </w:r>
            <w:r>
              <w:rPr>
                <w:spacing w:val="-11"/>
                <w:sz w:val="16"/>
              </w:rPr>
              <w:t xml:space="preserve"> </w:t>
            </w:r>
            <w:r>
              <w:rPr>
                <w:sz w:val="16"/>
              </w:rPr>
              <w:t>por</w:t>
            </w:r>
            <w:r>
              <w:rPr>
                <w:spacing w:val="-11"/>
                <w:sz w:val="16"/>
              </w:rPr>
              <w:t xml:space="preserve"> </w:t>
            </w:r>
            <w:r>
              <w:rPr>
                <w:sz w:val="16"/>
              </w:rPr>
              <w:t>costelas</w:t>
            </w:r>
            <w:r>
              <w:rPr>
                <w:spacing w:val="-11"/>
                <w:sz w:val="16"/>
              </w:rPr>
              <w:t xml:space="preserve"> </w:t>
            </w:r>
            <w:r>
              <w:rPr>
                <w:sz w:val="16"/>
              </w:rPr>
              <w:t>e</w:t>
            </w:r>
            <w:r>
              <w:rPr>
                <w:spacing w:val="-11"/>
                <w:sz w:val="16"/>
              </w:rPr>
              <w:t xml:space="preserve"> </w:t>
            </w:r>
            <w:r>
              <w:rPr>
                <w:sz w:val="16"/>
              </w:rPr>
              <w:t>porção</w:t>
            </w:r>
            <w:r>
              <w:rPr>
                <w:spacing w:val="-11"/>
                <w:sz w:val="16"/>
              </w:rPr>
              <w:t xml:space="preserve"> </w:t>
            </w:r>
            <w:r>
              <w:rPr>
                <w:sz w:val="16"/>
              </w:rPr>
              <w:t>final do</w:t>
            </w:r>
            <w:r>
              <w:rPr>
                <w:spacing w:val="-6"/>
                <w:sz w:val="16"/>
              </w:rPr>
              <w:t xml:space="preserve"> </w:t>
            </w:r>
            <w:r>
              <w:rPr>
                <w:sz w:val="16"/>
              </w:rPr>
              <w:t>esterno</w:t>
            </w:r>
            <w:r>
              <w:rPr>
                <w:spacing w:val="-6"/>
                <w:sz w:val="16"/>
              </w:rPr>
              <w:t xml:space="preserve"> </w:t>
            </w:r>
            <w:r>
              <w:rPr>
                <w:sz w:val="16"/>
              </w:rPr>
              <w:t>na</w:t>
            </w:r>
            <w:r>
              <w:rPr>
                <w:spacing w:val="-9"/>
                <w:sz w:val="16"/>
              </w:rPr>
              <w:t xml:space="preserve"> </w:t>
            </w:r>
            <w:r>
              <w:rPr>
                <w:sz w:val="16"/>
              </w:rPr>
              <w:t>parte</w:t>
            </w:r>
            <w:r>
              <w:rPr>
                <w:spacing w:val="-9"/>
                <w:sz w:val="16"/>
              </w:rPr>
              <w:t xml:space="preserve"> </w:t>
            </w:r>
            <w:r>
              <w:rPr>
                <w:sz w:val="16"/>
              </w:rPr>
              <w:t>anterior;</w:t>
            </w:r>
            <w:r>
              <w:rPr>
                <w:spacing w:val="-7"/>
                <w:sz w:val="16"/>
              </w:rPr>
              <w:t xml:space="preserve"> </w:t>
            </w:r>
            <w:r>
              <w:rPr>
                <w:sz w:val="16"/>
              </w:rPr>
              <w:t>parte</w:t>
            </w:r>
            <w:r>
              <w:rPr>
                <w:spacing w:val="-10"/>
                <w:sz w:val="16"/>
              </w:rPr>
              <w:t xml:space="preserve"> </w:t>
            </w:r>
            <w:r>
              <w:rPr>
                <w:sz w:val="16"/>
              </w:rPr>
              <w:t>interna</w:t>
            </w:r>
            <w:r>
              <w:rPr>
                <w:spacing w:val="-6"/>
                <w:sz w:val="16"/>
              </w:rPr>
              <w:t xml:space="preserve"> </w:t>
            </w:r>
            <w:r>
              <w:rPr>
                <w:sz w:val="16"/>
              </w:rPr>
              <w:t>do</w:t>
            </w:r>
            <w:r>
              <w:rPr>
                <w:spacing w:val="-9"/>
                <w:sz w:val="16"/>
              </w:rPr>
              <w:t xml:space="preserve"> </w:t>
            </w:r>
            <w:r>
              <w:rPr>
                <w:sz w:val="16"/>
              </w:rPr>
              <w:t>tórax</w:t>
            </w:r>
            <w:r>
              <w:rPr>
                <w:spacing w:val="-7"/>
                <w:sz w:val="16"/>
              </w:rPr>
              <w:t xml:space="preserve"> </w:t>
            </w:r>
            <w:r>
              <w:rPr>
                <w:sz w:val="16"/>
              </w:rPr>
              <w:t>é possível visualizar músculos, costelas e esterno, Desmontar os pulmões visualizando estrutura interna como os brônquios e suas ramificações, divisão dos lobos pulmonares e vasos sanguíneos, Desmontar o coração em duas partes visualizando estrutura interna como a divisão das câmaras cardíacas, valvas, principais veias e artérias e musculatura</w:t>
            </w:r>
            <w:r>
              <w:rPr>
                <w:spacing w:val="-9"/>
                <w:sz w:val="16"/>
              </w:rPr>
              <w:t xml:space="preserve"> </w:t>
            </w:r>
            <w:r>
              <w:rPr>
                <w:sz w:val="16"/>
              </w:rPr>
              <w:t>externa</w:t>
            </w:r>
            <w:r>
              <w:rPr>
                <w:spacing w:val="-6"/>
                <w:sz w:val="16"/>
              </w:rPr>
              <w:t xml:space="preserve"> </w:t>
            </w:r>
            <w:r>
              <w:rPr>
                <w:sz w:val="16"/>
              </w:rPr>
              <w:t>do</w:t>
            </w:r>
            <w:r>
              <w:rPr>
                <w:spacing w:val="-8"/>
                <w:sz w:val="16"/>
              </w:rPr>
              <w:t xml:space="preserve"> </w:t>
            </w:r>
            <w:r>
              <w:rPr>
                <w:sz w:val="16"/>
              </w:rPr>
              <w:t>coração,</w:t>
            </w:r>
            <w:r>
              <w:rPr>
                <w:spacing w:val="-7"/>
                <w:sz w:val="16"/>
              </w:rPr>
              <w:t xml:space="preserve"> </w:t>
            </w:r>
            <w:r>
              <w:rPr>
                <w:sz w:val="16"/>
              </w:rPr>
              <w:t>Desmontar</w:t>
            </w:r>
            <w:r>
              <w:rPr>
                <w:spacing w:val="-9"/>
                <w:sz w:val="16"/>
              </w:rPr>
              <w:t xml:space="preserve"> </w:t>
            </w:r>
            <w:r>
              <w:rPr>
                <w:sz w:val="16"/>
              </w:rPr>
              <w:t>órgãos da cavidade abdominal como: Estômago, desmontável em duas partes exibindo estruturas internas como as pregas gástricas, Fígado com vesícula biliar, Baço, Rins, sendo o rim direito desmontável a parte anterior possibilitando visualizar parte interna, Intestino desmontável em quatro partes (ceco, colón ascendente, cólon transverso, cólon descendente, jejuno, íleo), Mudança dos órgãos genitais: Órgão genital masculino é desmontável em três partes, possibilitando a visualização e estudo da estrutura interna</w:t>
            </w:r>
            <w:r>
              <w:rPr>
                <w:spacing w:val="-3"/>
                <w:sz w:val="16"/>
              </w:rPr>
              <w:t xml:space="preserve"> </w:t>
            </w:r>
            <w:r>
              <w:rPr>
                <w:sz w:val="16"/>
              </w:rPr>
              <w:t>como</w:t>
            </w:r>
            <w:r>
              <w:rPr>
                <w:spacing w:val="-2"/>
                <w:sz w:val="16"/>
              </w:rPr>
              <w:t xml:space="preserve"> </w:t>
            </w:r>
            <w:r>
              <w:rPr>
                <w:sz w:val="16"/>
              </w:rPr>
              <w:t>a</w:t>
            </w:r>
            <w:r>
              <w:rPr>
                <w:spacing w:val="-3"/>
                <w:sz w:val="16"/>
              </w:rPr>
              <w:t xml:space="preserve"> </w:t>
            </w:r>
            <w:r>
              <w:rPr>
                <w:sz w:val="16"/>
              </w:rPr>
              <w:t>próstata,</w:t>
            </w:r>
            <w:r>
              <w:rPr>
                <w:spacing w:val="-1"/>
                <w:sz w:val="16"/>
              </w:rPr>
              <w:t xml:space="preserve"> </w:t>
            </w:r>
            <w:r>
              <w:rPr>
                <w:sz w:val="16"/>
              </w:rPr>
              <w:t>bexiga,</w:t>
            </w:r>
            <w:r>
              <w:rPr>
                <w:spacing w:val="-1"/>
                <w:sz w:val="16"/>
              </w:rPr>
              <w:t xml:space="preserve"> </w:t>
            </w:r>
            <w:r>
              <w:rPr>
                <w:sz w:val="16"/>
              </w:rPr>
              <w:t>vasos</w:t>
            </w:r>
            <w:r>
              <w:rPr>
                <w:spacing w:val="-3"/>
                <w:sz w:val="16"/>
              </w:rPr>
              <w:t xml:space="preserve"> </w:t>
            </w:r>
            <w:r>
              <w:rPr>
                <w:sz w:val="16"/>
              </w:rPr>
              <w:t>sanguíneos, etc. Órgão genital feminino desmontável em três partes, mostrando bexiga, estruturas internas e embrião</w:t>
            </w:r>
            <w:r>
              <w:rPr>
                <w:spacing w:val="-3"/>
                <w:sz w:val="16"/>
              </w:rPr>
              <w:t xml:space="preserve"> </w:t>
            </w:r>
            <w:r>
              <w:rPr>
                <w:sz w:val="16"/>
              </w:rPr>
              <w:t>que</w:t>
            </w:r>
            <w:r>
              <w:rPr>
                <w:spacing w:val="-3"/>
                <w:sz w:val="16"/>
              </w:rPr>
              <w:t xml:space="preserve"> </w:t>
            </w:r>
            <w:r>
              <w:rPr>
                <w:sz w:val="16"/>
              </w:rPr>
              <w:t>pode</w:t>
            </w:r>
            <w:r>
              <w:rPr>
                <w:spacing w:val="-4"/>
                <w:sz w:val="16"/>
              </w:rPr>
              <w:t xml:space="preserve"> </w:t>
            </w:r>
            <w:r>
              <w:rPr>
                <w:sz w:val="16"/>
              </w:rPr>
              <w:t>ser</w:t>
            </w:r>
            <w:r>
              <w:rPr>
                <w:spacing w:val="-3"/>
                <w:sz w:val="16"/>
              </w:rPr>
              <w:t xml:space="preserve"> </w:t>
            </w:r>
            <w:r>
              <w:rPr>
                <w:sz w:val="16"/>
              </w:rPr>
              <w:t>removido</w:t>
            </w:r>
            <w:r>
              <w:rPr>
                <w:spacing w:val="-4"/>
                <w:sz w:val="16"/>
              </w:rPr>
              <w:t xml:space="preserve"> </w:t>
            </w:r>
            <w:r>
              <w:rPr>
                <w:sz w:val="16"/>
              </w:rPr>
              <w:t>do</w:t>
            </w:r>
            <w:r>
              <w:rPr>
                <w:spacing w:val="-3"/>
                <w:sz w:val="16"/>
              </w:rPr>
              <w:t xml:space="preserve"> </w:t>
            </w:r>
            <w:r>
              <w:rPr>
                <w:sz w:val="16"/>
              </w:rPr>
              <w:t>útero.</w:t>
            </w:r>
            <w:r>
              <w:rPr>
                <w:spacing w:val="-3"/>
                <w:sz w:val="16"/>
              </w:rPr>
              <w:t xml:space="preserve"> </w:t>
            </w:r>
            <w:r>
              <w:rPr>
                <w:sz w:val="16"/>
              </w:rPr>
              <w:t>Visualizar através do corte frontal linfonodos e vasos sanguíneos</w:t>
            </w:r>
            <w:r>
              <w:rPr>
                <w:spacing w:val="-11"/>
                <w:sz w:val="16"/>
              </w:rPr>
              <w:t xml:space="preserve"> </w:t>
            </w:r>
            <w:r>
              <w:rPr>
                <w:sz w:val="16"/>
              </w:rPr>
              <w:t>na</w:t>
            </w:r>
            <w:r>
              <w:rPr>
                <w:spacing w:val="-11"/>
                <w:sz w:val="16"/>
              </w:rPr>
              <w:t xml:space="preserve"> </w:t>
            </w:r>
            <w:r>
              <w:rPr>
                <w:sz w:val="16"/>
              </w:rPr>
              <w:t>região</w:t>
            </w:r>
            <w:r>
              <w:rPr>
                <w:spacing w:val="-10"/>
                <w:sz w:val="16"/>
              </w:rPr>
              <w:t xml:space="preserve"> </w:t>
            </w:r>
            <w:r>
              <w:rPr>
                <w:sz w:val="16"/>
              </w:rPr>
              <w:t>inguinal.</w:t>
            </w:r>
            <w:r>
              <w:rPr>
                <w:spacing w:val="-11"/>
                <w:sz w:val="16"/>
              </w:rPr>
              <w:t xml:space="preserve"> </w:t>
            </w:r>
            <w:r>
              <w:rPr>
                <w:sz w:val="16"/>
              </w:rPr>
              <w:t>Na</w:t>
            </w:r>
            <w:r>
              <w:rPr>
                <w:spacing w:val="-12"/>
                <w:sz w:val="16"/>
              </w:rPr>
              <w:t xml:space="preserve"> </w:t>
            </w:r>
            <w:r>
              <w:rPr>
                <w:sz w:val="16"/>
              </w:rPr>
              <w:t>parte</w:t>
            </w:r>
            <w:r>
              <w:rPr>
                <w:spacing w:val="-9"/>
                <w:sz w:val="16"/>
              </w:rPr>
              <w:t xml:space="preserve"> </w:t>
            </w:r>
            <w:r>
              <w:rPr>
                <w:sz w:val="16"/>
              </w:rPr>
              <w:t>posterior</w:t>
            </w:r>
            <w:r>
              <w:rPr>
                <w:spacing w:val="-10"/>
                <w:sz w:val="16"/>
              </w:rPr>
              <w:t xml:space="preserve"> </w:t>
            </w:r>
            <w:r>
              <w:rPr>
                <w:sz w:val="16"/>
              </w:rPr>
              <w:t xml:space="preserve">do modelo é possível visualizar através do corte, estrutura da coluna vertebral como vértebras cervicais, torácicas e lombares; ramificações nervosas, parte interna da região da nuca, bulbo cerebral. É possível também remover uma vértebra para melhor entendimento da estrutura da coluna </w:t>
            </w:r>
            <w:r>
              <w:rPr>
                <w:spacing w:val="-2"/>
                <w:sz w:val="16"/>
              </w:rPr>
              <w:t>vertebral.</w:t>
            </w:r>
          </w:p>
        </w:tc>
        <w:tc>
          <w:tcPr>
            <w:tcW w:w="850" w:type="dxa"/>
          </w:tcPr>
          <w:p w14:paraId="03B903C6" w14:textId="77777777" w:rsidR="00A74DCC" w:rsidRDefault="00A74DCC">
            <w:pPr>
              <w:pStyle w:val="TableParagraph"/>
              <w:rPr>
                <w:rFonts w:ascii="Times New Roman"/>
                <w:sz w:val="16"/>
              </w:rPr>
            </w:pPr>
          </w:p>
        </w:tc>
        <w:tc>
          <w:tcPr>
            <w:tcW w:w="709" w:type="dxa"/>
          </w:tcPr>
          <w:p w14:paraId="6BD26518" w14:textId="77777777" w:rsidR="00A74DCC" w:rsidRDefault="00A74DCC">
            <w:pPr>
              <w:pStyle w:val="TableParagraph"/>
              <w:rPr>
                <w:rFonts w:ascii="Times New Roman"/>
                <w:sz w:val="16"/>
              </w:rPr>
            </w:pPr>
          </w:p>
        </w:tc>
        <w:tc>
          <w:tcPr>
            <w:tcW w:w="994" w:type="dxa"/>
          </w:tcPr>
          <w:p w14:paraId="017D4355" w14:textId="77777777" w:rsidR="00A74DCC" w:rsidRDefault="00A74DCC">
            <w:pPr>
              <w:pStyle w:val="TableParagraph"/>
              <w:rPr>
                <w:rFonts w:ascii="Times New Roman"/>
                <w:sz w:val="16"/>
              </w:rPr>
            </w:pPr>
          </w:p>
        </w:tc>
        <w:tc>
          <w:tcPr>
            <w:tcW w:w="1133" w:type="dxa"/>
          </w:tcPr>
          <w:p w14:paraId="3D8CBFDD" w14:textId="77777777" w:rsidR="00A74DCC" w:rsidRDefault="00A74DCC">
            <w:pPr>
              <w:pStyle w:val="TableParagraph"/>
              <w:rPr>
                <w:rFonts w:ascii="Times New Roman"/>
                <w:sz w:val="16"/>
              </w:rPr>
            </w:pPr>
          </w:p>
        </w:tc>
        <w:tc>
          <w:tcPr>
            <w:tcW w:w="1419" w:type="dxa"/>
          </w:tcPr>
          <w:p w14:paraId="5BA94CAA" w14:textId="77777777" w:rsidR="00A74DCC" w:rsidRDefault="00A74DCC">
            <w:pPr>
              <w:pStyle w:val="TableParagraph"/>
              <w:rPr>
                <w:rFonts w:ascii="Times New Roman"/>
                <w:sz w:val="16"/>
              </w:rPr>
            </w:pPr>
          </w:p>
        </w:tc>
        <w:tc>
          <w:tcPr>
            <w:tcW w:w="1416" w:type="dxa"/>
          </w:tcPr>
          <w:p w14:paraId="08EEF0B9" w14:textId="77777777" w:rsidR="00A74DCC" w:rsidRDefault="00A74DCC">
            <w:pPr>
              <w:pStyle w:val="TableParagraph"/>
              <w:rPr>
                <w:rFonts w:ascii="Times New Roman"/>
                <w:sz w:val="16"/>
              </w:rPr>
            </w:pPr>
          </w:p>
        </w:tc>
      </w:tr>
      <w:tr w:rsidR="00A74DCC" w14:paraId="2DD1D0E2" w14:textId="77777777">
        <w:trPr>
          <w:trHeight w:val="3175"/>
        </w:trPr>
        <w:tc>
          <w:tcPr>
            <w:tcW w:w="710" w:type="dxa"/>
          </w:tcPr>
          <w:p w14:paraId="7699D55C" w14:textId="77777777" w:rsidR="00A74DCC" w:rsidRDefault="00A74DCC">
            <w:pPr>
              <w:pStyle w:val="TableParagraph"/>
              <w:rPr>
                <w:sz w:val="16"/>
              </w:rPr>
            </w:pPr>
          </w:p>
          <w:p w14:paraId="069B24A2" w14:textId="77777777" w:rsidR="00A74DCC" w:rsidRDefault="00A74DCC">
            <w:pPr>
              <w:pStyle w:val="TableParagraph"/>
              <w:rPr>
                <w:sz w:val="16"/>
              </w:rPr>
            </w:pPr>
          </w:p>
          <w:p w14:paraId="08D91839" w14:textId="77777777" w:rsidR="00A74DCC" w:rsidRDefault="00A74DCC">
            <w:pPr>
              <w:pStyle w:val="TableParagraph"/>
              <w:rPr>
                <w:sz w:val="16"/>
              </w:rPr>
            </w:pPr>
          </w:p>
          <w:p w14:paraId="0B82ED1F" w14:textId="77777777" w:rsidR="00A74DCC" w:rsidRDefault="00A74DCC">
            <w:pPr>
              <w:pStyle w:val="TableParagraph"/>
              <w:rPr>
                <w:sz w:val="16"/>
              </w:rPr>
            </w:pPr>
          </w:p>
          <w:p w14:paraId="38CF6A65" w14:textId="77777777" w:rsidR="00A74DCC" w:rsidRDefault="00A74DCC">
            <w:pPr>
              <w:pStyle w:val="TableParagraph"/>
              <w:rPr>
                <w:sz w:val="16"/>
              </w:rPr>
            </w:pPr>
          </w:p>
          <w:p w14:paraId="08317E02" w14:textId="77777777" w:rsidR="00A74DCC" w:rsidRDefault="00A74DCC">
            <w:pPr>
              <w:pStyle w:val="TableParagraph"/>
              <w:rPr>
                <w:sz w:val="16"/>
              </w:rPr>
            </w:pPr>
          </w:p>
          <w:p w14:paraId="6DBBD9FB" w14:textId="77777777" w:rsidR="00A74DCC" w:rsidRDefault="00A74DCC">
            <w:pPr>
              <w:pStyle w:val="TableParagraph"/>
              <w:rPr>
                <w:sz w:val="16"/>
              </w:rPr>
            </w:pPr>
          </w:p>
          <w:p w14:paraId="5AA6686B" w14:textId="77777777" w:rsidR="00A74DCC" w:rsidRDefault="00A74DCC">
            <w:pPr>
              <w:pStyle w:val="TableParagraph"/>
              <w:spacing w:before="24"/>
              <w:rPr>
                <w:sz w:val="16"/>
              </w:rPr>
            </w:pPr>
          </w:p>
          <w:p w14:paraId="3D00C2FD" w14:textId="77777777" w:rsidR="00A74DCC" w:rsidRDefault="00000000">
            <w:pPr>
              <w:pStyle w:val="TableParagraph"/>
              <w:spacing w:before="1"/>
              <w:ind w:left="429"/>
              <w:rPr>
                <w:sz w:val="16"/>
              </w:rPr>
            </w:pPr>
            <w:r>
              <w:rPr>
                <w:spacing w:val="-5"/>
                <w:sz w:val="16"/>
              </w:rPr>
              <w:t>30.</w:t>
            </w:r>
          </w:p>
        </w:tc>
        <w:tc>
          <w:tcPr>
            <w:tcW w:w="3829" w:type="dxa"/>
          </w:tcPr>
          <w:p w14:paraId="61452FE3" w14:textId="77777777" w:rsidR="00A74DCC" w:rsidRDefault="00000000">
            <w:pPr>
              <w:pStyle w:val="TableParagraph"/>
              <w:spacing w:before="1"/>
              <w:ind w:left="70"/>
              <w:jc w:val="both"/>
              <w:rPr>
                <w:sz w:val="16"/>
              </w:rPr>
            </w:pPr>
            <w:r>
              <w:rPr>
                <w:rFonts w:ascii="Arial" w:hAnsi="Arial"/>
                <w:b/>
                <w:sz w:val="16"/>
              </w:rPr>
              <w:t>ARTICULAÇÃO</w:t>
            </w:r>
            <w:r>
              <w:rPr>
                <w:rFonts w:ascii="Arial" w:hAnsi="Arial"/>
                <w:b/>
                <w:spacing w:val="30"/>
                <w:sz w:val="16"/>
              </w:rPr>
              <w:t xml:space="preserve">  </w:t>
            </w:r>
            <w:r>
              <w:rPr>
                <w:rFonts w:ascii="Arial" w:hAnsi="Arial"/>
                <w:b/>
                <w:sz w:val="16"/>
              </w:rPr>
              <w:t>DO</w:t>
            </w:r>
            <w:r>
              <w:rPr>
                <w:rFonts w:ascii="Arial" w:hAnsi="Arial"/>
                <w:b/>
                <w:spacing w:val="32"/>
                <w:sz w:val="16"/>
              </w:rPr>
              <w:t xml:space="preserve">  </w:t>
            </w:r>
            <w:r>
              <w:rPr>
                <w:rFonts w:ascii="Arial" w:hAnsi="Arial"/>
                <w:b/>
                <w:sz w:val="16"/>
              </w:rPr>
              <w:t>COTOVELO.</w:t>
            </w:r>
            <w:r>
              <w:rPr>
                <w:rFonts w:ascii="Arial" w:hAnsi="Arial"/>
                <w:b/>
                <w:spacing w:val="32"/>
                <w:sz w:val="16"/>
              </w:rPr>
              <w:t xml:space="preserve">  </w:t>
            </w:r>
            <w:r>
              <w:rPr>
                <w:sz w:val="16"/>
              </w:rPr>
              <w:t>Modelo</w:t>
            </w:r>
            <w:r>
              <w:rPr>
                <w:spacing w:val="32"/>
                <w:sz w:val="16"/>
              </w:rPr>
              <w:t xml:space="preserve">  </w:t>
            </w:r>
            <w:r>
              <w:rPr>
                <w:spacing w:val="-5"/>
                <w:sz w:val="16"/>
              </w:rPr>
              <w:t>de</w:t>
            </w:r>
          </w:p>
          <w:p w14:paraId="364AF859" w14:textId="77777777" w:rsidR="00A74DCC" w:rsidRDefault="00000000">
            <w:pPr>
              <w:pStyle w:val="TableParagraph"/>
              <w:spacing w:before="27" w:line="276" w:lineRule="auto"/>
              <w:ind w:left="70" w:right="54"/>
              <w:jc w:val="both"/>
              <w:rPr>
                <w:sz w:val="16"/>
              </w:rPr>
            </w:pPr>
            <w:r>
              <w:rPr>
                <w:sz w:val="16"/>
              </w:rPr>
              <w:t>articulação,</w:t>
            </w:r>
            <w:r>
              <w:rPr>
                <w:spacing w:val="-2"/>
                <w:sz w:val="16"/>
              </w:rPr>
              <w:t xml:space="preserve"> </w:t>
            </w:r>
            <w:r>
              <w:rPr>
                <w:sz w:val="16"/>
              </w:rPr>
              <w:t>tamanho</w:t>
            </w:r>
            <w:r>
              <w:rPr>
                <w:spacing w:val="-1"/>
                <w:sz w:val="16"/>
              </w:rPr>
              <w:t xml:space="preserve"> </w:t>
            </w:r>
            <w:r>
              <w:rPr>
                <w:sz w:val="16"/>
              </w:rPr>
              <w:t>natural,</w:t>
            </w:r>
            <w:r>
              <w:rPr>
                <w:spacing w:val="-2"/>
                <w:sz w:val="16"/>
              </w:rPr>
              <w:t xml:space="preserve"> </w:t>
            </w:r>
            <w:r>
              <w:rPr>
                <w:sz w:val="16"/>
              </w:rPr>
              <w:t>exibe</w:t>
            </w:r>
            <w:r>
              <w:rPr>
                <w:spacing w:val="-2"/>
                <w:sz w:val="16"/>
              </w:rPr>
              <w:t xml:space="preserve"> </w:t>
            </w:r>
            <w:r>
              <w:rPr>
                <w:sz w:val="16"/>
              </w:rPr>
              <w:t>tendão,</w:t>
            </w:r>
            <w:r>
              <w:rPr>
                <w:spacing w:val="-2"/>
                <w:sz w:val="16"/>
              </w:rPr>
              <w:t xml:space="preserve"> </w:t>
            </w:r>
            <w:r>
              <w:rPr>
                <w:sz w:val="16"/>
              </w:rPr>
              <w:t>ossos</w:t>
            </w:r>
            <w:r>
              <w:rPr>
                <w:spacing w:val="-2"/>
                <w:sz w:val="16"/>
              </w:rPr>
              <w:t xml:space="preserve"> </w:t>
            </w:r>
            <w:r>
              <w:rPr>
                <w:sz w:val="16"/>
              </w:rPr>
              <w:t>e ligamentos</w:t>
            </w:r>
            <w:r>
              <w:rPr>
                <w:spacing w:val="-4"/>
                <w:sz w:val="16"/>
              </w:rPr>
              <w:t xml:space="preserve"> </w:t>
            </w:r>
            <w:r>
              <w:rPr>
                <w:sz w:val="16"/>
              </w:rPr>
              <w:t>que</w:t>
            </w:r>
            <w:r>
              <w:rPr>
                <w:spacing w:val="-8"/>
                <w:sz w:val="16"/>
              </w:rPr>
              <w:t xml:space="preserve"> </w:t>
            </w:r>
            <w:r>
              <w:rPr>
                <w:sz w:val="16"/>
              </w:rPr>
              <w:t>compõem</w:t>
            </w:r>
            <w:r>
              <w:rPr>
                <w:spacing w:val="-7"/>
                <w:sz w:val="16"/>
              </w:rPr>
              <w:t xml:space="preserve"> </w:t>
            </w:r>
            <w:r>
              <w:rPr>
                <w:sz w:val="16"/>
              </w:rPr>
              <w:t>a</w:t>
            </w:r>
            <w:r>
              <w:rPr>
                <w:spacing w:val="-6"/>
                <w:sz w:val="16"/>
              </w:rPr>
              <w:t xml:space="preserve"> </w:t>
            </w:r>
            <w:r>
              <w:rPr>
                <w:sz w:val="16"/>
              </w:rPr>
              <w:t>articulação</w:t>
            </w:r>
            <w:r>
              <w:rPr>
                <w:spacing w:val="-6"/>
                <w:sz w:val="16"/>
              </w:rPr>
              <w:t xml:space="preserve"> </w:t>
            </w:r>
            <w:r>
              <w:rPr>
                <w:sz w:val="16"/>
              </w:rPr>
              <w:t>do</w:t>
            </w:r>
            <w:r>
              <w:rPr>
                <w:spacing w:val="-8"/>
                <w:sz w:val="16"/>
              </w:rPr>
              <w:t xml:space="preserve"> </w:t>
            </w:r>
            <w:r>
              <w:rPr>
                <w:sz w:val="16"/>
              </w:rPr>
              <w:t>cotovelo. Confeccionado em resina plástica rígida, montado sobre</w:t>
            </w:r>
            <w:r>
              <w:rPr>
                <w:spacing w:val="-12"/>
                <w:sz w:val="16"/>
              </w:rPr>
              <w:t xml:space="preserve"> </w:t>
            </w:r>
            <w:r>
              <w:rPr>
                <w:sz w:val="16"/>
              </w:rPr>
              <w:t>base.</w:t>
            </w:r>
            <w:r>
              <w:rPr>
                <w:spacing w:val="-11"/>
                <w:sz w:val="16"/>
              </w:rPr>
              <w:t xml:space="preserve"> </w:t>
            </w:r>
            <w:r>
              <w:rPr>
                <w:sz w:val="16"/>
              </w:rPr>
              <w:t>Características</w:t>
            </w:r>
            <w:r>
              <w:rPr>
                <w:spacing w:val="-11"/>
                <w:sz w:val="16"/>
              </w:rPr>
              <w:t xml:space="preserve"> </w:t>
            </w:r>
            <w:r>
              <w:rPr>
                <w:sz w:val="16"/>
              </w:rPr>
              <w:t>mínimas:</w:t>
            </w:r>
            <w:r>
              <w:rPr>
                <w:spacing w:val="-11"/>
                <w:sz w:val="16"/>
              </w:rPr>
              <w:t xml:space="preserve"> </w:t>
            </w:r>
            <w:r>
              <w:rPr>
                <w:sz w:val="16"/>
              </w:rPr>
              <w:t>Composto</w:t>
            </w:r>
            <w:r>
              <w:rPr>
                <w:spacing w:val="-11"/>
                <w:sz w:val="16"/>
              </w:rPr>
              <w:t xml:space="preserve"> </w:t>
            </w:r>
            <w:r>
              <w:rPr>
                <w:sz w:val="16"/>
              </w:rPr>
              <w:t>por: Úmero, Ulna, Rádio, Cápsula articular, Tendão do bíceps</w:t>
            </w:r>
            <w:r>
              <w:rPr>
                <w:spacing w:val="-1"/>
                <w:sz w:val="16"/>
              </w:rPr>
              <w:t xml:space="preserve"> </w:t>
            </w:r>
            <w:r>
              <w:rPr>
                <w:sz w:val="16"/>
              </w:rPr>
              <w:t>do</w:t>
            </w:r>
            <w:r>
              <w:rPr>
                <w:spacing w:val="-4"/>
                <w:sz w:val="16"/>
              </w:rPr>
              <w:t xml:space="preserve"> </w:t>
            </w:r>
            <w:r>
              <w:rPr>
                <w:sz w:val="16"/>
              </w:rPr>
              <w:t>braço,</w:t>
            </w:r>
            <w:r>
              <w:rPr>
                <w:spacing w:val="-2"/>
                <w:sz w:val="16"/>
              </w:rPr>
              <w:t xml:space="preserve"> </w:t>
            </w:r>
            <w:r>
              <w:rPr>
                <w:sz w:val="16"/>
              </w:rPr>
              <w:t>Corda</w:t>
            </w:r>
            <w:r>
              <w:rPr>
                <w:spacing w:val="-1"/>
                <w:sz w:val="16"/>
              </w:rPr>
              <w:t xml:space="preserve"> </w:t>
            </w:r>
            <w:r>
              <w:rPr>
                <w:sz w:val="16"/>
              </w:rPr>
              <w:t>oblíqua,</w:t>
            </w:r>
            <w:r>
              <w:rPr>
                <w:spacing w:val="-2"/>
                <w:sz w:val="16"/>
              </w:rPr>
              <w:t xml:space="preserve"> </w:t>
            </w:r>
            <w:r>
              <w:rPr>
                <w:sz w:val="16"/>
              </w:rPr>
              <w:t>Articulação</w:t>
            </w:r>
            <w:r>
              <w:rPr>
                <w:spacing w:val="-1"/>
                <w:sz w:val="16"/>
              </w:rPr>
              <w:t xml:space="preserve"> </w:t>
            </w:r>
            <w:r>
              <w:rPr>
                <w:sz w:val="16"/>
              </w:rPr>
              <w:t>úmero- ulnar, Articulação úmero-radial, Articulação rádio- ulnar proximal, Ligamento anular do rádio, Ligamento</w:t>
            </w:r>
            <w:r>
              <w:rPr>
                <w:spacing w:val="-12"/>
                <w:sz w:val="16"/>
              </w:rPr>
              <w:t xml:space="preserve"> </w:t>
            </w:r>
            <w:r>
              <w:rPr>
                <w:sz w:val="16"/>
              </w:rPr>
              <w:t>colateral</w:t>
            </w:r>
            <w:r>
              <w:rPr>
                <w:spacing w:val="-11"/>
                <w:sz w:val="16"/>
              </w:rPr>
              <w:t xml:space="preserve"> </w:t>
            </w:r>
            <w:r>
              <w:rPr>
                <w:sz w:val="16"/>
              </w:rPr>
              <w:t>ulnar,</w:t>
            </w:r>
            <w:r>
              <w:rPr>
                <w:spacing w:val="-11"/>
                <w:sz w:val="16"/>
              </w:rPr>
              <w:t xml:space="preserve"> </w:t>
            </w:r>
            <w:r>
              <w:rPr>
                <w:sz w:val="16"/>
              </w:rPr>
              <w:t>Ligamento</w:t>
            </w:r>
            <w:r>
              <w:rPr>
                <w:spacing w:val="-11"/>
                <w:sz w:val="16"/>
              </w:rPr>
              <w:t xml:space="preserve"> </w:t>
            </w:r>
            <w:r>
              <w:rPr>
                <w:sz w:val="16"/>
              </w:rPr>
              <w:t>colateral</w:t>
            </w:r>
            <w:r>
              <w:rPr>
                <w:spacing w:val="-11"/>
                <w:sz w:val="16"/>
              </w:rPr>
              <w:t xml:space="preserve"> </w:t>
            </w:r>
            <w:r>
              <w:rPr>
                <w:sz w:val="16"/>
              </w:rPr>
              <w:t>radial O</w:t>
            </w:r>
            <w:r>
              <w:rPr>
                <w:spacing w:val="-1"/>
                <w:sz w:val="16"/>
              </w:rPr>
              <w:t xml:space="preserve"> </w:t>
            </w:r>
            <w:r>
              <w:rPr>
                <w:sz w:val="16"/>
              </w:rPr>
              <w:t>modelo</w:t>
            </w:r>
            <w:r>
              <w:rPr>
                <w:spacing w:val="-1"/>
                <w:sz w:val="16"/>
              </w:rPr>
              <w:t xml:space="preserve"> </w:t>
            </w:r>
            <w:r>
              <w:rPr>
                <w:sz w:val="16"/>
              </w:rPr>
              <w:t>permite:</w:t>
            </w:r>
            <w:r>
              <w:rPr>
                <w:spacing w:val="-3"/>
                <w:sz w:val="16"/>
              </w:rPr>
              <w:t xml:space="preserve"> </w:t>
            </w:r>
            <w:r>
              <w:rPr>
                <w:sz w:val="16"/>
              </w:rPr>
              <w:t>Visualizar a</w:t>
            </w:r>
            <w:r>
              <w:rPr>
                <w:spacing w:val="-2"/>
                <w:sz w:val="16"/>
              </w:rPr>
              <w:t xml:space="preserve"> </w:t>
            </w:r>
            <w:r>
              <w:rPr>
                <w:sz w:val="16"/>
              </w:rPr>
              <w:t>união</w:t>
            </w:r>
            <w:r>
              <w:rPr>
                <w:spacing w:val="-2"/>
                <w:sz w:val="16"/>
              </w:rPr>
              <w:t xml:space="preserve"> </w:t>
            </w:r>
            <w:r>
              <w:rPr>
                <w:sz w:val="16"/>
              </w:rPr>
              <w:t>entre</w:t>
            </w:r>
            <w:r>
              <w:rPr>
                <w:spacing w:val="-2"/>
                <w:sz w:val="16"/>
              </w:rPr>
              <w:t xml:space="preserve"> </w:t>
            </w:r>
            <w:r>
              <w:rPr>
                <w:sz w:val="16"/>
              </w:rPr>
              <w:t>o</w:t>
            </w:r>
            <w:r>
              <w:rPr>
                <w:spacing w:val="-2"/>
                <w:sz w:val="16"/>
              </w:rPr>
              <w:t xml:space="preserve"> </w:t>
            </w:r>
            <w:r>
              <w:rPr>
                <w:sz w:val="16"/>
              </w:rPr>
              <w:t>úmero (parte</w:t>
            </w:r>
            <w:r>
              <w:rPr>
                <w:spacing w:val="-7"/>
                <w:sz w:val="16"/>
              </w:rPr>
              <w:t xml:space="preserve"> </w:t>
            </w:r>
            <w:r>
              <w:rPr>
                <w:sz w:val="16"/>
              </w:rPr>
              <w:t>distal),</w:t>
            </w:r>
            <w:r>
              <w:rPr>
                <w:spacing w:val="-8"/>
                <w:sz w:val="16"/>
              </w:rPr>
              <w:t xml:space="preserve"> </w:t>
            </w:r>
            <w:r>
              <w:rPr>
                <w:sz w:val="16"/>
              </w:rPr>
              <w:t>e</w:t>
            </w:r>
            <w:r>
              <w:rPr>
                <w:spacing w:val="-7"/>
                <w:sz w:val="16"/>
              </w:rPr>
              <w:t xml:space="preserve"> </w:t>
            </w:r>
            <w:r>
              <w:rPr>
                <w:sz w:val="16"/>
              </w:rPr>
              <w:t>os</w:t>
            </w:r>
            <w:r>
              <w:rPr>
                <w:spacing w:val="-6"/>
                <w:sz w:val="16"/>
              </w:rPr>
              <w:t xml:space="preserve"> </w:t>
            </w:r>
            <w:r>
              <w:rPr>
                <w:sz w:val="16"/>
              </w:rPr>
              <w:t>ossos</w:t>
            </w:r>
            <w:r>
              <w:rPr>
                <w:spacing w:val="-7"/>
                <w:sz w:val="16"/>
              </w:rPr>
              <w:t xml:space="preserve"> </w:t>
            </w:r>
            <w:r>
              <w:rPr>
                <w:sz w:val="16"/>
              </w:rPr>
              <w:t>do</w:t>
            </w:r>
            <w:r>
              <w:rPr>
                <w:spacing w:val="-7"/>
                <w:sz w:val="16"/>
              </w:rPr>
              <w:t xml:space="preserve"> </w:t>
            </w:r>
            <w:r>
              <w:rPr>
                <w:sz w:val="16"/>
              </w:rPr>
              <w:t>antebraço,</w:t>
            </w:r>
            <w:r>
              <w:rPr>
                <w:spacing w:val="-7"/>
                <w:sz w:val="16"/>
              </w:rPr>
              <w:t xml:space="preserve"> </w:t>
            </w:r>
            <w:r>
              <w:rPr>
                <w:sz w:val="16"/>
              </w:rPr>
              <w:t>que</w:t>
            </w:r>
            <w:r>
              <w:rPr>
                <w:spacing w:val="-9"/>
                <w:sz w:val="16"/>
              </w:rPr>
              <w:t xml:space="preserve"> </w:t>
            </w:r>
            <w:r>
              <w:rPr>
                <w:sz w:val="16"/>
              </w:rPr>
              <w:t>constitui a</w:t>
            </w:r>
            <w:r>
              <w:rPr>
                <w:spacing w:val="-4"/>
                <w:sz w:val="16"/>
              </w:rPr>
              <w:t xml:space="preserve"> </w:t>
            </w:r>
            <w:r>
              <w:rPr>
                <w:sz w:val="16"/>
              </w:rPr>
              <w:t>articulação</w:t>
            </w:r>
            <w:r>
              <w:rPr>
                <w:spacing w:val="-4"/>
                <w:sz w:val="16"/>
              </w:rPr>
              <w:t xml:space="preserve"> </w:t>
            </w:r>
            <w:r>
              <w:rPr>
                <w:sz w:val="16"/>
              </w:rPr>
              <w:t>do</w:t>
            </w:r>
            <w:r>
              <w:rPr>
                <w:spacing w:val="-6"/>
                <w:sz w:val="16"/>
              </w:rPr>
              <w:t xml:space="preserve"> </w:t>
            </w:r>
            <w:r>
              <w:rPr>
                <w:sz w:val="16"/>
              </w:rPr>
              <w:t>cotovelo,</w:t>
            </w:r>
            <w:r>
              <w:rPr>
                <w:spacing w:val="-3"/>
                <w:sz w:val="16"/>
              </w:rPr>
              <w:t xml:space="preserve"> </w:t>
            </w:r>
            <w:r>
              <w:rPr>
                <w:sz w:val="16"/>
              </w:rPr>
              <w:t>(parte</w:t>
            </w:r>
            <w:r>
              <w:rPr>
                <w:spacing w:val="-4"/>
                <w:sz w:val="16"/>
              </w:rPr>
              <w:t xml:space="preserve"> </w:t>
            </w:r>
            <w:r>
              <w:rPr>
                <w:sz w:val="16"/>
              </w:rPr>
              <w:t>proximal</w:t>
            </w:r>
            <w:r>
              <w:rPr>
                <w:spacing w:val="-3"/>
                <w:sz w:val="16"/>
              </w:rPr>
              <w:t xml:space="preserve"> </w:t>
            </w:r>
            <w:r>
              <w:rPr>
                <w:sz w:val="16"/>
              </w:rPr>
              <w:t>do</w:t>
            </w:r>
            <w:r>
              <w:rPr>
                <w:spacing w:val="-4"/>
                <w:sz w:val="16"/>
              </w:rPr>
              <w:t xml:space="preserve"> </w:t>
            </w:r>
            <w:r>
              <w:rPr>
                <w:sz w:val="16"/>
              </w:rPr>
              <w:t>rádio</w:t>
            </w:r>
            <w:r>
              <w:rPr>
                <w:spacing w:val="-4"/>
                <w:sz w:val="16"/>
              </w:rPr>
              <w:t xml:space="preserve"> </w:t>
            </w:r>
            <w:r>
              <w:rPr>
                <w:sz w:val="16"/>
              </w:rPr>
              <w:t>e ulna).</w:t>
            </w:r>
            <w:r>
              <w:rPr>
                <w:spacing w:val="40"/>
                <w:sz w:val="16"/>
              </w:rPr>
              <w:t xml:space="preserve"> </w:t>
            </w:r>
            <w:r>
              <w:rPr>
                <w:sz w:val="16"/>
              </w:rPr>
              <w:t>Visualizar</w:t>
            </w:r>
            <w:r>
              <w:rPr>
                <w:spacing w:val="37"/>
                <w:sz w:val="16"/>
              </w:rPr>
              <w:t xml:space="preserve"> </w:t>
            </w:r>
            <w:r>
              <w:rPr>
                <w:sz w:val="16"/>
              </w:rPr>
              <w:t>a</w:t>
            </w:r>
            <w:r>
              <w:rPr>
                <w:spacing w:val="39"/>
                <w:sz w:val="16"/>
              </w:rPr>
              <w:t xml:space="preserve"> </w:t>
            </w:r>
            <w:r>
              <w:rPr>
                <w:sz w:val="16"/>
              </w:rPr>
              <w:t>estrutura</w:t>
            </w:r>
            <w:r>
              <w:rPr>
                <w:spacing w:val="39"/>
                <w:sz w:val="16"/>
              </w:rPr>
              <w:t xml:space="preserve"> </w:t>
            </w:r>
            <w:r>
              <w:rPr>
                <w:sz w:val="16"/>
              </w:rPr>
              <w:t>da</w:t>
            </w:r>
            <w:r>
              <w:rPr>
                <w:spacing w:val="35"/>
                <w:sz w:val="16"/>
              </w:rPr>
              <w:t xml:space="preserve"> </w:t>
            </w:r>
            <w:r>
              <w:rPr>
                <w:sz w:val="16"/>
              </w:rPr>
              <w:t>cápsula</w:t>
            </w:r>
            <w:r>
              <w:rPr>
                <w:spacing w:val="39"/>
                <w:sz w:val="16"/>
              </w:rPr>
              <w:t xml:space="preserve"> </w:t>
            </w:r>
            <w:r>
              <w:rPr>
                <w:spacing w:val="-2"/>
                <w:sz w:val="16"/>
              </w:rPr>
              <w:t>articular.</w:t>
            </w:r>
          </w:p>
          <w:p w14:paraId="752642D9" w14:textId="77777777" w:rsidR="00A74DCC" w:rsidRDefault="00000000">
            <w:pPr>
              <w:pStyle w:val="TableParagraph"/>
              <w:ind w:left="70"/>
              <w:jc w:val="both"/>
              <w:rPr>
                <w:sz w:val="16"/>
              </w:rPr>
            </w:pPr>
            <w:r>
              <w:rPr>
                <w:sz w:val="16"/>
              </w:rPr>
              <w:t>Estudo</w:t>
            </w:r>
            <w:r>
              <w:rPr>
                <w:spacing w:val="1"/>
                <w:sz w:val="16"/>
              </w:rPr>
              <w:t xml:space="preserve"> </w:t>
            </w:r>
            <w:r>
              <w:rPr>
                <w:sz w:val="16"/>
              </w:rPr>
              <w:t>das</w:t>
            </w:r>
            <w:r>
              <w:rPr>
                <w:spacing w:val="5"/>
                <w:sz w:val="16"/>
              </w:rPr>
              <w:t xml:space="preserve"> </w:t>
            </w:r>
            <w:r>
              <w:rPr>
                <w:sz w:val="16"/>
              </w:rPr>
              <w:t>articulações:</w:t>
            </w:r>
            <w:r>
              <w:rPr>
                <w:spacing w:val="5"/>
                <w:sz w:val="16"/>
              </w:rPr>
              <w:t xml:space="preserve"> </w:t>
            </w:r>
            <w:r>
              <w:rPr>
                <w:sz w:val="16"/>
              </w:rPr>
              <w:t>úmero-ulnar,</w:t>
            </w:r>
            <w:r>
              <w:rPr>
                <w:spacing w:val="5"/>
                <w:sz w:val="16"/>
              </w:rPr>
              <w:t xml:space="preserve"> </w:t>
            </w:r>
            <w:r>
              <w:rPr>
                <w:sz w:val="16"/>
              </w:rPr>
              <w:t>úmero-</w:t>
            </w:r>
            <w:r>
              <w:rPr>
                <w:spacing w:val="-2"/>
                <w:sz w:val="16"/>
              </w:rPr>
              <w:t>radial</w:t>
            </w:r>
          </w:p>
        </w:tc>
        <w:tc>
          <w:tcPr>
            <w:tcW w:w="850" w:type="dxa"/>
          </w:tcPr>
          <w:p w14:paraId="57DF7AD6" w14:textId="77777777" w:rsidR="00A74DCC" w:rsidRDefault="00A74DCC">
            <w:pPr>
              <w:pStyle w:val="TableParagraph"/>
              <w:rPr>
                <w:sz w:val="16"/>
              </w:rPr>
            </w:pPr>
          </w:p>
          <w:p w14:paraId="33785542" w14:textId="77777777" w:rsidR="00A74DCC" w:rsidRDefault="00A74DCC">
            <w:pPr>
              <w:pStyle w:val="TableParagraph"/>
              <w:rPr>
                <w:sz w:val="16"/>
              </w:rPr>
            </w:pPr>
          </w:p>
          <w:p w14:paraId="2A6BA5EF" w14:textId="77777777" w:rsidR="00A74DCC" w:rsidRDefault="00A74DCC">
            <w:pPr>
              <w:pStyle w:val="TableParagraph"/>
              <w:rPr>
                <w:sz w:val="16"/>
              </w:rPr>
            </w:pPr>
          </w:p>
          <w:p w14:paraId="7EC99D4F" w14:textId="77777777" w:rsidR="00A74DCC" w:rsidRDefault="00A74DCC">
            <w:pPr>
              <w:pStyle w:val="TableParagraph"/>
              <w:rPr>
                <w:sz w:val="16"/>
              </w:rPr>
            </w:pPr>
          </w:p>
          <w:p w14:paraId="17A4D796" w14:textId="77777777" w:rsidR="00A74DCC" w:rsidRDefault="00A74DCC">
            <w:pPr>
              <w:pStyle w:val="TableParagraph"/>
              <w:rPr>
                <w:sz w:val="16"/>
              </w:rPr>
            </w:pPr>
          </w:p>
          <w:p w14:paraId="29EF60F2" w14:textId="77777777" w:rsidR="00A74DCC" w:rsidRDefault="00A74DCC">
            <w:pPr>
              <w:pStyle w:val="TableParagraph"/>
              <w:rPr>
                <w:sz w:val="16"/>
              </w:rPr>
            </w:pPr>
          </w:p>
          <w:p w14:paraId="5F66FA61" w14:textId="77777777" w:rsidR="00A74DCC" w:rsidRDefault="00A74DCC">
            <w:pPr>
              <w:pStyle w:val="TableParagraph"/>
              <w:rPr>
                <w:sz w:val="16"/>
              </w:rPr>
            </w:pPr>
          </w:p>
          <w:p w14:paraId="0CA04C9C" w14:textId="77777777" w:rsidR="00A74DCC" w:rsidRDefault="00A74DCC">
            <w:pPr>
              <w:pStyle w:val="TableParagraph"/>
              <w:spacing w:before="24"/>
              <w:rPr>
                <w:sz w:val="16"/>
              </w:rPr>
            </w:pPr>
          </w:p>
          <w:p w14:paraId="7CA7A953" w14:textId="77777777" w:rsidR="00A74DCC" w:rsidRDefault="00000000">
            <w:pPr>
              <w:pStyle w:val="TableParagraph"/>
              <w:spacing w:before="1"/>
              <w:ind w:left="69"/>
              <w:rPr>
                <w:sz w:val="16"/>
              </w:rPr>
            </w:pPr>
            <w:r>
              <w:rPr>
                <w:spacing w:val="-2"/>
                <w:sz w:val="16"/>
              </w:rPr>
              <w:t>375297</w:t>
            </w:r>
          </w:p>
        </w:tc>
        <w:tc>
          <w:tcPr>
            <w:tcW w:w="709" w:type="dxa"/>
          </w:tcPr>
          <w:p w14:paraId="4717DF3F" w14:textId="77777777" w:rsidR="00A74DCC" w:rsidRDefault="00A74DCC">
            <w:pPr>
              <w:pStyle w:val="TableParagraph"/>
              <w:rPr>
                <w:sz w:val="16"/>
              </w:rPr>
            </w:pPr>
          </w:p>
          <w:p w14:paraId="79DC44BB" w14:textId="77777777" w:rsidR="00A74DCC" w:rsidRDefault="00A74DCC">
            <w:pPr>
              <w:pStyle w:val="TableParagraph"/>
              <w:rPr>
                <w:sz w:val="16"/>
              </w:rPr>
            </w:pPr>
          </w:p>
          <w:p w14:paraId="1245B9C4" w14:textId="77777777" w:rsidR="00A74DCC" w:rsidRDefault="00A74DCC">
            <w:pPr>
              <w:pStyle w:val="TableParagraph"/>
              <w:rPr>
                <w:sz w:val="16"/>
              </w:rPr>
            </w:pPr>
          </w:p>
          <w:p w14:paraId="17F44330" w14:textId="77777777" w:rsidR="00A74DCC" w:rsidRDefault="00A74DCC">
            <w:pPr>
              <w:pStyle w:val="TableParagraph"/>
              <w:rPr>
                <w:sz w:val="16"/>
              </w:rPr>
            </w:pPr>
          </w:p>
          <w:p w14:paraId="10C237A5" w14:textId="77777777" w:rsidR="00A74DCC" w:rsidRDefault="00A74DCC">
            <w:pPr>
              <w:pStyle w:val="TableParagraph"/>
              <w:rPr>
                <w:sz w:val="16"/>
              </w:rPr>
            </w:pPr>
          </w:p>
          <w:p w14:paraId="05DD790E" w14:textId="77777777" w:rsidR="00A74DCC" w:rsidRDefault="00A74DCC">
            <w:pPr>
              <w:pStyle w:val="TableParagraph"/>
              <w:rPr>
                <w:sz w:val="16"/>
              </w:rPr>
            </w:pPr>
          </w:p>
          <w:p w14:paraId="1C79C5D6" w14:textId="77777777" w:rsidR="00A74DCC" w:rsidRDefault="00A74DCC">
            <w:pPr>
              <w:pStyle w:val="TableParagraph"/>
              <w:rPr>
                <w:sz w:val="16"/>
              </w:rPr>
            </w:pPr>
          </w:p>
          <w:p w14:paraId="06A75B9E" w14:textId="77777777" w:rsidR="00A74DCC" w:rsidRDefault="00A74DCC">
            <w:pPr>
              <w:pStyle w:val="TableParagraph"/>
              <w:spacing w:before="24"/>
              <w:rPr>
                <w:sz w:val="16"/>
              </w:rPr>
            </w:pPr>
          </w:p>
          <w:p w14:paraId="5D726AB4" w14:textId="77777777" w:rsidR="00A74DCC" w:rsidRDefault="00000000">
            <w:pPr>
              <w:pStyle w:val="TableParagraph"/>
              <w:spacing w:before="1"/>
              <w:ind w:left="179"/>
              <w:rPr>
                <w:sz w:val="16"/>
              </w:rPr>
            </w:pPr>
            <w:r>
              <w:rPr>
                <w:spacing w:val="-5"/>
                <w:sz w:val="16"/>
              </w:rPr>
              <w:t>UND</w:t>
            </w:r>
          </w:p>
        </w:tc>
        <w:tc>
          <w:tcPr>
            <w:tcW w:w="994" w:type="dxa"/>
          </w:tcPr>
          <w:p w14:paraId="09745EF9" w14:textId="77777777" w:rsidR="00A74DCC" w:rsidRDefault="00A74DCC">
            <w:pPr>
              <w:pStyle w:val="TableParagraph"/>
              <w:rPr>
                <w:sz w:val="16"/>
              </w:rPr>
            </w:pPr>
          </w:p>
          <w:p w14:paraId="506C394B" w14:textId="77777777" w:rsidR="00A74DCC" w:rsidRDefault="00A74DCC">
            <w:pPr>
              <w:pStyle w:val="TableParagraph"/>
              <w:rPr>
                <w:sz w:val="16"/>
              </w:rPr>
            </w:pPr>
          </w:p>
          <w:p w14:paraId="62DECCFC" w14:textId="77777777" w:rsidR="00A74DCC" w:rsidRDefault="00A74DCC">
            <w:pPr>
              <w:pStyle w:val="TableParagraph"/>
              <w:rPr>
                <w:sz w:val="16"/>
              </w:rPr>
            </w:pPr>
          </w:p>
          <w:p w14:paraId="186AB81D" w14:textId="77777777" w:rsidR="00A74DCC" w:rsidRDefault="00A74DCC">
            <w:pPr>
              <w:pStyle w:val="TableParagraph"/>
              <w:rPr>
                <w:sz w:val="16"/>
              </w:rPr>
            </w:pPr>
          </w:p>
          <w:p w14:paraId="5125FED6" w14:textId="77777777" w:rsidR="00A74DCC" w:rsidRDefault="00A74DCC">
            <w:pPr>
              <w:pStyle w:val="TableParagraph"/>
              <w:rPr>
                <w:sz w:val="16"/>
              </w:rPr>
            </w:pPr>
          </w:p>
          <w:p w14:paraId="39AE2A77" w14:textId="77777777" w:rsidR="00A74DCC" w:rsidRDefault="00A74DCC">
            <w:pPr>
              <w:pStyle w:val="TableParagraph"/>
              <w:rPr>
                <w:sz w:val="16"/>
              </w:rPr>
            </w:pPr>
          </w:p>
          <w:p w14:paraId="699FDF16" w14:textId="77777777" w:rsidR="00A74DCC" w:rsidRDefault="00A74DCC">
            <w:pPr>
              <w:pStyle w:val="TableParagraph"/>
              <w:rPr>
                <w:sz w:val="16"/>
              </w:rPr>
            </w:pPr>
          </w:p>
          <w:p w14:paraId="353E3040" w14:textId="77777777" w:rsidR="00A74DCC" w:rsidRDefault="00A74DCC">
            <w:pPr>
              <w:pStyle w:val="TableParagraph"/>
              <w:spacing w:before="24"/>
              <w:rPr>
                <w:sz w:val="16"/>
              </w:rPr>
            </w:pPr>
          </w:p>
          <w:p w14:paraId="2DCDD840" w14:textId="77777777" w:rsidR="00A74DCC" w:rsidRDefault="00000000">
            <w:pPr>
              <w:pStyle w:val="TableParagraph"/>
              <w:spacing w:before="1"/>
              <w:ind w:left="6"/>
              <w:jc w:val="center"/>
              <w:rPr>
                <w:sz w:val="16"/>
              </w:rPr>
            </w:pPr>
            <w:r>
              <w:rPr>
                <w:spacing w:val="-10"/>
                <w:sz w:val="16"/>
              </w:rPr>
              <w:t>1</w:t>
            </w:r>
          </w:p>
        </w:tc>
        <w:tc>
          <w:tcPr>
            <w:tcW w:w="1133" w:type="dxa"/>
          </w:tcPr>
          <w:p w14:paraId="4CEDD04A" w14:textId="77777777" w:rsidR="00A74DCC" w:rsidRDefault="00A74DCC">
            <w:pPr>
              <w:pStyle w:val="TableParagraph"/>
              <w:rPr>
                <w:sz w:val="16"/>
              </w:rPr>
            </w:pPr>
          </w:p>
          <w:p w14:paraId="5A5C73D5" w14:textId="77777777" w:rsidR="00A74DCC" w:rsidRDefault="00A74DCC">
            <w:pPr>
              <w:pStyle w:val="TableParagraph"/>
              <w:rPr>
                <w:sz w:val="16"/>
              </w:rPr>
            </w:pPr>
          </w:p>
          <w:p w14:paraId="27D4A120" w14:textId="77777777" w:rsidR="00A74DCC" w:rsidRDefault="00A74DCC">
            <w:pPr>
              <w:pStyle w:val="TableParagraph"/>
              <w:rPr>
                <w:sz w:val="16"/>
              </w:rPr>
            </w:pPr>
          </w:p>
          <w:p w14:paraId="23360DF0" w14:textId="77777777" w:rsidR="00A74DCC" w:rsidRDefault="00A74DCC">
            <w:pPr>
              <w:pStyle w:val="TableParagraph"/>
              <w:rPr>
                <w:sz w:val="16"/>
              </w:rPr>
            </w:pPr>
          </w:p>
          <w:p w14:paraId="6BC16456" w14:textId="77777777" w:rsidR="00A74DCC" w:rsidRDefault="00A74DCC">
            <w:pPr>
              <w:pStyle w:val="TableParagraph"/>
              <w:rPr>
                <w:sz w:val="16"/>
              </w:rPr>
            </w:pPr>
          </w:p>
          <w:p w14:paraId="75332143" w14:textId="77777777" w:rsidR="00A74DCC" w:rsidRDefault="00A74DCC">
            <w:pPr>
              <w:pStyle w:val="TableParagraph"/>
              <w:rPr>
                <w:sz w:val="16"/>
              </w:rPr>
            </w:pPr>
          </w:p>
          <w:p w14:paraId="45900871" w14:textId="77777777" w:rsidR="00A74DCC" w:rsidRDefault="00A74DCC">
            <w:pPr>
              <w:pStyle w:val="TableParagraph"/>
              <w:rPr>
                <w:sz w:val="16"/>
              </w:rPr>
            </w:pPr>
          </w:p>
          <w:p w14:paraId="41A0AFB1" w14:textId="77777777" w:rsidR="00A74DCC" w:rsidRDefault="00A74DCC">
            <w:pPr>
              <w:pStyle w:val="TableParagraph"/>
              <w:spacing w:before="24"/>
              <w:rPr>
                <w:sz w:val="16"/>
              </w:rPr>
            </w:pPr>
          </w:p>
          <w:p w14:paraId="4C80EE92" w14:textId="77777777" w:rsidR="00A74DCC" w:rsidRDefault="00000000">
            <w:pPr>
              <w:pStyle w:val="TableParagraph"/>
              <w:spacing w:before="1"/>
              <w:ind w:left="5"/>
              <w:jc w:val="center"/>
              <w:rPr>
                <w:sz w:val="16"/>
              </w:rPr>
            </w:pPr>
            <w:r>
              <w:rPr>
                <w:spacing w:val="-10"/>
                <w:sz w:val="16"/>
              </w:rPr>
              <w:t>4</w:t>
            </w:r>
          </w:p>
        </w:tc>
        <w:tc>
          <w:tcPr>
            <w:tcW w:w="1419" w:type="dxa"/>
          </w:tcPr>
          <w:p w14:paraId="094D25A4" w14:textId="77777777" w:rsidR="00A74DCC" w:rsidRDefault="00A74DCC">
            <w:pPr>
              <w:pStyle w:val="TableParagraph"/>
              <w:rPr>
                <w:sz w:val="16"/>
              </w:rPr>
            </w:pPr>
          </w:p>
          <w:p w14:paraId="6FA9CCCE" w14:textId="77777777" w:rsidR="00A74DCC" w:rsidRDefault="00A74DCC">
            <w:pPr>
              <w:pStyle w:val="TableParagraph"/>
              <w:rPr>
                <w:sz w:val="16"/>
              </w:rPr>
            </w:pPr>
          </w:p>
          <w:p w14:paraId="6022FEEF" w14:textId="77777777" w:rsidR="00A74DCC" w:rsidRDefault="00A74DCC">
            <w:pPr>
              <w:pStyle w:val="TableParagraph"/>
              <w:rPr>
                <w:sz w:val="16"/>
              </w:rPr>
            </w:pPr>
          </w:p>
          <w:p w14:paraId="399AF9A8" w14:textId="77777777" w:rsidR="00A74DCC" w:rsidRDefault="00A74DCC">
            <w:pPr>
              <w:pStyle w:val="TableParagraph"/>
              <w:rPr>
                <w:sz w:val="16"/>
              </w:rPr>
            </w:pPr>
          </w:p>
          <w:p w14:paraId="09686BEA" w14:textId="77777777" w:rsidR="00A74DCC" w:rsidRDefault="00A74DCC">
            <w:pPr>
              <w:pStyle w:val="TableParagraph"/>
              <w:rPr>
                <w:sz w:val="16"/>
              </w:rPr>
            </w:pPr>
          </w:p>
          <w:p w14:paraId="0600A73C" w14:textId="77777777" w:rsidR="00A74DCC" w:rsidRDefault="00A74DCC">
            <w:pPr>
              <w:pStyle w:val="TableParagraph"/>
              <w:rPr>
                <w:sz w:val="16"/>
              </w:rPr>
            </w:pPr>
          </w:p>
          <w:p w14:paraId="621C5740" w14:textId="77777777" w:rsidR="00A74DCC" w:rsidRDefault="00A74DCC">
            <w:pPr>
              <w:pStyle w:val="TableParagraph"/>
              <w:rPr>
                <w:sz w:val="16"/>
              </w:rPr>
            </w:pPr>
          </w:p>
          <w:p w14:paraId="744C23C3" w14:textId="77777777" w:rsidR="00A74DCC" w:rsidRDefault="00A74DCC">
            <w:pPr>
              <w:pStyle w:val="TableParagraph"/>
              <w:spacing w:before="24"/>
              <w:rPr>
                <w:sz w:val="16"/>
              </w:rPr>
            </w:pPr>
          </w:p>
          <w:p w14:paraId="2804F72A" w14:textId="77777777" w:rsidR="00A74DCC" w:rsidRDefault="00000000">
            <w:pPr>
              <w:pStyle w:val="TableParagraph"/>
              <w:spacing w:before="1"/>
              <w:ind w:left="337"/>
              <w:rPr>
                <w:sz w:val="16"/>
              </w:rPr>
            </w:pPr>
            <w:r>
              <w:rPr>
                <w:sz w:val="16"/>
              </w:rPr>
              <w:t>R$</w:t>
            </w:r>
            <w:r>
              <w:rPr>
                <w:spacing w:val="-1"/>
                <w:sz w:val="16"/>
              </w:rPr>
              <w:t xml:space="preserve"> </w:t>
            </w:r>
            <w:r>
              <w:rPr>
                <w:spacing w:val="-2"/>
                <w:sz w:val="16"/>
              </w:rPr>
              <w:t>476,00</w:t>
            </w:r>
          </w:p>
        </w:tc>
        <w:tc>
          <w:tcPr>
            <w:tcW w:w="1416" w:type="dxa"/>
          </w:tcPr>
          <w:p w14:paraId="618ABB88" w14:textId="77777777" w:rsidR="00A74DCC" w:rsidRDefault="00A74DCC">
            <w:pPr>
              <w:pStyle w:val="TableParagraph"/>
              <w:rPr>
                <w:sz w:val="16"/>
              </w:rPr>
            </w:pPr>
          </w:p>
          <w:p w14:paraId="22492FDE" w14:textId="77777777" w:rsidR="00A74DCC" w:rsidRDefault="00A74DCC">
            <w:pPr>
              <w:pStyle w:val="TableParagraph"/>
              <w:rPr>
                <w:sz w:val="16"/>
              </w:rPr>
            </w:pPr>
          </w:p>
          <w:p w14:paraId="6CBE1ADB" w14:textId="77777777" w:rsidR="00A74DCC" w:rsidRDefault="00A74DCC">
            <w:pPr>
              <w:pStyle w:val="TableParagraph"/>
              <w:rPr>
                <w:sz w:val="16"/>
              </w:rPr>
            </w:pPr>
          </w:p>
          <w:p w14:paraId="54194123" w14:textId="77777777" w:rsidR="00A74DCC" w:rsidRDefault="00A74DCC">
            <w:pPr>
              <w:pStyle w:val="TableParagraph"/>
              <w:rPr>
                <w:sz w:val="16"/>
              </w:rPr>
            </w:pPr>
          </w:p>
          <w:p w14:paraId="67E4C609" w14:textId="77777777" w:rsidR="00A74DCC" w:rsidRDefault="00A74DCC">
            <w:pPr>
              <w:pStyle w:val="TableParagraph"/>
              <w:rPr>
                <w:sz w:val="16"/>
              </w:rPr>
            </w:pPr>
          </w:p>
          <w:p w14:paraId="4E8E3DCE" w14:textId="77777777" w:rsidR="00A74DCC" w:rsidRDefault="00A74DCC">
            <w:pPr>
              <w:pStyle w:val="TableParagraph"/>
              <w:rPr>
                <w:sz w:val="16"/>
              </w:rPr>
            </w:pPr>
          </w:p>
          <w:p w14:paraId="41E5EF50" w14:textId="77777777" w:rsidR="00A74DCC" w:rsidRDefault="00A74DCC">
            <w:pPr>
              <w:pStyle w:val="TableParagraph"/>
              <w:rPr>
                <w:sz w:val="16"/>
              </w:rPr>
            </w:pPr>
          </w:p>
          <w:p w14:paraId="2D1AA3FC" w14:textId="77777777" w:rsidR="00A74DCC" w:rsidRDefault="00A74DCC">
            <w:pPr>
              <w:pStyle w:val="TableParagraph"/>
              <w:spacing w:before="24"/>
              <w:rPr>
                <w:sz w:val="16"/>
              </w:rPr>
            </w:pPr>
          </w:p>
          <w:p w14:paraId="7211BECE" w14:textId="77777777" w:rsidR="00A74DCC" w:rsidRDefault="00000000">
            <w:pPr>
              <w:pStyle w:val="TableParagraph"/>
              <w:spacing w:before="1"/>
              <w:ind w:left="269"/>
              <w:rPr>
                <w:sz w:val="16"/>
              </w:rPr>
            </w:pPr>
            <w:r>
              <w:rPr>
                <w:sz w:val="16"/>
              </w:rPr>
              <w:t>R$</w:t>
            </w:r>
            <w:r>
              <w:rPr>
                <w:spacing w:val="-1"/>
                <w:sz w:val="16"/>
              </w:rPr>
              <w:t xml:space="preserve"> </w:t>
            </w:r>
            <w:r>
              <w:rPr>
                <w:spacing w:val="-2"/>
                <w:sz w:val="16"/>
              </w:rPr>
              <w:t>1.904,00</w:t>
            </w:r>
          </w:p>
        </w:tc>
      </w:tr>
    </w:tbl>
    <w:p w14:paraId="6547453E" w14:textId="3DCCF2DF" w:rsidR="00A74DCC" w:rsidRDefault="00A74DCC">
      <w:pPr>
        <w:rPr>
          <w:sz w:val="2"/>
          <w:szCs w:val="2"/>
        </w:rPr>
      </w:pPr>
    </w:p>
    <w:p w14:paraId="7A383EE0" w14:textId="77777777" w:rsidR="00A74DCC" w:rsidRDefault="00A74DCC">
      <w:pPr>
        <w:rPr>
          <w:sz w:val="2"/>
          <w:szCs w:val="2"/>
        </w:rPr>
        <w:sectPr w:rsidR="00A74DCC">
          <w:type w:val="continuous"/>
          <w:pgSz w:w="11910" w:h="16840"/>
          <w:pgMar w:top="1380" w:right="283" w:bottom="1644"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5618B863" w14:textId="77777777">
        <w:trPr>
          <w:trHeight w:val="585"/>
        </w:trPr>
        <w:tc>
          <w:tcPr>
            <w:tcW w:w="710" w:type="dxa"/>
          </w:tcPr>
          <w:p w14:paraId="5AD11208" w14:textId="77777777" w:rsidR="00A74DCC" w:rsidRDefault="00A74DCC">
            <w:pPr>
              <w:pStyle w:val="TableParagraph"/>
              <w:rPr>
                <w:rFonts w:ascii="Times New Roman"/>
                <w:sz w:val="16"/>
              </w:rPr>
            </w:pPr>
          </w:p>
        </w:tc>
        <w:tc>
          <w:tcPr>
            <w:tcW w:w="3829" w:type="dxa"/>
          </w:tcPr>
          <w:p w14:paraId="21ADA416" w14:textId="77777777" w:rsidR="00A74DCC" w:rsidRDefault="00000000">
            <w:pPr>
              <w:pStyle w:val="TableParagraph"/>
              <w:spacing w:before="3" w:line="276" w:lineRule="auto"/>
              <w:ind w:left="70"/>
              <w:rPr>
                <w:sz w:val="16"/>
              </w:rPr>
            </w:pPr>
            <w:r>
              <w:rPr>
                <w:sz w:val="16"/>
              </w:rPr>
              <w:t>e</w:t>
            </w:r>
            <w:r>
              <w:rPr>
                <w:spacing w:val="40"/>
                <w:sz w:val="16"/>
              </w:rPr>
              <w:t xml:space="preserve"> </w:t>
            </w:r>
            <w:r>
              <w:rPr>
                <w:sz w:val="16"/>
              </w:rPr>
              <w:t>rádio-ulnar</w:t>
            </w:r>
            <w:r>
              <w:rPr>
                <w:spacing w:val="40"/>
                <w:sz w:val="16"/>
              </w:rPr>
              <w:t xml:space="preserve"> </w:t>
            </w:r>
            <w:r>
              <w:rPr>
                <w:sz w:val="16"/>
              </w:rPr>
              <w:t>proximal.</w:t>
            </w:r>
            <w:r>
              <w:rPr>
                <w:spacing w:val="40"/>
                <w:sz w:val="16"/>
              </w:rPr>
              <w:t xml:space="preserve"> </w:t>
            </w:r>
            <w:r>
              <w:rPr>
                <w:sz w:val="16"/>
              </w:rPr>
              <w:t>Estudo</w:t>
            </w:r>
            <w:r>
              <w:rPr>
                <w:spacing w:val="40"/>
                <w:sz w:val="16"/>
              </w:rPr>
              <w:t xml:space="preserve"> </w:t>
            </w:r>
            <w:r>
              <w:rPr>
                <w:sz w:val="16"/>
              </w:rPr>
              <w:t>dos</w:t>
            </w:r>
            <w:r>
              <w:rPr>
                <w:spacing w:val="40"/>
                <w:sz w:val="16"/>
              </w:rPr>
              <w:t xml:space="preserve"> </w:t>
            </w:r>
            <w:r>
              <w:rPr>
                <w:sz w:val="16"/>
              </w:rPr>
              <w:t>ligamentos: colateral ulnar, colateral radial e ligamento anular.</w:t>
            </w:r>
          </w:p>
        </w:tc>
        <w:tc>
          <w:tcPr>
            <w:tcW w:w="850" w:type="dxa"/>
          </w:tcPr>
          <w:p w14:paraId="1D7C980A" w14:textId="77777777" w:rsidR="00A74DCC" w:rsidRDefault="00A74DCC">
            <w:pPr>
              <w:pStyle w:val="TableParagraph"/>
              <w:rPr>
                <w:rFonts w:ascii="Times New Roman"/>
                <w:sz w:val="16"/>
              </w:rPr>
            </w:pPr>
          </w:p>
        </w:tc>
        <w:tc>
          <w:tcPr>
            <w:tcW w:w="709" w:type="dxa"/>
          </w:tcPr>
          <w:p w14:paraId="4FE18C60" w14:textId="77777777" w:rsidR="00A74DCC" w:rsidRDefault="00A74DCC">
            <w:pPr>
              <w:pStyle w:val="TableParagraph"/>
              <w:rPr>
                <w:rFonts w:ascii="Times New Roman"/>
                <w:sz w:val="16"/>
              </w:rPr>
            </w:pPr>
          </w:p>
        </w:tc>
        <w:tc>
          <w:tcPr>
            <w:tcW w:w="994" w:type="dxa"/>
          </w:tcPr>
          <w:p w14:paraId="1AD3296D" w14:textId="77777777" w:rsidR="00A74DCC" w:rsidRDefault="00A74DCC">
            <w:pPr>
              <w:pStyle w:val="TableParagraph"/>
              <w:rPr>
                <w:rFonts w:ascii="Times New Roman"/>
                <w:sz w:val="16"/>
              </w:rPr>
            </w:pPr>
          </w:p>
        </w:tc>
        <w:tc>
          <w:tcPr>
            <w:tcW w:w="1133" w:type="dxa"/>
          </w:tcPr>
          <w:p w14:paraId="31E8F950" w14:textId="77777777" w:rsidR="00A74DCC" w:rsidRDefault="00A74DCC">
            <w:pPr>
              <w:pStyle w:val="TableParagraph"/>
              <w:rPr>
                <w:rFonts w:ascii="Times New Roman"/>
                <w:sz w:val="16"/>
              </w:rPr>
            </w:pPr>
          </w:p>
        </w:tc>
        <w:tc>
          <w:tcPr>
            <w:tcW w:w="1419" w:type="dxa"/>
          </w:tcPr>
          <w:p w14:paraId="51B14D2D" w14:textId="77777777" w:rsidR="00A74DCC" w:rsidRDefault="00A74DCC">
            <w:pPr>
              <w:pStyle w:val="TableParagraph"/>
              <w:rPr>
                <w:rFonts w:ascii="Times New Roman"/>
                <w:sz w:val="16"/>
              </w:rPr>
            </w:pPr>
          </w:p>
        </w:tc>
        <w:tc>
          <w:tcPr>
            <w:tcW w:w="1416" w:type="dxa"/>
          </w:tcPr>
          <w:p w14:paraId="19EA8C65" w14:textId="77777777" w:rsidR="00A74DCC" w:rsidRDefault="00A74DCC">
            <w:pPr>
              <w:pStyle w:val="TableParagraph"/>
              <w:rPr>
                <w:rFonts w:ascii="Times New Roman"/>
                <w:sz w:val="16"/>
              </w:rPr>
            </w:pPr>
          </w:p>
        </w:tc>
      </w:tr>
      <w:tr w:rsidR="00A74DCC" w14:paraId="0A1285A4" w14:textId="77777777">
        <w:trPr>
          <w:trHeight w:val="4178"/>
        </w:trPr>
        <w:tc>
          <w:tcPr>
            <w:tcW w:w="710" w:type="dxa"/>
          </w:tcPr>
          <w:p w14:paraId="0D668290" w14:textId="77777777" w:rsidR="00A74DCC" w:rsidRDefault="00A74DCC">
            <w:pPr>
              <w:pStyle w:val="TableParagraph"/>
              <w:rPr>
                <w:sz w:val="16"/>
              </w:rPr>
            </w:pPr>
          </w:p>
          <w:p w14:paraId="30AB8490" w14:textId="77777777" w:rsidR="00A74DCC" w:rsidRDefault="00A74DCC">
            <w:pPr>
              <w:pStyle w:val="TableParagraph"/>
              <w:rPr>
                <w:sz w:val="16"/>
              </w:rPr>
            </w:pPr>
          </w:p>
          <w:p w14:paraId="3F094F45" w14:textId="77777777" w:rsidR="00A74DCC" w:rsidRDefault="00A74DCC">
            <w:pPr>
              <w:pStyle w:val="TableParagraph"/>
              <w:rPr>
                <w:sz w:val="16"/>
              </w:rPr>
            </w:pPr>
          </w:p>
          <w:p w14:paraId="6332E46E" w14:textId="77777777" w:rsidR="00A74DCC" w:rsidRDefault="00A74DCC">
            <w:pPr>
              <w:pStyle w:val="TableParagraph"/>
              <w:rPr>
                <w:sz w:val="16"/>
              </w:rPr>
            </w:pPr>
          </w:p>
          <w:p w14:paraId="32722C0D" w14:textId="77777777" w:rsidR="00A74DCC" w:rsidRDefault="00A74DCC">
            <w:pPr>
              <w:pStyle w:val="TableParagraph"/>
              <w:rPr>
                <w:sz w:val="16"/>
              </w:rPr>
            </w:pPr>
          </w:p>
          <w:p w14:paraId="6110AB43" w14:textId="77777777" w:rsidR="00A74DCC" w:rsidRDefault="00A74DCC">
            <w:pPr>
              <w:pStyle w:val="TableParagraph"/>
              <w:rPr>
                <w:sz w:val="16"/>
              </w:rPr>
            </w:pPr>
          </w:p>
          <w:p w14:paraId="5787208D" w14:textId="77777777" w:rsidR="00A74DCC" w:rsidRDefault="00A74DCC">
            <w:pPr>
              <w:pStyle w:val="TableParagraph"/>
              <w:rPr>
                <w:sz w:val="16"/>
              </w:rPr>
            </w:pPr>
          </w:p>
          <w:p w14:paraId="75F89AAF" w14:textId="77777777" w:rsidR="00A74DCC" w:rsidRDefault="00A74DCC">
            <w:pPr>
              <w:pStyle w:val="TableParagraph"/>
              <w:rPr>
                <w:sz w:val="16"/>
              </w:rPr>
            </w:pPr>
          </w:p>
          <w:p w14:paraId="5D532721" w14:textId="77777777" w:rsidR="00A74DCC" w:rsidRDefault="00A74DCC">
            <w:pPr>
              <w:pStyle w:val="TableParagraph"/>
              <w:rPr>
                <w:sz w:val="16"/>
              </w:rPr>
            </w:pPr>
          </w:p>
          <w:p w14:paraId="5A110B0F" w14:textId="77777777" w:rsidR="00A74DCC" w:rsidRDefault="00A74DCC">
            <w:pPr>
              <w:pStyle w:val="TableParagraph"/>
              <w:spacing w:before="157"/>
              <w:rPr>
                <w:sz w:val="16"/>
              </w:rPr>
            </w:pPr>
          </w:p>
          <w:p w14:paraId="5AE211C5" w14:textId="77777777" w:rsidR="00A74DCC" w:rsidRDefault="00000000">
            <w:pPr>
              <w:pStyle w:val="TableParagraph"/>
              <w:spacing w:before="1"/>
              <w:ind w:right="46"/>
              <w:jc w:val="right"/>
              <w:rPr>
                <w:sz w:val="16"/>
              </w:rPr>
            </w:pPr>
            <w:r>
              <w:rPr>
                <w:spacing w:val="-5"/>
                <w:sz w:val="16"/>
              </w:rPr>
              <w:t>31.</w:t>
            </w:r>
          </w:p>
        </w:tc>
        <w:tc>
          <w:tcPr>
            <w:tcW w:w="3829" w:type="dxa"/>
          </w:tcPr>
          <w:p w14:paraId="2DD08BCF" w14:textId="77777777" w:rsidR="00A74DCC" w:rsidRDefault="00000000">
            <w:pPr>
              <w:pStyle w:val="TableParagraph"/>
              <w:spacing w:before="1" w:line="276" w:lineRule="auto"/>
              <w:ind w:left="70" w:right="55"/>
              <w:jc w:val="both"/>
              <w:rPr>
                <w:sz w:val="16"/>
              </w:rPr>
            </w:pPr>
            <w:r>
              <w:rPr>
                <w:rFonts w:ascii="Arial" w:hAnsi="Arial"/>
                <w:b/>
                <w:sz w:val="16"/>
              </w:rPr>
              <w:t xml:space="preserve">ARTICULAÇÃO DO JOELHO. </w:t>
            </w:r>
            <w:r>
              <w:rPr>
                <w:sz w:val="16"/>
              </w:rPr>
              <w:t>Modelo anatômico da articulação do joelho, em tamanho natural, desenvolvido para estudo e demonstração. Apresenta estrutura óssea em cor natural, parte distal</w:t>
            </w:r>
            <w:r>
              <w:rPr>
                <w:spacing w:val="-5"/>
                <w:sz w:val="16"/>
              </w:rPr>
              <w:t xml:space="preserve"> </w:t>
            </w:r>
            <w:r>
              <w:rPr>
                <w:sz w:val="16"/>
              </w:rPr>
              <w:t>do</w:t>
            </w:r>
            <w:r>
              <w:rPr>
                <w:spacing w:val="-5"/>
                <w:sz w:val="16"/>
              </w:rPr>
              <w:t xml:space="preserve"> </w:t>
            </w:r>
            <w:r>
              <w:rPr>
                <w:sz w:val="16"/>
              </w:rPr>
              <w:t>fêmur,</w:t>
            </w:r>
            <w:r>
              <w:rPr>
                <w:spacing w:val="-4"/>
                <w:sz w:val="16"/>
              </w:rPr>
              <w:t xml:space="preserve"> </w:t>
            </w:r>
            <w:r>
              <w:rPr>
                <w:sz w:val="16"/>
              </w:rPr>
              <w:t>ligamentos</w:t>
            </w:r>
            <w:r>
              <w:rPr>
                <w:spacing w:val="-4"/>
                <w:sz w:val="16"/>
              </w:rPr>
              <w:t xml:space="preserve"> </w:t>
            </w:r>
            <w:r>
              <w:rPr>
                <w:sz w:val="16"/>
              </w:rPr>
              <w:t>articulares,</w:t>
            </w:r>
            <w:r>
              <w:rPr>
                <w:spacing w:val="-2"/>
                <w:sz w:val="16"/>
              </w:rPr>
              <w:t xml:space="preserve"> </w:t>
            </w:r>
            <w:r>
              <w:rPr>
                <w:sz w:val="16"/>
              </w:rPr>
              <w:t>patela,</w:t>
            </w:r>
            <w:r>
              <w:rPr>
                <w:spacing w:val="-3"/>
                <w:sz w:val="16"/>
              </w:rPr>
              <w:t xml:space="preserve"> </w:t>
            </w:r>
            <w:r>
              <w:rPr>
                <w:sz w:val="16"/>
              </w:rPr>
              <w:t>parte proximal da tíbia e fíbula. Confeccionado em resina plástica e borracha. Montado sobre base. Características mínimas: Composto por: Fêmur, Tíbia, Fíbula, Patela, Menisco, Ligamentos articulares: ligamento colateral tibial e fibular, cruzado anterior e posterior e meniscofemural posterior.</w:t>
            </w:r>
            <w:r>
              <w:rPr>
                <w:spacing w:val="-1"/>
                <w:sz w:val="16"/>
              </w:rPr>
              <w:t xml:space="preserve"> </w:t>
            </w:r>
            <w:r>
              <w:rPr>
                <w:sz w:val="16"/>
              </w:rPr>
              <w:t>O</w:t>
            </w:r>
            <w:r>
              <w:rPr>
                <w:spacing w:val="-4"/>
                <w:sz w:val="16"/>
              </w:rPr>
              <w:t xml:space="preserve"> </w:t>
            </w:r>
            <w:r>
              <w:rPr>
                <w:sz w:val="16"/>
              </w:rPr>
              <w:t>modelo</w:t>
            </w:r>
            <w:r>
              <w:rPr>
                <w:spacing w:val="-1"/>
                <w:sz w:val="16"/>
              </w:rPr>
              <w:t xml:space="preserve"> </w:t>
            </w:r>
            <w:r>
              <w:rPr>
                <w:sz w:val="16"/>
              </w:rPr>
              <w:t>permite:</w:t>
            </w:r>
            <w:r>
              <w:rPr>
                <w:spacing w:val="40"/>
                <w:sz w:val="16"/>
              </w:rPr>
              <w:t xml:space="preserve"> </w:t>
            </w:r>
            <w:r>
              <w:rPr>
                <w:sz w:val="16"/>
              </w:rPr>
              <w:t>Realizar</w:t>
            </w:r>
            <w:r>
              <w:rPr>
                <w:spacing w:val="-2"/>
                <w:sz w:val="16"/>
              </w:rPr>
              <w:t xml:space="preserve"> </w:t>
            </w:r>
            <w:r>
              <w:rPr>
                <w:sz w:val="16"/>
              </w:rPr>
              <w:t>o</w:t>
            </w:r>
            <w:r>
              <w:rPr>
                <w:spacing w:val="-2"/>
                <w:sz w:val="16"/>
              </w:rPr>
              <w:t xml:space="preserve"> </w:t>
            </w:r>
            <w:r>
              <w:rPr>
                <w:sz w:val="16"/>
              </w:rPr>
              <w:t>movimento de flexão e extensão do joelho. Visualizar articulação do joelho: femuro-tibial e articulação patelo-femural.</w:t>
            </w:r>
            <w:r>
              <w:rPr>
                <w:spacing w:val="-2"/>
                <w:sz w:val="16"/>
              </w:rPr>
              <w:t xml:space="preserve"> </w:t>
            </w:r>
            <w:r>
              <w:rPr>
                <w:sz w:val="16"/>
              </w:rPr>
              <w:t>O</w:t>
            </w:r>
            <w:r>
              <w:rPr>
                <w:spacing w:val="-2"/>
                <w:sz w:val="16"/>
              </w:rPr>
              <w:t xml:space="preserve"> </w:t>
            </w:r>
            <w:r>
              <w:rPr>
                <w:sz w:val="16"/>
              </w:rPr>
              <w:t>estudo</w:t>
            </w:r>
            <w:r>
              <w:rPr>
                <w:spacing w:val="-4"/>
                <w:sz w:val="16"/>
              </w:rPr>
              <w:t xml:space="preserve"> </w:t>
            </w:r>
            <w:r>
              <w:rPr>
                <w:sz w:val="16"/>
              </w:rPr>
              <w:t>dos</w:t>
            </w:r>
            <w:r>
              <w:rPr>
                <w:spacing w:val="-2"/>
                <w:sz w:val="16"/>
              </w:rPr>
              <w:t xml:space="preserve"> </w:t>
            </w:r>
            <w:r>
              <w:rPr>
                <w:sz w:val="16"/>
              </w:rPr>
              <w:t>ligamentos:</w:t>
            </w:r>
            <w:r>
              <w:rPr>
                <w:spacing w:val="-2"/>
                <w:sz w:val="16"/>
              </w:rPr>
              <w:t xml:space="preserve"> </w:t>
            </w:r>
            <w:r>
              <w:rPr>
                <w:sz w:val="16"/>
              </w:rPr>
              <w:t>ligamento colateral tibial e fibular, cruzado anterior e posterior e meniscofemural posterior. Visualizar o menisco, estrutura fibrocartilaginosa interna do joelho, em forma de C, localizado entre o fêmur e a tíbia.</w:t>
            </w:r>
          </w:p>
        </w:tc>
        <w:tc>
          <w:tcPr>
            <w:tcW w:w="850" w:type="dxa"/>
          </w:tcPr>
          <w:p w14:paraId="3490447D" w14:textId="77777777" w:rsidR="00A74DCC" w:rsidRDefault="00A74DCC">
            <w:pPr>
              <w:pStyle w:val="TableParagraph"/>
              <w:rPr>
                <w:sz w:val="16"/>
              </w:rPr>
            </w:pPr>
          </w:p>
          <w:p w14:paraId="1DA04368" w14:textId="77777777" w:rsidR="00A74DCC" w:rsidRDefault="00A74DCC">
            <w:pPr>
              <w:pStyle w:val="TableParagraph"/>
              <w:rPr>
                <w:sz w:val="16"/>
              </w:rPr>
            </w:pPr>
          </w:p>
          <w:p w14:paraId="2846B803" w14:textId="77777777" w:rsidR="00A74DCC" w:rsidRDefault="00A74DCC">
            <w:pPr>
              <w:pStyle w:val="TableParagraph"/>
              <w:rPr>
                <w:sz w:val="16"/>
              </w:rPr>
            </w:pPr>
          </w:p>
          <w:p w14:paraId="3C0E0CA7" w14:textId="77777777" w:rsidR="00A74DCC" w:rsidRDefault="00A74DCC">
            <w:pPr>
              <w:pStyle w:val="TableParagraph"/>
              <w:rPr>
                <w:sz w:val="16"/>
              </w:rPr>
            </w:pPr>
          </w:p>
          <w:p w14:paraId="02083A0A" w14:textId="77777777" w:rsidR="00A74DCC" w:rsidRDefault="00A74DCC">
            <w:pPr>
              <w:pStyle w:val="TableParagraph"/>
              <w:rPr>
                <w:sz w:val="16"/>
              </w:rPr>
            </w:pPr>
          </w:p>
          <w:p w14:paraId="10A73D2B" w14:textId="77777777" w:rsidR="00A74DCC" w:rsidRDefault="00A74DCC">
            <w:pPr>
              <w:pStyle w:val="TableParagraph"/>
              <w:rPr>
                <w:sz w:val="16"/>
              </w:rPr>
            </w:pPr>
          </w:p>
          <w:p w14:paraId="7AE2628D" w14:textId="77777777" w:rsidR="00A74DCC" w:rsidRDefault="00A74DCC">
            <w:pPr>
              <w:pStyle w:val="TableParagraph"/>
              <w:rPr>
                <w:sz w:val="16"/>
              </w:rPr>
            </w:pPr>
          </w:p>
          <w:p w14:paraId="59EBBA73" w14:textId="77777777" w:rsidR="00A74DCC" w:rsidRDefault="00A74DCC">
            <w:pPr>
              <w:pStyle w:val="TableParagraph"/>
              <w:rPr>
                <w:sz w:val="16"/>
              </w:rPr>
            </w:pPr>
          </w:p>
          <w:p w14:paraId="435CB81A" w14:textId="77777777" w:rsidR="00A74DCC" w:rsidRDefault="00A74DCC">
            <w:pPr>
              <w:pStyle w:val="TableParagraph"/>
              <w:rPr>
                <w:sz w:val="16"/>
              </w:rPr>
            </w:pPr>
          </w:p>
          <w:p w14:paraId="570F8D9E" w14:textId="77777777" w:rsidR="00A74DCC" w:rsidRDefault="00A74DCC">
            <w:pPr>
              <w:pStyle w:val="TableParagraph"/>
              <w:spacing w:before="157"/>
              <w:rPr>
                <w:sz w:val="16"/>
              </w:rPr>
            </w:pPr>
          </w:p>
          <w:p w14:paraId="0AB8CDE1" w14:textId="77777777" w:rsidR="00A74DCC" w:rsidRDefault="00000000">
            <w:pPr>
              <w:pStyle w:val="TableParagraph"/>
              <w:spacing w:before="1"/>
              <w:ind w:left="69"/>
              <w:rPr>
                <w:sz w:val="16"/>
              </w:rPr>
            </w:pPr>
            <w:r>
              <w:rPr>
                <w:spacing w:val="-2"/>
                <w:sz w:val="16"/>
              </w:rPr>
              <w:t>375295</w:t>
            </w:r>
          </w:p>
        </w:tc>
        <w:tc>
          <w:tcPr>
            <w:tcW w:w="709" w:type="dxa"/>
          </w:tcPr>
          <w:p w14:paraId="6EBEDE4B" w14:textId="77777777" w:rsidR="00A74DCC" w:rsidRDefault="00A74DCC">
            <w:pPr>
              <w:pStyle w:val="TableParagraph"/>
              <w:rPr>
                <w:sz w:val="16"/>
              </w:rPr>
            </w:pPr>
          </w:p>
          <w:p w14:paraId="2B62CDDF" w14:textId="77777777" w:rsidR="00A74DCC" w:rsidRDefault="00A74DCC">
            <w:pPr>
              <w:pStyle w:val="TableParagraph"/>
              <w:rPr>
                <w:sz w:val="16"/>
              </w:rPr>
            </w:pPr>
          </w:p>
          <w:p w14:paraId="0880A9C6" w14:textId="77777777" w:rsidR="00A74DCC" w:rsidRDefault="00A74DCC">
            <w:pPr>
              <w:pStyle w:val="TableParagraph"/>
              <w:rPr>
                <w:sz w:val="16"/>
              </w:rPr>
            </w:pPr>
          </w:p>
          <w:p w14:paraId="4AFDC887" w14:textId="77777777" w:rsidR="00A74DCC" w:rsidRDefault="00A74DCC">
            <w:pPr>
              <w:pStyle w:val="TableParagraph"/>
              <w:rPr>
                <w:sz w:val="16"/>
              </w:rPr>
            </w:pPr>
          </w:p>
          <w:p w14:paraId="0502B458" w14:textId="77777777" w:rsidR="00A74DCC" w:rsidRDefault="00A74DCC">
            <w:pPr>
              <w:pStyle w:val="TableParagraph"/>
              <w:rPr>
                <w:sz w:val="16"/>
              </w:rPr>
            </w:pPr>
          </w:p>
          <w:p w14:paraId="53CD4A84" w14:textId="77777777" w:rsidR="00A74DCC" w:rsidRDefault="00A74DCC">
            <w:pPr>
              <w:pStyle w:val="TableParagraph"/>
              <w:rPr>
                <w:sz w:val="16"/>
              </w:rPr>
            </w:pPr>
          </w:p>
          <w:p w14:paraId="05B08CCA" w14:textId="77777777" w:rsidR="00A74DCC" w:rsidRDefault="00A74DCC">
            <w:pPr>
              <w:pStyle w:val="TableParagraph"/>
              <w:rPr>
                <w:sz w:val="16"/>
              </w:rPr>
            </w:pPr>
          </w:p>
          <w:p w14:paraId="6115C4E6" w14:textId="77777777" w:rsidR="00A74DCC" w:rsidRDefault="00A74DCC">
            <w:pPr>
              <w:pStyle w:val="TableParagraph"/>
              <w:rPr>
                <w:sz w:val="16"/>
              </w:rPr>
            </w:pPr>
          </w:p>
          <w:p w14:paraId="1B2F8925" w14:textId="77777777" w:rsidR="00A74DCC" w:rsidRDefault="00A74DCC">
            <w:pPr>
              <w:pStyle w:val="TableParagraph"/>
              <w:rPr>
                <w:sz w:val="16"/>
              </w:rPr>
            </w:pPr>
          </w:p>
          <w:p w14:paraId="09ACFEE7" w14:textId="77777777" w:rsidR="00A74DCC" w:rsidRDefault="00A74DCC">
            <w:pPr>
              <w:pStyle w:val="TableParagraph"/>
              <w:spacing w:before="157"/>
              <w:rPr>
                <w:sz w:val="16"/>
              </w:rPr>
            </w:pPr>
          </w:p>
          <w:p w14:paraId="4CBB88B5" w14:textId="77777777" w:rsidR="00A74DCC" w:rsidRDefault="00000000">
            <w:pPr>
              <w:pStyle w:val="TableParagraph"/>
              <w:spacing w:before="1"/>
              <w:ind w:left="6"/>
              <w:jc w:val="center"/>
              <w:rPr>
                <w:sz w:val="16"/>
              </w:rPr>
            </w:pPr>
            <w:r>
              <w:rPr>
                <w:spacing w:val="-5"/>
                <w:sz w:val="16"/>
              </w:rPr>
              <w:t>UND</w:t>
            </w:r>
          </w:p>
        </w:tc>
        <w:tc>
          <w:tcPr>
            <w:tcW w:w="994" w:type="dxa"/>
          </w:tcPr>
          <w:p w14:paraId="517868B6" w14:textId="77777777" w:rsidR="00A74DCC" w:rsidRDefault="00A74DCC">
            <w:pPr>
              <w:pStyle w:val="TableParagraph"/>
              <w:rPr>
                <w:sz w:val="16"/>
              </w:rPr>
            </w:pPr>
          </w:p>
          <w:p w14:paraId="1355E99C" w14:textId="77777777" w:rsidR="00A74DCC" w:rsidRDefault="00A74DCC">
            <w:pPr>
              <w:pStyle w:val="TableParagraph"/>
              <w:rPr>
                <w:sz w:val="16"/>
              </w:rPr>
            </w:pPr>
          </w:p>
          <w:p w14:paraId="61EFB0D4" w14:textId="77777777" w:rsidR="00A74DCC" w:rsidRDefault="00A74DCC">
            <w:pPr>
              <w:pStyle w:val="TableParagraph"/>
              <w:rPr>
                <w:sz w:val="16"/>
              </w:rPr>
            </w:pPr>
          </w:p>
          <w:p w14:paraId="435FA6D5" w14:textId="77777777" w:rsidR="00A74DCC" w:rsidRDefault="00A74DCC">
            <w:pPr>
              <w:pStyle w:val="TableParagraph"/>
              <w:rPr>
                <w:sz w:val="16"/>
              </w:rPr>
            </w:pPr>
          </w:p>
          <w:p w14:paraId="47900FD9" w14:textId="77777777" w:rsidR="00A74DCC" w:rsidRDefault="00A74DCC">
            <w:pPr>
              <w:pStyle w:val="TableParagraph"/>
              <w:rPr>
                <w:sz w:val="16"/>
              </w:rPr>
            </w:pPr>
          </w:p>
          <w:p w14:paraId="7CBCC2D5" w14:textId="77777777" w:rsidR="00A74DCC" w:rsidRDefault="00A74DCC">
            <w:pPr>
              <w:pStyle w:val="TableParagraph"/>
              <w:rPr>
                <w:sz w:val="16"/>
              </w:rPr>
            </w:pPr>
          </w:p>
          <w:p w14:paraId="708B5EC3" w14:textId="77777777" w:rsidR="00A74DCC" w:rsidRDefault="00A74DCC">
            <w:pPr>
              <w:pStyle w:val="TableParagraph"/>
              <w:rPr>
                <w:sz w:val="16"/>
              </w:rPr>
            </w:pPr>
          </w:p>
          <w:p w14:paraId="2DBF4292" w14:textId="77777777" w:rsidR="00A74DCC" w:rsidRDefault="00A74DCC">
            <w:pPr>
              <w:pStyle w:val="TableParagraph"/>
              <w:rPr>
                <w:sz w:val="16"/>
              </w:rPr>
            </w:pPr>
          </w:p>
          <w:p w14:paraId="1D69ABE4" w14:textId="77777777" w:rsidR="00A74DCC" w:rsidRDefault="00A74DCC">
            <w:pPr>
              <w:pStyle w:val="TableParagraph"/>
              <w:rPr>
                <w:sz w:val="16"/>
              </w:rPr>
            </w:pPr>
          </w:p>
          <w:p w14:paraId="79F3FCED" w14:textId="77777777" w:rsidR="00A74DCC" w:rsidRDefault="00A74DCC">
            <w:pPr>
              <w:pStyle w:val="TableParagraph"/>
              <w:spacing w:before="157"/>
              <w:rPr>
                <w:sz w:val="16"/>
              </w:rPr>
            </w:pPr>
          </w:p>
          <w:p w14:paraId="203B0BA8" w14:textId="77777777" w:rsidR="00A74DCC" w:rsidRDefault="00000000">
            <w:pPr>
              <w:pStyle w:val="TableParagraph"/>
              <w:spacing w:before="1"/>
              <w:ind w:left="6"/>
              <w:jc w:val="center"/>
              <w:rPr>
                <w:sz w:val="16"/>
              </w:rPr>
            </w:pPr>
            <w:r>
              <w:rPr>
                <w:spacing w:val="-10"/>
                <w:sz w:val="16"/>
              </w:rPr>
              <w:t>1</w:t>
            </w:r>
          </w:p>
        </w:tc>
        <w:tc>
          <w:tcPr>
            <w:tcW w:w="1133" w:type="dxa"/>
          </w:tcPr>
          <w:p w14:paraId="143AF3BE" w14:textId="77777777" w:rsidR="00A74DCC" w:rsidRDefault="00A74DCC">
            <w:pPr>
              <w:pStyle w:val="TableParagraph"/>
              <w:rPr>
                <w:sz w:val="16"/>
              </w:rPr>
            </w:pPr>
          </w:p>
          <w:p w14:paraId="34A56CFB" w14:textId="77777777" w:rsidR="00A74DCC" w:rsidRDefault="00A74DCC">
            <w:pPr>
              <w:pStyle w:val="TableParagraph"/>
              <w:rPr>
                <w:sz w:val="16"/>
              </w:rPr>
            </w:pPr>
          </w:p>
          <w:p w14:paraId="4952B26C" w14:textId="77777777" w:rsidR="00A74DCC" w:rsidRDefault="00A74DCC">
            <w:pPr>
              <w:pStyle w:val="TableParagraph"/>
              <w:rPr>
                <w:sz w:val="16"/>
              </w:rPr>
            </w:pPr>
          </w:p>
          <w:p w14:paraId="0493BFE4" w14:textId="77777777" w:rsidR="00A74DCC" w:rsidRDefault="00A74DCC">
            <w:pPr>
              <w:pStyle w:val="TableParagraph"/>
              <w:rPr>
                <w:sz w:val="16"/>
              </w:rPr>
            </w:pPr>
          </w:p>
          <w:p w14:paraId="33353B76" w14:textId="77777777" w:rsidR="00A74DCC" w:rsidRDefault="00A74DCC">
            <w:pPr>
              <w:pStyle w:val="TableParagraph"/>
              <w:rPr>
                <w:sz w:val="16"/>
              </w:rPr>
            </w:pPr>
          </w:p>
          <w:p w14:paraId="1C36E919" w14:textId="77777777" w:rsidR="00A74DCC" w:rsidRDefault="00A74DCC">
            <w:pPr>
              <w:pStyle w:val="TableParagraph"/>
              <w:rPr>
                <w:sz w:val="16"/>
              </w:rPr>
            </w:pPr>
          </w:p>
          <w:p w14:paraId="019925A6" w14:textId="77777777" w:rsidR="00A74DCC" w:rsidRDefault="00A74DCC">
            <w:pPr>
              <w:pStyle w:val="TableParagraph"/>
              <w:rPr>
                <w:sz w:val="16"/>
              </w:rPr>
            </w:pPr>
          </w:p>
          <w:p w14:paraId="6B46024E" w14:textId="77777777" w:rsidR="00A74DCC" w:rsidRDefault="00A74DCC">
            <w:pPr>
              <w:pStyle w:val="TableParagraph"/>
              <w:rPr>
                <w:sz w:val="16"/>
              </w:rPr>
            </w:pPr>
          </w:p>
          <w:p w14:paraId="77D36298" w14:textId="77777777" w:rsidR="00A74DCC" w:rsidRDefault="00A74DCC">
            <w:pPr>
              <w:pStyle w:val="TableParagraph"/>
              <w:rPr>
                <w:sz w:val="16"/>
              </w:rPr>
            </w:pPr>
          </w:p>
          <w:p w14:paraId="037A5B22" w14:textId="77777777" w:rsidR="00A74DCC" w:rsidRDefault="00A74DCC">
            <w:pPr>
              <w:pStyle w:val="TableParagraph"/>
              <w:spacing w:before="157"/>
              <w:rPr>
                <w:sz w:val="16"/>
              </w:rPr>
            </w:pPr>
          </w:p>
          <w:p w14:paraId="0806C8D9" w14:textId="77777777" w:rsidR="00A74DCC" w:rsidRDefault="00000000">
            <w:pPr>
              <w:pStyle w:val="TableParagraph"/>
              <w:spacing w:before="1"/>
              <w:ind w:left="5"/>
              <w:jc w:val="center"/>
              <w:rPr>
                <w:sz w:val="16"/>
              </w:rPr>
            </w:pPr>
            <w:r>
              <w:rPr>
                <w:spacing w:val="-10"/>
                <w:sz w:val="16"/>
              </w:rPr>
              <w:t>4</w:t>
            </w:r>
          </w:p>
        </w:tc>
        <w:tc>
          <w:tcPr>
            <w:tcW w:w="1419" w:type="dxa"/>
          </w:tcPr>
          <w:p w14:paraId="0753E7BB" w14:textId="77777777" w:rsidR="00A74DCC" w:rsidRDefault="00A74DCC">
            <w:pPr>
              <w:pStyle w:val="TableParagraph"/>
              <w:rPr>
                <w:sz w:val="16"/>
              </w:rPr>
            </w:pPr>
          </w:p>
          <w:p w14:paraId="38ED9B92" w14:textId="77777777" w:rsidR="00A74DCC" w:rsidRDefault="00A74DCC">
            <w:pPr>
              <w:pStyle w:val="TableParagraph"/>
              <w:rPr>
                <w:sz w:val="16"/>
              </w:rPr>
            </w:pPr>
          </w:p>
          <w:p w14:paraId="0E75F115" w14:textId="77777777" w:rsidR="00A74DCC" w:rsidRDefault="00A74DCC">
            <w:pPr>
              <w:pStyle w:val="TableParagraph"/>
              <w:rPr>
                <w:sz w:val="16"/>
              </w:rPr>
            </w:pPr>
          </w:p>
          <w:p w14:paraId="5DAE5937" w14:textId="77777777" w:rsidR="00A74DCC" w:rsidRDefault="00A74DCC">
            <w:pPr>
              <w:pStyle w:val="TableParagraph"/>
              <w:rPr>
                <w:sz w:val="16"/>
              </w:rPr>
            </w:pPr>
          </w:p>
          <w:p w14:paraId="04A181BA" w14:textId="77777777" w:rsidR="00A74DCC" w:rsidRDefault="00A74DCC">
            <w:pPr>
              <w:pStyle w:val="TableParagraph"/>
              <w:rPr>
                <w:sz w:val="16"/>
              </w:rPr>
            </w:pPr>
          </w:p>
          <w:p w14:paraId="42FA81E1" w14:textId="77777777" w:rsidR="00A74DCC" w:rsidRDefault="00A74DCC">
            <w:pPr>
              <w:pStyle w:val="TableParagraph"/>
              <w:rPr>
                <w:sz w:val="16"/>
              </w:rPr>
            </w:pPr>
          </w:p>
          <w:p w14:paraId="1F556F41" w14:textId="77777777" w:rsidR="00A74DCC" w:rsidRDefault="00A74DCC">
            <w:pPr>
              <w:pStyle w:val="TableParagraph"/>
              <w:rPr>
                <w:sz w:val="16"/>
              </w:rPr>
            </w:pPr>
          </w:p>
          <w:p w14:paraId="2B99D446" w14:textId="77777777" w:rsidR="00A74DCC" w:rsidRDefault="00A74DCC">
            <w:pPr>
              <w:pStyle w:val="TableParagraph"/>
              <w:rPr>
                <w:sz w:val="16"/>
              </w:rPr>
            </w:pPr>
          </w:p>
          <w:p w14:paraId="47715C18" w14:textId="77777777" w:rsidR="00A74DCC" w:rsidRDefault="00A74DCC">
            <w:pPr>
              <w:pStyle w:val="TableParagraph"/>
              <w:rPr>
                <w:sz w:val="16"/>
              </w:rPr>
            </w:pPr>
          </w:p>
          <w:p w14:paraId="62E6D650" w14:textId="77777777" w:rsidR="00A74DCC" w:rsidRDefault="00A74DCC">
            <w:pPr>
              <w:pStyle w:val="TableParagraph"/>
              <w:spacing w:before="157"/>
              <w:rPr>
                <w:sz w:val="16"/>
              </w:rPr>
            </w:pPr>
          </w:p>
          <w:p w14:paraId="4CB8B3D9"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463,50</w:t>
            </w:r>
          </w:p>
        </w:tc>
        <w:tc>
          <w:tcPr>
            <w:tcW w:w="1416" w:type="dxa"/>
          </w:tcPr>
          <w:p w14:paraId="64D85E2D" w14:textId="77777777" w:rsidR="00A74DCC" w:rsidRDefault="00A74DCC">
            <w:pPr>
              <w:pStyle w:val="TableParagraph"/>
              <w:rPr>
                <w:sz w:val="16"/>
              </w:rPr>
            </w:pPr>
          </w:p>
          <w:p w14:paraId="5BA1D616" w14:textId="77777777" w:rsidR="00A74DCC" w:rsidRDefault="00A74DCC">
            <w:pPr>
              <w:pStyle w:val="TableParagraph"/>
              <w:rPr>
                <w:sz w:val="16"/>
              </w:rPr>
            </w:pPr>
          </w:p>
          <w:p w14:paraId="6A9EFFDA" w14:textId="77777777" w:rsidR="00A74DCC" w:rsidRDefault="00A74DCC">
            <w:pPr>
              <w:pStyle w:val="TableParagraph"/>
              <w:rPr>
                <w:sz w:val="16"/>
              </w:rPr>
            </w:pPr>
          </w:p>
          <w:p w14:paraId="70CA43AE" w14:textId="77777777" w:rsidR="00A74DCC" w:rsidRDefault="00A74DCC">
            <w:pPr>
              <w:pStyle w:val="TableParagraph"/>
              <w:rPr>
                <w:sz w:val="16"/>
              </w:rPr>
            </w:pPr>
          </w:p>
          <w:p w14:paraId="1A936339" w14:textId="77777777" w:rsidR="00A74DCC" w:rsidRDefault="00A74DCC">
            <w:pPr>
              <w:pStyle w:val="TableParagraph"/>
              <w:rPr>
                <w:sz w:val="16"/>
              </w:rPr>
            </w:pPr>
          </w:p>
          <w:p w14:paraId="235242AC" w14:textId="77777777" w:rsidR="00A74DCC" w:rsidRDefault="00A74DCC">
            <w:pPr>
              <w:pStyle w:val="TableParagraph"/>
              <w:rPr>
                <w:sz w:val="16"/>
              </w:rPr>
            </w:pPr>
          </w:p>
          <w:p w14:paraId="25D48678" w14:textId="77777777" w:rsidR="00A74DCC" w:rsidRDefault="00A74DCC">
            <w:pPr>
              <w:pStyle w:val="TableParagraph"/>
              <w:rPr>
                <w:sz w:val="16"/>
              </w:rPr>
            </w:pPr>
          </w:p>
          <w:p w14:paraId="65377618" w14:textId="77777777" w:rsidR="00A74DCC" w:rsidRDefault="00A74DCC">
            <w:pPr>
              <w:pStyle w:val="TableParagraph"/>
              <w:rPr>
                <w:sz w:val="16"/>
              </w:rPr>
            </w:pPr>
          </w:p>
          <w:p w14:paraId="1BBA6205" w14:textId="77777777" w:rsidR="00A74DCC" w:rsidRDefault="00A74DCC">
            <w:pPr>
              <w:pStyle w:val="TableParagraph"/>
              <w:rPr>
                <w:sz w:val="16"/>
              </w:rPr>
            </w:pPr>
          </w:p>
          <w:p w14:paraId="584F117D" w14:textId="77777777" w:rsidR="00A74DCC" w:rsidRDefault="00A74DCC">
            <w:pPr>
              <w:pStyle w:val="TableParagraph"/>
              <w:spacing w:before="157"/>
              <w:rPr>
                <w:sz w:val="16"/>
              </w:rPr>
            </w:pPr>
          </w:p>
          <w:p w14:paraId="6C5EC0AC"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1.854,00</w:t>
            </w:r>
          </w:p>
        </w:tc>
      </w:tr>
      <w:tr w:rsidR="00A74DCC" w14:paraId="24C7821D" w14:textId="77777777">
        <w:trPr>
          <w:trHeight w:val="3122"/>
        </w:trPr>
        <w:tc>
          <w:tcPr>
            <w:tcW w:w="710" w:type="dxa"/>
          </w:tcPr>
          <w:p w14:paraId="039DA180" w14:textId="77777777" w:rsidR="00A74DCC" w:rsidRDefault="00A74DCC">
            <w:pPr>
              <w:pStyle w:val="TableParagraph"/>
              <w:rPr>
                <w:sz w:val="16"/>
              </w:rPr>
            </w:pPr>
          </w:p>
          <w:p w14:paraId="51495276" w14:textId="77777777" w:rsidR="00A74DCC" w:rsidRDefault="00A74DCC">
            <w:pPr>
              <w:pStyle w:val="TableParagraph"/>
              <w:rPr>
                <w:sz w:val="16"/>
              </w:rPr>
            </w:pPr>
          </w:p>
          <w:p w14:paraId="04ED6418" w14:textId="77777777" w:rsidR="00A74DCC" w:rsidRDefault="00A74DCC">
            <w:pPr>
              <w:pStyle w:val="TableParagraph"/>
              <w:rPr>
                <w:sz w:val="16"/>
              </w:rPr>
            </w:pPr>
          </w:p>
          <w:p w14:paraId="22259D6D" w14:textId="77777777" w:rsidR="00A74DCC" w:rsidRDefault="00A74DCC">
            <w:pPr>
              <w:pStyle w:val="TableParagraph"/>
              <w:rPr>
                <w:sz w:val="16"/>
              </w:rPr>
            </w:pPr>
          </w:p>
          <w:p w14:paraId="181514A0" w14:textId="77777777" w:rsidR="00A74DCC" w:rsidRDefault="00A74DCC">
            <w:pPr>
              <w:pStyle w:val="TableParagraph"/>
              <w:rPr>
                <w:sz w:val="16"/>
              </w:rPr>
            </w:pPr>
          </w:p>
          <w:p w14:paraId="7BC4F02C" w14:textId="77777777" w:rsidR="00A74DCC" w:rsidRDefault="00A74DCC">
            <w:pPr>
              <w:pStyle w:val="TableParagraph"/>
              <w:rPr>
                <w:sz w:val="16"/>
              </w:rPr>
            </w:pPr>
          </w:p>
          <w:p w14:paraId="4D3ED513" w14:textId="77777777" w:rsidR="00A74DCC" w:rsidRDefault="00A74DCC">
            <w:pPr>
              <w:pStyle w:val="TableParagraph"/>
              <w:spacing w:before="181"/>
              <w:rPr>
                <w:sz w:val="16"/>
              </w:rPr>
            </w:pPr>
          </w:p>
          <w:p w14:paraId="7E8114F0" w14:textId="77777777" w:rsidR="00A74DCC" w:rsidRDefault="00000000">
            <w:pPr>
              <w:pStyle w:val="TableParagraph"/>
              <w:spacing w:before="1"/>
              <w:ind w:right="46"/>
              <w:jc w:val="right"/>
              <w:rPr>
                <w:sz w:val="16"/>
              </w:rPr>
            </w:pPr>
            <w:r>
              <w:rPr>
                <w:spacing w:val="-5"/>
                <w:sz w:val="16"/>
              </w:rPr>
              <w:t>32.</w:t>
            </w:r>
          </w:p>
        </w:tc>
        <w:tc>
          <w:tcPr>
            <w:tcW w:w="3829" w:type="dxa"/>
          </w:tcPr>
          <w:p w14:paraId="390D2FA0" w14:textId="77777777" w:rsidR="00A74DCC" w:rsidRDefault="00000000">
            <w:pPr>
              <w:pStyle w:val="TableParagraph"/>
              <w:spacing w:before="3"/>
              <w:ind w:left="70"/>
              <w:jc w:val="both"/>
              <w:rPr>
                <w:sz w:val="16"/>
              </w:rPr>
            </w:pPr>
            <w:r>
              <w:rPr>
                <w:rFonts w:ascii="Arial" w:hAnsi="Arial"/>
                <w:b/>
                <w:sz w:val="16"/>
              </w:rPr>
              <w:t>ARTICULAÇÃO</w:t>
            </w:r>
            <w:r>
              <w:rPr>
                <w:rFonts w:ascii="Arial" w:hAnsi="Arial"/>
                <w:b/>
                <w:spacing w:val="66"/>
                <w:sz w:val="16"/>
              </w:rPr>
              <w:t xml:space="preserve">  </w:t>
            </w:r>
            <w:r>
              <w:rPr>
                <w:rFonts w:ascii="Arial" w:hAnsi="Arial"/>
                <w:b/>
                <w:sz w:val="16"/>
              </w:rPr>
              <w:t>DO</w:t>
            </w:r>
            <w:r>
              <w:rPr>
                <w:rFonts w:ascii="Arial" w:hAnsi="Arial"/>
                <w:b/>
                <w:spacing w:val="67"/>
                <w:sz w:val="16"/>
              </w:rPr>
              <w:t xml:space="preserve">  </w:t>
            </w:r>
            <w:r>
              <w:rPr>
                <w:rFonts w:ascii="Arial" w:hAnsi="Arial"/>
                <w:b/>
                <w:sz w:val="16"/>
              </w:rPr>
              <w:t>OMBRO.</w:t>
            </w:r>
            <w:r>
              <w:rPr>
                <w:rFonts w:ascii="Arial" w:hAnsi="Arial"/>
                <w:b/>
                <w:spacing w:val="68"/>
                <w:sz w:val="16"/>
              </w:rPr>
              <w:t xml:space="preserve">  </w:t>
            </w:r>
            <w:r>
              <w:rPr>
                <w:sz w:val="16"/>
              </w:rPr>
              <w:t>Modelo</w:t>
            </w:r>
            <w:r>
              <w:rPr>
                <w:spacing w:val="68"/>
                <w:sz w:val="16"/>
              </w:rPr>
              <w:t xml:space="preserve">  </w:t>
            </w:r>
            <w:r>
              <w:rPr>
                <w:spacing w:val="-5"/>
                <w:sz w:val="16"/>
              </w:rPr>
              <w:t>de</w:t>
            </w:r>
          </w:p>
          <w:p w14:paraId="49E8F174" w14:textId="77777777" w:rsidR="00A74DCC" w:rsidRDefault="00000000">
            <w:pPr>
              <w:pStyle w:val="TableParagraph"/>
              <w:spacing w:before="27" w:line="276" w:lineRule="auto"/>
              <w:ind w:left="70" w:right="56"/>
              <w:jc w:val="both"/>
              <w:rPr>
                <w:sz w:val="16"/>
              </w:rPr>
            </w:pPr>
            <w:r>
              <w:rPr>
                <w:sz w:val="16"/>
              </w:rPr>
              <w:t>articulação, tamanho natural, exibe ligamentos, ossos que compõem a articulação do ombro. Confeccionado em resina plástica rígida, montado sobre</w:t>
            </w:r>
            <w:r>
              <w:rPr>
                <w:spacing w:val="-12"/>
                <w:sz w:val="16"/>
              </w:rPr>
              <w:t xml:space="preserve"> </w:t>
            </w:r>
            <w:r>
              <w:rPr>
                <w:sz w:val="16"/>
              </w:rPr>
              <w:t>base.</w:t>
            </w:r>
            <w:r>
              <w:rPr>
                <w:spacing w:val="-11"/>
                <w:sz w:val="16"/>
              </w:rPr>
              <w:t xml:space="preserve"> </w:t>
            </w:r>
            <w:r>
              <w:rPr>
                <w:sz w:val="16"/>
              </w:rPr>
              <w:t>Características</w:t>
            </w:r>
            <w:r>
              <w:rPr>
                <w:spacing w:val="-11"/>
                <w:sz w:val="16"/>
              </w:rPr>
              <w:t xml:space="preserve"> </w:t>
            </w:r>
            <w:r>
              <w:rPr>
                <w:sz w:val="16"/>
              </w:rPr>
              <w:t>mínimas:</w:t>
            </w:r>
            <w:r>
              <w:rPr>
                <w:spacing w:val="-11"/>
                <w:sz w:val="16"/>
              </w:rPr>
              <w:t xml:space="preserve"> </w:t>
            </w:r>
            <w:r>
              <w:rPr>
                <w:sz w:val="16"/>
              </w:rPr>
              <w:t>Composto</w:t>
            </w:r>
            <w:r>
              <w:rPr>
                <w:spacing w:val="-11"/>
                <w:sz w:val="16"/>
              </w:rPr>
              <w:t xml:space="preserve"> </w:t>
            </w:r>
            <w:r>
              <w:rPr>
                <w:sz w:val="16"/>
              </w:rPr>
              <w:t>por: Clavícula, Escápula, Acrômio, Úmero, Cápsula articular</w:t>
            </w:r>
            <w:r>
              <w:rPr>
                <w:spacing w:val="-12"/>
                <w:sz w:val="16"/>
              </w:rPr>
              <w:t xml:space="preserve"> </w:t>
            </w:r>
            <w:r>
              <w:rPr>
                <w:sz w:val="16"/>
              </w:rPr>
              <w:t>do</w:t>
            </w:r>
            <w:r>
              <w:rPr>
                <w:spacing w:val="-11"/>
                <w:sz w:val="16"/>
              </w:rPr>
              <w:t xml:space="preserve"> </w:t>
            </w:r>
            <w:r>
              <w:rPr>
                <w:sz w:val="16"/>
              </w:rPr>
              <w:t>ombro,</w:t>
            </w:r>
            <w:r>
              <w:rPr>
                <w:spacing w:val="-11"/>
                <w:sz w:val="16"/>
              </w:rPr>
              <w:t xml:space="preserve"> </w:t>
            </w:r>
            <w:r>
              <w:rPr>
                <w:sz w:val="16"/>
              </w:rPr>
              <w:t>Ligamentos</w:t>
            </w:r>
            <w:r>
              <w:rPr>
                <w:spacing w:val="-11"/>
                <w:sz w:val="16"/>
              </w:rPr>
              <w:t xml:space="preserve"> </w:t>
            </w:r>
            <w:r>
              <w:rPr>
                <w:sz w:val="16"/>
              </w:rPr>
              <w:t>articulares</w:t>
            </w:r>
            <w:r>
              <w:rPr>
                <w:spacing w:val="-11"/>
                <w:sz w:val="16"/>
              </w:rPr>
              <w:t xml:space="preserve"> </w:t>
            </w:r>
            <w:r>
              <w:rPr>
                <w:sz w:val="16"/>
              </w:rPr>
              <w:t>O</w:t>
            </w:r>
            <w:r>
              <w:rPr>
                <w:spacing w:val="-11"/>
                <w:sz w:val="16"/>
              </w:rPr>
              <w:t xml:space="preserve"> </w:t>
            </w:r>
            <w:r>
              <w:rPr>
                <w:sz w:val="16"/>
              </w:rPr>
              <w:t>modelo permite:</w:t>
            </w:r>
            <w:r>
              <w:rPr>
                <w:spacing w:val="40"/>
                <w:sz w:val="16"/>
              </w:rPr>
              <w:t xml:space="preserve"> </w:t>
            </w:r>
            <w:r>
              <w:rPr>
                <w:sz w:val="16"/>
              </w:rPr>
              <w:t>Visualizar estrutura da escápula face anterior</w:t>
            </w:r>
            <w:r>
              <w:rPr>
                <w:spacing w:val="-10"/>
                <w:sz w:val="16"/>
              </w:rPr>
              <w:t xml:space="preserve"> </w:t>
            </w:r>
            <w:r>
              <w:rPr>
                <w:sz w:val="16"/>
              </w:rPr>
              <w:t>e</w:t>
            </w:r>
            <w:r>
              <w:rPr>
                <w:spacing w:val="-9"/>
                <w:sz w:val="16"/>
              </w:rPr>
              <w:t xml:space="preserve"> </w:t>
            </w:r>
            <w:r>
              <w:rPr>
                <w:sz w:val="16"/>
              </w:rPr>
              <w:t>posterior.</w:t>
            </w:r>
            <w:r>
              <w:rPr>
                <w:spacing w:val="-10"/>
                <w:sz w:val="16"/>
              </w:rPr>
              <w:t xml:space="preserve"> </w:t>
            </w:r>
            <w:r>
              <w:rPr>
                <w:sz w:val="16"/>
              </w:rPr>
              <w:t>Visualizar</w:t>
            </w:r>
            <w:r>
              <w:rPr>
                <w:spacing w:val="-12"/>
                <w:sz w:val="16"/>
              </w:rPr>
              <w:t xml:space="preserve"> </w:t>
            </w:r>
            <w:r>
              <w:rPr>
                <w:sz w:val="16"/>
              </w:rPr>
              <w:t>extremidade</w:t>
            </w:r>
            <w:r>
              <w:rPr>
                <w:spacing w:val="-8"/>
                <w:sz w:val="16"/>
              </w:rPr>
              <w:t xml:space="preserve"> </w:t>
            </w:r>
            <w:r>
              <w:rPr>
                <w:sz w:val="16"/>
              </w:rPr>
              <w:t>acromial da</w:t>
            </w:r>
            <w:r>
              <w:rPr>
                <w:spacing w:val="-2"/>
                <w:sz w:val="16"/>
              </w:rPr>
              <w:t xml:space="preserve"> </w:t>
            </w:r>
            <w:r>
              <w:rPr>
                <w:sz w:val="16"/>
              </w:rPr>
              <w:t>clavícula</w:t>
            </w:r>
            <w:r>
              <w:rPr>
                <w:spacing w:val="-1"/>
                <w:sz w:val="16"/>
              </w:rPr>
              <w:t xml:space="preserve"> </w:t>
            </w:r>
            <w:r>
              <w:rPr>
                <w:sz w:val="16"/>
              </w:rPr>
              <w:t>e</w:t>
            </w:r>
            <w:r>
              <w:rPr>
                <w:spacing w:val="-4"/>
                <w:sz w:val="16"/>
              </w:rPr>
              <w:t xml:space="preserve"> </w:t>
            </w:r>
            <w:r>
              <w:rPr>
                <w:sz w:val="16"/>
              </w:rPr>
              <w:t>cabeça</w:t>
            </w:r>
            <w:r>
              <w:rPr>
                <w:spacing w:val="-2"/>
                <w:sz w:val="16"/>
              </w:rPr>
              <w:t xml:space="preserve"> </w:t>
            </w:r>
            <w:r>
              <w:rPr>
                <w:sz w:val="16"/>
              </w:rPr>
              <w:t>do</w:t>
            </w:r>
            <w:r>
              <w:rPr>
                <w:spacing w:val="-2"/>
                <w:sz w:val="16"/>
              </w:rPr>
              <w:t xml:space="preserve"> </w:t>
            </w:r>
            <w:r>
              <w:rPr>
                <w:sz w:val="16"/>
              </w:rPr>
              <w:t>úmero.</w:t>
            </w:r>
            <w:r>
              <w:rPr>
                <w:spacing w:val="-3"/>
                <w:sz w:val="16"/>
              </w:rPr>
              <w:t xml:space="preserve"> </w:t>
            </w:r>
            <w:r>
              <w:rPr>
                <w:sz w:val="16"/>
              </w:rPr>
              <w:t>Estudo</w:t>
            </w:r>
            <w:r>
              <w:rPr>
                <w:spacing w:val="-2"/>
                <w:sz w:val="16"/>
              </w:rPr>
              <w:t xml:space="preserve"> </w:t>
            </w:r>
            <w:r>
              <w:rPr>
                <w:sz w:val="16"/>
              </w:rPr>
              <w:t>da</w:t>
            </w:r>
            <w:r>
              <w:rPr>
                <w:spacing w:val="-2"/>
                <w:sz w:val="16"/>
              </w:rPr>
              <w:t xml:space="preserve"> </w:t>
            </w:r>
            <w:r>
              <w:rPr>
                <w:sz w:val="16"/>
              </w:rPr>
              <w:t>cápsula articular e das articulações:Acromioclavicular, Esternoclavicular e Glenoumeral. Estudo dos ligamentos esternoclavicular, acromioclavicular, glenoumerais e suas subdivisões.</w:t>
            </w:r>
          </w:p>
        </w:tc>
        <w:tc>
          <w:tcPr>
            <w:tcW w:w="850" w:type="dxa"/>
          </w:tcPr>
          <w:p w14:paraId="0883D14D" w14:textId="77777777" w:rsidR="00A74DCC" w:rsidRDefault="00A74DCC">
            <w:pPr>
              <w:pStyle w:val="TableParagraph"/>
              <w:rPr>
                <w:sz w:val="16"/>
              </w:rPr>
            </w:pPr>
          </w:p>
          <w:p w14:paraId="44012880" w14:textId="77777777" w:rsidR="00A74DCC" w:rsidRDefault="00A74DCC">
            <w:pPr>
              <w:pStyle w:val="TableParagraph"/>
              <w:rPr>
                <w:sz w:val="16"/>
              </w:rPr>
            </w:pPr>
          </w:p>
          <w:p w14:paraId="7B7B92CF" w14:textId="77777777" w:rsidR="00A74DCC" w:rsidRDefault="00A74DCC">
            <w:pPr>
              <w:pStyle w:val="TableParagraph"/>
              <w:rPr>
                <w:sz w:val="16"/>
              </w:rPr>
            </w:pPr>
          </w:p>
          <w:p w14:paraId="4EBC0702" w14:textId="77777777" w:rsidR="00A74DCC" w:rsidRDefault="00A74DCC">
            <w:pPr>
              <w:pStyle w:val="TableParagraph"/>
              <w:rPr>
                <w:sz w:val="16"/>
              </w:rPr>
            </w:pPr>
          </w:p>
          <w:p w14:paraId="1E65C2A7" w14:textId="77777777" w:rsidR="00A74DCC" w:rsidRDefault="00A74DCC">
            <w:pPr>
              <w:pStyle w:val="TableParagraph"/>
              <w:rPr>
                <w:sz w:val="16"/>
              </w:rPr>
            </w:pPr>
          </w:p>
          <w:p w14:paraId="40E93BDD" w14:textId="77777777" w:rsidR="00A74DCC" w:rsidRDefault="00A74DCC">
            <w:pPr>
              <w:pStyle w:val="TableParagraph"/>
              <w:rPr>
                <w:sz w:val="16"/>
              </w:rPr>
            </w:pPr>
          </w:p>
          <w:p w14:paraId="4EAA53CB" w14:textId="77777777" w:rsidR="00A74DCC" w:rsidRDefault="00A74DCC">
            <w:pPr>
              <w:pStyle w:val="TableParagraph"/>
              <w:spacing w:before="181"/>
              <w:rPr>
                <w:sz w:val="16"/>
              </w:rPr>
            </w:pPr>
          </w:p>
          <w:p w14:paraId="775D69A9" w14:textId="77777777" w:rsidR="00A74DCC" w:rsidRDefault="00000000">
            <w:pPr>
              <w:pStyle w:val="TableParagraph"/>
              <w:spacing w:before="1"/>
              <w:ind w:left="69"/>
              <w:rPr>
                <w:sz w:val="16"/>
              </w:rPr>
            </w:pPr>
            <w:r>
              <w:rPr>
                <w:spacing w:val="-2"/>
                <w:sz w:val="16"/>
              </w:rPr>
              <w:t>375291</w:t>
            </w:r>
          </w:p>
        </w:tc>
        <w:tc>
          <w:tcPr>
            <w:tcW w:w="709" w:type="dxa"/>
          </w:tcPr>
          <w:p w14:paraId="55AB6D35" w14:textId="77777777" w:rsidR="00A74DCC" w:rsidRDefault="00A74DCC">
            <w:pPr>
              <w:pStyle w:val="TableParagraph"/>
              <w:rPr>
                <w:sz w:val="16"/>
              </w:rPr>
            </w:pPr>
          </w:p>
          <w:p w14:paraId="2C896AFD" w14:textId="77777777" w:rsidR="00A74DCC" w:rsidRDefault="00A74DCC">
            <w:pPr>
              <w:pStyle w:val="TableParagraph"/>
              <w:rPr>
                <w:sz w:val="16"/>
              </w:rPr>
            </w:pPr>
          </w:p>
          <w:p w14:paraId="2EDA327E" w14:textId="77777777" w:rsidR="00A74DCC" w:rsidRDefault="00A74DCC">
            <w:pPr>
              <w:pStyle w:val="TableParagraph"/>
              <w:rPr>
                <w:sz w:val="16"/>
              </w:rPr>
            </w:pPr>
          </w:p>
          <w:p w14:paraId="03CFE9AA" w14:textId="77777777" w:rsidR="00A74DCC" w:rsidRDefault="00A74DCC">
            <w:pPr>
              <w:pStyle w:val="TableParagraph"/>
              <w:rPr>
                <w:sz w:val="16"/>
              </w:rPr>
            </w:pPr>
          </w:p>
          <w:p w14:paraId="5A43C2B9" w14:textId="77777777" w:rsidR="00A74DCC" w:rsidRDefault="00A74DCC">
            <w:pPr>
              <w:pStyle w:val="TableParagraph"/>
              <w:rPr>
                <w:sz w:val="16"/>
              </w:rPr>
            </w:pPr>
          </w:p>
          <w:p w14:paraId="7492143C" w14:textId="77777777" w:rsidR="00A74DCC" w:rsidRDefault="00A74DCC">
            <w:pPr>
              <w:pStyle w:val="TableParagraph"/>
              <w:rPr>
                <w:sz w:val="16"/>
              </w:rPr>
            </w:pPr>
          </w:p>
          <w:p w14:paraId="231F4A9E" w14:textId="77777777" w:rsidR="00A74DCC" w:rsidRDefault="00A74DCC">
            <w:pPr>
              <w:pStyle w:val="TableParagraph"/>
              <w:spacing w:before="181"/>
              <w:rPr>
                <w:sz w:val="16"/>
              </w:rPr>
            </w:pPr>
          </w:p>
          <w:p w14:paraId="027E5CF4" w14:textId="77777777" w:rsidR="00A74DCC" w:rsidRDefault="00000000">
            <w:pPr>
              <w:pStyle w:val="TableParagraph"/>
              <w:spacing w:before="1"/>
              <w:ind w:left="6"/>
              <w:jc w:val="center"/>
              <w:rPr>
                <w:sz w:val="16"/>
              </w:rPr>
            </w:pPr>
            <w:r>
              <w:rPr>
                <w:spacing w:val="-5"/>
                <w:sz w:val="16"/>
              </w:rPr>
              <w:t>UND</w:t>
            </w:r>
          </w:p>
        </w:tc>
        <w:tc>
          <w:tcPr>
            <w:tcW w:w="994" w:type="dxa"/>
          </w:tcPr>
          <w:p w14:paraId="44C0B00B" w14:textId="77777777" w:rsidR="00A74DCC" w:rsidRDefault="00A74DCC">
            <w:pPr>
              <w:pStyle w:val="TableParagraph"/>
              <w:rPr>
                <w:sz w:val="16"/>
              </w:rPr>
            </w:pPr>
          </w:p>
          <w:p w14:paraId="2F2E60B4" w14:textId="77777777" w:rsidR="00A74DCC" w:rsidRDefault="00A74DCC">
            <w:pPr>
              <w:pStyle w:val="TableParagraph"/>
              <w:rPr>
                <w:sz w:val="16"/>
              </w:rPr>
            </w:pPr>
          </w:p>
          <w:p w14:paraId="2140A78B" w14:textId="77777777" w:rsidR="00A74DCC" w:rsidRDefault="00A74DCC">
            <w:pPr>
              <w:pStyle w:val="TableParagraph"/>
              <w:rPr>
                <w:sz w:val="16"/>
              </w:rPr>
            </w:pPr>
          </w:p>
          <w:p w14:paraId="48684448" w14:textId="77777777" w:rsidR="00A74DCC" w:rsidRDefault="00A74DCC">
            <w:pPr>
              <w:pStyle w:val="TableParagraph"/>
              <w:rPr>
                <w:sz w:val="16"/>
              </w:rPr>
            </w:pPr>
          </w:p>
          <w:p w14:paraId="63104E41" w14:textId="77777777" w:rsidR="00A74DCC" w:rsidRDefault="00A74DCC">
            <w:pPr>
              <w:pStyle w:val="TableParagraph"/>
              <w:rPr>
                <w:sz w:val="16"/>
              </w:rPr>
            </w:pPr>
          </w:p>
          <w:p w14:paraId="0396F420" w14:textId="77777777" w:rsidR="00A74DCC" w:rsidRDefault="00A74DCC">
            <w:pPr>
              <w:pStyle w:val="TableParagraph"/>
              <w:rPr>
                <w:sz w:val="16"/>
              </w:rPr>
            </w:pPr>
          </w:p>
          <w:p w14:paraId="5120214D" w14:textId="77777777" w:rsidR="00A74DCC" w:rsidRDefault="00A74DCC">
            <w:pPr>
              <w:pStyle w:val="TableParagraph"/>
              <w:spacing w:before="181"/>
              <w:rPr>
                <w:sz w:val="16"/>
              </w:rPr>
            </w:pPr>
          </w:p>
          <w:p w14:paraId="58AA7138" w14:textId="77777777" w:rsidR="00A74DCC" w:rsidRDefault="00000000">
            <w:pPr>
              <w:pStyle w:val="TableParagraph"/>
              <w:spacing w:before="1"/>
              <w:ind w:left="6"/>
              <w:jc w:val="center"/>
              <w:rPr>
                <w:sz w:val="16"/>
              </w:rPr>
            </w:pPr>
            <w:r>
              <w:rPr>
                <w:spacing w:val="-10"/>
                <w:sz w:val="16"/>
              </w:rPr>
              <w:t>1</w:t>
            </w:r>
          </w:p>
        </w:tc>
        <w:tc>
          <w:tcPr>
            <w:tcW w:w="1133" w:type="dxa"/>
          </w:tcPr>
          <w:p w14:paraId="1DC660EA" w14:textId="77777777" w:rsidR="00A74DCC" w:rsidRDefault="00A74DCC">
            <w:pPr>
              <w:pStyle w:val="TableParagraph"/>
              <w:rPr>
                <w:sz w:val="16"/>
              </w:rPr>
            </w:pPr>
          </w:p>
          <w:p w14:paraId="5E80B63D" w14:textId="77777777" w:rsidR="00A74DCC" w:rsidRDefault="00A74DCC">
            <w:pPr>
              <w:pStyle w:val="TableParagraph"/>
              <w:rPr>
                <w:sz w:val="16"/>
              </w:rPr>
            </w:pPr>
          </w:p>
          <w:p w14:paraId="0ADC3C12" w14:textId="77777777" w:rsidR="00A74DCC" w:rsidRDefault="00A74DCC">
            <w:pPr>
              <w:pStyle w:val="TableParagraph"/>
              <w:rPr>
                <w:sz w:val="16"/>
              </w:rPr>
            </w:pPr>
          </w:p>
          <w:p w14:paraId="3DF94652" w14:textId="77777777" w:rsidR="00A74DCC" w:rsidRDefault="00A74DCC">
            <w:pPr>
              <w:pStyle w:val="TableParagraph"/>
              <w:rPr>
                <w:sz w:val="16"/>
              </w:rPr>
            </w:pPr>
          </w:p>
          <w:p w14:paraId="1F0B9214" w14:textId="77777777" w:rsidR="00A74DCC" w:rsidRDefault="00A74DCC">
            <w:pPr>
              <w:pStyle w:val="TableParagraph"/>
              <w:rPr>
                <w:sz w:val="16"/>
              </w:rPr>
            </w:pPr>
          </w:p>
          <w:p w14:paraId="19EFDE63" w14:textId="77777777" w:rsidR="00A74DCC" w:rsidRDefault="00A74DCC">
            <w:pPr>
              <w:pStyle w:val="TableParagraph"/>
              <w:rPr>
                <w:sz w:val="16"/>
              </w:rPr>
            </w:pPr>
          </w:p>
          <w:p w14:paraId="22333CA1" w14:textId="77777777" w:rsidR="00A74DCC" w:rsidRDefault="00A74DCC">
            <w:pPr>
              <w:pStyle w:val="TableParagraph"/>
              <w:spacing w:before="181"/>
              <w:rPr>
                <w:sz w:val="16"/>
              </w:rPr>
            </w:pPr>
          </w:p>
          <w:p w14:paraId="22A9BCF7" w14:textId="77777777" w:rsidR="00A74DCC" w:rsidRDefault="00000000">
            <w:pPr>
              <w:pStyle w:val="TableParagraph"/>
              <w:spacing w:before="1"/>
              <w:ind w:left="5"/>
              <w:jc w:val="center"/>
              <w:rPr>
                <w:sz w:val="16"/>
              </w:rPr>
            </w:pPr>
            <w:r>
              <w:rPr>
                <w:spacing w:val="-10"/>
                <w:sz w:val="16"/>
              </w:rPr>
              <w:t>4</w:t>
            </w:r>
          </w:p>
        </w:tc>
        <w:tc>
          <w:tcPr>
            <w:tcW w:w="1419" w:type="dxa"/>
          </w:tcPr>
          <w:p w14:paraId="64C3065A" w14:textId="77777777" w:rsidR="00A74DCC" w:rsidRDefault="00A74DCC">
            <w:pPr>
              <w:pStyle w:val="TableParagraph"/>
              <w:rPr>
                <w:sz w:val="16"/>
              </w:rPr>
            </w:pPr>
          </w:p>
          <w:p w14:paraId="28D7947F" w14:textId="77777777" w:rsidR="00A74DCC" w:rsidRDefault="00A74DCC">
            <w:pPr>
              <w:pStyle w:val="TableParagraph"/>
              <w:rPr>
                <w:sz w:val="16"/>
              </w:rPr>
            </w:pPr>
          </w:p>
          <w:p w14:paraId="716891E4" w14:textId="77777777" w:rsidR="00A74DCC" w:rsidRDefault="00A74DCC">
            <w:pPr>
              <w:pStyle w:val="TableParagraph"/>
              <w:rPr>
                <w:sz w:val="16"/>
              </w:rPr>
            </w:pPr>
          </w:p>
          <w:p w14:paraId="53B1DC27" w14:textId="77777777" w:rsidR="00A74DCC" w:rsidRDefault="00A74DCC">
            <w:pPr>
              <w:pStyle w:val="TableParagraph"/>
              <w:rPr>
                <w:sz w:val="16"/>
              </w:rPr>
            </w:pPr>
          </w:p>
          <w:p w14:paraId="6957959D" w14:textId="77777777" w:rsidR="00A74DCC" w:rsidRDefault="00A74DCC">
            <w:pPr>
              <w:pStyle w:val="TableParagraph"/>
              <w:rPr>
                <w:sz w:val="16"/>
              </w:rPr>
            </w:pPr>
          </w:p>
          <w:p w14:paraId="601392E2" w14:textId="77777777" w:rsidR="00A74DCC" w:rsidRDefault="00A74DCC">
            <w:pPr>
              <w:pStyle w:val="TableParagraph"/>
              <w:rPr>
                <w:sz w:val="16"/>
              </w:rPr>
            </w:pPr>
          </w:p>
          <w:p w14:paraId="69F6C2B0" w14:textId="77777777" w:rsidR="00A74DCC" w:rsidRDefault="00A74DCC">
            <w:pPr>
              <w:pStyle w:val="TableParagraph"/>
              <w:spacing w:before="181"/>
              <w:rPr>
                <w:sz w:val="16"/>
              </w:rPr>
            </w:pPr>
          </w:p>
          <w:p w14:paraId="3A97CAEE"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569,00</w:t>
            </w:r>
          </w:p>
        </w:tc>
        <w:tc>
          <w:tcPr>
            <w:tcW w:w="1416" w:type="dxa"/>
          </w:tcPr>
          <w:p w14:paraId="6C50E300" w14:textId="77777777" w:rsidR="00A74DCC" w:rsidRDefault="00A74DCC">
            <w:pPr>
              <w:pStyle w:val="TableParagraph"/>
              <w:rPr>
                <w:sz w:val="16"/>
              </w:rPr>
            </w:pPr>
          </w:p>
          <w:p w14:paraId="76216F55" w14:textId="77777777" w:rsidR="00A74DCC" w:rsidRDefault="00A74DCC">
            <w:pPr>
              <w:pStyle w:val="TableParagraph"/>
              <w:rPr>
                <w:sz w:val="16"/>
              </w:rPr>
            </w:pPr>
          </w:p>
          <w:p w14:paraId="7BB9054A" w14:textId="77777777" w:rsidR="00A74DCC" w:rsidRDefault="00A74DCC">
            <w:pPr>
              <w:pStyle w:val="TableParagraph"/>
              <w:rPr>
                <w:sz w:val="16"/>
              </w:rPr>
            </w:pPr>
          </w:p>
          <w:p w14:paraId="040CDA01" w14:textId="77777777" w:rsidR="00A74DCC" w:rsidRDefault="00A74DCC">
            <w:pPr>
              <w:pStyle w:val="TableParagraph"/>
              <w:rPr>
                <w:sz w:val="16"/>
              </w:rPr>
            </w:pPr>
          </w:p>
          <w:p w14:paraId="7C13FE0D" w14:textId="77777777" w:rsidR="00A74DCC" w:rsidRDefault="00A74DCC">
            <w:pPr>
              <w:pStyle w:val="TableParagraph"/>
              <w:rPr>
                <w:sz w:val="16"/>
              </w:rPr>
            </w:pPr>
          </w:p>
          <w:p w14:paraId="26062093" w14:textId="77777777" w:rsidR="00A74DCC" w:rsidRDefault="00A74DCC">
            <w:pPr>
              <w:pStyle w:val="TableParagraph"/>
              <w:rPr>
                <w:sz w:val="16"/>
              </w:rPr>
            </w:pPr>
          </w:p>
          <w:p w14:paraId="541C77F3" w14:textId="77777777" w:rsidR="00A74DCC" w:rsidRDefault="00A74DCC">
            <w:pPr>
              <w:pStyle w:val="TableParagraph"/>
              <w:spacing w:before="181"/>
              <w:rPr>
                <w:sz w:val="16"/>
              </w:rPr>
            </w:pPr>
          </w:p>
          <w:p w14:paraId="6332893B"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2.276,00</w:t>
            </w:r>
          </w:p>
        </w:tc>
      </w:tr>
      <w:tr w:rsidR="00A74DCC" w14:paraId="5A927450" w14:textId="77777777">
        <w:trPr>
          <w:trHeight w:val="5028"/>
        </w:trPr>
        <w:tc>
          <w:tcPr>
            <w:tcW w:w="710" w:type="dxa"/>
          </w:tcPr>
          <w:p w14:paraId="14D758AC" w14:textId="77777777" w:rsidR="00A74DCC" w:rsidRDefault="00A74DCC">
            <w:pPr>
              <w:pStyle w:val="TableParagraph"/>
              <w:rPr>
                <w:sz w:val="16"/>
              </w:rPr>
            </w:pPr>
          </w:p>
          <w:p w14:paraId="24717290" w14:textId="77777777" w:rsidR="00A74DCC" w:rsidRDefault="00A74DCC">
            <w:pPr>
              <w:pStyle w:val="TableParagraph"/>
              <w:rPr>
                <w:sz w:val="16"/>
              </w:rPr>
            </w:pPr>
          </w:p>
          <w:p w14:paraId="2F44BB01" w14:textId="77777777" w:rsidR="00A74DCC" w:rsidRDefault="00A74DCC">
            <w:pPr>
              <w:pStyle w:val="TableParagraph"/>
              <w:rPr>
                <w:sz w:val="16"/>
              </w:rPr>
            </w:pPr>
          </w:p>
          <w:p w14:paraId="7AC6F425" w14:textId="77777777" w:rsidR="00A74DCC" w:rsidRDefault="00A74DCC">
            <w:pPr>
              <w:pStyle w:val="TableParagraph"/>
              <w:rPr>
                <w:sz w:val="16"/>
              </w:rPr>
            </w:pPr>
          </w:p>
          <w:p w14:paraId="3D912707" w14:textId="77777777" w:rsidR="00A74DCC" w:rsidRDefault="00A74DCC">
            <w:pPr>
              <w:pStyle w:val="TableParagraph"/>
              <w:rPr>
                <w:sz w:val="16"/>
              </w:rPr>
            </w:pPr>
          </w:p>
          <w:p w14:paraId="04930D7D" w14:textId="77777777" w:rsidR="00A74DCC" w:rsidRDefault="00A74DCC">
            <w:pPr>
              <w:pStyle w:val="TableParagraph"/>
              <w:rPr>
                <w:sz w:val="16"/>
              </w:rPr>
            </w:pPr>
          </w:p>
          <w:p w14:paraId="18793500" w14:textId="77777777" w:rsidR="00A74DCC" w:rsidRDefault="00A74DCC">
            <w:pPr>
              <w:pStyle w:val="TableParagraph"/>
              <w:rPr>
                <w:sz w:val="16"/>
              </w:rPr>
            </w:pPr>
          </w:p>
          <w:p w14:paraId="7CF30A80" w14:textId="77777777" w:rsidR="00A74DCC" w:rsidRDefault="00A74DCC">
            <w:pPr>
              <w:pStyle w:val="TableParagraph"/>
              <w:rPr>
                <w:sz w:val="16"/>
              </w:rPr>
            </w:pPr>
          </w:p>
          <w:p w14:paraId="12E6D7F9" w14:textId="77777777" w:rsidR="00A74DCC" w:rsidRDefault="00A74DCC">
            <w:pPr>
              <w:pStyle w:val="TableParagraph"/>
              <w:rPr>
                <w:sz w:val="16"/>
              </w:rPr>
            </w:pPr>
          </w:p>
          <w:p w14:paraId="3CF82E85" w14:textId="77777777" w:rsidR="00A74DCC" w:rsidRDefault="00A74DCC">
            <w:pPr>
              <w:pStyle w:val="TableParagraph"/>
              <w:rPr>
                <w:sz w:val="16"/>
              </w:rPr>
            </w:pPr>
          </w:p>
          <w:p w14:paraId="181D6D99" w14:textId="77777777" w:rsidR="00A74DCC" w:rsidRDefault="00A74DCC">
            <w:pPr>
              <w:pStyle w:val="TableParagraph"/>
              <w:rPr>
                <w:sz w:val="16"/>
              </w:rPr>
            </w:pPr>
          </w:p>
          <w:p w14:paraId="3C0252C9" w14:textId="77777777" w:rsidR="00A74DCC" w:rsidRDefault="00A74DCC">
            <w:pPr>
              <w:pStyle w:val="TableParagraph"/>
              <w:rPr>
                <w:sz w:val="16"/>
              </w:rPr>
            </w:pPr>
          </w:p>
          <w:p w14:paraId="402EB872" w14:textId="77777777" w:rsidR="00A74DCC" w:rsidRDefault="00A74DCC">
            <w:pPr>
              <w:pStyle w:val="TableParagraph"/>
              <w:spacing w:before="30"/>
              <w:rPr>
                <w:sz w:val="16"/>
              </w:rPr>
            </w:pPr>
          </w:p>
          <w:p w14:paraId="5B66B592" w14:textId="77777777" w:rsidR="00A74DCC" w:rsidRDefault="00000000">
            <w:pPr>
              <w:pStyle w:val="TableParagraph"/>
              <w:ind w:right="46"/>
              <w:jc w:val="right"/>
              <w:rPr>
                <w:sz w:val="16"/>
              </w:rPr>
            </w:pPr>
            <w:r>
              <w:rPr>
                <w:spacing w:val="-5"/>
                <w:sz w:val="16"/>
              </w:rPr>
              <w:t>33.</w:t>
            </w:r>
          </w:p>
        </w:tc>
        <w:tc>
          <w:tcPr>
            <w:tcW w:w="3829" w:type="dxa"/>
          </w:tcPr>
          <w:p w14:paraId="0E5078CF" w14:textId="77777777" w:rsidR="00A74DCC" w:rsidRDefault="00000000">
            <w:pPr>
              <w:pStyle w:val="TableParagraph"/>
              <w:tabs>
                <w:tab w:val="left" w:pos="744"/>
                <w:tab w:val="left" w:pos="1048"/>
                <w:tab w:val="left" w:pos="1343"/>
                <w:tab w:val="left" w:pos="1781"/>
                <w:tab w:val="left" w:pos="2000"/>
                <w:tab w:val="left" w:pos="2250"/>
                <w:tab w:val="left" w:pos="2379"/>
                <w:tab w:val="left" w:pos="2904"/>
                <w:tab w:val="left" w:pos="2983"/>
                <w:tab w:val="left" w:pos="3152"/>
                <w:tab w:val="left" w:pos="3405"/>
              </w:tabs>
              <w:spacing w:before="3" w:line="276" w:lineRule="auto"/>
              <w:ind w:left="70" w:right="56"/>
              <w:rPr>
                <w:sz w:val="16"/>
              </w:rPr>
            </w:pPr>
            <w:r>
              <w:rPr>
                <w:rFonts w:ascii="Arial" w:hAnsi="Arial"/>
                <w:b/>
                <w:sz w:val="16"/>
              </w:rPr>
              <w:t>ARTICULAÇÃO</w:t>
            </w:r>
            <w:r>
              <w:rPr>
                <w:rFonts w:ascii="Arial" w:hAnsi="Arial"/>
                <w:b/>
                <w:spacing w:val="40"/>
                <w:sz w:val="16"/>
              </w:rPr>
              <w:t xml:space="preserve"> </w:t>
            </w:r>
            <w:r>
              <w:rPr>
                <w:rFonts w:ascii="Arial" w:hAnsi="Arial"/>
                <w:b/>
                <w:sz w:val="16"/>
              </w:rPr>
              <w:t>DO</w:t>
            </w:r>
            <w:r>
              <w:rPr>
                <w:rFonts w:ascii="Arial" w:hAnsi="Arial"/>
                <w:b/>
                <w:spacing w:val="40"/>
                <w:sz w:val="16"/>
              </w:rPr>
              <w:t xml:space="preserve"> </w:t>
            </w:r>
            <w:r>
              <w:rPr>
                <w:rFonts w:ascii="Arial" w:hAnsi="Arial"/>
                <w:b/>
                <w:sz w:val="16"/>
              </w:rPr>
              <w:t>PÉ.</w:t>
            </w:r>
            <w:r>
              <w:rPr>
                <w:rFonts w:ascii="Arial" w:hAnsi="Arial"/>
                <w:b/>
                <w:spacing w:val="40"/>
                <w:sz w:val="16"/>
              </w:rPr>
              <w:t xml:space="preserve"> </w:t>
            </w:r>
            <w:r>
              <w:rPr>
                <w:sz w:val="16"/>
              </w:rPr>
              <w:t>Modelo</w:t>
            </w:r>
            <w:r>
              <w:rPr>
                <w:spacing w:val="40"/>
                <w:sz w:val="16"/>
              </w:rPr>
              <w:t xml:space="preserve"> </w:t>
            </w:r>
            <w:r>
              <w:rPr>
                <w:sz w:val="16"/>
              </w:rPr>
              <w:t>de</w:t>
            </w:r>
            <w:r>
              <w:rPr>
                <w:spacing w:val="40"/>
                <w:sz w:val="16"/>
              </w:rPr>
              <w:t xml:space="preserve"> </w:t>
            </w:r>
            <w:r>
              <w:rPr>
                <w:sz w:val="16"/>
              </w:rPr>
              <w:t>articulação, tamanho</w:t>
            </w:r>
            <w:r>
              <w:rPr>
                <w:spacing w:val="40"/>
                <w:sz w:val="16"/>
              </w:rPr>
              <w:t xml:space="preserve"> </w:t>
            </w:r>
            <w:r>
              <w:rPr>
                <w:sz w:val="16"/>
              </w:rPr>
              <w:t>natural,</w:t>
            </w:r>
            <w:r>
              <w:rPr>
                <w:spacing w:val="40"/>
                <w:sz w:val="16"/>
              </w:rPr>
              <w:t xml:space="preserve"> </w:t>
            </w:r>
            <w:r>
              <w:rPr>
                <w:sz w:val="16"/>
              </w:rPr>
              <w:t>exibe</w:t>
            </w:r>
            <w:r>
              <w:rPr>
                <w:spacing w:val="40"/>
                <w:sz w:val="16"/>
              </w:rPr>
              <w:t xml:space="preserve"> </w:t>
            </w:r>
            <w:r>
              <w:rPr>
                <w:sz w:val="16"/>
              </w:rPr>
              <w:t>ligamentos,</w:t>
            </w:r>
            <w:r>
              <w:rPr>
                <w:spacing w:val="40"/>
                <w:sz w:val="16"/>
              </w:rPr>
              <w:t xml:space="preserve"> </w:t>
            </w:r>
            <w:r>
              <w:rPr>
                <w:sz w:val="16"/>
              </w:rPr>
              <w:t>ossos</w:t>
            </w:r>
            <w:r>
              <w:rPr>
                <w:spacing w:val="40"/>
                <w:sz w:val="16"/>
              </w:rPr>
              <w:t xml:space="preserve"> </w:t>
            </w:r>
            <w:r>
              <w:rPr>
                <w:sz w:val="16"/>
              </w:rPr>
              <w:t>que compõem</w:t>
            </w:r>
            <w:r>
              <w:rPr>
                <w:spacing w:val="21"/>
                <w:sz w:val="16"/>
              </w:rPr>
              <w:t xml:space="preserve"> </w:t>
            </w:r>
            <w:r>
              <w:rPr>
                <w:sz w:val="16"/>
              </w:rPr>
              <w:t>a</w:t>
            </w:r>
            <w:r>
              <w:rPr>
                <w:spacing w:val="20"/>
                <w:sz w:val="16"/>
              </w:rPr>
              <w:t xml:space="preserve"> </w:t>
            </w:r>
            <w:r>
              <w:rPr>
                <w:sz w:val="16"/>
              </w:rPr>
              <w:t>articulação</w:t>
            </w:r>
            <w:r>
              <w:rPr>
                <w:spacing w:val="20"/>
                <w:sz w:val="16"/>
              </w:rPr>
              <w:t xml:space="preserve"> </w:t>
            </w:r>
            <w:r>
              <w:rPr>
                <w:sz w:val="16"/>
              </w:rPr>
              <w:t>do</w:t>
            </w:r>
            <w:r>
              <w:rPr>
                <w:spacing w:val="22"/>
                <w:sz w:val="16"/>
              </w:rPr>
              <w:t xml:space="preserve"> </w:t>
            </w:r>
            <w:r>
              <w:rPr>
                <w:sz w:val="16"/>
              </w:rPr>
              <w:t>pé.</w:t>
            </w:r>
            <w:r>
              <w:rPr>
                <w:spacing w:val="21"/>
                <w:sz w:val="16"/>
              </w:rPr>
              <w:t xml:space="preserve"> </w:t>
            </w:r>
            <w:r>
              <w:rPr>
                <w:sz w:val="16"/>
              </w:rPr>
              <w:t>Confeccionado</w:t>
            </w:r>
            <w:r>
              <w:rPr>
                <w:spacing w:val="22"/>
                <w:sz w:val="16"/>
              </w:rPr>
              <w:t xml:space="preserve"> </w:t>
            </w:r>
            <w:r>
              <w:rPr>
                <w:sz w:val="16"/>
              </w:rPr>
              <w:t>em resina</w:t>
            </w:r>
            <w:r>
              <w:rPr>
                <w:spacing w:val="80"/>
                <w:sz w:val="16"/>
              </w:rPr>
              <w:t xml:space="preserve"> </w:t>
            </w:r>
            <w:r>
              <w:rPr>
                <w:sz w:val="16"/>
              </w:rPr>
              <w:t>plástica</w:t>
            </w:r>
            <w:r>
              <w:rPr>
                <w:spacing w:val="80"/>
                <w:sz w:val="16"/>
              </w:rPr>
              <w:t xml:space="preserve"> </w:t>
            </w:r>
            <w:r>
              <w:rPr>
                <w:sz w:val="16"/>
              </w:rPr>
              <w:t>rígida,</w:t>
            </w:r>
            <w:r>
              <w:rPr>
                <w:spacing w:val="80"/>
                <w:sz w:val="16"/>
              </w:rPr>
              <w:t xml:space="preserve"> </w:t>
            </w:r>
            <w:r>
              <w:rPr>
                <w:sz w:val="16"/>
              </w:rPr>
              <w:t>montado</w:t>
            </w:r>
            <w:r>
              <w:rPr>
                <w:spacing w:val="80"/>
                <w:sz w:val="16"/>
              </w:rPr>
              <w:t xml:space="preserve"> </w:t>
            </w:r>
            <w:r>
              <w:rPr>
                <w:sz w:val="16"/>
              </w:rPr>
              <w:t>sobre</w:t>
            </w:r>
            <w:r>
              <w:rPr>
                <w:spacing w:val="80"/>
                <w:sz w:val="16"/>
              </w:rPr>
              <w:t xml:space="preserve"> </w:t>
            </w:r>
            <w:r>
              <w:rPr>
                <w:sz w:val="16"/>
              </w:rPr>
              <w:t>base.</w:t>
            </w:r>
            <w:r>
              <w:rPr>
                <w:spacing w:val="40"/>
                <w:sz w:val="16"/>
              </w:rPr>
              <w:t xml:space="preserve"> </w:t>
            </w:r>
            <w:r>
              <w:rPr>
                <w:spacing w:val="-2"/>
                <w:sz w:val="16"/>
              </w:rPr>
              <w:t xml:space="preserve">Características mínimas: Composto por: Ossos: tíbia </w:t>
            </w:r>
            <w:r>
              <w:rPr>
                <w:sz w:val="16"/>
              </w:rPr>
              <w:t>e</w:t>
            </w:r>
            <w:r>
              <w:rPr>
                <w:spacing w:val="35"/>
                <w:sz w:val="16"/>
              </w:rPr>
              <w:t xml:space="preserve"> </w:t>
            </w:r>
            <w:r>
              <w:rPr>
                <w:sz w:val="16"/>
              </w:rPr>
              <w:t>fíbula,</w:t>
            </w:r>
            <w:r>
              <w:rPr>
                <w:spacing w:val="37"/>
                <w:sz w:val="16"/>
              </w:rPr>
              <w:t xml:space="preserve"> </w:t>
            </w:r>
            <w:r>
              <w:rPr>
                <w:sz w:val="16"/>
              </w:rPr>
              <w:t>parte</w:t>
            </w:r>
            <w:r>
              <w:rPr>
                <w:spacing w:val="33"/>
                <w:sz w:val="16"/>
              </w:rPr>
              <w:t xml:space="preserve"> </w:t>
            </w:r>
            <w:r>
              <w:rPr>
                <w:sz w:val="16"/>
              </w:rPr>
              <w:t>distal.</w:t>
            </w:r>
            <w:r>
              <w:rPr>
                <w:spacing w:val="37"/>
                <w:sz w:val="16"/>
              </w:rPr>
              <w:t xml:space="preserve"> </w:t>
            </w:r>
            <w:r>
              <w:rPr>
                <w:sz w:val="16"/>
              </w:rPr>
              <w:t>Ossos</w:t>
            </w:r>
            <w:r>
              <w:rPr>
                <w:spacing w:val="35"/>
                <w:sz w:val="16"/>
              </w:rPr>
              <w:t xml:space="preserve"> </w:t>
            </w:r>
            <w:r>
              <w:rPr>
                <w:sz w:val="16"/>
              </w:rPr>
              <w:t>do</w:t>
            </w:r>
            <w:r>
              <w:rPr>
                <w:spacing w:val="33"/>
                <w:sz w:val="16"/>
              </w:rPr>
              <w:t xml:space="preserve"> </w:t>
            </w:r>
            <w:r>
              <w:rPr>
                <w:sz w:val="16"/>
              </w:rPr>
              <w:t>pé</w:t>
            </w:r>
            <w:r>
              <w:rPr>
                <w:spacing w:val="35"/>
                <w:sz w:val="16"/>
              </w:rPr>
              <w:t xml:space="preserve"> </w:t>
            </w:r>
            <w:r>
              <w:rPr>
                <w:sz w:val="16"/>
              </w:rPr>
              <w:t>divididos</w:t>
            </w:r>
            <w:r>
              <w:rPr>
                <w:spacing w:val="40"/>
                <w:sz w:val="16"/>
              </w:rPr>
              <w:t xml:space="preserve"> </w:t>
            </w:r>
            <w:r>
              <w:rPr>
                <w:sz w:val="16"/>
              </w:rPr>
              <w:t xml:space="preserve">em, </w:t>
            </w:r>
            <w:r>
              <w:rPr>
                <w:spacing w:val="-2"/>
                <w:sz w:val="16"/>
              </w:rPr>
              <w:t>Tarso:</w:t>
            </w:r>
            <w:r>
              <w:rPr>
                <w:sz w:val="16"/>
              </w:rPr>
              <w:tab/>
            </w:r>
            <w:r>
              <w:rPr>
                <w:spacing w:val="-2"/>
                <w:sz w:val="16"/>
              </w:rPr>
              <w:t>tálus,</w:t>
            </w:r>
            <w:r>
              <w:rPr>
                <w:sz w:val="16"/>
              </w:rPr>
              <w:tab/>
            </w:r>
            <w:r>
              <w:rPr>
                <w:spacing w:val="-2"/>
                <w:sz w:val="16"/>
              </w:rPr>
              <w:t>calcâneo,</w:t>
            </w:r>
            <w:r>
              <w:rPr>
                <w:sz w:val="16"/>
              </w:rPr>
              <w:tab/>
            </w:r>
            <w:r>
              <w:rPr>
                <w:spacing w:val="-2"/>
                <w:sz w:val="16"/>
              </w:rPr>
              <w:t>navicular,</w:t>
            </w:r>
            <w:r>
              <w:rPr>
                <w:sz w:val="16"/>
              </w:rPr>
              <w:tab/>
            </w:r>
            <w:r>
              <w:rPr>
                <w:sz w:val="16"/>
              </w:rPr>
              <w:tab/>
            </w:r>
            <w:r>
              <w:rPr>
                <w:spacing w:val="-2"/>
                <w:sz w:val="16"/>
              </w:rPr>
              <w:t xml:space="preserve">cuboide, </w:t>
            </w:r>
            <w:r>
              <w:rPr>
                <w:sz w:val="16"/>
              </w:rPr>
              <w:t>cuneiforme</w:t>
            </w:r>
            <w:r>
              <w:rPr>
                <w:spacing w:val="80"/>
                <w:sz w:val="16"/>
              </w:rPr>
              <w:t xml:space="preserve"> </w:t>
            </w:r>
            <w:r>
              <w:rPr>
                <w:sz w:val="16"/>
              </w:rPr>
              <w:t>medial,</w:t>
            </w:r>
            <w:r>
              <w:rPr>
                <w:spacing w:val="80"/>
                <w:sz w:val="16"/>
              </w:rPr>
              <w:t xml:space="preserve"> </w:t>
            </w:r>
            <w:r>
              <w:rPr>
                <w:sz w:val="16"/>
              </w:rPr>
              <w:t>cuneiforme</w:t>
            </w:r>
            <w:r>
              <w:rPr>
                <w:spacing w:val="80"/>
                <w:sz w:val="16"/>
              </w:rPr>
              <w:t xml:space="preserve"> </w:t>
            </w:r>
            <w:r>
              <w:rPr>
                <w:sz w:val="16"/>
              </w:rPr>
              <w:t>intermédio</w:t>
            </w:r>
            <w:r>
              <w:rPr>
                <w:spacing w:val="80"/>
                <w:sz w:val="16"/>
              </w:rPr>
              <w:t xml:space="preserve"> </w:t>
            </w:r>
            <w:r>
              <w:rPr>
                <w:sz w:val="16"/>
              </w:rPr>
              <w:t>e</w:t>
            </w:r>
            <w:r>
              <w:rPr>
                <w:spacing w:val="40"/>
                <w:sz w:val="16"/>
              </w:rPr>
              <w:t xml:space="preserve"> </w:t>
            </w:r>
            <w:r>
              <w:rPr>
                <w:sz w:val="16"/>
              </w:rPr>
              <w:t>cuneiforme</w:t>
            </w:r>
            <w:r>
              <w:rPr>
                <w:spacing w:val="40"/>
                <w:sz w:val="16"/>
              </w:rPr>
              <w:t xml:space="preserve"> </w:t>
            </w:r>
            <w:r>
              <w:rPr>
                <w:sz w:val="16"/>
              </w:rPr>
              <w:t>lateral.</w:t>
            </w:r>
            <w:r>
              <w:rPr>
                <w:spacing w:val="40"/>
                <w:sz w:val="16"/>
              </w:rPr>
              <w:t xml:space="preserve"> </w:t>
            </w:r>
            <w:r>
              <w:rPr>
                <w:sz w:val="16"/>
              </w:rPr>
              <w:t>Metatarso:</w:t>
            </w:r>
            <w:r>
              <w:rPr>
                <w:spacing w:val="40"/>
                <w:sz w:val="16"/>
              </w:rPr>
              <w:t xml:space="preserve"> </w:t>
            </w:r>
            <w:r>
              <w:rPr>
                <w:sz w:val="16"/>
              </w:rPr>
              <w:t>constituído</w:t>
            </w:r>
            <w:r>
              <w:rPr>
                <w:spacing w:val="40"/>
                <w:sz w:val="16"/>
              </w:rPr>
              <w:t xml:space="preserve"> </w:t>
            </w:r>
            <w:r>
              <w:rPr>
                <w:sz w:val="16"/>
              </w:rPr>
              <w:t>por</w:t>
            </w:r>
            <w:r>
              <w:rPr>
                <w:spacing w:val="40"/>
                <w:sz w:val="16"/>
              </w:rPr>
              <w:t xml:space="preserve"> </w:t>
            </w:r>
            <w:r>
              <w:rPr>
                <w:sz w:val="16"/>
              </w:rPr>
              <w:t>5 ossos</w:t>
            </w:r>
            <w:r>
              <w:rPr>
                <w:spacing w:val="80"/>
                <w:sz w:val="16"/>
              </w:rPr>
              <w:t xml:space="preserve"> </w:t>
            </w:r>
            <w:r>
              <w:rPr>
                <w:sz w:val="16"/>
              </w:rPr>
              <w:t>metatarsianos.</w:t>
            </w:r>
            <w:r>
              <w:rPr>
                <w:spacing w:val="80"/>
                <w:sz w:val="16"/>
              </w:rPr>
              <w:t xml:space="preserve"> </w:t>
            </w:r>
            <w:r>
              <w:rPr>
                <w:sz w:val="16"/>
              </w:rPr>
              <w:t>Falanges:</w:t>
            </w:r>
            <w:r>
              <w:rPr>
                <w:spacing w:val="80"/>
                <w:sz w:val="16"/>
              </w:rPr>
              <w:t xml:space="preserve"> </w:t>
            </w:r>
            <w:r>
              <w:rPr>
                <w:sz w:val="16"/>
              </w:rPr>
              <w:t>14</w:t>
            </w:r>
            <w:r>
              <w:rPr>
                <w:spacing w:val="80"/>
                <w:sz w:val="16"/>
              </w:rPr>
              <w:t xml:space="preserve"> </w:t>
            </w:r>
            <w:r>
              <w:rPr>
                <w:sz w:val="16"/>
              </w:rPr>
              <w:t>falanges, divididas</w:t>
            </w:r>
            <w:r>
              <w:rPr>
                <w:spacing w:val="-1"/>
                <w:sz w:val="16"/>
              </w:rPr>
              <w:t xml:space="preserve"> </w:t>
            </w:r>
            <w:r>
              <w:rPr>
                <w:sz w:val="16"/>
              </w:rPr>
              <w:t>em</w:t>
            </w:r>
            <w:r>
              <w:rPr>
                <w:spacing w:val="-1"/>
                <w:sz w:val="16"/>
              </w:rPr>
              <w:t xml:space="preserve"> </w:t>
            </w:r>
            <w:r>
              <w:rPr>
                <w:sz w:val="16"/>
              </w:rPr>
              <w:t>proximal,</w:t>
            </w:r>
            <w:r>
              <w:rPr>
                <w:spacing w:val="-1"/>
                <w:sz w:val="16"/>
              </w:rPr>
              <w:t xml:space="preserve"> </w:t>
            </w:r>
            <w:r>
              <w:rPr>
                <w:sz w:val="16"/>
              </w:rPr>
              <w:t>medial</w:t>
            </w:r>
            <w:r>
              <w:rPr>
                <w:spacing w:val="-1"/>
                <w:sz w:val="16"/>
              </w:rPr>
              <w:t xml:space="preserve"> </w:t>
            </w:r>
            <w:r>
              <w:rPr>
                <w:sz w:val="16"/>
              </w:rPr>
              <w:t>e</w:t>
            </w:r>
            <w:r>
              <w:rPr>
                <w:spacing w:val="-1"/>
                <w:sz w:val="16"/>
              </w:rPr>
              <w:t xml:space="preserve"> </w:t>
            </w:r>
            <w:r>
              <w:rPr>
                <w:sz w:val="16"/>
              </w:rPr>
              <w:t>distal.</w:t>
            </w:r>
            <w:r>
              <w:rPr>
                <w:spacing w:val="-1"/>
                <w:sz w:val="16"/>
              </w:rPr>
              <w:t xml:space="preserve"> </w:t>
            </w:r>
            <w:r>
              <w:rPr>
                <w:sz w:val="16"/>
              </w:rPr>
              <w:t xml:space="preserve">Articulações: </w:t>
            </w:r>
            <w:r>
              <w:rPr>
                <w:spacing w:val="-2"/>
                <w:sz w:val="16"/>
              </w:rPr>
              <w:t>talocrural,</w:t>
            </w:r>
            <w:r>
              <w:rPr>
                <w:sz w:val="16"/>
              </w:rPr>
              <w:tab/>
            </w:r>
            <w:r>
              <w:rPr>
                <w:sz w:val="16"/>
              </w:rPr>
              <w:tab/>
            </w:r>
            <w:r>
              <w:rPr>
                <w:sz w:val="16"/>
              </w:rPr>
              <w:tab/>
            </w:r>
            <w:r>
              <w:rPr>
                <w:spacing w:val="-2"/>
                <w:sz w:val="16"/>
              </w:rPr>
              <w:t>subtalar,</w:t>
            </w:r>
            <w:r>
              <w:rPr>
                <w:sz w:val="16"/>
              </w:rPr>
              <w:tab/>
            </w:r>
            <w:r>
              <w:rPr>
                <w:sz w:val="16"/>
              </w:rPr>
              <w:tab/>
            </w:r>
            <w:r>
              <w:rPr>
                <w:sz w:val="16"/>
              </w:rPr>
              <w:tab/>
            </w:r>
            <w:r>
              <w:rPr>
                <w:sz w:val="16"/>
              </w:rPr>
              <w:tab/>
            </w:r>
            <w:r>
              <w:rPr>
                <w:sz w:val="16"/>
              </w:rPr>
              <w:tab/>
            </w:r>
            <w:r>
              <w:rPr>
                <w:spacing w:val="-4"/>
                <w:sz w:val="16"/>
              </w:rPr>
              <w:t xml:space="preserve">tarso </w:t>
            </w:r>
            <w:r>
              <w:rPr>
                <w:spacing w:val="-2"/>
                <w:sz w:val="16"/>
              </w:rPr>
              <w:t xml:space="preserve">transversal,tarsometatarsianas, </w:t>
            </w:r>
            <w:r>
              <w:rPr>
                <w:sz w:val="16"/>
              </w:rPr>
              <w:t>metatarsofalangeanas,</w:t>
            </w:r>
            <w:r>
              <w:rPr>
                <w:spacing w:val="79"/>
                <w:sz w:val="16"/>
              </w:rPr>
              <w:t xml:space="preserve"> </w:t>
            </w:r>
            <w:r>
              <w:rPr>
                <w:sz w:val="16"/>
              </w:rPr>
              <w:t>interfalangeanas,</w:t>
            </w:r>
            <w:r>
              <w:rPr>
                <w:spacing w:val="80"/>
                <w:sz w:val="16"/>
              </w:rPr>
              <w:t xml:space="preserve"> </w:t>
            </w:r>
            <w:r>
              <w:rPr>
                <w:sz w:val="16"/>
              </w:rPr>
              <w:t>e</w:t>
            </w:r>
            <w:r>
              <w:rPr>
                <w:spacing w:val="40"/>
                <w:sz w:val="16"/>
              </w:rPr>
              <w:t xml:space="preserve"> </w:t>
            </w:r>
            <w:r>
              <w:rPr>
                <w:sz w:val="16"/>
              </w:rPr>
              <w:t>suas subdivisões.</w:t>
            </w:r>
            <w:r>
              <w:rPr>
                <w:spacing w:val="40"/>
                <w:sz w:val="16"/>
              </w:rPr>
              <w:t xml:space="preserve"> </w:t>
            </w:r>
            <w:r>
              <w:rPr>
                <w:sz w:val="16"/>
              </w:rPr>
              <w:t>Ligamentos</w:t>
            </w:r>
            <w:r>
              <w:rPr>
                <w:spacing w:val="40"/>
                <w:sz w:val="16"/>
              </w:rPr>
              <w:t xml:space="preserve"> </w:t>
            </w:r>
            <w:r>
              <w:rPr>
                <w:sz w:val="16"/>
              </w:rPr>
              <w:t>e</w:t>
            </w:r>
            <w:r>
              <w:rPr>
                <w:spacing w:val="40"/>
                <w:sz w:val="16"/>
              </w:rPr>
              <w:t xml:space="preserve"> </w:t>
            </w:r>
            <w:r>
              <w:rPr>
                <w:sz w:val="16"/>
              </w:rPr>
              <w:t>tendões.</w:t>
            </w:r>
            <w:r>
              <w:rPr>
                <w:spacing w:val="40"/>
                <w:sz w:val="16"/>
              </w:rPr>
              <w:t xml:space="preserve"> </w:t>
            </w:r>
            <w:r>
              <w:rPr>
                <w:sz w:val="16"/>
              </w:rPr>
              <w:t>O</w:t>
            </w:r>
            <w:r>
              <w:rPr>
                <w:spacing w:val="40"/>
                <w:sz w:val="16"/>
              </w:rPr>
              <w:t xml:space="preserve"> </w:t>
            </w:r>
            <w:r>
              <w:rPr>
                <w:sz w:val="16"/>
              </w:rPr>
              <w:t>modelo permite:</w:t>
            </w:r>
            <w:r>
              <w:rPr>
                <w:spacing w:val="80"/>
                <w:sz w:val="16"/>
              </w:rPr>
              <w:t xml:space="preserve"> </w:t>
            </w:r>
            <w:r>
              <w:rPr>
                <w:sz w:val="16"/>
              </w:rPr>
              <w:t>Visualizar</w:t>
            </w:r>
            <w:r>
              <w:rPr>
                <w:spacing w:val="80"/>
                <w:sz w:val="16"/>
              </w:rPr>
              <w:t xml:space="preserve"> </w:t>
            </w:r>
            <w:r>
              <w:rPr>
                <w:sz w:val="16"/>
              </w:rPr>
              <w:t>a</w:t>
            </w:r>
            <w:r>
              <w:rPr>
                <w:spacing w:val="80"/>
                <w:sz w:val="16"/>
              </w:rPr>
              <w:t xml:space="preserve"> </w:t>
            </w:r>
            <w:r>
              <w:rPr>
                <w:sz w:val="16"/>
              </w:rPr>
              <w:t>estrutura</w:t>
            </w:r>
            <w:r>
              <w:rPr>
                <w:spacing w:val="80"/>
                <w:sz w:val="16"/>
              </w:rPr>
              <w:t xml:space="preserve"> </w:t>
            </w:r>
            <w:r>
              <w:rPr>
                <w:sz w:val="16"/>
              </w:rPr>
              <w:t>óssea</w:t>
            </w:r>
            <w:r>
              <w:rPr>
                <w:spacing w:val="80"/>
                <w:sz w:val="16"/>
              </w:rPr>
              <w:t xml:space="preserve"> </w:t>
            </w:r>
            <w:r>
              <w:rPr>
                <w:sz w:val="16"/>
              </w:rPr>
              <w:t>do</w:t>
            </w:r>
            <w:r>
              <w:rPr>
                <w:spacing w:val="80"/>
                <w:sz w:val="16"/>
              </w:rPr>
              <w:t xml:space="preserve"> </w:t>
            </w:r>
            <w:r>
              <w:rPr>
                <w:sz w:val="16"/>
              </w:rPr>
              <w:t>pé, composta</w:t>
            </w:r>
            <w:r>
              <w:rPr>
                <w:spacing w:val="28"/>
                <w:sz w:val="16"/>
              </w:rPr>
              <w:t xml:space="preserve"> </w:t>
            </w:r>
            <w:r>
              <w:rPr>
                <w:sz w:val="16"/>
              </w:rPr>
              <w:t>por</w:t>
            </w:r>
            <w:r>
              <w:rPr>
                <w:spacing w:val="26"/>
                <w:sz w:val="16"/>
              </w:rPr>
              <w:t xml:space="preserve"> </w:t>
            </w:r>
            <w:r>
              <w:rPr>
                <w:sz w:val="16"/>
              </w:rPr>
              <w:t>26</w:t>
            </w:r>
            <w:r>
              <w:rPr>
                <w:spacing w:val="28"/>
                <w:sz w:val="16"/>
              </w:rPr>
              <w:t xml:space="preserve"> </w:t>
            </w:r>
            <w:r>
              <w:rPr>
                <w:sz w:val="16"/>
              </w:rPr>
              <w:t>ossos,</w:t>
            </w:r>
            <w:r>
              <w:rPr>
                <w:spacing w:val="27"/>
                <w:sz w:val="16"/>
              </w:rPr>
              <w:t xml:space="preserve"> </w:t>
            </w:r>
            <w:r>
              <w:rPr>
                <w:sz w:val="16"/>
              </w:rPr>
              <w:t>33</w:t>
            </w:r>
            <w:r>
              <w:rPr>
                <w:spacing w:val="28"/>
                <w:sz w:val="16"/>
              </w:rPr>
              <w:t xml:space="preserve"> </w:t>
            </w:r>
            <w:r>
              <w:rPr>
                <w:sz w:val="16"/>
              </w:rPr>
              <w:t>articulações</w:t>
            </w:r>
            <w:r>
              <w:rPr>
                <w:spacing w:val="28"/>
                <w:sz w:val="16"/>
              </w:rPr>
              <w:t xml:space="preserve"> </w:t>
            </w:r>
            <w:r>
              <w:rPr>
                <w:sz w:val="16"/>
              </w:rPr>
              <w:t>divididas em:</w:t>
            </w:r>
            <w:r>
              <w:rPr>
                <w:spacing w:val="80"/>
                <w:sz w:val="16"/>
              </w:rPr>
              <w:t xml:space="preserve"> </w:t>
            </w:r>
            <w:r>
              <w:rPr>
                <w:sz w:val="16"/>
              </w:rPr>
              <w:t>articulação</w:t>
            </w:r>
            <w:r>
              <w:rPr>
                <w:spacing w:val="80"/>
                <w:sz w:val="16"/>
              </w:rPr>
              <w:t xml:space="preserve"> </w:t>
            </w:r>
            <w:r>
              <w:rPr>
                <w:sz w:val="16"/>
              </w:rPr>
              <w:t>talocrural,</w:t>
            </w:r>
            <w:r>
              <w:rPr>
                <w:spacing w:val="80"/>
                <w:sz w:val="16"/>
              </w:rPr>
              <w:t xml:space="preserve"> </w:t>
            </w:r>
            <w:r>
              <w:rPr>
                <w:sz w:val="16"/>
              </w:rPr>
              <w:t>articulação</w:t>
            </w:r>
            <w:r>
              <w:rPr>
                <w:spacing w:val="80"/>
                <w:sz w:val="16"/>
              </w:rPr>
              <w:t xml:space="preserve"> </w:t>
            </w:r>
            <w:r>
              <w:rPr>
                <w:sz w:val="16"/>
              </w:rPr>
              <w:t xml:space="preserve">subtalar, </w:t>
            </w:r>
            <w:r>
              <w:rPr>
                <w:spacing w:val="-2"/>
                <w:sz w:val="16"/>
              </w:rPr>
              <w:t>articulação</w:t>
            </w:r>
            <w:r>
              <w:rPr>
                <w:sz w:val="16"/>
              </w:rPr>
              <w:tab/>
            </w:r>
            <w:r>
              <w:rPr>
                <w:spacing w:val="-2"/>
                <w:sz w:val="16"/>
              </w:rPr>
              <w:t>transversa</w:t>
            </w:r>
            <w:r>
              <w:rPr>
                <w:sz w:val="16"/>
              </w:rPr>
              <w:tab/>
            </w:r>
            <w:r>
              <w:rPr>
                <w:sz w:val="16"/>
              </w:rPr>
              <w:tab/>
            </w:r>
            <w:r>
              <w:rPr>
                <w:spacing w:val="-6"/>
                <w:sz w:val="16"/>
              </w:rPr>
              <w:t>do</w:t>
            </w:r>
            <w:r>
              <w:rPr>
                <w:sz w:val="16"/>
              </w:rPr>
              <w:tab/>
            </w:r>
            <w:r>
              <w:rPr>
                <w:sz w:val="16"/>
              </w:rPr>
              <w:tab/>
            </w:r>
            <w:r>
              <w:rPr>
                <w:spacing w:val="-2"/>
                <w:sz w:val="16"/>
              </w:rPr>
              <w:t>tarso,</w:t>
            </w:r>
            <w:r>
              <w:rPr>
                <w:sz w:val="16"/>
              </w:rPr>
              <w:tab/>
            </w:r>
            <w:r>
              <w:rPr>
                <w:sz w:val="16"/>
              </w:rPr>
              <w:tab/>
            </w:r>
            <w:r>
              <w:rPr>
                <w:spacing w:val="-2"/>
                <w:sz w:val="16"/>
              </w:rPr>
              <w:t>articulação tarsometatarsianas,</w:t>
            </w:r>
            <w:r>
              <w:rPr>
                <w:sz w:val="16"/>
              </w:rPr>
              <w:tab/>
            </w:r>
            <w:r>
              <w:rPr>
                <w:sz w:val="16"/>
              </w:rPr>
              <w:tab/>
            </w:r>
            <w:r>
              <w:rPr>
                <w:sz w:val="16"/>
              </w:rPr>
              <w:tab/>
            </w:r>
            <w:r>
              <w:rPr>
                <w:sz w:val="16"/>
              </w:rPr>
              <w:tab/>
            </w:r>
            <w:r>
              <w:rPr>
                <w:sz w:val="16"/>
              </w:rPr>
              <w:tab/>
            </w:r>
            <w:r>
              <w:rPr>
                <w:spacing w:val="-2"/>
                <w:sz w:val="16"/>
              </w:rPr>
              <w:t>articulações</w:t>
            </w:r>
          </w:p>
          <w:p w14:paraId="40375DB6" w14:textId="77777777" w:rsidR="00A74DCC" w:rsidRDefault="00000000">
            <w:pPr>
              <w:pStyle w:val="TableParagraph"/>
              <w:tabs>
                <w:tab w:val="left" w:pos="2904"/>
              </w:tabs>
              <w:spacing w:line="276" w:lineRule="auto"/>
              <w:ind w:left="70" w:right="57"/>
              <w:jc w:val="both"/>
              <w:rPr>
                <w:sz w:val="16"/>
              </w:rPr>
            </w:pPr>
            <w:r>
              <w:rPr>
                <w:spacing w:val="-2"/>
                <w:sz w:val="16"/>
              </w:rPr>
              <w:t>metatarsofalangeanas,</w:t>
            </w:r>
            <w:r>
              <w:rPr>
                <w:sz w:val="16"/>
              </w:rPr>
              <w:tab/>
            </w:r>
            <w:r>
              <w:rPr>
                <w:spacing w:val="-2"/>
                <w:sz w:val="16"/>
              </w:rPr>
              <w:t xml:space="preserve">articulações </w:t>
            </w:r>
            <w:r>
              <w:rPr>
                <w:sz w:val="16"/>
              </w:rPr>
              <w:t>interfalangeanas.</w:t>
            </w:r>
            <w:r>
              <w:rPr>
                <w:spacing w:val="-6"/>
                <w:sz w:val="16"/>
              </w:rPr>
              <w:t xml:space="preserve"> </w:t>
            </w:r>
            <w:r>
              <w:rPr>
                <w:sz w:val="16"/>
              </w:rPr>
              <w:t>O</w:t>
            </w:r>
            <w:r>
              <w:rPr>
                <w:spacing w:val="-5"/>
                <w:sz w:val="16"/>
              </w:rPr>
              <w:t xml:space="preserve"> </w:t>
            </w:r>
            <w:r>
              <w:rPr>
                <w:sz w:val="16"/>
              </w:rPr>
              <w:t>estudo</w:t>
            </w:r>
            <w:r>
              <w:rPr>
                <w:spacing w:val="-6"/>
                <w:sz w:val="16"/>
              </w:rPr>
              <w:t xml:space="preserve"> </w:t>
            </w:r>
            <w:r>
              <w:rPr>
                <w:sz w:val="16"/>
              </w:rPr>
              <w:t>dos</w:t>
            </w:r>
            <w:r>
              <w:rPr>
                <w:spacing w:val="-4"/>
                <w:sz w:val="16"/>
              </w:rPr>
              <w:t xml:space="preserve"> </w:t>
            </w:r>
            <w:r>
              <w:rPr>
                <w:sz w:val="16"/>
              </w:rPr>
              <w:t>ligamentos.</w:t>
            </w:r>
            <w:r>
              <w:rPr>
                <w:spacing w:val="-4"/>
                <w:sz w:val="16"/>
              </w:rPr>
              <w:t xml:space="preserve"> </w:t>
            </w:r>
            <w:r>
              <w:rPr>
                <w:sz w:val="16"/>
              </w:rPr>
              <w:t>Tendão de Aquiles, tendões fibulares do tornozelo.</w:t>
            </w:r>
          </w:p>
        </w:tc>
        <w:tc>
          <w:tcPr>
            <w:tcW w:w="850" w:type="dxa"/>
          </w:tcPr>
          <w:p w14:paraId="2712F805" w14:textId="77777777" w:rsidR="00A74DCC" w:rsidRDefault="00A74DCC">
            <w:pPr>
              <w:pStyle w:val="TableParagraph"/>
              <w:rPr>
                <w:sz w:val="16"/>
              </w:rPr>
            </w:pPr>
          </w:p>
          <w:p w14:paraId="1DC196AF" w14:textId="77777777" w:rsidR="00A74DCC" w:rsidRDefault="00A74DCC">
            <w:pPr>
              <w:pStyle w:val="TableParagraph"/>
              <w:rPr>
                <w:sz w:val="16"/>
              </w:rPr>
            </w:pPr>
          </w:p>
          <w:p w14:paraId="26BE7A43" w14:textId="77777777" w:rsidR="00A74DCC" w:rsidRDefault="00A74DCC">
            <w:pPr>
              <w:pStyle w:val="TableParagraph"/>
              <w:rPr>
                <w:sz w:val="16"/>
              </w:rPr>
            </w:pPr>
          </w:p>
          <w:p w14:paraId="74652923" w14:textId="77777777" w:rsidR="00A74DCC" w:rsidRDefault="00A74DCC">
            <w:pPr>
              <w:pStyle w:val="TableParagraph"/>
              <w:rPr>
                <w:sz w:val="16"/>
              </w:rPr>
            </w:pPr>
          </w:p>
          <w:p w14:paraId="67E82AE2" w14:textId="77777777" w:rsidR="00A74DCC" w:rsidRDefault="00A74DCC">
            <w:pPr>
              <w:pStyle w:val="TableParagraph"/>
              <w:rPr>
                <w:sz w:val="16"/>
              </w:rPr>
            </w:pPr>
          </w:p>
          <w:p w14:paraId="50C21404" w14:textId="77777777" w:rsidR="00A74DCC" w:rsidRDefault="00A74DCC">
            <w:pPr>
              <w:pStyle w:val="TableParagraph"/>
              <w:rPr>
                <w:sz w:val="16"/>
              </w:rPr>
            </w:pPr>
          </w:p>
          <w:p w14:paraId="4086B738" w14:textId="77777777" w:rsidR="00A74DCC" w:rsidRDefault="00A74DCC">
            <w:pPr>
              <w:pStyle w:val="TableParagraph"/>
              <w:rPr>
                <w:sz w:val="16"/>
              </w:rPr>
            </w:pPr>
          </w:p>
          <w:p w14:paraId="0B2FAA0D" w14:textId="77777777" w:rsidR="00A74DCC" w:rsidRDefault="00A74DCC">
            <w:pPr>
              <w:pStyle w:val="TableParagraph"/>
              <w:rPr>
                <w:sz w:val="16"/>
              </w:rPr>
            </w:pPr>
          </w:p>
          <w:p w14:paraId="3E9B6BDF" w14:textId="77777777" w:rsidR="00A74DCC" w:rsidRDefault="00A74DCC">
            <w:pPr>
              <w:pStyle w:val="TableParagraph"/>
              <w:rPr>
                <w:sz w:val="16"/>
              </w:rPr>
            </w:pPr>
          </w:p>
          <w:p w14:paraId="6B8617DC" w14:textId="77777777" w:rsidR="00A74DCC" w:rsidRDefault="00A74DCC">
            <w:pPr>
              <w:pStyle w:val="TableParagraph"/>
              <w:rPr>
                <w:sz w:val="16"/>
              </w:rPr>
            </w:pPr>
          </w:p>
          <w:p w14:paraId="124E4890" w14:textId="77777777" w:rsidR="00A74DCC" w:rsidRDefault="00A74DCC">
            <w:pPr>
              <w:pStyle w:val="TableParagraph"/>
              <w:rPr>
                <w:sz w:val="16"/>
              </w:rPr>
            </w:pPr>
          </w:p>
          <w:p w14:paraId="604276AE" w14:textId="77777777" w:rsidR="00A74DCC" w:rsidRDefault="00A74DCC">
            <w:pPr>
              <w:pStyle w:val="TableParagraph"/>
              <w:rPr>
                <w:sz w:val="16"/>
              </w:rPr>
            </w:pPr>
          </w:p>
          <w:p w14:paraId="70CFDE27" w14:textId="77777777" w:rsidR="00A74DCC" w:rsidRDefault="00A74DCC">
            <w:pPr>
              <w:pStyle w:val="TableParagraph"/>
              <w:spacing w:before="30"/>
              <w:rPr>
                <w:sz w:val="16"/>
              </w:rPr>
            </w:pPr>
          </w:p>
          <w:p w14:paraId="718A826A" w14:textId="77777777" w:rsidR="00A74DCC" w:rsidRDefault="00000000">
            <w:pPr>
              <w:pStyle w:val="TableParagraph"/>
              <w:ind w:left="69"/>
              <w:rPr>
                <w:sz w:val="16"/>
              </w:rPr>
            </w:pPr>
            <w:r>
              <w:rPr>
                <w:spacing w:val="-2"/>
                <w:sz w:val="16"/>
              </w:rPr>
              <w:t>375294</w:t>
            </w:r>
          </w:p>
        </w:tc>
        <w:tc>
          <w:tcPr>
            <w:tcW w:w="709" w:type="dxa"/>
          </w:tcPr>
          <w:p w14:paraId="69BA0D46" w14:textId="77777777" w:rsidR="00A74DCC" w:rsidRDefault="00A74DCC">
            <w:pPr>
              <w:pStyle w:val="TableParagraph"/>
              <w:rPr>
                <w:sz w:val="16"/>
              </w:rPr>
            </w:pPr>
          </w:p>
          <w:p w14:paraId="219C1E82" w14:textId="77777777" w:rsidR="00A74DCC" w:rsidRDefault="00A74DCC">
            <w:pPr>
              <w:pStyle w:val="TableParagraph"/>
              <w:rPr>
                <w:sz w:val="16"/>
              </w:rPr>
            </w:pPr>
          </w:p>
          <w:p w14:paraId="7D4B202A" w14:textId="77777777" w:rsidR="00A74DCC" w:rsidRDefault="00A74DCC">
            <w:pPr>
              <w:pStyle w:val="TableParagraph"/>
              <w:rPr>
                <w:sz w:val="16"/>
              </w:rPr>
            </w:pPr>
          </w:p>
          <w:p w14:paraId="461DDB47" w14:textId="77777777" w:rsidR="00A74DCC" w:rsidRDefault="00A74DCC">
            <w:pPr>
              <w:pStyle w:val="TableParagraph"/>
              <w:rPr>
                <w:sz w:val="16"/>
              </w:rPr>
            </w:pPr>
          </w:p>
          <w:p w14:paraId="0271FB8D" w14:textId="77777777" w:rsidR="00A74DCC" w:rsidRDefault="00A74DCC">
            <w:pPr>
              <w:pStyle w:val="TableParagraph"/>
              <w:rPr>
                <w:sz w:val="16"/>
              </w:rPr>
            </w:pPr>
          </w:p>
          <w:p w14:paraId="69CC1202" w14:textId="77777777" w:rsidR="00A74DCC" w:rsidRDefault="00A74DCC">
            <w:pPr>
              <w:pStyle w:val="TableParagraph"/>
              <w:rPr>
                <w:sz w:val="16"/>
              </w:rPr>
            </w:pPr>
          </w:p>
          <w:p w14:paraId="54DBC300" w14:textId="77777777" w:rsidR="00A74DCC" w:rsidRDefault="00A74DCC">
            <w:pPr>
              <w:pStyle w:val="TableParagraph"/>
              <w:rPr>
                <w:sz w:val="16"/>
              </w:rPr>
            </w:pPr>
          </w:p>
          <w:p w14:paraId="0DD4B38A" w14:textId="77777777" w:rsidR="00A74DCC" w:rsidRDefault="00A74DCC">
            <w:pPr>
              <w:pStyle w:val="TableParagraph"/>
              <w:rPr>
                <w:sz w:val="16"/>
              </w:rPr>
            </w:pPr>
          </w:p>
          <w:p w14:paraId="33F8751F" w14:textId="77777777" w:rsidR="00A74DCC" w:rsidRDefault="00A74DCC">
            <w:pPr>
              <w:pStyle w:val="TableParagraph"/>
              <w:rPr>
                <w:sz w:val="16"/>
              </w:rPr>
            </w:pPr>
          </w:p>
          <w:p w14:paraId="5DB204BF" w14:textId="77777777" w:rsidR="00A74DCC" w:rsidRDefault="00A74DCC">
            <w:pPr>
              <w:pStyle w:val="TableParagraph"/>
              <w:rPr>
                <w:sz w:val="16"/>
              </w:rPr>
            </w:pPr>
          </w:p>
          <w:p w14:paraId="116CEF1A" w14:textId="77777777" w:rsidR="00A74DCC" w:rsidRDefault="00A74DCC">
            <w:pPr>
              <w:pStyle w:val="TableParagraph"/>
              <w:rPr>
                <w:sz w:val="16"/>
              </w:rPr>
            </w:pPr>
          </w:p>
          <w:p w14:paraId="1B1D7883" w14:textId="77777777" w:rsidR="00A74DCC" w:rsidRDefault="00A74DCC">
            <w:pPr>
              <w:pStyle w:val="TableParagraph"/>
              <w:rPr>
                <w:sz w:val="16"/>
              </w:rPr>
            </w:pPr>
          </w:p>
          <w:p w14:paraId="54A4F8AE" w14:textId="77777777" w:rsidR="00A74DCC" w:rsidRDefault="00A74DCC">
            <w:pPr>
              <w:pStyle w:val="TableParagraph"/>
              <w:spacing w:before="30"/>
              <w:rPr>
                <w:sz w:val="16"/>
              </w:rPr>
            </w:pPr>
          </w:p>
          <w:p w14:paraId="57E502CD" w14:textId="77777777" w:rsidR="00A74DCC" w:rsidRDefault="00000000">
            <w:pPr>
              <w:pStyle w:val="TableParagraph"/>
              <w:ind w:left="6"/>
              <w:jc w:val="center"/>
              <w:rPr>
                <w:sz w:val="16"/>
              </w:rPr>
            </w:pPr>
            <w:r>
              <w:rPr>
                <w:spacing w:val="-5"/>
                <w:sz w:val="16"/>
              </w:rPr>
              <w:t>UND</w:t>
            </w:r>
          </w:p>
        </w:tc>
        <w:tc>
          <w:tcPr>
            <w:tcW w:w="994" w:type="dxa"/>
          </w:tcPr>
          <w:p w14:paraId="07A95947" w14:textId="77777777" w:rsidR="00A74DCC" w:rsidRDefault="00A74DCC">
            <w:pPr>
              <w:pStyle w:val="TableParagraph"/>
              <w:rPr>
                <w:sz w:val="16"/>
              </w:rPr>
            </w:pPr>
          </w:p>
          <w:p w14:paraId="06D2B45D" w14:textId="77777777" w:rsidR="00A74DCC" w:rsidRDefault="00A74DCC">
            <w:pPr>
              <w:pStyle w:val="TableParagraph"/>
              <w:rPr>
                <w:sz w:val="16"/>
              </w:rPr>
            </w:pPr>
          </w:p>
          <w:p w14:paraId="5C5E16C5" w14:textId="77777777" w:rsidR="00A74DCC" w:rsidRDefault="00A74DCC">
            <w:pPr>
              <w:pStyle w:val="TableParagraph"/>
              <w:rPr>
                <w:sz w:val="16"/>
              </w:rPr>
            </w:pPr>
          </w:p>
          <w:p w14:paraId="209C6C3E" w14:textId="77777777" w:rsidR="00A74DCC" w:rsidRDefault="00A74DCC">
            <w:pPr>
              <w:pStyle w:val="TableParagraph"/>
              <w:rPr>
                <w:sz w:val="16"/>
              </w:rPr>
            </w:pPr>
          </w:p>
          <w:p w14:paraId="2BF156D9" w14:textId="77777777" w:rsidR="00A74DCC" w:rsidRDefault="00A74DCC">
            <w:pPr>
              <w:pStyle w:val="TableParagraph"/>
              <w:rPr>
                <w:sz w:val="16"/>
              </w:rPr>
            </w:pPr>
          </w:p>
          <w:p w14:paraId="649D91E1" w14:textId="77777777" w:rsidR="00A74DCC" w:rsidRDefault="00A74DCC">
            <w:pPr>
              <w:pStyle w:val="TableParagraph"/>
              <w:rPr>
                <w:sz w:val="16"/>
              </w:rPr>
            </w:pPr>
          </w:p>
          <w:p w14:paraId="0BF256C8" w14:textId="77777777" w:rsidR="00A74DCC" w:rsidRDefault="00A74DCC">
            <w:pPr>
              <w:pStyle w:val="TableParagraph"/>
              <w:rPr>
                <w:sz w:val="16"/>
              </w:rPr>
            </w:pPr>
          </w:p>
          <w:p w14:paraId="6AF7FBAA" w14:textId="77777777" w:rsidR="00A74DCC" w:rsidRDefault="00A74DCC">
            <w:pPr>
              <w:pStyle w:val="TableParagraph"/>
              <w:rPr>
                <w:sz w:val="16"/>
              </w:rPr>
            </w:pPr>
          </w:p>
          <w:p w14:paraId="467E8DC3" w14:textId="77777777" w:rsidR="00A74DCC" w:rsidRDefault="00A74DCC">
            <w:pPr>
              <w:pStyle w:val="TableParagraph"/>
              <w:rPr>
                <w:sz w:val="16"/>
              </w:rPr>
            </w:pPr>
          </w:p>
          <w:p w14:paraId="001145FD" w14:textId="77777777" w:rsidR="00A74DCC" w:rsidRDefault="00A74DCC">
            <w:pPr>
              <w:pStyle w:val="TableParagraph"/>
              <w:rPr>
                <w:sz w:val="16"/>
              </w:rPr>
            </w:pPr>
          </w:p>
          <w:p w14:paraId="31B6ADB6" w14:textId="77777777" w:rsidR="00A74DCC" w:rsidRDefault="00A74DCC">
            <w:pPr>
              <w:pStyle w:val="TableParagraph"/>
              <w:rPr>
                <w:sz w:val="16"/>
              </w:rPr>
            </w:pPr>
          </w:p>
          <w:p w14:paraId="4832FECD" w14:textId="77777777" w:rsidR="00A74DCC" w:rsidRDefault="00A74DCC">
            <w:pPr>
              <w:pStyle w:val="TableParagraph"/>
              <w:rPr>
                <w:sz w:val="16"/>
              </w:rPr>
            </w:pPr>
          </w:p>
          <w:p w14:paraId="6765E439" w14:textId="77777777" w:rsidR="00A74DCC" w:rsidRDefault="00A74DCC">
            <w:pPr>
              <w:pStyle w:val="TableParagraph"/>
              <w:spacing w:before="30"/>
              <w:rPr>
                <w:sz w:val="16"/>
              </w:rPr>
            </w:pPr>
          </w:p>
          <w:p w14:paraId="4AF1522C" w14:textId="77777777" w:rsidR="00A74DCC" w:rsidRDefault="00000000">
            <w:pPr>
              <w:pStyle w:val="TableParagraph"/>
              <w:ind w:left="6"/>
              <w:jc w:val="center"/>
              <w:rPr>
                <w:sz w:val="16"/>
              </w:rPr>
            </w:pPr>
            <w:r>
              <w:rPr>
                <w:spacing w:val="-10"/>
                <w:sz w:val="16"/>
              </w:rPr>
              <w:t>1</w:t>
            </w:r>
          </w:p>
        </w:tc>
        <w:tc>
          <w:tcPr>
            <w:tcW w:w="1133" w:type="dxa"/>
          </w:tcPr>
          <w:p w14:paraId="26EA384E" w14:textId="77777777" w:rsidR="00A74DCC" w:rsidRDefault="00A74DCC">
            <w:pPr>
              <w:pStyle w:val="TableParagraph"/>
              <w:rPr>
                <w:sz w:val="16"/>
              </w:rPr>
            </w:pPr>
          </w:p>
          <w:p w14:paraId="027EC568" w14:textId="77777777" w:rsidR="00A74DCC" w:rsidRDefault="00A74DCC">
            <w:pPr>
              <w:pStyle w:val="TableParagraph"/>
              <w:rPr>
                <w:sz w:val="16"/>
              </w:rPr>
            </w:pPr>
          </w:p>
          <w:p w14:paraId="5467DBAE" w14:textId="77777777" w:rsidR="00A74DCC" w:rsidRDefault="00A74DCC">
            <w:pPr>
              <w:pStyle w:val="TableParagraph"/>
              <w:rPr>
                <w:sz w:val="16"/>
              </w:rPr>
            </w:pPr>
          </w:p>
          <w:p w14:paraId="2F638532" w14:textId="77777777" w:rsidR="00A74DCC" w:rsidRDefault="00A74DCC">
            <w:pPr>
              <w:pStyle w:val="TableParagraph"/>
              <w:rPr>
                <w:sz w:val="16"/>
              </w:rPr>
            </w:pPr>
          </w:p>
          <w:p w14:paraId="17F9979F" w14:textId="77777777" w:rsidR="00A74DCC" w:rsidRDefault="00A74DCC">
            <w:pPr>
              <w:pStyle w:val="TableParagraph"/>
              <w:rPr>
                <w:sz w:val="16"/>
              </w:rPr>
            </w:pPr>
          </w:p>
          <w:p w14:paraId="5D3A7B0A" w14:textId="77777777" w:rsidR="00A74DCC" w:rsidRDefault="00A74DCC">
            <w:pPr>
              <w:pStyle w:val="TableParagraph"/>
              <w:rPr>
                <w:sz w:val="16"/>
              </w:rPr>
            </w:pPr>
          </w:p>
          <w:p w14:paraId="278F0507" w14:textId="77777777" w:rsidR="00A74DCC" w:rsidRDefault="00A74DCC">
            <w:pPr>
              <w:pStyle w:val="TableParagraph"/>
              <w:rPr>
                <w:sz w:val="16"/>
              </w:rPr>
            </w:pPr>
          </w:p>
          <w:p w14:paraId="34C0A194" w14:textId="77777777" w:rsidR="00A74DCC" w:rsidRDefault="00A74DCC">
            <w:pPr>
              <w:pStyle w:val="TableParagraph"/>
              <w:rPr>
                <w:sz w:val="16"/>
              </w:rPr>
            </w:pPr>
          </w:p>
          <w:p w14:paraId="5D0381E8" w14:textId="77777777" w:rsidR="00A74DCC" w:rsidRDefault="00A74DCC">
            <w:pPr>
              <w:pStyle w:val="TableParagraph"/>
              <w:rPr>
                <w:sz w:val="16"/>
              </w:rPr>
            </w:pPr>
          </w:p>
          <w:p w14:paraId="6A9B84A2" w14:textId="77777777" w:rsidR="00A74DCC" w:rsidRDefault="00A74DCC">
            <w:pPr>
              <w:pStyle w:val="TableParagraph"/>
              <w:rPr>
                <w:sz w:val="16"/>
              </w:rPr>
            </w:pPr>
          </w:p>
          <w:p w14:paraId="6B3C3582" w14:textId="77777777" w:rsidR="00A74DCC" w:rsidRDefault="00A74DCC">
            <w:pPr>
              <w:pStyle w:val="TableParagraph"/>
              <w:rPr>
                <w:sz w:val="16"/>
              </w:rPr>
            </w:pPr>
          </w:p>
          <w:p w14:paraId="7FDDA353" w14:textId="77777777" w:rsidR="00A74DCC" w:rsidRDefault="00A74DCC">
            <w:pPr>
              <w:pStyle w:val="TableParagraph"/>
              <w:rPr>
                <w:sz w:val="16"/>
              </w:rPr>
            </w:pPr>
          </w:p>
          <w:p w14:paraId="74CFA4F4" w14:textId="77777777" w:rsidR="00A74DCC" w:rsidRDefault="00A74DCC">
            <w:pPr>
              <w:pStyle w:val="TableParagraph"/>
              <w:spacing w:before="30"/>
              <w:rPr>
                <w:sz w:val="16"/>
              </w:rPr>
            </w:pPr>
          </w:p>
          <w:p w14:paraId="5CF823F1" w14:textId="77777777" w:rsidR="00A74DCC" w:rsidRDefault="00000000">
            <w:pPr>
              <w:pStyle w:val="TableParagraph"/>
              <w:ind w:left="5"/>
              <w:jc w:val="center"/>
              <w:rPr>
                <w:sz w:val="16"/>
              </w:rPr>
            </w:pPr>
            <w:r>
              <w:rPr>
                <w:spacing w:val="-10"/>
                <w:sz w:val="16"/>
              </w:rPr>
              <w:t>4</w:t>
            </w:r>
          </w:p>
        </w:tc>
        <w:tc>
          <w:tcPr>
            <w:tcW w:w="1419" w:type="dxa"/>
          </w:tcPr>
          <w:p w14:paraId="3687C5C5" w14:textId="77777777" w:rsidR="00A74DCC" w:rsidRDefault="00A74DCC">
            <w:pPr>
              <w:pStyle w:val="TableParagraph"/>
              <w:rPr>
                <w:sz w:val="16"/>
              </w:rPr>
            </w:pPr>
          </w:p>
          <w:p w14:paraId="11BADBA7" w14:textId="77777777" w:rsidR="00A74DCC" w:rsidRDefault="00A74DCC">
            <w:pPr>
              <w:pStyle w:val="TableParagraph"/>
              <w:rPr>
                <w:sz w:val="16"/>
              </w:rPr>
            </w:pPr>
          </w:p>
          <w:p w14:paraId="48895B47" w14:textId="77777777" w:rsidR="00A74DCC" w:rsidRDefault="00A74DCC">
            <w:pPr>
              <w:pStyle w:val="TableParagraph"/>
              <w:rPr>
                <w:sz w:val="16"/>
              </w:rPr>
            </w:pPr>
          </w:p>
          <w:p w14:paraId="587F82D1" w14:textId="77777777" w:rsidR="00A74DCC" w:rsidRDefault="00A74DCC">
            <w:pPr>
              <w:pStyle w:val="TableParagraph"/>
              <w:rPr>
                <w:sz w:val="16"/>
              </w:rPr>
            </w:pPr>
          </w:p>
          <w:p w14:paraId="2ECA6577" w14:textId="77777777" w:rsidR="00A74DCC" w:rsidRDefault="00A74DCC">
            <w:pPr>
              <w:pStyle w:val="TableParagraph"/>
              <w:rPr>
                <w:sz w:val="16"/>
              </w:rPr>
            </w:pPr>
          </w:p>
          <w:p w14:paraId="25A36265" w14:textId="77777777" w:rsidR="00A74DCC" w:rsidRDefault="00A74DCC">
            <w:pPr>
              <w:pStyle w:val="TableParagraph"/>
              <w:rPr>
                <w:sz w:val="16"/>
              </w:rPr>
            </w:pPr>
          </w:p>
          <w:p w14:paraId="08028035" w14:textId="77777777" w:rsidR="00A74DCC" w:rsidRDefault="00A74DCC">
            <w:pPr>
              <w:pStyle w:val="TableParagraph"/>
              <w:rPr>
                <w:sz w:val="16"/>
              </w:rPr>
            </w:pPr>
          </w:p>
          <w:p w14:paraId="62FD179E" w14:textId="77777777" w:rsidR="00A74DCC" w:rsidRDefault="00A74DCC">
            <w:pPr>
              <w:pStyle w:val="TableParagraph"/>
              <w:rPr>
                <w:sz w:val="16"/>
              </w:rPr>
            </w:pPr>
          </w:p>
          <w:p w14:paraId="227FE23D" w14:textId="77777777" w:rsidR="00A74DCC" w:rsidRDefault="00A74DCC">
            <w:pPr>
              <w:pStyle w:val="TableParagraph"/>
              <w:rPr>
                <w:sz w:val="16"/>
              </w:rPr>
            </w:pPr>
          </w:p>
          <w:p w14:paraId="1F170FD6" w14:textId="77777777" w:rsidR="00A74DCC" w:rsidRDefault="00A74DCC">
            <w:pPr>
              <w:pStyle w:val="TableParagraph"/>
              <w:rPr>
                <w:sz w:val="16"/>
              </w:rPr>
            </w:pPr>
          </w:p>
          <w:p w14:paraId="52C737C4" w14:textId="77777777" w:rsidR="00A74DCC" w:rsidRDefault="00A74DCC">
            <w:pPr>
              <w:pStyle w:val="TableParagraph"/>
              <w:rPr>
                <w:sz w:val="16"/>
              </w:rPr>
            </w:pPr>
          </w:p>
          <w:p w14:paraId="3FB34ECB" w14:textId="77777777" w:rsidR="00A74DCC" w:rsidRDefault="00A74DCC">
            <w:pPr>
              <w:pStyle w:val="TableParagraph"/>
              <w:rPr>
                <w:sz w:val="16"/>
              </w:rPr>
            </w:pPr>
          </w:p>
          <w:p w14:paraId="5CE28D7F" w14:textId="77777777" w:rsidR="00A74DCC" w:rsidRDefault="00A74DCC">
            <w:pPr>
              <w:pStyle w:val="TableParagraph"/>
              <w:spacing w:before="30"/>
              <w:rPr>
                <w:sz w:val="16"/>
              </w:rPr>
            </w:pPr>
          </w:p>
          <w:p w14:paraId="7A5B3379"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730,00</w:t>
            </w:r>
          </w:p>
        </w:tc>
        <w:tc>
          <w:tcPr>
            <w:tcW w:w="1416" w:type="dxa"/>
          </w:tcPr>
          <w:p w14:paraId="17D2B035" w14:textId="77777777" w:rsidR="00A74DCC" w:rsidRDefault="00A74DCC">
            <w:pPr>
              <w:pStyle w:val="TableParagraph"/>
              <w:rPr>
                <w:sz w:val="16"/>
              </w:rPr>
            </w:pPr>
          </w:p>
          <w:p w14:paraId="08BE8F7D" w14:textId="77777777" w:rsidR="00A74DCC" w:rsidRDefault="00A74DCC">
            <w:pPr>
              <w:pStyle w:val="TableParagraph"/>
              <w:rPr>
                <w:sz w:val="16"/>
              </w:rPr>
            </w:pPr>
          </w:p>
          <w:p w14:paraId="119364A9" w14:textId="77777777" w:rsidR="00A74DCC" w:rsidRDefault="00A74DCC">
            <w:pPr>
              <w:pStyle w:val="TableParagraph"/>
              <w:rPr>
                <w:sz w:val="16"/>
              </w:rPr>
            </w:pPr>
          </w:p>
          <w:p w14:paraId="5E896E5A" w14:textId="77777777" w:rsidR="00A74DCC" w:rsidRDefault="00A74DCC">
            <w:pPr>
              <w:pStyle w:val="TableParagraph"/>
              <w:rPr>
                <w:sz w:val="16"/>
              </w:rPr>
            </w:pPr>
          </w:p>
          <w:p w14:paraId="595B4D0F" w14:textId="77777777" w:rsidR="00A74DCC" w:rsidRDefault="00A74DCC">
            <w:pPr>
              <w:pStyle w:val="TableParagraph"/>
              <w:rPr>
                <w:sz w:val="16"/>
              </w:rPr>
            </w:pPr>
          </w:p>
          <w:p w14:paraId="1EA8148A" w14:textId="77777777" w:rsidR="00A74DCC" w:rsidRDefault="00A74DCC">
            <w:pPr>
              <w:pStyle w:val="TableParagraph"/>
              <w:rPr>
                <w:sz w:val="16"/>
              </w:rPr>
            </w:pPr>
          </w:p>
          <w:p w14:paraId="3128AEAD" w14:textId="77777777" w:rsidR="00A74DCC" w:rsidRDefault="00A74DCC">
            <w:pPr>
              <w:pStyle w:val="TableParagraph"/>
              <w:rPr>
                <w:sz w:val="16"/>
              </w:rPr>
            </w:pPr>
          </w:p>
          <w:p w14:paraId="00C1F3B3" w14:textId="77777777" w:rsidR="00A74DCC" w:rsidRDefault="00A74DCC">
            <w:pPr>
              <w:pStyle w:val="TableParagraph"/>
              <w:rPr>
                <w:sz w:val="16"/>
              </w:rPr>
            </w:pPr>
          </w:p>
          <w:p w14:paraId="2BAECD21" w14:textId="77777777" w:rsidR="00A74DCC" w:rsidRDefault="00A74DCC">
            <w:pPr>
              <w:pStyle w:val="TableParagraph"/>
              <w:rPr>
                <w:sz w:val="16"/>
              </w:rPr>
            </w:pPr>
          </w:p>
          <w:p w14:paraId="6C00402E" w14:textId="77777777" w:rsidR="00A74DCC" w:rsidRDefault="00A74DCC">
            <w:pPr>
              <w:pStyle w:val="TableParagraph"/>
              <w:rPr>
                <w:sz w:val="16"/>
              </w:rPr>
            </w:pPr>
          </w:p>
          <w:p w14:paraId="60AB1E35" w14:textId="77777777" w:rsidR="00A74DCC" w:rsidRDefault="00A74DCC">
            <w:pPr>
              <w:pStyle w:val="TableParagraph"/>
              <w:rPr>
                <w:sz w:val="16"/>
              </w:rPr>
            </w:pPr>
          </w:p>
          <w:p w14:paraId="1FB2B24B" w14:textId="77777777" w:rsidR="00A74DCC" w:rsidRDefault="00A74DCC">
            <w:pPr>
              <w:pStyle w:val="TableParagraph"/>
              <w:rPr>
                <w:sz w:val="16"/>
              </w:rPr>
            </w:pPr>
          </w:p>
          <w:p w14:paraId="256EB553" w14:textId="77777777" w:rsidR="00A74DCC" w:rsidRDefault="00A74DCC">
            <w:pPr>
              <w:pStyle w:val="TableParagraph"/>
              <w:spacing w:before="30"/>
              <w:rPr>
                <w:sz w:val="16"/>
              </w:rPr>
            </w:pPr>
          </w:p>
          <w:p w14:paraId="232EEEF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2.920,00</w:t>
            </w:r>
          </w:p>
        </w:tc>
      </w:tr>
      <w:tr w:rsidR="00A74DCC" w14:paraId="67D295F9" w14:textId="77777777">
        <w:trPr>
          <w:trHeight w:val="846"/>
        </w:trPr>
        <w:tc>
          <w:tcPr>
            <w:tcW w:w="710" w:type="dxa"/>
          </w:tcPr>
          <w:p w14:paraId="3F850132" w14:textId="77777777" w:rsidR="00A74DCC" w:rsidRDefault="00A74DCC">
            <w:pPr>
              <w:pStyle w:val="TableParagraph"/>
              <w:spacing w:before="148"/>
              <w:rPr>
                <w:sz w:val="16"/>
              </w:rPr>
            </w:pPr>
          </w:p>
          <w:p w14:paraId="6C8BB6B9" w14:textId="77777777" w:rsidR="00A74DCC" w:rsidRDefault="00000000">
            <w:pPr>
              <w:pStyle w:val="TableParagraph"/>
              <w:ind w:right="46"/>
              <w:jc w:val="right"/>
              <w:rPr>
                <w:sz w:val="16"/>
              </w:rPr>
            </w:pPr>
            <w:r>
              <w:rPr>
                <w:spacing w:val="-5"/>
                <w:sz w:val="16"/>
              </w:rPr>
              <w:t>34.</w:t>
            </w:r>
          </w:p>
        </w:tc>
        <w:tc>
          <w:tcPr>
            <w:tcW w:w="3829" w:type="dxa"/>
          </w:tcPr>
          <w:p w14:paraId="46EDD60F" w14:textId="77777777" w:rsidR="00A74DCC" w:rsidRDefault="00000000">
            <w:pPr>
              <w:pStyle w:val="TableParagraph"/>
              <w:spacing w:before="1"/>
              <w:ind w:left="70"/>
              <w:rPr>
                <w:sz w:val="16"/>
              </w:rPr>
            </w:pPr>
            <w:r>
              <w:rPr>
                <w:rFonts w:ascii="Arial" w:hAnsi="Arial"/>
                <w:b/>
                <w:sz w:val="16"/>
              </w:rPr>
              <w:t>ARTICULAÇÃO</w:t>
            </w:r>
            <w:r>
              <w:rPr>
                <w:rFonts w:ascii="Arial" w:hAnsi="Arial"/>
                <w:b/>
                <w:spacing w:val="74"/>
                <w:sz w:val="16"/>
              </w:rPr>
              <w:t xml:space="preserve"> </w:t>
            </w:r>
            <w:r>
              <w:rPr>
                <w:rFonts w:ascii="Arial" w:hAnsi="Arial"/>
                <w:b/>
                <w:sz w:val="16"/>
              </w:rPr>
              <w:t>DO</w:t>
            </w:r>
            <w:r>
              <w:rPr>
                <w:rFonts w:ascii="Arial" w:hAnsi="Arial"/>
                <w:b/>
                <w:spacing w:val="73"/>
                <w:sz w:val="16"/>
              </w:rPr>
              <w:t xml:space="preserve"> </w:t>
            </w:r>
            <w:r>
              <w:rPr>
                <w:rFonts w:ascii="Arial" w:hAnsi="Arial"/>
                <w:b/>
                <w:sz w:val="16"/>
              </w:rPr>
              <w:t>QUADRIL.</w:t>
            </w:r>
            <w:r>
              <w:rPr>
                <w:rFonts w:ascii="Arial" w:hAnsi="Arial"/>
                <w:b/>
                <w:spacing w:val="76"/>
                <w:sz w:val="16"/>
              </w:rPr>
              <w:t xml:space="preserve"> </w:t>
            </w:r>
            <w:r>
              <w:rPr>
                <w:sz w:val="16"/>
              </w:rPr>
              <w:t>30</w:t>
            </w:r>
            <w:r>
              <w:rPr>
                <w:spacing w:val="75"/>
                <w:sz w:val="16"/>
              </w:rPr>
              <w:t xml:space="preserve"> </w:t>
            </w:r>
            <w:r>
              <w:rPr>
                <w:sz w:val="16"/>
              </w:rPr>
              <w:t>Modelo</w:t>
            </w:r>
            <w:r>
              <w:rPr>
                <w:spacing w:val="75"/>
                <w:sz w:val="16"/>
              </w:rPr>
              <w:t xml:space="preserve"> </w:t>
            </w:r>
            <w:r>
              <w:rPr>
                <w:spacing w:val="-5"/>
                <w:sz w:val="16"/>
              </w:rPr>
              <w:t>de</w:t>
            </w:r>
          </w:p>
          <w:p w14:paraId="2D39EB38" w14:textId="77777777" w:rsidR="00A74DCC" w:rsidRDefault="00000000">
            <w:pPr>
              <w:pStyle w:val="TableParagraph"/>
              <w:spacing w:before="27" w:line="276" w:lineRule="auto"/>
              <w:ind w:left="70"/>
              <w:rPr>
                <w:sz w:val="16"/>
              </w:rPr>
            </w:pPr>
            <w:r>
              <w:rPr>
                <w:sz w:val="16"/>
              </w:rPr>
              <w:t>articulação,</w:t>
            </w:r>
            <w:r>
              <w:rPr>
                <w:spacing w:val="80"/>
                <w:sz w:val="16"/>
              </w:rPr>
              <w:t xml:space="preserve"> </w:t>
            </w:r>
            <w:r>
              <w:rPr>
                <w:sz w:val="16"/>
              </w:rPr>
              <w:t>tamanho</w:t>
            </w:r>
            <w:r>
              <w:rPr>
                <w:spacing w:val="80"/>
                <w:sz w:val="16"/>
              </w:rPr>
              <w:t xml:space="preserve"> </w:t>
            </w:r>
            <w:r>
              <w:rPr>
                <w:sz w:val="16"/>
              </w:rPr>
              <w:t>natural,</w:t>
            </w:r>
            <w:r>
              <w:rPr>
                <w:spacing w:val="80"/>
                <w:sz w:val="16"/>
              </w:rPr>
              <w:t xml:space="preserve"> </w:t>
            </w:r>
            <w:r>
              <w:rPr>
                <w:sz w:val="16"/>
              </w:rPr>
              <w:t>exibe</w:t>
            </w:r>
            <w:r>
              <w:rPr>
                <w:spacing w:val="80"/>
                <w:sz w:val="16"/>
              </w:rPr>
              <w:t xml:space="preserve"> </w:t>
            </w:r>
            <w:r>
              <w:rPr>
                <w:sz w:val="16"/>
              </w:rPr>
              <w:t>ligamentos articulares,</w:t>
            </w:r>
            <w:r>
              <w:rPr>
                <w:spacing w:val="30"/>
                <w:sz w:val="16"/>
              </w:rPr>
              <w:t xml:space="preserve"> </w:t>
            </w:r>
            <w:r>
              <w:rPr>
                <w:sz w:val="16"/>
              </w:rPr>
              <w:t>ossos</w:t>
            </w:r>
            <w:r>
              <w:rPr>
                <w:spacing w:val="32"/>
                <w:sz w:val="16"/>
              </w:rPr>
              <w:t xml:space="preserve"> </w:t>
            </w:r>
            <w:r>
              <w:rPr>
                <w:sz w:val="16"/>
              </w:rPr>
              <w:t>que</w:t>
            </w:r>
            <w:r>
              <w:rPr>
                <w:spacing w:val="26"/>
                <w:sz w:val="16"/>
              </w:rPr>
              <w:t xml:space="preserve"> </w:t>
            </w:r>
            <w:r>
              <w:rPr>
                <w:sz w:val="16"/>
              </w:rPr>
              <w:t>compõem</w:t>
            </w:r>
            <w:r>
              <w:rPr>
                <w:spacing w:val="30"/>
                <w:sz w:val="16"/>
              </w:rPr>
              <w:t xml:space="preserve"> </w:t>
            </w:r>
            <w:r>
              <w:rPr>
                <w:sz w:val="16"/>
              </w:rPr>
              <w:t>a</w:t>
            </w:r>
            <w:r>
              <w:rPr>
                <w:spacing w:val="28"/>
                <w:sz w:val="16"/>
              </w:rPr>
              <w:t xml:space="preserve"> </w:t>
            </w:r>
            <w:r>
              <w:rPr>
                <w:sz w:val="16"/>
              </w:rPr>
              <w:t>articulação</w:t>
            </w:r>
            <w:r>
              <w:rPr>
                <w:spacing w:val="29"/>
                <w:sz w:val="16"/>
              </w:rPr>
              <w:t xml:space="preserve"> </w:t>
            </w:r>
            <w:r>
              <w:rPr>
                <w:spacing w:val="-5"/>
                <w:sz w:val="16"/>
              </w:rPr>
              <w:t>do</w:t>
            </w:r>
          </w:p>
          <w:p w14:paraId="2201A128" w14:textId="77777777" w:rsidR="00A74DCC" w:rsidRDefault="00000000">
            <w:pPr>
              <w:pStyle w:val="TableParagraph"/>
              <w:spacing w:before="1"/>
              <w:ind w:left="70"/>
              <w:rPr>
                <w:sz w:val="16"/>
              </w:rPr>
            </w:pPr>
            <w:r>
              <w:rPr>
                <w:sz w:val="16"/>
              </w:rPr>
              <w:t>quadril.</w:t>
            </w:r>
            <w:r>
              <w:rPr>
                <w:spacing w:val="39"/>
                <w:sz w:val="16"/>
              </w:rPr>
              <w:t xml:space="preserve"> </w:t>
            </w:r>
            <w:r>
              <w:rPr>
                <w:sz w:val="16"/>
              </w:rPr>
              <w:t>Confeccionado</w:t>
            </w:r>
            <w:r>
              <w:rPr>
                <w:spacing w:val="38"/>
                <w:sz w:val="16"/>
              </w:rPr>
              <w:t xml:space="preserve"> </w:t>
            </w:r>
            <w:r>
              <w:rPr>
                <w:sz w:val="16"/>
              </w:rPr>
              <w:t>em</w:t>
            </w:r>
            <w:r>
              <w:rPr>
                <w:spacing w:val="40"/>
                <w:sz w:val="16"/>
              </w:rPr>
              <w:t xml:space="preserve"> </w:t>
            </w:r>
            <w:r>
              <w:rPr>
                <w:sz w:val="16"/>
              </w:rPr>
              <w:t>resina</w:t>
            </w:r>
            <w:r>
              <w:rPr>
                <w:spacing w:val="38"/>
                <w:sz w:val="16"/>
              </w:rPr>
              <w:t xml:space="preserve"> </w:t>
            </w:r>
            <w:r>
              <w:rPr>
                <w:sz w:val="16"/>
              </w:rPr>
              <w:t>plástica</w:t>
            </w:r>
            <w:r>
              <w:rPr>
                <w:spacing w:val="37"/>
                <w:sz w:val="16"/>
              </w:rPr>
              <w:t xml:space="preserve"> </w:t>
            </w:r>
            <w:r>
              <w:rPr>
                <w:spacing w:val="-2"/>
                <w:sz w:val="16"/>
              </w:rPr>
              <w:t>rígida,</w:t>
            </w:r>
          </w:p>
        </w:tc>
        <w:tc>
          <w:tcPr>
            <w:tcW w:w="850" w:type="dxa"/>
          </w:tcPr>
          <w:p w14:paraId="33903EE5" w14:textId="77777777" w:rsidR="00A74DCC" w:rsidRDefault="00A74DCC">
            <w:pPr>
              <w:pStyle w:val="TableParagraph"/>
              <w:spacing w:before="148"/>
              <w:rPr>
                <w:sz w:val="16"/>
              </w:rPr>
            </w:pPr>
          </w:p>
          <w:p w14:paraId="3FC995FB" w14:textId="77777777" w:rsidR="00A74DCC" w:rsidRDefault="00000000">
            <w:pPr>
              <w:pStyle w:val="TableParagraph"/>
              <w:ind w:left="69"/>
              <w:rPr>
                <w:sz w:val="16"/>
              </w:rPr>
            </w:pPr>
            <w:r>
              <w:rPr>
                <w:spacing w:val="-2"/>
                <w:sz w:val="16"/>
              </w:rPr>
              <w:t>375292</w:t>
            </w:r>
          </w:p>
        </w:tc>
        <w:tc>
          <w:tcPr>
            <w:tcW w:w="709" w:type="dxa"/>
          </w:tcPr>
          <w:p w14:paraId="338BA044" w14:textId="77777777" w:rsidR="00A74DCC" w:rsidRDefault="00A74DCC">
            <w:pPr>
              <w:pStyle w:val="TableParagraph"/>
              <w:spacing w:before="148"/>
              <w:rPr>
                <w:sz w:val="16"/>
              </w:rPr>
            </w:pPr>
          </w:p>
          <w:p w14:paraId="0E9021A1" w14:textId="77777777" w:rsidR="00A74DCC" w:rsidRDefault="00000000">
            <w:pPr>
              <w:pStyle w:val="TableParagraph"/>
              <w:ind w:left="6"/>
              <w:jc w:val="center"/>
              <w:rPr>
                <w:sz w:val="16"/>
              </w:rPr>
            </w:pPr>
            <w:r>
              <w:rPr>
                <w:spacing w:val="-5"/>
                <w:sz w:val="16"/>
              </w:rPr>
              <w:t>UND</w:t>
            </w:r>
          </w:p>
        </w:tc>
        <w:tc>
          <w:tcPr>
            <w:tcW w:w="994" w:type="dxa"/>
          </w:tcPr>
          <w:p w14:paraId="4A66D78F" w14:textId="77777777" w:rsidR="00A74DCC" w:rsidRDefault="00A74DCC">
            <w:pPr>
              <w:pStyle w:val="TableParagraph"/>
              <w:spacing w:before="148"/>
              <w:rPr>
                <w:sz w:val="16"/>
              </w:rPr>
            </w:pPr>
          </w:p>
          <w:p w14:paraId="66685A05" w14:textId="77777777" w:rsidR="00A74DCC" w:rsidRDefault="00000000">
            <w:pPr>
              <w:pStyle w:val="TableParagraph"/>
              <w:ind w:left="6"/>
              <w:jc w:val="center"/>
              <w:rPr>
                <w:sz w:val="16"/>
              </w:rPr>
            </w:pPr>
            <w:r>
              <w:rPr>
                <w:spacing w:val="-10"/>
                <w:sz w:val="16"/>
              </w:rPr>
              <w:t>1</w:t>
            </w:r>
          </w:p>
        </w:tc>
        <w:tc>
          <w:tcPr>
            <w:tcW w:w="1133" w:type="dxa"/>
          </w:tcPr>
          <w:p w14:paraId="4C52602F" w14:textId="77777777" w:rsidR="00A74DCC" w:rsidRDefault="00A74DCC">
            <w:pPr>
              <w:pStyle w:val="TableParagraph"/>
              <w:spacing w:before="148"/>
              <w:rPr>
                <w:sz w:val="16"/>
              </w:rPr>
            </w:pPr>
          </w:p>
          <w:p w14:paraId="0F40DA45" w14:textId="77777777" w:rsidR="00A74DCC" w:rsidRDefault="00000000">
            <w:pPr>
              <w:pStyle w:val="TableParagraph"/>
              <w:ind w:left="5"/>
              <w:jc w:val="center"/>
              <w:rPr>
                <w:sz w:val="16"/>
              </w:rPr>
            </w:pPr>
            <w:r>
              <w:rPr>
                <w:spacing w:val="-10"/>
                <w:sz w:val="16"/>
              </w:rPr>
              <w:t>4</w:t>
            </w:r>
          </w:p>
        </w:tc>
        <w:tc>
          <w:tcPr>
            <w:tcW w:w="1419" w:type="dxa"/>
          </w:tcPr>
          <w:p w14:paraId="460251D2" w14:textId="77777777" w:rsidR="00A74DCC" w:rsidRDefault="00A74DCC">
            <w:pPr>
              <w:pStyle w:val="TableParagraph"/>
              <w:spacing w:before="148"/>
              <w:rPr>
                <w:sz w:val="16"/>
              </w:rPr>
            </w:pPr>
          </w:p>
          <w:p w14:paraId="6209CD70"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428,3333</w:t>
            </w:r>
          </w:p>
        </w:tc>
        <w:tc>
          <w:tcPr>
            <w:tcW w:w="1416" w:type="dxa"/>
          </w:tcPr>
          <w:p w14:paraId="2D1B2DF6" w14:textId="77777777" w:rsidR="00A74DCC" w:rsidRDefault="00A74DCC">
            <w:pPr>
              <w:pStyle w:val="TableParagraph"/>
              <w:spacing w:before="148"/>
              <w:rPr>
                <w:sz w:val="16"/>
              </w:rPr>
            </w:pPr>
          </w:p>
          <w:p w14:paraId="06BEFBE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1.713,33</w:t>
            </w:r>
          </w:p>
        </w:tc>
      </w:tr>
    </w:tbl>
    <w:p w14:paraId="14D04F1F" w14:textId="77777777" w:rsidR="00A74DCC" w:rsidRDefault="00000000">
      <w:pPr>
        <w:rPr>
          <w:sz w:val="2"/>
          <w:szCs w:val="2"/>
        </w:rPr>
      </w:pPr>
      <w:r>
        <w:rPr>
          <w:noProof/>
          <w:sz w:val="2"/>
          <w:szCs w:val="2"/>
        </w:rPr>
        <w:drawing>
          <wp:anchor distT="0" distB="0" distL="0" distR="0" simplePos="0" relativeHeight="482269184" behindDoc="1" locked="0" layoutInCell="1" allowOverlap="1" wp14:anchorId="2007E14F" wp14:editId="695B4766">
            <wp:simplePos x="0" y="0"/>
            <wp:positionH relativeFrom="page">
              <wp:posOffset>3175</wp:posOffset>
            </wp:positionH>
            <wp:positionV relativeFrom="page">
              <wp:posOffset>173714</wp:posOffset>
            </wp:positionV>
            <wp:extent cx="7552690" cy="10317754"/>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7552690" cy="10317754"/>
                    </a:xfrm>
                    <a:prstGeom prst="rect">
                      <a:avLst/>
                    </a:prstGeom>
                  </pic:spPr>
                </pic:pic>
              </a:graphicData>
            </a:graphic>
          </wp:anchor>
        </w:drawing>
      </w:r>
    </w:p>
    <w:p w14:paraId="16780DB0"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7FD333F7" w14:textId="77777777">
        <w:trPr>
          <w:trHeight w:val="3758"/>
        </w:trPr>
        <w:tc>
          <w:tcPr>
            <w:tcW w:w="710" w:type="dxa"/>
          </w:tcPr>
          <w:p w14:paraId="16B1DFF9" w14:textId="77777777" w:rsidR="00A74DCC" w:rsidRDefault="00A74DCC">
            <w:pPr>
              <w:pStyle w:val="TableParagraph"/>
              <w:rPr>
                <w:rFonts w:ascii="Times New Roman"/>
                <w:sz w:val="16"/>
              </w:rPr>
            </w:pPr>
          </w:p>
        </w:tc>
        <w:tc>
          <w:tcPr>
            <w:tcW w:w="3829" w:type="dxa"/>
          </w:tcPr>
          <w:p w14:paraId="40EA0E6D" w14:textId="77777777" w:rsidR="00A74DCC" w:rsidRDefault="00000000">
            <w:pPr>
              <w:pStyle w:val="TableParagraph"/>
              <w:spacing w:before="3" w:line="276" w:lineRule="auto"/>
              <w:ind w:left="70" w:right="56"/>
              <w:jc w:val="both"/>
              <w:rPr>
                <w:sz w:val="16"/>
              </w:rPr>
            </w:pPr>
            <w:r>
              <w:rPr>
                <w:sz w:val="16"/>
              </w:rPr>
              <w:t>montado sobre base. Características mínimas: Composto por: Quadril: ílio, ísquio e púbis. Fêmur: cabeça do fêmur. Articulação: articulação do tipo esférica formada pela cabeça do fêmur e cavidade do</w:t>
            </w:r>
            <w:r>
              <w:rPr>
                <w:spacing w:val="-12"/>
                <w:sz w:val="16"/>
              </w:rPr>
              <w:t xml:space="preserve"> </w:t>
            </w:r>
            <w:r>
              <w:rPr>
                <w:sz w:val="16"/>
              </w:rPr>
              <w:t>acetábulo.</w:t>
            </w:r>
            <w:r>
              <w:rPr>
                <w:spacing w:val="-11"/>
                <w:sz w:val="16"/>
              </w:rPr>
              <w:t xml:space="preserve"> </w:t>
            </w:r>
            <w:r>
              <w:rPr>
                <w:sz w:val="16"/>
              </w:rPr>
              <w:t>Ligamentos:</w:t>
            </w:r>
            <w:r>
              <w:rPr>
                <w:spacing w:val="-11"/>
                <w:sz w:val="16"/>
              </w:rPr>
              <w:t xml:space="preserve"> </w:t>
            </w:r>
            <w:r>
              <w:rPr>
                <w:sz w:val="16"/>
              </w:rPr>
              <w:t>Ilíofemural,</w:t>
            </w:r>
            <w:r>
              <w:rPr>
                <w:spacing w:val="-11"/>
                <w:sz w:val="16"/>
              </w:rPr>
              <w:t xml:space="preserve"> </w:t>
            </w:r>
            <w:r>
              <w:rPr>
                <w:sz w:val="16"/>
              </w:rPr>
              <w:t>Pubofemural, Isquiofemural, Ligamento da cabeça do fêmur. O modelo permite: O estudo do quadril, ou</w:t>
            </w:r>
            <w:r>
              <w:rPr>
                <w:spacing w:val="-2"/>
                <w:sz w:val="16"/>
              </w:rPr>
              <w:t xml:space="preserve"> </w:t>
            </w:r>
            <w:r>
              <w:rPr>
                <w:sz w:val="16"/>
              </w:rPr>
              <w:t>Ilíaco, que é</w:t>
            </w:r>
            <w:r>
              <w:rPr>
                <w:spacing w:val="-2"/>
                <w:sz w:val="16"/>
              </w:rPr>
              <w:t xml:space="preserve"> </w:t>
            </w:r>
            <w:r>
              <w:rPr>
                <w:sz w:val="16"/>
              </w:rPr>
              <w:t>um</w:t>
            </w:r>
            <w:r>
              <w:rPr>
                <w:spacing w:val="-3"/>
                <w:sz w:val="16"/>
              </w:rPr>
              <w:t xml:space="preserve"> </w:t>
            </w:r>
            <w:r>
              <w:rPr>
                <w:sz w:val="16"/>
              </w:rPr>
              <w:t>osso</w:t>
            </w:r>
            <w:r>
              <w:rPr>
                <w:spacing w:val="-4"/>
                <w:sz w:val="16"/>
              </w:rPr>
              <w:t xml:space="preserve"> </w:t>
            </w:r>
            <w:r>
              <w:rPr>
                <w:sz w:val="16"/>
              </w:rPr>
              <w:t>plano,</w:t>
            </w:r>
            <w:r>
              <w:rPr>
                <w:spacing w:val="-2"/>
                <w:sz w:val="16"/>
              </w:rPr>
              <w:t xml:space="preserve"> </w:t>
            </w:r>
            <w:r>
              <w:rPr>
                <w:sz w:val="16"/>
              </w:rPr>
              <w:t>chato,</w:t>
            </w:r>
            <w:r>
              <w:rPr>
                <w:spacing w:val="-2"/>
                <w:sz w:val="16"/>
              </w:rPr>
              <w:t xml:space="preserve"> </w:t>
            </w:r>
            <w:r>
              <w:rPr>
                <w:sz w:val="16"/>
              </w:rPr>
              <w:t>irregular,</w:t>
            </w:r>
            <w:r>
              <w:rPr>
                <w:spacing w:val="-3"/>
                <w:sz w:val="16"/>
              </w:rPr>
              <w:t xml:space="preserve"> </w:t>
            </w:r>
            <w:r>
              <w:rPr>
                <w:sz w:val="16"/>
              </w:rPr>
              <w:t>e</w:t>
            </w:r>
            <w:r>
              <w:rPr>
                <w:spacing w:val="-2"/>
                <w:sz w:val="16"/>
              </w:rPr>
              <w:t xml:space="preserve"> </w:t>
            </w:r>
            <w:r>
              <w:rPr>
                <w:sz w:val="16"/>
              </w:rPr>
              <w:t>constituído</w:t>
            </w:r>
            <w:r>
              <w:rPr>
                <w:spacing w:val="-4"/>
                <w:sz w:val="16"/>
              </w:rPr>
              <w:t xml:space="preserve"> </w:t>
            </w:r>
            <w:r>
              <w:rPr>
                <w:sz w:val="16"/>
              </w:rPr>
              <w:t>pela fusão de três ossos: ílio, ísquio e púbis.</w:t>
            </w:r>
            <w:r>
              <w:rPr>
                <w:spacing w:val="40"/>
                <w:sz w:val="16"/>
              </w:rPr>
              <w:t xml:space="preserve"> </w:t>
            </w:r>
            <w:r>
              <w:rPr>
                <w:sz w:val="16"/>
              </w:rPr>
              <w:t>Visualizar: crista ilíaca, asa do ílio, cabeça do fêmur, ramo do ísquio, ramo superior e inferior do púbis, forame obturatório. Visualizar os principais ligamentos que formam as articulações. Cápsula articular. Ligamento Iliofemoral. Ligamento Pubofemoral. Ligamento Isquiofemoral.</w:t>
            </w:r>
            <w:r>
              <w:rPr>
                <w:spacing w:val="40"/>
                <w:sz w:val="16"/>
              </w:rPr>
              <w:t xml:space="preserve"> </w:t>
            </w:r>
            <w:r>
              <w:rPr>
                <w:sz w:val="16"/>
              </w:rPr>
              <w:t>Ligamento da cabeça do fêmur. Orla acetábular.</w:t>
            </w:r>
            <w:r>
              <w:rPr>
                <w:spacing w:val="40"/>
                <w:sz w:val="16"/>
              </w:rPr>
              <w:t xml:space="preserve"> </w:t>
            </w:r>
            <w:r>
              <w:rPr>
                <w:sz w:val="16"/>
              </w:rPr>
              <w:t xml:space="preserve">Ligamento transverso do </w:t>
            </w:r>
            <w:r>
              <w:rPr>
                <w:spacing w:val="-2"/>
                <w:sz w:val="16"/>
              </w:rPr>
              <w:t>acetábulo.</w:t>
            </w:r>
          </w:p>
        </w:tc>
        <w:tc>
          <w:tcPr>
            <w:tcW w:w="850" w:type="dxa"/>
          </w:tcPr>
          <w:p w14:paraId="6E384390" w14:textId="77777777" w:rsidR="00A74DCC" w:rsidRDefault="00A74DCC">
            <w:pPr>
              <w:pStyle w:val="TableParagraph"/>
              <w:rPr>
                <w:rFonts w:ascii="Times New Roman"/>
                <w:sz w:val="16"/>
              </w:rPr>
            </w:pPr>
          </w:p>
        </w:tc>
        <w:tc>
          <w:tcPr>
            <w:tcW w:w="709" w:type="dxa"/>
          </w:tcPr>
          <w:p w14:paraId="7F84CE97" w14:textId="77777777" w:rsidR="00A74DCC" w:rsidRDefault="00A74DCC">
            <w:pPr>
              <w:pStyle w:val="TableParagraph"/>
              <w:rPr>
                <w:rFonts w:ascii="Times New Roman"/>
                <w:sz w:val="16"/>
              </w:rPr>
            </w:pPr>
          </w:p>
        </w:tc>
        <w:tc>
          <w:tcPr>
            <w:tcW w:w="994" w:type="dxa"/>
          </w:tcPr>
          <w:p w14:paraId="24F66A9F" w14:textId="77777777" w:rsidR="00A74DCC" w:rsidRDefault="00A74DCC">
            <w:pPr>
              <w:pStyle w:val="TableParagraph"/>
              <w:rPr>
                <w:rFonts w:ascii="Times New Roman"/>
                <w:sz w:val="16"/>
              </w:rPr>
            </w:pPr>
          </w:p>
        </w:tc>
        <w:tc>
          <w:tcPr>
            <w:tcW w:w="1133" w:type="dxa"/>
          </w:tcPr>
          <w:p w14:paraId="1C6521AB" w14:textId="77777777" w:rsidR="00A74DCC" w:rsidRDefault="00A74DCC">
            <w:pPr>
              <w:pStyle w:val="TableParagraph"/>
              <w:rPr>
                <w:rFonts w:ascii="Times New Roman"/>
                <w:sz w:val="16"/>
              </w:rPr>
            </w:pPr>
          </w:p>
        </w:tc>
        <w:tc>
          <w:tcPr>
            <w:tcW w:w="1419" w:type="dxa"/>
          </w:tcPr>
          <w:p w14:paraId="6EC950AB" w14:textId="77777777" w:rsidR="00A74DCC" w:rsidRDefault="00A74DCC">
            <w:pPr>
              <w:pStyle w:val="TableParagraph"/>
              <w:rPr>
                <w:rFonts w:ascii="Times New Roman"/>
                <w:sz w:val="16"/>
              </w:rPr>
            </w:pPr>
          </w:p>
        </w:tc>
        <w:tc>
          <w:tcPr>
            <w:tcW w:w="1416" w:type="dxa"/>
          </w:tcPr>
          <w:p w14:paraId="3C28AF20" w14:textId="77777777" w:rsidR="00A74DCC" w:rsidRDefault="00A74DCC">
            <w:pPr>
              <w:pStyle w:val="TableParagraph"/>
              <w:rPr>
                <w:rFonts w:ascii="Times New Roman"/>
                <w:sz w:val="16"/>
              </w:rPr>
            </w:pPr>
          </w:p>
        </w:tc>
      </w:tr>
      <w:tr w:rsidR="00A74DCC" w14:paraId="192E1E92" w14:textId="77777777">
        <w:trPr>
          <w:trHeight w:val="3333"/>
        </w:trPr>
        <w:tc>
          <w:tcPr>
            <w:tcW w:w="710" w:type="dxa"/>
          </w:tcPr>
          <w:p w14:paraId="647D86A9" w14:textId="77777777" w:rsidR="00A74DCC" w:rsidRDefault="00A74DCC">
            <w:pPr>
              <w:pStyle w:val="TableParagraph"/>
              <w:rPr>
                <w:sz w:val="16"/>
              </w:rPr>
            </w:pPr>
          </w:p>
          <w:p w14:paraId="3EA3EC05" w14:textId="77777777" w:rsidR="00A74DCC" w:rsidRDefault="00A74DCC">
            <w:pPr>
              <w:pStyle w:val="TableParagraph"/>
              <w:rPr>
                <w:sz w:val="16"/>
              </w:rPr>
            </w:pPr>
          </w:p>
          <w:p w14:paraId="31A24180" w14:textId="77777777" w:rsidR="00A74DCC" w:rsidRDefault="00A74DCC">
            <w:pPr>
              <w:pStyle w:val="TableParagraph"/>
              <w:rPr>
                <w:sz w:val="16"/>
              </w:rPr>
            </w:pPr>
          </w:p>
          <w:p w14:paraId="38B7A27E" w14:textId="77777777" w:rsidR="00A74DCC" w:rsidRDefault="00A74DCC">
            <w:pPr>
              <w:pStyle w:val="TableParagraph"/>
              <w:rPr>
                <w:sz w:val="16"/>
              </w:rPr>
            </w:pPr>
          </w:p>
          <w:p w14:paraId="77E19130" w14:textId="77777777" w:rsidR="00A74DCC" w:rsidRDefault="00A74DCC">
            <w:pPr>
              <w:pStyle w:val="TableParagraph"/>
              <w:rPr>
                <w:sz w:val="16"/>
              </w:rPr>
            </w:pPr>
          </w:p>
          <w:p w14:paraId="238BE157" w14:textId="77777777" w:rsidR="00A74DCC" w:rsidRDefault="00A74DCC">
            <w:pPr>
              <w:pStyle w:val="TableParagraph"/>
              <w:rPr>
                <w:sz w:val="16"/>
              </w:rPr>
            </w:pPr>
          </w:p>
          <w:p w14:paraId="485086AB" w14:textId="77777777" w:rsidR="00A74DCC" w:rsidRDefault="00A74DCC">
            <w:pPr>
              <w:pStyle w:val="TableParagraph"/>
              <w:rPr>
                <w:sz w:val="16"/>
              </w:rPr>
            </w:pPr>
          </w:p>
          <w:p w14:paraId="544B3393" w14:textId="77777777" w:rsidR="00A74DCC" w:rsidRDefault="00A74DCC">
            <w:pPr>
              <w:pStyle w:val="TableParagraph"/>
              <w:spacing w:before="104"/>
              <w:rPr>
                <w:sz w:val="16"/>
              </w:rPr>
            </w:pPr>
          </w:p>
          <w:p w14:paraId="640665FE" w14:textId="77777777" w:rsidR="00A74DCC" w:rsidRDefault="00000000">
            <w:pPr>
              <w:pStyle w:val="TableParagraph"/>
              <w:ind w:right="46"/>
              <w:jc w:val="right"/>
              <w:rPr>
                <w:sz w:val="16"/>
              </w:rPr>
            </w:pPr>
            <w:r>
              <w:rPr>
                <w:spacing w:val="-5"/>
                <w:sz w:val="16"/>
              </w:rPr>
              <w:t>35.</w:t>
            </w:r>
          </w:p>
        </w:tc>
        <w:tc>
          <w:tcPr>
            <w:tcW w:w="3829" w:type="dxa"/>
          </w:tcPr>
          <w:p w14:paraId="6483A813" w14:textId="77777777" w:rsidR="00A74DCC" w:rsidRDefault="00000000">
            <w:pPr>
              <w:pStyle w:val="TableParagraph"/>
              <w:spacing w:before="1"/>
              <w:ind w:left="70"/>
              <w:jc w:val="both"/>
              <w:rPr>
                <w:sz w:val="16"/>
              </w:rPr>
            </w:pPr>
            <w:r>
              <w:rPr>
                <w:rFonts w:ascii="Arial" w:hAnsi="Arial"/>
                <w:b/>
                <w:sz w:val="16"/>
              </w:rPr>
              <w:t>BRAÇO</w:t>
            </w:r>
            <w:r>
              <w:rPr>
                <w:rFonts w:ascii="Arial" w:hAnsi="Arial"/>
                <w:b/>
                <w:spacing w:val="62"/>
                <w:w w:val="150"/>
                <w:sz w:val="16"/>
              </w:rPr>
              <w:t xml:space="preserve"> </w:t>
            </w:r>
            <w:r>
              <w:rPr>
                <w:rFonts w:ascii="Arial" w:hAnsi="Arial"/>
                <w:b/>
                <w:sz w:val="16"/>
              </w:rPr>
              <w:t>COM</w:t>
            </w:r>
            <w:r>
              <w:rPr>
                <w:rFonts w:ascii="Arial" w:hAnsi="Arial"/>
                <w:b/>
                <w:spacing w:val="60"/>
                <w:w w:val="150"/>
                <w:sz w:val="16"/>
              </w:rPr>
              <w:t xml:space="preserve"> </w:t>
            </w:r>
            <w:r>
              <w:rPr>
                <w:rFonts w:ascii="Arial" w:hAnsi="Arial"/>
                <w:b/>
                <w:sz w:val="16"/>
              </w:rPr>
              <w:t>SISTEMA</w:t>
            </w:r>
            <w:r>
              <w:rPr>
                <w:rFonts w:ascii="Arial" w:hAnsi="Arial"/>
                <w:b/>
                <w:spacing w:val="60"/>
                <w:w w:val="150"/>
                <w:sz w:val="16"/>
              </w:rPr>
              <w:t xml:space="preserve"> </w:t>
            </w:r>
            <w:r>
              <w:rPr>
                <w:rFonts w:ascii="Arial" w:hAnsi="Arial"/>
                <w:b/>
                <w:sz w:val="16"/>
              </w:rPr>
              <w:t>MUSCULAR.</w:t>
            </w:r>
            <w:r>
              <w:rPr>
                <w:rFonts w:ascii="Arial" w:hAnsi="Arial"/>
                <w:b/>
                <w:spacing w:val="65"/>
                <w:w w:val="150"/>
                <w:sz w:val="16"/>
              </w:rPr>
              <w:t xml:space="preserve"> </w:t>
            </w:r>
            <w:r>
              <w:rPr>
                <w:spacing w:val="-2"/>
                <w:sz w:val="16"/>
              </w:rPr>
              <w:t>Modelo</w:t>
            </w:r>
          </w:p>
          <w:p w14:paraId="29D3C2D6" w14:textId="77777777" w:rsidR="00A74DCC" w:rsidRDefault="00000000">
            <w:pPr>
              <w:pStyle w:val="TableParagraph"/>
              <w:spacing w:before="27" w:line="276" w:lineRule="auto"/>
              <w:ind w:left="70" w:right="56"/>
              <w:jc w:val="both"/>
              <w:rPr>
                <w:sz w:val="16"/>
              </w:rPr>
            </w:pPr>
            <w:r>
              <w:rPr>
                <w:sz w:val="16"/>
              </w:rPr>
              <w:t>mostra estrutura anatômica dos músculos que compõem</w:t>
            </w:r>
            <w:r>
              <w:rPr>
                <w:spacing w:val="-8"/>
                <w:sz w:val="16"/>
              </w:rPr>
              <w:t xml:space="preserve"> </w:t>
            </w:r>
            <w:r>
              <w:rPr>
                <w:sz w:val="16"/>
              </w:rPr>
              <w:t>o</w:t>
            </w:r>
            <w:r>
              <w:rPr>
                <w:spacing w:val="-9"/>
                <w:sz w:val="16"/>
              </w:rPr>
              <w:t xml:space="preserve"> </w:t>
            </w:r>
            <w:r>
              <w:rPr>
                <w:sz w:val="16"/>
              </w:rPr>
              <w:t>braço</w:t>
            </w:r>
            <w:r>
              <w:rPr>
                <w:spacing w:val="-9"/>
                <w:sz w:val="16"/>
              </w:rPr>
              <w:t xml:space="preserve"> </w:t>
            </w:r>
            <w:r>
              <w:rPr>
                <w:sz w:val="16"/>
              </w:rPr>
              <w:t>e</w:t>
            </w:r>
            <w:r>
              <w:rPr>
                <w:spacing w:val="-9"/>
                <w:sz w:val="16"/>
              </w:rPr>
              <w:t xml:space="preserve"> </w:t>
            </w:r>
            <w:r>
              <w:rPr>
                <w:sz w:val="16"/>
              </w:rPr>
              <w:t>antebraço,</w:t>
            </w:r>
            <w:r>
              <w:rPr>
                <w:spacing w:val="-10"/>
                <w:sz w:val="16"/>
              </w:rPr>
              <w:t xml:space="preserve"> </w:t>
            </w:r>
            <w:r>
              <w:rPr>
                <w:sz w:val="16"/>
              </w:rPr>
              <w:t>com</w:t>
            </w:r>
            <w:r>
              <w:rPr>
                <w:spacing w:val="-8"/>
                <w:sz w:val="16"/>
              </w:rPr>
              <w:t xml:space="preserve"> </w:t>
            </w:r>
            <w:r>
              <w:rPr>
                <w:sz w:val="16"/>
              </w:rPr>
              <w:t>tendões</w:t>
            </w:r>
            <w:r>
              <w:rPr>
                <w:spacing w:val="-7"/>
                <w:sz w:val="16"/>
              </w:rPr>
              <w:t xml:space="preserve"> </w:t>
            </w:r>
            <w:r>
              <w:rPr>
                <w:sz w:val="16"/>
              </w:rPr>
              <w:t>e</w:t>
            </w:r>
            <w:r>
              <w:rPr>
                <w:spacing w:val="-9"/>
                <w:sz w:val="16"/>
              </w:rPr>
              <w:t xml:space="preserve"> </w:t>
            </w:r>
            <w:r>
              <w:rPr>
                <w:sz w:val="16"/>
              </w:rPr>
              <w:t>parte óssea, podendo ser desmontado em até 7 partes. Confeccionado em resina plástica rígida, montado sobre</w:t>
            </w:r>
            <w:r>
              <w:rPr>
                <w:spacing w:val="-12"/>
                <w:sz w:val="16"/>
              </w:rPr>
              <w:t xml:space="preserve"> </w:t>
            </w:r>
            <w:r>
              <w:rPr>
                <w:sz w:val="16"/>
              </w:rPr>
              <w:t>base.</w:t>
            </w:r>
            <w:r>
              <w:rPr>
                <w:spacing w:val="-11"/>
                <w:sz w:val="16"/>
              </w:rPr>
              <w:t xml:space="preserve"> </w:t>
            </w:r>
            <w:r>
              <w:rPr>
                <w:sz w:val="16"/>
              </w:rPr>
              <w:t>Características</w:t>
            </w:r>
            <w:r>
              <w:rPr>
                <w:spacing w:val="-11"/>
                <w:sz w:val="16"/>
              </w:rPr>
              <w:t xml:space="preserve"> </w:t>
            </w:r>
            <w:r>
              <w:rPr>
                <w:sz w:val="16"/>
              </w:rPr>
              <w:t>mínimas:</w:t>
            </w:r>
            <w:r>
              <w:rPr>
                <w:spacing w:val="-11"/>
                <w:sz w:val="16"/>
              </w:rPr>
              <w:t xml:space="preserve"> </w:t>
            </w:r>
            <w:r>
              <w:rPr>
                <w:sz w:val="16"/>
              </w:rPr>
              <w:t>Composto</w:t>
            </w:r>
            <w:r>
              <w:rPr>
                <w:spacing w:val="-11"/>
                <w:sz w:val="16"/>
              </w:rPr>
              <w:t xml:space="preserve"> </w:t>
            </w:r>
            <w:r>
              <w:rPr>
                <w:sz w:val="16"/>
              </w:rPr>
              <w:t>por: Músculo deltoide, Músculo Braquiorradial, Músculo Flexor profundo dos dedos, Músculo Flexor superficial</w:t>
            </w:r>
            <w:r>
              <w:rPr>
                <w:spacing w:val="-8"/>
                <w:sz w:val="16"/>
              </w:rPr>
              <w:t xml:space="preserve"> </w:t>
            </w:r>
            <w:r>
              <w:rPr>
                <w:sz w:val="16"/>
              </w:rPr>
              <w:t>dos</w:t>
            </w:r>
            <w:r>
              <w:rPr>
                <w:spacing w:val="-7"/>
                <w:sz w:val="16"/>
              </w:rPr>
              <w:t xml:space="preserve"> </w:t>
            </w:r>
            <w:r>
              <w:rPr>
                <w:sz w:val="16"/>
              </w:rPr>
              <w:t>dedos,</w:t>
            </w:r>
            <w:r>
              <w:rPr>
                <w:spacing w:val="-7"/>
                <w:sz w:val="16"/>
              </w:rPr>
              <w:t xml:space="preserve"> </w:t>
            </w:r>
            <w:r>
              <w:rPr>
                <w:sz w:val="16"/>
              </w:rPr>
              <w:t>Músculo</w:t>
            </w:r>
            <w:r>
              <w:rPr>
                <w:spacing w:val="-8"/>
                <w:sz w:val="16"/>
              </w:rPr>
              <w:t xml:space="preserve"> </w:t>
            </w:r>
            <w:r>
              <w:rPr>
                <w:sz w:val="16"/>
              </w:rPr>
              <w:t>Extensor</w:t>
            </w:r>
            <w:r>
              <w:rPr>
                <w:spacing w:val="-6"/>
                <w:sz w:val="16"/>
              </w:rPr>
              <w:t xml:space="preserve"> </w:t>
            </w:r>
            <w:r>
              <w:rPr>
                <w:sz w:val="16"/>
              </w:rPr>
              <w:t>dos</w:t>
            </w:r>
            <w:r>
              <w:rPr>
                <w:spacing w:val="-7"/>
                <w:sz w:val="16"/>
              </w:rPr>
              <w:t xml:space="preserve"> </w:t>
            </w:r>
            <w:r>
              <w:rPr>
                <w:sz w:val="16"/>
              </w:rPr>
              <w:t xml:space="preserve">dedos, Músculo Bíceps braquial, Tendões O modelo permite: Estudo dos músculos que compõem o braço e antebraço. Desmontar o modelo em até 7 partes, possibilitando o estudo individualmente dos músculos. Visualizar tendões e parte óssea do </w:t>
            </w:r>
            <w:r>
              <w:rPr>
                <w:spacing w:val="-2"/>
                <w:sz w:val="16"/>
              </w:rPr>
              <w:t>braço.</w:t>
            </w:r>
          </w:p>
        </w:tc>
        <w:tc>
          <w:tcPr>
            <w:tcW w:w="850" w:type="dxa"/>
          </w:tcPr>
          <w:p w14:paraId="3BE64EBB" w14:textId="77777777" w:rsidR="00A74DCC" w:rsidRDefault="00A74DCC">
            <w:pPr>
              <w:pStyle w:val="TableParagraph"/>
              <w:rPr>
                <w:sz w:val="16"/>
              </w:rPr>
            </w:pPr>
          </w:p>
          <w:p w14:paraId="0D671E40" w14:textId="77777777" w:rsidR="00A74DCC" w:rsidRDefault="00A74DCC">
            <w:pPr>
              <w:pStyle w:val="TableParagraph"/>
              <w:rPr>
                <w:sz w:val="16"/>
              </w:rPr>
            </w:pPr>
          </w:p>
          <w:p w14:paraId="48002736" w14:textId="77777777" w:rsidR="00A74DCC" w:rsidRDefault="00A74DCC">
            <w:pPr>
              <w:pStyle w:val="TableParagraph"/>
              <w:rPr>
                <w:sz w:val="16"/>
              </w:rPr>
            </w:pPr>
          </w:p>
          <w:p w14:paraId="48ED11AB" w14:textId="77777777" w:rsidR="00A74DCC" w:rsidRDefault="00A74DCC">
            <w:pPr>
              <w:pStyle w:val="TableParagraph"/>
              <w:rPr>
                <w:sz w:val="16"/>
              </w:rPr>
            </w:pPr>
          </w:p>
          <w:p w14:paraId="49CB98CC" w14:textId="77777777" w:rsidR="00A74DCC" w:rsidRDefault="00A74DCC">
            <w:pPr>
              <w:pStyle w:val="TableParagraph"/>
              <w:rPr>
                <w:sz w:val="16"/>
              </w:rPr>
            </w:pPr>
          </w:p>
          <w:p w14:paraId="22B1B57C" w14:textId="77777777" w:rsidR="00A74DCC" w:rsidRDefault="00A74DCC">
            <w:pPr>
              <w:pStyle w:val="TableParagraph"/>
              <w:rPr>
                <w:sz w:val="16"/>
              </w:rPr>
            </w:pPr>
          </w:p>
          <w:p w14:paraId="168C14B1" w14:textId="77777777" w:rsidR="00A74DCC" w:rsidRDefault="00A74DCC">
            <w:pPr>
              <w:pStyle w:val="TableParagraph"/>
              <w:rPr>
                <w:sz w:val="16"/>
              </w:rPr>
            </w:pPr>
          </w:p>
          <w:p w14:paraId="17027816" w14:textId="77777777" w:rsidR="00A74DCC" w:rsidRDefault="00A74DCC">
            <w:pPr>
              <w:pStyle w:val="TableParagraph"/>
              <w:spacing w:before="104"/>
              <w:rPr>
                <w:sz w:val="16"/>
              </w:rPr>
            </w:pPr>
          </w:p>
          <w:p w14:paraId="54C596CB" w14:textId="77777777" w:rsidR="00A74DCC" w:rsidRDefault="00000000">
            <w:pPr>
              <w:pStyle w:val="TableParagraph"/>
              <w:ind w:left="69"/>
              <w:rPr>
                <w:sz w:val="16"/>
              </w:rPr>
            </w:pPr>
            <w:r>
              <w:rPr>
                <w:spacing w:val="-2"/>
                <w:sz w:val="16"/>
              </w:rPr>
              <w:t>479835</w:t>
            </w:r>
          </w:p>
        </w:tc>
        <w:tc>
          <w:tcPr>
            <w:tcW w:w="709" w:type="dxa"/>
          </w:tcPr>
          <w:p w14:paraId="3B36C96E" w14:textId="77777777" w:rsidR="00A74DCC" w:rsidRDefault="00A74DCC">
            <w:pPr>
              <w:pStyle w:val="TableParagraph"/>
              <w:rPr>
                <w:sz w:val="16"/>
              </w:rPr>
            </w:pPr>
          </w:p>
          <w:p w14:paraId="3FDA5914" w14:textId="77777777" w:rsidR="00A74DCC" w:rsidRDefault="00A74DCC">
            <w:pPr>
              <w:pStyle w:val="TableParagraph"/>
              <w:rPr>
                <w:sz w:val="16"/>
              </w:rPr>
            </w:pPr>
          </w:p>
          <w:p w14:paraId="36981F1F" w14:textId="77777777" w:rsidR="00A74DCC" w:rsidRDefault="00A74DCC">
            <w:pPr>
              <w:pStyle w:val="TableParagraph"/>
              <w:rPr>
                <w:sz w:val="16"/>
              </w:rPr>
            </w:pPr>
          </w:p>
          <w:p w14:paraId="04EEAD59" w14:textId="77777777" w:rsidR="00A74DCC" w:rsidRDefault="00A74DCC">
            <w:pPr>
              <w:pStyle w:val="TableParagraph"/>
              <w:rPr>
                <w:sz w:val="16"/>
              </w:rPr>
            </w:pPr>
          </w:p>
          <w:p w14:paraId="537CF4F1" w14:textId="77777777" w:rsidR="00A74DCC" w:rsidRDefault="00A74DCC">
            <w:pPr>
              <w:pStyle w:val="TableParagraph"/>
              <w:rPr>
                <w:sz w:val="16"/>
              </w:rPr>
            </w:pPr>
          </w:p>
          <w:p w14:paraId="7BCD9192" w14:textId="77777777" w:rsidR="00A74DCC" w:rsidRDefault="00A74DCC">
            <w:pPr>
              <w:pStyle w:val="TableParagraph"/>
              <w:rPr>
                <w:sz w:val="16"/>
              </w:rPr>
            </w:pPr>
          </w:p>
          <w:p w14:paraId="18568DF2" w14:textId="77777777" w:rsidR="00A74DCC" w:rsidRDefault="00A74DCC">
            <w:pPr>
              <w:pStyle w:val="TableParagraph"/>
              <w:rPr>
                <w:sz w:val="16"/>
              </w:rPr>
            </w:pPr>
          </w:p>
          <w:p w14:paraId="4B9032CA" w14:textId="77777777" w:rsidR="00A74DCC" w:rsidRDefault="00A74DCC">
            <w:pPr>
              <w:pStyle w:val="TableParagraph"/>
              <w:spacing w:before="104"/>
              <w:rPr>
                <w:sz w:val="16"/>
              </w:rPr>
            </w:pPr>
          </w:p>
          <w:p w14:paraId="75F939DC" w14:textId="77777777" w:rsidR="00A74DCC" w:rsidRDefault="00000000">
            <w:pPr>
              <w:pStyle w:val="TableParagraph"/>
              <w:ind w:left="6"/>
              <w:jc w:val="center"/>
              <w:rPr>
                <w:sz w:val="16"/>
              </w:rPr>
            </w:pPr>
            <w:r>
              <w:rPr>
                <w:spacing w:val="-5"/>
                <w:sz w:val="16"/>
              </w:rPr>
              <w:t>UND</w:t>
            </w:r>
          </w:p>
        </w:tc>
        <w:tc>
          <w:tcPr>
            <w:tcW w:w="994" w:type="dxa"/>
          </w:tcPr>
          <w:p w14:paraId="752D9BE3" w14:textId="77777777" w:rsidR="00A74DCC" w:rsidRDefault="00A74DCC">
            <w:pPr>
              <w:pStyle w:val="TableParagraph"/>
              <w:rPr>
                <w:sz w:val="16"/>
              </w:rPr>
            </w:pPr>
          </w:p>
          <w:p w14:paraId="71C2541D" w14:textId="77777777" w:rsidR="00A74DCC" w:rsidRDefault="00A74DCC">
            <w:pPr>
              <w:pStyle w:val="TableParagraph"/>
              <w:rPr>
                <w:sz w:val="16"/>
              </w:rPr>
            </w:pPr>
          </w:p>
          <w:p w14:paraId="4721D818" w14:textId="77777777" w:rsidR="00A74DCC" w:rsidRDefault="00A74DCC">
            <w:pPr>
              <w:pStyle w:val="TableParagraph"/>
              <w:rPr>
                <w:sz w:val="16"/>
              </w:rPr>
            </w:pPr>
          </w:p>
          <w:p w14:paraId="786BD86C" w14:textId="77777777" w:rsidR="00A74DCC" w:rsidRDefault="00A74DCC">
            <w:pPr>
              <w:pStyle w:val="TableParagraph"/>
              <w:rPr>
                <w:sz w:val="16"/>
              </w:rPr>
            </w:pPr>
          </w:p>
          <w:p w14:paraId="5C5AA0EB" w14:textId="77777777" w:rsidR="00A74DCC" w:rsidRDefault="00A74DCC">
            <w:pPr>
              <w:pStyle w:val="TableParagraph"/>
              <w:rPr>
                <w:sz w:val="16"/>
              </w:rPr>
            </w:pPr>
          </w:p>
          <w:p w14:paraId="1BDC309D" w14:textId="77777777" w:rsidR="00A74DCC" w:rsidRDefault="00A74DCC">
            <w:pPr>
              <w:pStyle w:val="TableParagraph"/>
              <w:rPr>
                <w:sz w:val="16"/>
              </w:rPr>
            </w:pPr>
          </w:p>
          <w:p w14:paraId="6941B752" w14:textId="77777777" w:rsidR="00A74DCC" w:rsidRDefault="00A74DCC">
            <w:pPr>
              <w:pStyle w:val="TableParagraph"/>
              <w:rPr>
                <w:sz w:val="16"/>
              </w:rPr>
            </w:pPr>
          </w:p>
          <w:p w14:paraId="1922BF26" w14:textId="77777777" w:rsidR="00A74DCC" w:rsidRDefault="00A74DCC">
            <w:pPr>
              <w:pStyle w:val="TableParagraph"/>
              <w:spacing w:before="104"/>
              <w:rPr>
                <w:sz w:val="16"/>
              </w:rPr>
            </w:pPr>
          </w:p>
          <w:p w14:paraId="650BE008" w14:textId="77777777" w:rsidR="00A74DCC" w:rsidRDefault="00000000">
            <w:pPr>
              <w:pStyle w:val="TableParagraph"/>
              <w:ind w:left="6"/>
              <w:jc w:val="center"/>
              <w:rPr>
                <w:sz w:val="16"/>
              </w:rPr>
            </w:pPr>
            <w:r>
              <w:rPr>
                <w:spacing w:val="-10"/>
                <w:sz w:val="16"/>
              </w:rPr>
              <w:t>1</w:t>
            </w:r>
          </w:p>
        </w:tc>
        <w:tc>
          <w:tcPr>
            <w:tcW w:w="1133" w:type="dxa"/>
          </w:tcPr>
          <w:p w14:paraId="139E7AD6" w14:textId="77777777" w:rsidR="00A74DCC" w:rsidRDefault="00A74DCC">
            <w:pPr>
              <w:pStyle w:val="TableParagraph"/>
              <w:rPr>
                <w:sz w:val="16"/>
              </w:rPr>
            </w:pPr>
          </w:p>
          <w:p w14:paraId="41DB14BF" w14:textId="77777777" w:rsidR="00A74DCC" w:rsidRDefault="00A74DCC">
            <w:pPr>
              <w:pStyle w:val="TableParagraph"/>
              <w:rPr>
                <w:sz w:val="16"/>
              </w:rPr>
            </w:pPr>
          </w:p>
          <w:p w14:paraId="0CB7B549" w14:textId="77777777" w:rsidR="00A74DCC" w:rsidRDefault="00A74DCC">
            <w:pPr>
              <w:pStyle w:val="TableParagraph"/>
              <w:rPr>
                <w:sz w:val="16"/>
              </w:rPr>
            </w:pPr>
          </w:p>
          <w:p w14:paraId="7EB27972" w14:textId="77777777" w:rsidR="00A74DCC" w:rsidRDefault="00A74DCC">
            <w:pPr>
              <w:pStyle w:val="TableParagraph"/>
              <w:rPr>
                <w:sz w:val="16"/>
              </w:rPr>
            </w:pPr>
          </w:p>
          <w:p w14:paraId="1FEA1901" w14:textId="77777777" w:rsidR="00A74DCC" w:rsidRDefault="00A74DCC">
            <w:pPr>
              <w:pStyle w:val="TableParagraph"/>
              <w:rPr>
                <w:sz w:val="16"/>
              </w:rPr>
            </w:pPr>
          </w:p>
          <w:p w14:paraId="72CE0850" w14:textId="77777777" w:rsidR="00A74DCC" w:rsidRDefault="00A74DCC">
            <w:pPr>
              <w:pStyle w:val="TableParagraph"/>
              <w:rPr>
                <w:sz w:val="16"/>
              </w:rPr>
            </w:pPr>
          </w:p>
          <w:p w14:paraId="6521D3CE" w14:textId="77777777" w:rsidR="00A74DCC" w:rsidRDefault="00A74DCC">
            <w:pPr>
              <w:pStyle w:val="TableParagraph"/>
              <w:rPr>
                <w:sz w:val="16"/>
              </w:rPr>
            </w:pPr>
          </w:p>
          <w:p w14:paraId="5DC771A8" w14:textId="77777777" w:rsidR="00A74DCC" w:rsidRDefault="00A74DCC">
            <w:pPr>
              <w:pStyle w:val="TableParagraph"/>
              <w:spacing w:before="104"/>
              <w:rPr>
                <w:sz w:val="16"/>
              </w:rPr>
            </w:pPr>
          </w:p>
          <w:p w14:paraId="4760227B" w14:textId="77777777" w:rsidR="00A74DCC" w:rsidRDefault="00000000">
            <w:pPr>
              <w:pStyle w:val="TableParagraph"/>
              <w:ind w:left="5"/>
              <w:jc w:val="center"/>
              <w:rPr>
                <w:sz w:val="16"/>
              </w:rPr>
            </w:pPr>
            <w:r>
              <w:rPr>
                <w:spacing w:val="-10"/>
                <w:sz w:val="16"/>
              </w:rPr>
              <w:t>4</w:t>
            </w:r>
          </w:p>
        </w:tc>
        <w:tc>
          <w:tcPr>
            <w:tcW w:w="1419" w:type="dxa"/>
          </w:tcPr>
          <w:p w14:paraId="4E17AA77" w14:textId="77777777" w:rsidR="00A74DCC" w:rsidRDefault="00A74DCC">
            <w:pPr>
              <w:pStyle w:val="TableParagraph"/>
              <w:rPr>
                <w:sz w:val="16"/>
              </w:rPr>
            </w:pPr>
          </w:p>
          <w:p w14:paraId="7CF372A4" w14:textId="77777777" w:rsidR="00A74DCC" w:rsidRDefault="00A74DCC">
            <w:pPr>
              <w:pStyle w:val="TableParagraph"/>
              <w:rPr>
                <w:sz w:val="16"/>
              </w:rPr>
            </w:pPr>
          </w:p>
          <w:p w14:paraId="2281EE7F" w14:textId="77777777" w:rsidR="00A74DCC" w:rsidRDefault="00A74DCC">
            <w:pPr>
              <w:pStyle w:val="TableParagraph"/>
              <w:rPr>
                <w:sz w:val="16"/>
              </w:rPr>
            </w:pPr>
          </w:p>
          <w:p w14:paraId="6DA74DC8" w14:textId="77777777" w:rsidR="00A74DCC" w:rsidRDefault="00A74DCC">
            <w:pPr>
              <w:pStyle w:val="TableParagraph"/>
              <w:rPr>
                <w:sz w:val="16"/>
              </w:rPr>
            </w:pPr>
          </w:p>
          <w:p w14:paraId="465FF515" w14:textId="77777777" w:rsidR="00A74DCC" w:rsidRDefault="00A74DCC">
            <w:pPr>
              <w:pStyle w:val="TableParagraph"/>
              <w:rPr>
                <w:sz w:val="16"/>
              </w:rPr>
            </w:pPr>
          </w:p>
          <w:p w14:paraId="6A49F12E" w14:textId="77777777" w:rsidR="00A74DCC" w:rsidRDefault="00A74DCC">
            <w:pPr>
              <w:pStyle w:val="TableParagraph"/>
              <w:rPr>
                <w:sz w:val="16"/>
              </w:rPr>
            </w:pPr>
          </w:p>
          <w:p w14:paraId="31B667A6" w14:textId="77777777" w:rsidR="00A74DCC" w:rsidRDefault="00A74DCC">
            <w:pPr>
              <w:pStyle w:val="TableParagraph"/>
              <w:rPr>
                <w:sz w:val="16"/>
              </w:rPr>
            </w:pPr>
          </w:p>
          <w:p w14:paraId="3DB32166" w14:textId="77777777" w:rsidR="00A74DCC" w:rsidRDefault="00A74DCC">
            <w:pPr>
              <w:pStyle w:val="TableParagraph"/>
              <w:spacing w:before="104"/>
              <w:rPr>
                <w:sz w:val="16"/>
              </w:rPr>
            </w:pPr>
          </w:p>
          <w:p w14:paraId="1C151495"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1.935,2667</w:t>
            </w:r>
          </w:p>
        </w:tc>
        <w:tc>
          <w:tcPr>
            <w:tcW w:w="1416" w:type="dxa"/>
          </w:tcPr>
          <w:p w14:paraId="6FC35964" w14:textId="77777777" w:rsidR="00A74DCC" w:rsidRDefault="00A74DCC">
            <w:pPr>
              <w:pStyle w:val="TableParagraph"/>
              <w:rPr>
                <w:sz w:val="16"/>
              </w:rPr>
            </w:pPr>
          </w:p>
          <w:p w14:paraId="3449332F" w14:textId="77777777" w:rsidR="00A74DCC" w:rsidRDefault="00A74DCC">
            <w:pPr>
              <w:pStyle w:val="TableParagraph"/>
              <w:rPr>
                <w:sz w:val="16"/>
              </w:rPr>
            </w:pPr>
          </w:p>
          <w:p w14:paraId="773D749A" w14:textId="77777777" w:rsidR="00A74DCC" w:rsidRDefault="00A74DCC">
            <w:pPr>
              <w:pStyle w:val="TableParagraph"/>
              <w:rPr>
                <w:sz w:val="16"/>
              </w:rPr>
            </w:pPr>
          </w:p>
          <w:p w14:paraId="0BAF32AE" w14:textId="77777777" w:rsidR="00A74DCC" w:rsidRDefault="00A74DCC">
            <w:pPr>
              <w:pStyle w:val="TableParagraph"/>
              <w:rPr>
                <w:sz w:val="16"/>
              </w:rPr>
            </w:pPr>
          </w:p>
          <w:p w14:paraId="5B380511" w14:textId="77777777" w:rsidR="00A74DCC" w:rsidRDefault="00A74DCC">
            <w:pPr>
              <w:pStyle w:val="TableParagraph"/>
              <w:rPr>
                <w:sz w:val="16"/>
              </w:rPr>
            </w:pPr>
          </w:p>
          <w:p w14:paraId="0F273E70" w14:textId="77777777" w:rsidR="00A74DCC" w:rsidRDefault="00A74DCC">
            <w:pPr>
              <w:pStyle w:val="TableParagraph"/>
              <w:rPr>
                <w:sz w:val="16"/>
              </w:rPr>
            </w:pPr>
          </w:p>
          <w:p w14:paraId="6F92F952" w14:textId="77777777" w:rsidR="00A74DCC" w:rsidRDefault="00A74DCC">
            <w:pPr>
              <w:pStyle w:val="TableParagraph"/>
              <w:rPr>
                <w:sz w:val="16"/>
              </w:rPr>
            </w:pPr>
          </w:p>
          <w:p w14:paraId="7473A630" w14:textId="77777777" w:rsidR="00A74DCC" w:rsidRDefault="00A74DCC">
            <w:pPr>
              <w:pStyle w:val="TableParagraph"/>
              <w:spacing w:before="104"/>
              <w:rPr>
                <w:sz w:val="16"/>
              </w:rPr>
            </w:pPr>
          </w:p>
          <w:p w14:paraId="13BB72C1"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7.741,07</w:t>
            </w:r>
          </w:p>
        </w:tc>
      </w:tr>
      <w:tr w:rsidR="00A74DCC" w14:paraId="1919478B" w14:textId="77777777">
        <w:trPr>
          <w:trHeight w:val="3362"/>
        </w:trPr>
        <w:tc>
          <w:tcPr>
            <w:tcW w:w="710" w:type="dxa"/>
          </w:tcPr>
          <w:p w14:paraId="19579352" w14:textId="77777777" w:rsidR="00A74DCC" w:rsidRDefault="00A74DCC">
            <w:pPr>
              <w:pStyle w:val="TableParagraph"/>
              <w:rPr>
                <w:sz w:val="16"/>
              </w:rPr>
            </w:pPr>
          </w:p>
          <w:p w14:paraId="4FBB60D1" w14:textId="77777777" w:rsidR="00A74DCC" w:rsidRDefault="00A74DCC">
            <w:pPr>
              <w:pStyle w:val="TableParagraph"/>
              <w:rPr>
                <w:sz w:val="16"/>
              </w:rPr>
            </w:pPr>
          </w:p>
          <w:p w14:paraId="627E1C52" w14:textId="77777777" w:rsidR="00A74DCC" w:rsidRDefault="00A74DCC">
            <w:pPr>
              <w:pStyle w:val="TableParagraph"/>
              <w:rPr>
                <w:sz w:val="16"/>
              </w:rPr>
            </w:pPr>
          </w:p>
          <w:p w14:paraId="1B11734C" w14:textId="77777777" w:rsidR="00A74DCC" w:rsidRDefault="00A74DCC">
            <w:pPr>
              <w:pStyle w:val="TableParagraph"/>
              <w:rPr>
                <w:sz w:val="16"/>
              </w:rPr>
            </w:pPr>
          </w:p>
          <w:p w14:paraId="0780E79B" w14:textId="77777777" w:rsidR="00A74DCC" w:rsidRDefault="00A74DCC">
            <w:pPr>
              <w:pStyle w:val="TableParagraph"/>
              <w:rPr>
                <w:sz w:val="16"/>
              </w:rPr>
            </w:pPr>
          </w:p>
          <w:p w14:paraId="7741D33D" w14:textId="77777777" w:rsidR="00A74DCC" w:rsidRDefault="00A74DCC">
            <w:pPr>
              <w:pStyle w:val="TableParagraph"/>
              <w:rPr>
                <w:sz w:val="16"/>
              </w:rPr>
            </w:pPr>
          </w:p>
          <w:p w14:paraId="3351B243" w14:textId="77777777" w:rsidR="00A74DCC" w:rsidRDefault="00A74DCC">
            <w:pPr>
              <w:pStyle w:val="TableParagraph"/>
              <w:rPr>
                <w:sz w:val="16"/>
              </w:rPr>
            </w:pPr>
          </w:p>
          <w:p w14:paraId="60308BC8" w14:textId="77777777" w:rsidR="00A74DCC" w:rsidRDefault="00A74DCC">
            <w:pPr>
              <w:pStyle w:val="TableParagraph"/>
              <w:spacing w:before="118"/>
              <w:rPr>
                <w:sz w:val="16"/>
              </w:rPr>
            </w:pPr>
          </w:p>
          <w:p w14:paraId="416F5085" w14:textId="77777777" w:rsidR="00A74DCC" w:rsidRDefault="00000000">
            <w:pPr>
              <w:pStyle w:val="TableParagraph"/>
              <w:ind w:right="46"/>
              <w:jc w:val="right"/>
              <w:rPr>
                <w:sz w:val="16"/>
              </w:rPr>
            </w:pPr>
            <w:r>
              <w:rPr>
                <w:spacing w:val="-5"/>
                <w:sz w:val="16"/>
              </w:rPr>
              <w:t>36.</w:t>
            </w:r>
          </w:p>
        </w:tc>
        <w:tc>
          <w:tcPr>
            <w:tcW w:w="3829" w:type="dxa"/>
          </w:tcPr>
          <w:p w14:paraId="6670E87D" w14:textId="77777777" w:rsidR="00A74DCC" w:rsidRDefault="00000000">
            <w:pPr>
              <w:pStyle w:val="TableParagraph"/>
              <w:spacing w:before="65"/>
              <w:ind w:left="70"/>
              <w:rPr>
                <w:sz w:val="16"/>
              </w:rPr>
            </w:pPr>
            <w:r>
              <w:rPr>
                <w:rFonts w:ascii="Arial"/>
                <w:b/>
                <w:color w:val="000009"/>
                <w:spacing w:val="-2"/>
                <w:sz w:val="16"/>
              </w:rPr>
              <w:t>CEREBRO COM</w:t>
            </w:r>
            <w:r>
              <w:rPr>
                <w:rFonts w:ascii="Arial"/>
                <w:b/>
                <w:color w:val="000009"/>
                <w:spacing w:val="-6"/>
                <w:sz w:val="16"/>
              </w:rPr>
              <w:t xml:space="preserve"> </w:t>
            </w:r>
            <w:r>
              <w:rPr>
                <w:rFonts w:ascii="Arial"/>
                <w:b/>
                <w:color w:val="000009"/>
                <w:spacing w:val="-2"/>
                <w:sz w:val="16"/>
              </w:rPr>
              <w:t>ARTERIA</w:t>
            </w:r>
            <w:r>
              <w:rPr>
                <w:rFonts w:ascii="Arial"/>
                <w:b/>
                <w:color w:val="000009"/>
                <w:spacing w:val="-14"/>
                <w:sz w:val="16"/>
              </w:rPr>
              <w:t xml:space="preserve"> </w:t>
            </w:r>
            <w:r>
              <w:rPr>
                <w:rFonts w:ascii="Arial"/>
                <w:b/>
                <w:color w:val="000009"/>
                <w:spacing w:val="-2"/>
                <w:sz w:val="16"/>
              </w:rPr>
              <w:t>EM</w:t>
            </w:r>
            <w:r>
              <w:rPr>
                <w:rFonts w:ascii="Arial"/>
                <w:b/>
                <w:color w:val="000009"/>
                <w:spacing w:val="-1"/>
                <w:sz w:val="16"/>
              </w:rPr>
              <w:t xml:space="preserve"> </w:t>
            </w:r>
            <w:r>
              <w:rPr>
                <w:rFonts w:ascii="Arial"/>
                <w:b/>
                <w:color w:val="000009"/>
                <w:spacing w:val="-2"/>
                <w:sz w:val="16"/>
              </w:rPr>
              <w:t>8</w:t>
            </w:r>
            <w:r>
              <w:rPr>
                <w:rFonts w:ascii="Arial"/>
                <w:b/>
                <w:color w:val="000009"/>
                <w:spacing w:val="-6"/>
                <w:sz w:val="16"/>
              </w:rPr>
              <w:t xml:space="preserve"> </w:t>
            </w:r>
            <w:r>
              <w:rPr>
                <w:rFonts w:ascii="Arial"/>
                <w:b/>
                <w:color w:val="000009"/>
                <w:spacing w:val="-2"/>
                <w:sz w:val="16"/>
              </w:rPr>
              <w:t>PARTES.</w:t>
            </w:r>
            <w:r>
              <w:rPr>
                <w:rFonts w:ascii="Arial"/>
                <w:b/>
                <w:color w:val="000009"/>
                <w:spacing w:val="1"/>
                <w:sz w:val="16"/>
              </w:rPr>
              <w:t xml:space="preserve"> </w:t>
            </w:r>
            <w:r>
              <w:rPr>
                <w:color w:val="000009"/>
                <w:spacing w:val="-2"/>
                <w:sz w:val="16"/>
              </w:rPr>
              <w:t>Modelo</w:t>
            </w:r>
          </w:p>
          <w:p w14:paraId="1493EC03" w14:textId="77777777" w:rsidR="00A74DCC" w:rsidRDefault="00000000">
            <w:pPr>
              <w:pStyle w:val="TableParagraph"/>
              <w:spacing w:before="16" w:line="259" w:lineRule="auto"/>
              <w:ind w:left="70" w:right="62"/>
              <w:rPr>
                <w:sz w:val="16"/>
              </w:rPr>
            </w:pPr>
            <w:r>
              <w:rPr>
                <w:color w:val="000009"/>
                <w:sz w:val="16"/>
              </w:rPr>
              <w:t>anatômico do cérebro desenvolvido para estudo e demonstração, evidencia sistema vascular arterial na</w:t>
            </w:r>
            <w:r>
              <w:rPr>
                <w:color w:val="000009"/>
                <w:spacing w:val="-2"/>
                <w:sz w:val="16"/>
              </w:rPr>
              <w:t xml:space="preserve"> </w:t>
            </w:r>
            <w:r>
              <w:rPr>
                <w:color w:val="000009"/>
                <w:sz w:val="16"/>
              </w:rPr>
              <w:t>região</w:t>
            </w:r>
            <w:r>
              <w:rPr>
                <w:color w:val="000009"/>
                <w:spacing w:val="-7"/>
                <w:sz w:val="16"/>
              </w:rPr>
              <w:t xml:space="preserve"> </w:t>
            </w:r>
            <w:r>
              <w:rPr>
                <w:color w:val="000009"/>
                <w:sz w:val="16"/>
              </w:rPr>
              <w:t>anterior,</w:t>
            </w:r>
            <w:r>
              <w:rPr>
                <w:color w:val="000009"/>
                <w:spacing w:val="-1"/>
                <w:sz w:val="16"/>
              </w:rPr>
              <w:t xml:space="preserve"> </w:t>
            </w:r>
            <w:r>
              <w:rPr>
                <w:color w:val="000009"/>
                <w:sz w:val="16"/>
              </w:rPr>
              <w:t>média</w:t>
            </w:r>
            <w:r>
              <w:rPr>
                <w:color w:val="000009"/>
                <w:spacing w:val="-6"/>
                <w:sz w:val="16"/>
              </w:rPr>
              <w:t xml:space="preserve"> </w:t>
            </w:r>
            <w:r>
              <w:rPr>
                <w:color w:val="000009"/>
                <w:sz w:val="16"/>
              </w:rPr>
              <w:t>e</w:t>
            </w:r>
            <w:r>
              <w:rPr>
                <w:color w:val="000009"/>
                <w:spacing w:val="-2"/>
                <w:sz w:val="16"/>
              </w:rPr>
              <w:t xml:space="preserve"> </w:t>
            </w:r>
            <w:r>
              <w:rPr>
                <w:color w:val="000009"/>
                <w:sz w:val="16"/>
              </w:rPr>
              <w:t>posterior,</w:t>
            </w:r>
            <w:r>
              <w:rPr>
                <w:color w:val="000009"/>
                <w:spacing w:val="-1"/>
                <w:sz w:val="16"/>
              </w:rPr>
              <w:t xml:space="preserve"> </w:t>
            </w:r>
            <w:r>
              <w:rPr>
                <w:color w:val="000009"/>
                <w:sz w:val="16"/>
              </w:rPr>
              <w:t>giros</w:t>
            </w:r>
            <w:r>
              <w:rPr>
                <w:color w:val="000009"/>
                <w:spacing w:val="-8"/>
                <w:sz w:val="16"/>
              </w:rPr>
              <w:t xml:space="preserve"> </w:t>
            </w:r>
            <w:r>
              <w:rPr>
                <w:color w:val="000009"/>
                <w:sz w:val="16"/>
              </w:rPr>
              <w:t>e</w:t>
            </w:r>
            <w:r>
              <w:rPr>
                <w:color w:val="000009"/>
                <w:spacing w:val="-4"/>
                <w:sz w:val="16"/>
              </w:rPr>
              <w:t xml:space="preserve"> </w:t>
            </w:r>
            <w:r>
              <w:rPr>
                <w:color w:val="000009"/>
                <w:sz w:val="16"/>
              </w:rPr>
              <w:t>sulcos cerebrais. Desmontável em até 8 partes, montado sobre base. Confeccionado em resina plástica emborrachada.</w:t>
            </w:r>
            <w:r>
              <w:rPr>
                <w:color w:val="000009"/>
                <w:spacing w:val="-12"/>
                <w:sz w:val="16"/>
              </w:rPr>
              <w:t xml:space="preserve"> </w:t>
            </w:r>
            <w:r>
              <w:rPr>
                <w:color w:val="000009"/>
                <w:sz w:val="16"/>
              </w:rPr>
              <w:t>Características</w:t>
            </w:r>
            <w:r>
              <w:rPr>
                <w:color w:val="000009"/>
                <w:spacing w:val="-11"/>
                <w:sz w:val="16"/>
              </w:rPr>
              <w:t xml:space="preserve"> </w:t>
            </w:r>
            <w:r>
              <w:rPr>
                <w:color w:val="000009"/>
                <w:sz w:val="16"/>
              </w:rPr>
              <w:t>mínimas:</w:t>
            </w:r>
            <w:r>
              <w:rPr>
                <w:color w:val="000009"/>
                <w:spacing w:val="-11"/>
                <w:sz w:val="16"/>
              </w:rPr>
              <w:t xml:space="preserve"> </w:t>
            </w:r>
            <w:r>
              <w:rPr>
                <w:color w:val="000009"/>
                <w:sz w:val="16"/>
              </w:rPr>
              <w:t>Composto por: Hemisfério cerebral direito e esquerdo, Cerebelo, Tronco encefálico, Lobo parietal, lobo occipital, lobo</w:t>
            </w:r>
            <w:r>
              <w:rPr>
                <w:color w:val="000009"/>
                <w:spacing w:val="-3"/>
                <w:sz w:val="16"/>
              </w:rPr>
              <w:t xml:space="preserve"> </w:t>
            </w:r>
            <w:r>
              <w:rPr>
                <w:color w:val="000009"/>
                <w:sz w:val="16"/>
              </w:rPr>
              <w:t>frontal,</w:t>
            </w:r>
            <w:r>
              <w:rPr>
                <w:color w:val="000009"/>
                <w:spacing w:val="-5"/>
                <w:sz w:val="16"/>
              </w:rPr>
              <w:t xml:space="preserve"> </w:t>
            </w:r>
            <w:r>
              <w:rPr>
                <w:color w:val="000009"/>
                <w:sz w:val="16"/>
              </w:rPr>
              <w:t>lobo</w:t>
            </w:r>
            <w:r>
              <w:rPr>
                <w:color w:val="000009"/>
                <w:spacing w:val="-1"/>
                <w:sz w:val="16"/>
              </w:rPr>
              <w:t xml:space="preserve"> </w:t>
            </w:r>
            <w:r>
              <w:rPr>
                <w:color w:val="000009"/>
                <w:sz w:val="16"/>
              </w:rPr>
              <w:t>temporal, Corpo caloso, Hipotálamo e tálamo, Artérias, O modelo permite: Visualizar estruturas do cérebro através do corte horizontal e longitudinal, Desmontar o modelo</w:t>
            </w:r>
            <w:r>
              <w:rPr>
                <w:color w:val="000009"/>
                <w:spacing w:val="-1"/>
                <w:sz w:val="16"/>
              </w:rPr>
              <w:t xml:space="preserve"> </w:t>
            </w:r>
            <w:r>
              <w:rPr>
                <w:color w:val="000009"/>
                <w:sz w:val="16"/>
              </w:rPr>
              <w:t>em hemisfério cerebral direito e esquerdo, Visualizar corpo</w:t>
            </w:r>
            <w:r>
              <w:rPr>
                <w:color w:val="000009"/>
                <w:spacing w:val="-7"/>
                <w:sz w:val="16"/>
              </w:rPr>
              <w:t xml:space="preserve"> </w:t>
            </w:r>
            <w:r>
              <w:rPr>
                <w:color w:val="000009"/>
                <w:sz w:val="16"/>
              </w:rPr>
              <w:t>caloso, Visualizar e</w:t>
            </w:r>
            <w:r>
              <w:rPr>
                <w:color w:val="000009"/>
                <w:spacing w:val="-2"/>
                <w:sz w:val="16"/>
              </w:rPr>
              <w:t xml:space="preserve"> </w:t>
            </w:r>
            <w:r>
              <w:rPr>
                <w:color w:val="000009"/>
                <w:sz w:val="16"/>
              </w:rPr>
              <w:t>dividir tronco</w:t>
            </w:r>
            <w:r>
              <w:rPr>
                <w:color w:val="000009"/>
                <w:spacing w:val="-6"/>
                <w:sz w:val="16"/>
              </w:rPr>
              <w:t xml:space="preserve"> </w:t>
            </w:r>
            <w:r>
              <w:rPr>
                <w:color w:val="000009"/>
                <w:sz w:val="16"/>
              </w:rPr>
              <w:t>cerebral, O estudo dos giros e sulcos cerebrais.</w:t>
            </w:r>
          </w:p>
        </w:tc>
        <w:tc>
          <w:tcPr>
            <w:tcW w:w="850" w:type="dxa"/>
          </w:tcPr>
          <w:p w14:paraId="09D1F873" w14:textId="77777777" w:rsidR="00A74DCC" w:rsidRDefault="00A74DCC">
            <w:pPr>
              <w:pStyle w:val="TableParagraph"/>
              <w:rPr>
                <w:sz w:val="16"/>
              </w:rPr>
            </w:pPr>
          </w:p>
          <w:p w14:paraId="57350095" w14:textId="77777777" w:rsidR="00A74DCC" w:rsidRDefault="00A74DCC">
            <w:pPr>
              <w:pStyle w:val="TableParagraph"/>
              <w:rPr>
                <w:sz w:val="16"/>
              </w:rPr>
            </w:pPr>
          </w:p>
          <w:p w14:paraId="276445CC" w14:textId="77777777" w:rsidR="00A74DCC" w:rsidRDefault="00A74DCC">
            <w:pPr>
              <w:pStyle w:val="TableParagraph"/>
              <w:rPr>
                <w:sz w:val="16"/>
              </w:rPr>
            </w:pPr>
          </w:p>
          <w:p w14:paraId="4CD66BA4" w14:textId="77777777" w:rsidR="00A74DCC" w:rsidRDefault="00A74DCC">
            <w:pPr>
              <w:pStyle w:val="TableParagraph"/>
              <w:rPr>
                <w:sz w:val="16"/>
              </w:rPr>
            </w:pPr>
          </w:p>
          <w:p w14:paraId="58EC45D2" w14:textId="77777777" w:rsidR="00A74DCC" w:rsidRDefault="00A74DCC">
            <w:pPr>
              <w:pStyle w:val="TableParagraph"/>
              <w:rPr>
                <w:sz w:val="16"/>
              </w:rPr>
            </w:pPr>
          </w:p>
          <w:p w14:paraId="7B3F81EC" w14:textId="77777777" w:rsidR="00A74DCC" w:rsidRDefault="00A74DCC">
            <w:pPr>
              <w:pStyle w:val="TableParagraph"/>
              <w:rPr>
                <w:sz w:val="16"/>
              </w:rPr>
            </w:pPr>
          </w:p>
          <w:p w14:paraId="4E682582" w14:textId="77777777" w:rsidR="00A74DCC" w:rsidRDefault="00A74DCC">
            <w:pPr>
              <w:pStyle w:val="TableParagraph"/>
              <w:rPr>
                <w:sz w:val="16"/>
              </w:rPr>
            </w:pPr>
          </w:p>
          <w:p w14:paraId="0C73BFED" w14:textId="77777777" w:rsidR="00A74DCC" w:rsidRDefault="00A74DCC">
            <w:pPr>
              <w:pStyle w:val="TableParagraph"/>
              <w:spacing w:before="118"/>
              <w:rPr>
                <w:sz w:val="16"/>
              </w:rPr>
            </w:pPr>
          </w:p>
          <w:p w14:paraId="4F969674" w14:textId="77777777" w:rsidR="00A74DCC" w:rsidRDefault="00000000">
            <w:pPr>
              <w:pStyle w:val="TableParagraph"/>
              <w:ind w:left="69"/>
              <w:rPr>
                <w:sz w:val="16"/>
              </w:rPr>
            </w:pPr>
            <w:r>
              <w:rPr>
                <w:spacing w:val="-2"/>
                <w:sz w:val="16"/>
              </w:rPr>
              <w:t>486659</w:t>
            </w:r>
          </w:p>
        </w:tc>
        <w:tc>
          <w:tcPr>
            <w:tcW w:w="709" w:type="dxa"/>
          </w:tcPr>
          <w:p w14:paraId="5F16B22F" w14:textId="77777777" w:rsidR="00A74DCC" w:rsidRDefault="00A74DCC">
            <w:pPr>
              <w:pStyle w:val="TableParagraph"/>
              <w:rPr>
                <w:sz w:val="16"/>
              </w:rPr>
            </w:pPr>
          </w:p>
          <w:p w14:paraId="04BEB14F" w14:textId="77777777" w:rsidR="00A74DCC" w:rsidRDefault="00A74DCC">
            <w:pPr>
              <w:pStyle w:val="TableParagraph"/>
              <w:rPr>
                <w:sz w:val="16"/>
              </w:rPr>
            </w:pPr>
          </w:p>
          <w:p w14:paraId="22A4DD52" w14:textId="77777777" w:rsidR="00A74DCC" w:rsidRDefault="00A74DCC">
            <w:pPr>
              <w:pStyle w:val="TableParagraph"/>
              <w:rPr>
                <w:sz w:val="16"/>
              </w:rPr>
            </w:pPr>
          </w:p>
          <w:p w14:paraId="29CB606B" w14:textId="77777777" w:rsidR="00A74DCC" w:rsidRDefault="00A74DCC">
            <w:pPr>
              <w:pStyle w:val="TableParagraph"/>
              <w:rPr>
                <w:sz w:val="16"/>
              </w:rPr>
            </w:pPr>
          </w:p>
          <w:p w14:paraId="7A3EA33D" w14:textId="77777777" w:rsidR="00A74DCC" w:rsidRDefault="00A74DCC">
            <w:pPr>
              <w:pStyle w:val="TableParagraph"/>
              <w:rPr>
                <w:sz w:val="16"/>
              </w:rPr>
            </w:pPr>
          </w:p>
          <w:p w14:paraId="5009481B" w14:textId="77777777" w:rsidR="00A74DCC" w:rsidRDefault="00A74DCC">
            <w:pPr>
              <w:pStyle w:val="TableParagraph"/>
              <w:rPr>
                <w:sz w:val="16"/>
              </w:rPr>
            </w:pPr>
          </w:p>
          <w:p w14:paraId="0F2011D9" w14:textId="77777777" w:rsidR="00A74DCC" w:rsidRDefault="00A74DCC">
            <w:pPr>
              <w:pStyle w:val="TableParagraph"/>
              <w:rPr>
                <w:sz w:val="16"/>
              </w:rPr>
            </w:pPr>
          </w:p>
          <w:p w14:paraId="5C5963BC" w14:textId="77777777" w:rsidR="00A74DCC" w:rsidRDefault="00A74DCC">
            <w:pPr>
              <w:pStyle w:val="TableParagraph"/>
              <w:spacing w:before="118"/>
              <w:rPr>
                <w:sz w:val="16"/>
              </w:rPr>
            </w:pPr>
          </w:p>
          <w:p w14:paraId="6C53FC16" w14:textId="77777777" w:rsidR="00A74DCC" w:rsidRDefault="00000000">
            <w:pPr>
              <w:pStyle w:val="TableParagraph"/>
              <w:ind w:left="6"/>
              <w:jc w:val="center"/>
              <w:rPr>
                <w:sz w:val="16"/>
              </w:rPr>
            </w:pPr>
            <w:r>
              <w:rPr>
                <w:spacing w:val="-5"/>
                <w:sz w:val="16"/>
              </w:rPr>
              <w:t>UND</w:t>
            </w:r>
          </w:p>
        </w:tc>
        <w:tc>
          <w:tcPr>
            <w:tcW w:w="994" w:type="dxa"/>
          </w:tcPr>
          <w:p w14:paraId="6CFABB32" w14:textId="77777777" w:rsidR="00A74DCC" w:rsidRDefault="00A74DCC">
            <w:pPr>
              <w:pStyle w:val="TableParagraph"/>
              <w:rPr>
                <w:sz w:val="16"/>
              </w:rPr>
            </w:pPr>
          </w:p>
          <w:p w14:paraId="69EC59E2" w14:textId="77777777" w:rsidR="00A74DCC" w:rsidRDefault="00A74DCC">
            <w:pPr>
              <w:pStyle w:val="TableParagraph"/>
              <w:rPr>
                <w:sz w:val="16"/>
              </w:rPr>
            </w:pPr>
          </w:p>
          <w:p w14:paraId="2B412286" w14:textId="77777777" w:rsidR="00A74DCC" w:rsidRDefault="00A74DCC">
            <w:pPr>
              <w:pStyle w:val="TableParagraph"/>
              <w:rPr>
                <w:sz w:val="16"/>
              </w:rPr>
            </w:pPr>
          </w:p>
          <w:p w14:paraId="7CD625F9" w14:textId="77777777" w:rsidR="00A74DCC" w:rsidRDefault="00A74DCC">
            <w:pPr>
              <w:pStyle w:val="TableParagraph"/>
              <w:rPr>
                <w:sz w:val="16"/>
              </w:rPr>
            </w:pPr>
          </w:p>
          <w:p w14:paraId="3E7BC39C" w14:textId="77777777" w:rsidR="00A74DCC" w:rsidRDefault="00A74DCC">
            <w:pPr>
              <w:pStyle w:val="TableParagraph"/>
              <w:rPr>
                <w:sz w:val="16"/>
              </w:rPr>
            </w:pPr>
          </w:p>
          <w:p w14:paraId="2D0BFEC8" w14:textId="77777777" w:rsidR="00A74DCC" w:rsidRDefault="00A74DCC">
            <w:pPr>
              <w:pStyle w:val="TableParagraph"/>
              <w:rPr>
                <w:sz w:val="16"/>
              </w:rPr>
            </w:pPr>
          </w:p>
          <w:p w14:paraId="403A0098" w14:textId="77777777" w:rsidR="00A74DCC" w:rsidRDefault="00A74DCC">
            <w:pPr>
              <w:pStyle w:val="TableParagraph"/>
              <w:rPr>
                <w:sz w:val="16"/>
              </w:rPr>
            </w:pPr>
          </w:p>
          <w:p w14:paraId="0C359B11" w14:textId="77777777" w:rsidR="00A74DCC" w:rsidRDefault="00A74DCC">
            <w:pPr>
              <w:pStyle w:val="TableParagraph"/>
              <w:spacing w:before="118"/>
              <w:rPr>
                <w:sz w:val="16"/>
              </w:rPr>
            </w:pPr>
          </w:p>
          <w:p w14:paraId="7F8A9877" w14:textId="77777777" w:rsidR="00A74DCC" w:rsidRDefault="00000000">
            <w:pPr>
              <w:pStyle w:val="TableParagraph"/>
              <w:ind w:left="6"/>
              <w:jc w:val="center"/>
              <w:rPr>
                <w:sz w:val="16"/>
              </w:rPr>
            </w:pPr>
            <w:r>
              <w:rPr>
                <w:spacing w:val="-10"/>
                <w:sz w:val="16"/>
              </w:rPr>
              <w:t>1</w:t>
            </w:r>
          </w:p>
        </w:tc>
        <w:tc>
          <w:tcPr>
            <w:tcW w:w="1133" w:type="dxa"/>
          </w:tcPr>
          <w:p w14:paraId="0307FD67" w14:textId="77777777" w:rsidR="00A74DCC" w:rsidRDefault="00A74DCC">
            <w:pPr>
              <w:pStyle w:val="TableParagraph"/>
              <w:rPr>
                <w:sz w:val="16"/>
              </w:rPr>
            </w:pPr>
          </w:p>
          <w:p w14:paraId="649108BF" w14:textId="77777777" w:rsidR="00A74DCC" w:rsidRDefault="00A74DCC">
            <w:pPr>
              <w:pStyle w:val="TableParagraph"/>
              <w:rPr>
                <w:sz w:val="16"/>
              </w:rPr>
            </w:pPr>
          </w:p>
          <w:p w14:paraId="2B09674D" w14:textId="77777777" w:rsidR="00A74DCC" w:rsidRDefault="00A74DCC">
            <w:pPr>
              <w:pStyle w:val="TableParagraph"/>
              <w:rPr>
                <w:sz w:val="16"/>
              </w:rPr>
            </w:pPr>
          </w:p>
          <w:p w14:paraId="22CCAC46" w14:textId="77777777" w:rsidR="00A74DCC" w:rsidRDefault="00A74DCC">
            <w:pPr>
              <w:pStyle w:val="TableParagraph"/>
              <w:rPr>
                <w:sz w:val="16"/>
              </w:rPr>
            </w:pPr>
          </w:p>
          <w:p w14:paraId="20F9AEDB" w14:textId="77777777" w:rsidR="00A74DCC" w:rsidRDefault="00A74DCC">
            <w:pPr>
              <w:pStyle w:val="TableParagraph"/>
              <w:rPr>
                <w:sz w:val="16"/>
              </w:rPr>
            </w:pPr>
          </w:p>
          <w:p w14:paraId="25B5CE98" w14:textId="77777777" w:rsidR="00A74DCC" w:rsidRDefault="00A74DCC">
            <w:pPr>
              <w:pStyle w:val="TableParagraph"/>
              <w:rPr>
                <w:sz w:val="16"/>
              </w:rPr>
            </w:pPr>
          </w:p>
          <w:p w14:paraId="4AC35830" w14:textId="77777777" w:rsidR="00A74DCC" w:rsidRDefault="00A74DCC">
            <w:pPr>
              <w:pStyle w:val="TableParagraph"/>
              <w:rPr>
                <w:sz w:val="16"/>
              </w:rPr>
            </w:pPr>
          </w:p>
          <w:p w14:paraId="431B0167" w14:textId="77777777" w:rsidR="00A74DCC" w:rsidRDefault="00A74DCC">
            <w:pPr>
              <w:pStyle w:val="TableParagraph"/>
              <w:spacing w:before="118"/>
              <w:rPr>
                <w:sz w:val="16"/>
              </w:rPr>
            </w:pPr>
          </w:p>
          <w:p w14:paraId="7E11AFB2" w14:textId="77777777" w:rsidR="00A74DCC" w:rsidRDefault="00000000">
            <w:pPr>
              <w:pStyle w:val="TableParagraph"/>
              <w:ind w:left="5"/>
              <w:jc w:val="center"/>
              <w:rPr>
                <w:sz w:val="16"/>
              </w:rPr>
            </w:pPr>
            <w:r>
              <w:rPr>
                <w:spacing w:val="-10"/>
                <w:sz w:val="16"/>
              </w:rPr>
              <w:t>4</w:t>
            </w:r>
          </w:p>
        </w:tc>
        <w:tc>
          <w:tcPr>
            <w:tcW w:w="1419" w:type="dxa"/>
          </w:tcPr>
          <w:p w14:paraId="078E335B" w14:textId="77777777" w:rsidR="00A74DCC" w:rsidRDefault="00A74DCC">
            <w:pPr>
              <w:pStyle w:val="TableParagraph"/>
              <w:rPr>
                <w:sz w:val="16"/>
              </w:rPr>
            </w:pPr>
          </w:p>
          <w:p w14:paraId="7554EEEA" w14:textId="77777777" w:rsidR="00A74DCC" w:rsidRDefault="00A74DCC">
            <w:pPr>
              <w:pStyle w:val="TableParagraph"/>
              <w:rPr>
                <w:sz w:val="16"/>
              </w:rPr>
            </w:pPr>
          </w:p>
          <w:p w14:paraId="565E8470" w14:textId="77777777" w:rsidR="00A74DCC" w:rsidRDefault="00A74DCC">
            <w:pPr>
              <w:pStyle w:val="TableParagraph"/>
              <w:rPr>
                <w:sz w:val="16"/>
              </w:rPr>
            </w:pPr>
          </w:p>
          <w:p w14:paraId="030B993A" w14:textId="77777777" w:rsidR="00A74DCC" w:rsidRDefault="00A74DCC">
            <w:pPr>
              <w:pStyle w:val="TableParagraph"/>
              <w:rPr>
                <w:sz w:val="16"/>
              </w:rPr>
            </w:pPr>
          </w:p>
          <w:p w14:paraId="6F02060E" w14:textId="77777777" w:rsidR="00A74DCC" w:rsidRDefault="00A74DCC">
            <w:pPr>
              <w:pStyle w:val="TableParagraph"/>
              <w:rPr>
                <w:sz w:val="16"/>
              </w:rPr>
            </w:pPr>
          </w:p>
          <w:p w14:paraId="3BAF4BF0" w14:textId="77777777" w:rsidR="00A74DCC" w:rsidRDefault="00A74DCC">
            <w:pPr>
              <w:pStyle w:val="TableParagraph"/>
              <w:rPr>
                <w:sz w:val="16"/>
              </w:rPr>
            </w:pPr>
          </w:p>
          <w:p w14:paraId="4F01028A" w14:textId="77777777" w:rsidR="00A74DCC" w:rsidRDefault="00A74DCC">
            <w:pPr>
              <w:pStyle w:val="TableParagraph"/>
              <w:rPr>
                <w:sz w:val="16"/>
              </w:rPr>
            </w:pPr>
          </w:p>
          <w:p w14:paraId="74CB457E" w14:textId="77777777" w:rsidR="00A74DCC" w:rsidRDefault="00A74DCC">
            <w:pPr>
              <w:pStyle w:val="TableParagraph"/>
              <w:spacing w:before="118"/>
              <w:rPr>
                <w:sz w:val="16"/>
              </w:rPr>
            </w:pPr>
          </w:p>
          <w:p w14:paraId="3535D90D"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1.394,7733</w:t>
            </w:r>
          </w:p>
        </w:tc>
        <w:tc>
          <w:tcPr>
            <w:tcW w:w="1416" w:type="dxa"/>
          </w:tcPr>
          <w:p w14:paraId="6DD49F50" w14:textId="77777777" w:rsidR="00A74DCC" w:rsidRDefault="00A74DCC">
            <w:pPr>
              <w:pStyle w:val="TableParagraph"/>
              <w:rPr>
                <w:sz w:val="16"/>
              </w:rPr>
            </w:pPr>
          </w:p>
          <w:p w14:paraId="10F0A6DE" w14:textId="77777777" w:rsidR="00A74DCC" w:rsidRDefault="00A74DCC">
            <w:pPr>
              <w:pStyle w:val="TableParagraph"/>
              <w:rPr>
                <w:sz w:val="16"/>
              </w:rPr>
            </w:pPr>
          </w:p>
          <w:p w14:paraId="7B3E4E37" w14:textId="77777777" w:rsidR="00A74DCC" w:rsidRDefault="00A74DCC">
            <w:pPr>
              <w:pStyle w:val="TableParagraph"/>
              <w:rPr>
                <w:sz w:val="16"/>
              </w:rPr>
            </w:pPr>
          </w:p>
          <w:p w14:paraId="204B7D55" w14:textId="77777777" w:rsidR="00A74DCC" w:rsidRDefault="00A74DCC">
            <w:pPr>
              <w:pStyle w:val="TableParagraph"/>
              <w:rPr>
                <w:sz w:val="16"/>
              </w:rPr>
            </w:pPr>
          </w:p>
          <w:p w14:paraId="0B13E858" w14:textId="77777777" w:rsidR="00A74DCC" w:rsidRDefault="00A74DCC">
            <w:pPr>
              <w:pStyle w:val="TableParagraph"/>
              <w:rPr>
                <w:sz w:val="16"/>
              </w:rPr>
            </w:pPr>
          </w:p>
          <w:p w14:paraId="15C52FDE" w14:textId="77777777" w:rsidR="00A74DCC" w:rsidRDefault="00A74DCC">
            <w:pPr>
              <w:pStyle w:val="TableParagraph"/>
              <w:rPr>
                <w:sz w:val="16"/>
              </w:rPr>
            </w:pPr>
          </w:p>
          <w:p w14:paraId="48CA1E75" w14:textId="77777777" w:rsidR="00A74DCC" w:rsidRDefault="00A74DCC">
            <w:pPr>
              <w:pStyle w:val="TableParagraph"/>
              <w:rPr>
                <w:sz w:val="16"/>
              </w:rPr>
            </w:pPr>
          </w:p>
          <w:p w14:paraId="0CFF3AEF" w14:textId="77777777" w:rsidR="00A74DCC" w:rsidRDefault="00A74DCC">
            <w:pPr>
              <w:pStyle w:val="TableParagraph"/>
              <w:spacing w:before="118"/>
              <w:rPr>
                <w:sz w:val="16"/>
              </w:rPr>
            </w:pPr>
          </w:p>
          <w:p w14:paraId="3684A0CA"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5.579,09</w:t>
            </w:r>
          </w:p>
        </w:tc>
      </w:tr>
      <w:tr w:rsidR="00A74DCC" w14:paraId="7BC5C19B" w14:textId="77777777">
        <w:trPr>
          <w:trHeight w:val="3386"/>
        </w:trPr>
        <w:tc>
          <w:tcPr>
            <w:tcW w:w="710" w:type="dxa"/>
          </w:tcPr>
          <w:p w14:paraId="79DA5105" w14:textId="77777777" w:rsidR="00A74DCC" w:rsidRDefault="00A74DCC">
            <w:pPr>
              <w:pStyle w:val="TableParagraph"/>
              <w:rPr>
                <w:sz w:val="16"/>
              </w:rPr>
            </w:pPr>
          </w:p>
          <w:p w14:paraId="47632F7E" w14:textId="77777777" w:rsidR="00A74DCC" w:rsidRDefault="00A74DCC">
            <w:pPr>
              <w:pStyle w:val="TableParagraph"/>
              <w:rPr>
                <w:sz w:val="16"/>
              </w:rPr>
            </w:pPr>
          </w:p>
          <w:p w14:paraId="4321C638" w14:textId="77777777" w:rsidR="00A74DCC" w:rsidRDefault="00A74DCC">
            <w:pPr>
              <w:pStyle w:val="TableParagraph"/>
              <w:rPr>
                <w:sz w:val="16"/>
              </w:rPr>
            </w:pPr>
          </w:p>
          <w:p w14:paraId="01BE3D32" w14:textId="77777777" w:rsidR="00A74DCC" w:rsidRDefault="00A74DCC">
            <w:pPr>
              <w:pStyle w:val="TableParagraph"/>
              <w:rPr>
                <w:sz w:val="16"/>
              </w:rPr>
            </w:pPr>
          </w:p>
          <w:p w14:paraId="7A3E5B63" w14:textId="77777777" w:rsidR="00A74DCC" w:rsidRDefault="00A74DCC">
            <w:pPr>
              <w:pStyle w:val="TableParagraph"/>
              <w:rPr>
                <w:sz w:val="16"/>
              </w:rPr>
            </w:pPr>
          </w:p>
          <w:p w14:paraId="4544D5F6" w14:textId="77777777" w:rsidR="00A74DCC" w:rsidRDefault="00A74DCC">
            <w:pPr>
              <w:pStyle w:val="TableParagraph"/>
              <w:rPr>
                <w:sz w:val="16"/>
              </w:rPr>
            </w:pPr>
          </w:p>
          <w:p w14:paraId="7CD1059F" w14:textId="77777777" w:rsidR="00A74DCC" w:rsidRDefault="00A74DCC">
            <w:pPr>
              <w:pStyle w:val="TableParagraph"/>
              <w:rPr>
                <w:sz w:val="16"/>
              </w:rPr>
            </w:pPr>
          </w:p>
          <w:p w14:paraId="79D19AFF" w14:textId="77777777" w:rsidR="00A74DCC" w:rsidRDefault="00A74DCC">
            <w:pPr>
              <w:pStyle w:val="TableParagraph"/>
              <w:spacing w:before="128"/>
              <w:rPr>
                <w:sz w:val="16"/>
              </w:rPr>
            </w:pPr>
          </w:p>
          <w:p w14:paraId="79341AC0" w14:textId="77777777" w:rsidR="00A74DCC" w:rsidRDefault="00000000">
            <w:pPr>
              <w:pStyle w:val="TableParagraph"/>
              <w:ind w:right="46"/>
              <w:jc w:val="right"/>
              <w:rPr>
                <w:sz w:val="16"/>
              </w:rPr>
            </w:pPr>
            <w:r>
              <w:rPr>
                <w:spacing w:val="-5"/>
                <w:sz w:val="16"/>
              </w:rPr>
              <w:t>37.</w:t>
            </w:r>
          </w:p>
        </w:tc>
        <w:tc>
          <w:tcPr>
            <w:tcW w:w="3829" w:type="dxa"/>
          </w:tcPr>
          <w:p w14:paraId="5EF32A2A" w14:textId="77777777" w:rsidR="00A74DCC" w:rsidRDefault="00000000">
            <w:pPr>
              <w:pStyle w:val="TableParagraph"/>
              <w:spacing w:before="1"/>
              <w:ind w:left="70"/>
              <w:jc w:val="both"/>
              <w:rPr>
                <w:sz w:val="16"/>
              </w:rPr>
            </w:pPr>
            <w:r>
              <w:rPr>
                <w:rFonts w:ascii="Arial"/>
                <w:b/>
                <w:sz w:val="16"/>
              </w:rPr>
              <w:t>CRANIO</w:t>
            </w:r>
            <w:r>
              <w:rPr>
                <w:rFonts w:ascii="Arial"/>
                <w:b/>
                <w:spacing w:val="33"/>
                <w:sz w:val="16"/>
              </w:rPr>
              <w:t xml:space="preserve"> </w:t>
            </w:r>
            <w:r>
              <w:rPr>
                <w:rFonts w:ascii="Arial"/>
                <w:b/>
                <w:sz w:val="16"/>
              </w:rPr>
              <w:t>COM</w:t>
            </w:r>
            <w:r>
              <w:rPr>
                <w:rFonts w:ascii="Arial"/>
                <w:b/>
                <w:spacing w:val="32"/>
                <w:sz w:val="16"/>
              </w:rPr>
              <w:t xml:space="preserve"> </w:t>
            </w:r>
            <w:r>
              <w:rPr>
                <w:rFonts w:ascii="Arial"/>
                <w:b/>
                <w:sz w:val="16"/>
              </w:rPr>
              <w:t>SUTURA</w:t>
            </w:r>
            <w:r>
              <w:rPr>
                <w:rFonts w:ascii="Arial"/>
                <w:b/>
                <w:spacing w:val="33"/>
                <w:sz w:val="16"/>
              </w:rPr>
              <w:t xml:space="preserve"> </w:t>
            </w:r>
            <w:r>
              <w:rPr>
                <w:rFonts w:ascii="Arial"/>
                <w:b/>
                <w:sz w:val="16"/>
              </w:rPr>
              <w:t>COLORIDA.</w:t>
            </w:r>
            <w:r>
              <w:rPr>
                <w:rFonts w:ascii="Arial"/>
                <w:b/>
                <w:spacing w:val="38"/>
                <w:sz w:val="16"/>
              </w:rPr>
              <w:t xml:space="preserve"> </w:t>
            </w:r>
            <w:r>
              <w:rPr>
                <w:sz w:val="16"/>
              </w:rPr>
              <w:t>Modelo</w:t>
            </w:r>
            <w:r>
              <w:rPr>
                <w:spacing w:val="34"/>
                <w:sz w:val="16"/>
              </w:rPr>
              <w:t xml:space="preserve"> </w:t>
            </w:r>
            <w:r>
              <w:rPr>
                <w:spacing w:val="-5"/>
                <w:sz w:val="16"/>
              </w:rPr>
              <w:t>de</w:t>
            </w:r>
          </w:p>
          <w:p w14:paraId="31A5752F" w14:textId="77777777" w:rsidR="00A74DCC" w:rsidRDefault="00000000">
            <w:pPr>
              <w:pStyle w:val="TableParagraph"/>
              <w:spacing w:before="27" w:line="276" w:lineRule="auto"/>
              <w:ind w:left="70" w:right="56"/>
              <w:jc w:val="both"/>
              <w:rPr>
                <w:sz w:val="16"/>
              </w:rPr>
            </w:pPr>
            <w:r>
              <w:rPr>
                <w:sz w:val="16"/>
              </w:rPr>
              <w:t>crânio tamanho natural, colorido e numerado, com abertura mandibular, 3 dentes e calota craniana removíveis, apresenta com riqueza de detalhes, estruturas anatômicas cranianas. Confeccionado em resina plástica rígida, montado sobre haste de metal cromado, fixa em base. Características mínimas: Composto por: Osso frontal (marrom claro), Osso parietal (bege), Osso occipital(roxo)</w:t>
            </w:r>
            <w:r>
              <w:rPr>
                <w:rFonts w:ascii="Arial" w:hAnsi="Arial"/>
                <w:b/>
                <w:sz w:val="16"/>
              </w:rPr>
              <w:t xml:space="preserve">, </w:t>
            </w:r>
            <w:r>
              <w:rPr>
                <w:sz w:val="16"/>
              </w:rPr>
              <w:t>Osso</w:t>
            </w:r>
            <w:r>
              <w:rPr>
                <w:spacing w:val="-12"/>
                <w:sz w:val="16"/>
              </w:rPr>
              <w:t xml:space="preserve"> </w:t>
            </w:r>
            <w:r>
              <w:rPr>
                <w:sz w:val="16"/>
              </w:rPr>
              <w:t>temporal</w:t>
            </w:r>
            <w:r>
              <w:rPr>
                <w:spacing w:val="-11"/>
                <w:sz w:val="16"/>
              </w:rPr>
              <w:t xml:space="preserve"> </w:t>
            </w:r>
            <w:r>
              <w:rPr>
                <w:sz w:val="16"/>
              </w:rPr>
              <w:t>(azul</w:t>
            </w:r>
            <w:r>
              <w:rPr>
                <w:spacing w:val="-11"/>
                <w:sz w:val="16"/>
              </w:rPr>
              <w:t xml:space="preserve"> </w:t>
            </w:r>
            <w:r>
              <w:rPr>
                <w:sz w:val="16"/>
              </w:rPr>
              <w:t>escuro),</w:t>
            </w:r>
            <w:r>
              <w:rPr>
                <w:spacing w:val="-11"/>
                <w:sz w:val="16"/>
              </w:rPr>
              <w:t xml:space="preserve"> </w:t>
            </w:r>
            <w:r>
              <w:rPr>
                <w:sz w:val="16"/>
              </w:rPr>
              <w:t>Osso</w:t>
            </w:r>
            <w:r>
              <w:rPr>
                <w:spacing w:val="-11"/>
                <w:sz w:val="16"/>
              </w:rPr>
              <w:t xml:space="preserve"> </w:t>
            </w:r>
            <w:r>
              <w:rPr>
                <w:sz w:val="16"/>
              </w:rPr>
              <w:t>nasal(azul</w:t>
            </w:r>
            <w:r>
              <w:rPr>
                <w:spacing w:val="-11"/>
                <w:sz w:val="16"/>
              </w:rPr>
              <w:t xml:space="preserve"> </w:t>
            </w:r>
            <w:r>
              <w:rPr>
                <w:sz w:val="16"/>
              </w:rPr>
              <w:t>claro), Canal lacrimal(preto), Osso lacrimal (azul claro), Maxila (roxo), Osso esfenoide (vermelho), Osso zigomático (bege), Mandíbula (azul claro), Osso palatino (azul claro), Lamina cribriforme/ sulco pré- quiasmatico/</w:t>
            </w:r>
            <w:r>
              <w:rPr>
                <w:spacing w:val="57"/>
                <w:sz w:val="16"/>
              </w:rPr>
              <w:t xml:space="preserve"> </w:t>
            </w:r>
            <w:r>
              <w:rPr>
                <w:sz w:val="16"/>
              </w:rPr>
              <w:t>vômer</w:t>
            </w:r>
            <w:r>
              <w:rPr>
                <w:spacing w:val="59"/>
                <w:sz w:val="16"/>
              </w:rPr>
              <w:t xml:space="preserve"> </w:t>
            </w:r>
            <w:r>
              <w:rPr>
                <w:sz w:val="16"/>
              </w:rPr>
              <w:t>(bege),</w:t>
            </w:r>
            <w:r>
              <w:rPr>
                <w:spacing w:val="61"/>
                <w:sz w:val="16"/>
              </w:rPr>
              <w:t xml:space="preserve"> </w:t>
            </w:r>
            <w:r>
              <w:rPr>
                <w:sz w:val="16"/>
              </w:rPr>
              <w:t>Osso</w:t>
            </w:r>
            <w:r>
              <w:rPr>
                <w:spacing w:val="59"/>
                <w:sz w:val="16"/>
              </w:rPr>
              <w:t xml:space="preserve"> </w:t>
            </w:r>
            <w:r>
              <w:rPr>
                <w:sz w:val="16"/>
              </w:rPr>
              <w:t>etmoide</w:t>
            </w:r>
            <w:r>
              <w:rPr>
                <w:spacing w:val="59"/>
                <w:sz w:val="16"/>
              </w:rPr>
              <w:t xml:space="preserve"> </w:t>
            </w:r>
            <w:r>
              <w:rPr>
                <w:spacing w:val="-4"/>
                <w:sz w:val="16"/>
              </w:rPr>
              <w:t>(azul</w:t>
            </w:r>
          </w:p>
          <w:p w14:paraId="338D6371" w14:textId="77777777" w:rsidR="00A74DCC" w:rsidRDefault="00000000">
            <w:pPr>
              <w:pStyle w:val="TableParagraph"/>
              <w:ind w:left="70"/>
              <w:jc w:val="both"/>
              <w:rPr>
                <w:sz w:val="16"/>
              </w:rPr>
            </w:pPr>
            <w:r>
              <w:rPr>
                <w:sz w:val="16"/>
              </w:rPr>
              <w:t>claro)</w:t>
            </w:r>
            <w:r>
              <w:rPr>
                <w:spacing w:val="49"/>
                <w:sz w:val="16"/>
              </w:rPr>
              <w:t xml:space="preserve"> </w:t>
            </w:r>
            <w:r>
              <w:rPr>
                <w:sz w:val="16"/>
              </w:rPr>
              <w:t>O</w:t>
            </w:r>
            <w:r>
              <w:rPr>
                <w:spacing w:val="50"/>
                <w:sz w:val="16"/>
              </w:rPr>
              <w:t xml:space="preserve"> </w:t>
            </w:r>
            <w:r>
              <w:rPr>
                <w:sz w:val="16"/>
              </w:rPr>
              <w:t>modelo</w:t>
            </w:r>
            <w:r>
              <w:rPr>
                <w:spacing w:val="50"/>
                <w:sz w:val="16"/>
              </w:rPr>
              <w:t xml:space="preserve"> </w:t>
            </w:r>
            <w:r>
              <w:rPr>
                <w:sz w:val="16"/>
              </w:rPr>
              <w:t>permite:</w:t>
            </w:r>
            <w:r>
              <w:rPr>
                <w:spacing w:val="51"/>
                <w:sz w:val="16"/>
              </w:rPr>
              <w:t xml:space="preserve"> </w:t>
            </w:r>
            <w:r>
              <w:rPr>
                <w:sz w:val="16"/>
              </w:rPr>
              <w:t>Estudo</w:t>
            </w:r>
            <w:r>
              <w:rPr>
                <w:spacing w:val="50"/>
                <w:sz w:val="16"/>
              </w:rPr>
              <w:t xml:space="preserve"> </w:t>
            </w:r>
            <w:r>
              <w:rPr>
                <w:sz w:val="16"/>
              </w:rPr>
              <w:t>detalhado</w:t>
            </w:r>
            <w:r>
              <w:rPr>
                <w:spacing w:val="50"/>
                <w:sz w:val="16"/>
              </w:rPr>
              <w:t xml:space="preserve"> </w:t>
            </w:r>
            <w:r>
              <w:rPr>
                <w:spacing w:val="-5"/>
                <w:sz w:val="16"/>
              </w:rPr>
              <w:t>das</w:t>
            </w:r>
          </w:p>
        </w:tc>
        <w:tc>
          <w:tcPr>
            <w:tcW w:w="850" w:type="dxa"/>
          </w:tcPr>
          <w:p w14:paraId="522CB7F2" w14:textId="77777777" w:rsidR="00A74DCC" w:rsidRDefault="00A74DCC">
            <w:pPr>
              <w:pStyle w:val="TableParagraph"/>
              <w:rPr>
                <w:sz w:val="16"/>
              </w:rPr>
            </w:pPr>
          </w:p>
          <w:p w14:paraId="1899AD36" w14:textId="77777777" w:rsidR="00A74DCC" w:rsidRDefault="00A74DCC">
            <w:pPr>
              <w:pStyle w:val="TableParagraph"/>
              <w:rPr>
                <w:sz w:val="16"/>
              </w:rPr>
            </w:pPr>
          </w:p>
          <w:p w14:paraId="5A96B27A" w14:textId="77777777" w:rsidR="00A74DCC" w:rsidRDefault="00A74DCC">
            <w:pPr>
              <w:pStyle w:val="TableParagraph"/>
              <w:rPr>
                <w:sz w:val="16"/>
              </w:rPr>
            </w:pPr>
          </w:p>
          <w:p w14:paraId="6249E58F" w14:textId="77777777" w:rsidR="00A74DCC" w:rsidRDefault="00A74DCC">
            <w:pPr>
              <w:pStyle w:val="TableParagraph"/>
              <w:rPr>
                <w:sz w:val="16"/>
              </w:rPr>
            </w:pPr>
          </w:p>
          <w:p w14:paraId="47F886BA" w14:textId="77777777" w:rsidR="00A74DCC" w:rsidRDefault="00A74DCC">
            <w:pPr>
              <w:pStyle w:val="TableParagraph"/>
              <w:rPr>
                <w:sz w:val="16"/>
              </w:rPr>
            </w:pPr>
          </w:p>
          <w:p w14:paraId="24555701" w14:textId="77777777" w:rsidR="00A74DCC" w:rsidRDefault="00A74DCC">
            <w:pPr>
              <w:pStyle w:val="TableParagraph"/>
              <w:rPr>
                <w:sz w:val="16"/>
              </w:rPr>
            </w:pPr>
          </w:p>
          <w:p w14:paraId="78F77523" w14:textId="77777777" w:rsidR="00A74DCC" w:rsidRDefault="00A74DCC">
            <w:pPr>
              <w:pStyle w:val="TableParagraph"/>
              <w:rPr>
                <w:sz w:val="16"/>
              </w:rPr>
            </w:pPr>
          </w:p>
          <w:p w14:paraId="4855AD43" w14:textId="77777777" w:rsidR="00A74DCC" w:rsidRDefault="00A74DCC">
            <w:pPr>
              <w:pStyle w:val="TableParagraph"/>
              <w:spacing w:before="128"/>
              <w:rPr>
                <w:sz w:val="16"/>
              </w:rPr>
            </w:pPr>
          </w:p>
          <w:p w14:paraId="19E4AC66" w14:textId="77777777" w:rsidR="00A74DCC" w:rsidRDefault="00000000">
            <w:pPr>
              <w:pStyle w:val="TableParagraph"/>
              <w:ind w:left="69"/>
              <w:rPr>
                <w:sz w:val="16"/>
              </w:rPr>
            </w:pPr>
            <w:r>
              <w:rPr>
                <w:spacing w:val="-2"/>
                <w:sz w:val="16"/>
              </w:rPr>
              <w:t>486660</w:t>
            </w:r>
          </w:p>
        </w:tc>
        <w:tc>
          <w:tcPr>
            <w:tcW w:w="709" w:type="dxa"/>
          </w:tcPr>
          <w:p w14:paraId="74B67C59" w14:textId="77777777" w:rsidR="00A74DCC" w:rsidRDefault="00A74DCC">
            <w:pPr>
              <w:pStyle w:val="TableParagraph"/>
              <w:rPr>
                <w:sz w:val="16"/>
              </w:rPr>
            </w:pPr>
          </w:p>
          <w:p w14:paraId="17CD647C" w14:textId="77777777" w:rsidR="00A74DCC" w:rsidRDefault="00A74DCC">
            <w:pPr>
              <w:pStyle w:val="TableParagraph"/>
              <w:rPr>
                <w:sz w:val="16"/>
              </w:rPr>
            </w:pPr>
          </w:p>
          <w:p w14:paraId="3D94B028" w14:textId="77777777" w:rsidR="00A74DCC" w:rsidRDefault="00A74DCC">
            <w:pPr>
              <w:pStyle w:val="TableParagraph"/>
              <w:rPr>
                <w:sz w:val="16"/>
              </w:rPr>
            </w:pPr>
          </w:p>
          <w:p w14:paraId="0C36B079" w14:textId="77777777" w:rsidR="00A74DCC" w:rsidRDefault="00A74DCC">
            <w:pPr>
              <w:pStyle w:val="TableParagraph"/>
              <w:rPr>
                <w:sz w:val="16"/>
              </w:rPr>
            </w:pPr>
          </w:p>
          <w:p w14:paraId="291CBF71" w14:textId="77777777" w:rsidR="00A74DCC" w:rsidRDefault="00A74DCC">
            <w:pPr>
              <w:pStyle w:val="TableParagraph"/>
              <w:rPr>
                <w:sz w:val="16"/>
              </w:rPr>
            </w:pPr>
          </w:p>
          <w:p w14:paraId="4EE90F57" w14:textId="77777777" w:rsidR="00A74DCC" w:rsidRDefault="00A74DCC">
            <w:pPr>
              <w:pStyle w:val="TableParagraph"/>
              <w:rPr>
                <w:sz w:val="16"/>
              </w:rPr>
            </w:pPr>
          </w:p>
          <w:p w14:paraId="5DFE6CC6" w14:textId="77777777" w:rsidR="00A74DCC" w:rsidRDefault="00A74DCC">
            <w:pPr>
              <w:pStyle w:val="TableParagraph"/>
              <w:rPr>
                <w:sz w:val="16"/>
              </w:rPr>
            </w:pPr>
          </w:p>
          <w:p w14:paraId="049FBE8D" w14:textId="77777777" w:rsidR="00A74DCC" w:rsidRDefault="00A74DCC">
            <w:pPr>
              <w:pStyle w:val="TableParagraph"/>
              <w:spacing w:before="128"/>
              <w:rPr>
                <w:sz w:val="16"/>
              </w:rPr>
            </w:pPr>
          </w:p>
          <w:p w14:paraId="7F5DD9CC" w14:textId="77777777" w:rsidR="00A74DCC" w:rsidRDefault="00000000">
            <w:pPr>
              <w:pStyle w:val="TableParagraph"/>
              <w:ind w:left="6"/>
              <w:jc w:val="center"/>
              <w:rPr>
                <w:sz w:val="16"/>
              </w:rPr>
            </w:pPr>
            <w:r>
              <w:rPr>
                <w:spacing w:val="-5"/>
                <w:sz w:val="16"/>
              </w:rPr>
              <w:t>UND</w:t>
            </w:r>
          </w:p>
        </w:tc>
        <w:tc>
          <w:tcPr>
            <w:tcW w:w="994" w:type="dxa"/>
          </w:tcPr>
          <w:p w14:paraId="4E795840" w14:textId="77777777" w:rsidR="00A74DCC" w:rsidRDefault="00A74DCC">
            <w:pPr>
              <w:pStyle w:val="TableParagraph"/>
              <w:rPr>
                <w:sz w:val="16"/>
              </w:rPr>
            </w:pPr>
          </w:p>
          <w:p w14:paraId="203B73E2" w14:textId="77777777" w:rsidR="00A74DCC" w:rsidRDefault="00A74DCC">
            <w:pPr>
              <w:pStyle w:val="TableParagraph"/>
              <w:rPr>
                <w:sz w:val="16"/>
              </w:rPr>
            </w:pPr>
          </w:p>
          <w:p w14:paraId="23D95668" w14:textId="77777777" w:rsidR="00A74DCC" w:rsidRDefault="00A74DCC">
            <w:pPr>
              <w:pStyle w:val="TableParagraph"/>
              <w:rPr>
                <w:sz w:val="16"/>
              </w:rPr>
            </w:pPr>
          </w:p>
          <w:p w14:paraId="63D49B30" w14:textId="77777777" w:rsidR="00A74DCC" w:rsidRDefault="00A74DCC">
            <w:pPr>
              <w:pStyle w:val="TableParagraph"/>
              <w:rPr>
                <w:sz w:val="16"/>
              </w:rPr>
            </w:pPr>
          </w:p>
          <w:p w14:paraId="6E525E3F" w14:textId="77777777" w:rsidR="00A74DCC" w:rsidRDefault="00A74DCC">
            <w:pPr>
              <w:pStyle w:val="TableParagraph"/>
              <w:rPr>
                <w:sz w:val="16"/>
              </w:rPr>
            </w:pPr>
          </w:p>
          <w:p w14:paraId="68F6809C" w14:textId="77777777" w:rsidR="00A74DCC" w:rsidRDefault="00A74DCC">
            <w:pPr>
              <w:pStyle w:val="TableParagraph"/>
              <w:rPr>
                <w:sz w:val="16"/>
              </w:rPr>
            </w:pPr>
          </w:p>
          <w:p w14:paraId="53B0C5E6" w14:textId="77777777" w:rsidR="00A74DCC" w:rsidRDefault="00A74DCC">
            <w:pPr>
              <w:pStyle w:val="TableParagraph"/>
              <w:rPr>
                <w:sz w:val="16"/>
              </w:rPr>
            </w:pPr>
          </w:p>
          <w:p w14:paraId="3FA4F19B" w14:textId="77777777" w:rsidR="00A74DCC" w:rsidRDefault="00A74DCC">
            <w:pPr>
              <w:pStyle w:val="TableParagraph"/>
              <w:spacing w:before="128"/>
              <w:rPr>
                <w:sz w:val="16"/>
              </w:rPr>
            </w:pPr>
          </w:p>
          <w:p w14:paraId="35D5941C" w14:textId="77777777" w:rsidR="00A74DCC" w:rsidRDefault="00000000">
            <w:pPr>
              <w:pStyle w:val="TableParagraph"/>
              <w:ind w:left="6"/>
              <w:jc w:val="center"/>
              <w:rPr>
                <w:sz w:val="16"/>
              </w:rPr>
            </w:pPr>
            <w:r>
              <w:rPr>
                <w:spacing w:val="-10"/>
                <w:sz w:val="16"/>
              </w:rPr>
              <w:t>1</w:t>
            </w:r>
          </w:p>
        </w:tc>
        <w:tc>
          <w:tcPr>
            <w:tcW w:w="1133" w:type="dxa"/>
          </w:tcPr>
          <w:p w14:paraId="5D9FD6FA" w14:textId="77777777" w:rsidR="00A74DCC" w:rsidRDefault="00A74DCC">
            <w:pPr>
              <w:pStyle w:val="TableParagraph"/>
              <w:rPr>
                <w:sz w:val="16"/>
              </w:rPr>
            </w:pPr>
          </w:p>
          <w:p w14:paraId="580728BC" w14:textId="77777777" w:rsidR="00A74DCC" w:rsidRDefault="00A74DCC">
            <w:pPr>
              <w:pStyle w:val="TableParagraph"/>
              <w:rPr>
                <w:sz w:val="16"/>
              </w:rPr>
            </w:pPr>
          </w:p>
          <w:p w14:paraId="25B28E10" w14:textId="77777777" w:rsidR="00A74DCC" w:rsidRDefault="00A74DCC">
            <w:pPr>
              <w:pStyle w:val="TableParagraph"/>
              <w:rPr>
                <w:sz w:val="16"/>
              </w:rPr>
            </w:pPr>
          </w:p>
          <w:p w14:paraId="4E00C684" w14:textId="77777777" w:rsidR="00A74DCC" w:rsidRDefault="00A74DCC">
            <w:pPr>
              <w:pStyle w:val="TableParagraph"/>
              <w:rPr>
                <w:sz w:val="16"/>
              </w:rPr>
            </w:pPr>
          </w:p>
          <w:p w14:paraId="0ECC9378" w14:textId="77777777" w:rsidR="00A74DCC" w:rsidRDefault="00A74DCC">
            <w:pPr>
              <w:pStyle w:val="TableParagraph"/>
              <w:rPr>
                <w:sz w:val="16"/>
              </w:rPr>
            </w:pPr>
          </w:p>
          <w:p w14:paraId="59420A14" w14:textId="77777777" w:rsidR="00A74DCC" w:rsidRDefault="00A74DCC">
            <w:pPr>
              <w:pStyle w:val="TableParagraph"/>
              <w:rPr>
                <w:sz w:val="16"/>
              </w:rPr>
            </w:pPr>
          </w:p>
          <w:p w14:paraId="558996E7" w14:textId="77777777" w:rsidR="00A74DCC" w:rsidRDefault="00A74DCC">
            <w:pPr>
              <w:pStyle w:val="TableParagraph"/>
              <w:rPr>
                <w:sz w:val="16"/>
              </w:rPr>
            </w:pPr>
          </w:p>
          <w:p w14:paraId="1A6EFC81" w14:textId="77777777" w:rsidR="00A74DCC" w:rsidRDefault="00A74DCC">
            <w:pPr>
              <w:pStyle w:val="TableParagraph"/>
              <w:spacing w:before="128"/>
              <w:rPr>
                <w:sz w:val="16"/>
              </w:rPr>
            </w:pPr>
          </w:p>
          <w:p w14:paraId="2ED99983" w14:textId="77777777" w:rsidR="00A74DCC" w:rsidRDefault="00000000">
            <w:pPr>
              <w:pStyle w:val="TableParagraph"/>
              <w:ind w:left="5"/>
              <w:jc w:val="center"/>
              <w:rPr>
                <w:sz w:val="16"/>
              </w:rPr>
            </w:pPr>
            <w:r>
              <w:rPr>
                <w:spacing w:val="-10"/>
                <w:sz w:val="16"/>
              </w:rPr>
              <w:t>4</w:t>
            </w:r>
          </w:p>
        </w:tc>
        <w:tc>
          <w:tcPr>
            <w:tcW w:w="1419" w:type="dxa"/>
          </w:tcPr>
          <w:p w14:paraId="6CE2F65A" w14:textId="77777777" w:rsidR="00A74DCC" w:rsidRDefault="00A74DCC">
            <w:pPr>
              <w:pStyle w:val="TableParagraph"/>
              <w:rPr>
                <w:sz w:val="16"/>
              </w:rPr>
            </w:pPr>
          </w:p>
          <w:p w14:paraId="5A11CAA3" w14:textId="77777777" w:rsidR="00A74DCC" w:rsidRDefault="00A74DCC">
            <w:pPr>
              <w:pStyle w:val="TableParagraph"/>
              <w:rPr>
                <w:sz w:val="16"/>
              </w:rPr>
            </w:pPr>
          </w:p>
          <w:p w14:paraId="7797B770" w14:textId="77777777" w:rsidR="00A74DCC" w:rsidRDefault="00A74DCC">
            <w:pPr>
              <w:pStyle w:val="TableParagraph"/>
              <w:rPr>
                <w:sz w:val="16"/>
              </w:rPr>
            </w:pPr>
          </w:p>
          <w:p w14:paraId="126536EE" w14:textId="77777777" w:rsidR="00A74DCC" w:rsidRDefault="00A74DCC">
            <w:pPr>
              <w:pStyle w:val="TableParagraph"/>
              <w:rPr>
                <w:sz w:val="16"/>
              </w:rPr>
            </w:pPr>
          </w:p>
          <w:p w14:paraId="4FF90A06" w14:textId="77777777" w:rsidR="00A74DCC" w:rsidRDefault="00A74DCC">
            <w:pPr>
              <w:pStyle w:val="TableParagraph"/>
              <w:rPr>
                <w:sz w:val="16"/>
              </w:rPr>
            </w:pPr>
          </w:p>
          <w:p w14:paraId="20025F8C" w14:textId="77777777" w:rsidR="00A74DCC" w:rsidRDefault="00A74DCC">
            <w:pPr>
              <w:pStyle w:val="TableParagraph"/>
              <w:rPr>
                <w:sz w:val="16"/>
              </w:rPr>
            </w:pPr>
          </w:p>
          <w:p w14:paraId="16184FC2" w14:textId="77777777" w:rsidR="00A74DCC" w:rsidRDefault="00A74DCC">
            <w:pPr>
              <w:pStyle w:val="TableParagraph"/>
              <w:rPr>
                <w:sz w:val="16"/>
              </w:rPr>
            </w:pPr>
          </w:p>
          <w:p w14:paraId="3DB88D68" w14:textId="77777777" w:rsidR="00A74DCC" w:rsidRDefault="00A74DCC">
            <w:pPr>
              <w:pStyle w:val="TableParagraph"/>
              <w:spacing w:before="128"/>
              <w:rPr>
                <w:sz w:val="16"/>
              </w:rPr>
            </w:pPr>
          </w:p>
          <w:p w14:paraId="6C15B701"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2.572,50</w:t>
            </w:r>
          </w:p>
        </w:tc>
        <w:tc>
          <w:tcPr>
            <w:tcW w:w="1416" w:type="dxa"/>
          </w:tcPr>
          <w:p w14:paraId="181A949B" w14:textId="77777777" w:rsidR="00A74DCC" w:rsidRDefault="00A74DCC">
            <w:pPr>
              <w:pStyle w:val="TableParagraph"/>
              <w:rPr>
                <w:sz w:val="16"/>
              </w:rPr>
            </w:pPr>
          </w:p>
          <w:p w14:paraId="4EC3BFDF" w14:textId="77777777" w:rsidR="00A74DCC" w:rsidRDefault="00A74DCC">
            <w:pPr>
              <w:pStyle w:val="TableParagraph"/>
              <w:rPr>
                <w:sz w:val="16"/>
              </w:rPr>
            </w:pPr>
          </w:p>
          <w:p w14:paraId="46A4A561" w14:textId="77777777" w:rsidR="00A74DCC" w:rsidRDefault="00A74DCC">
            <w:pPr>
              <w:pStyle w:val="TableParagraph"/>
              <w:rPr>
                <w:sz w:val="16"/>
              </w:rPr>
            </w:pPr>
          </w:p>
          <w:p w14:paraId="35694C23" w14:textId="77777777" w:rsidR="00A74DCC" w:rsidRDefault="00A74DCC">
            <w:pPr>
              <w:pStyle w:val="TableParagraph"/>
              <w:rPr>
                <w:sz w:val="16"/>
              </w:rPr>
            </w:pPr>
          </w:p>
          <w:p w14:paraId="239AA2A6" w14:textId="77777777" w:rsidR="00A74DCC" w:rsidRDefault="00A74DCC">
            <w:pPr>
              <w:pStyle w:val="TableParagraph"/>
              <w:rPr>
                <w:sz w:val="16"/>
              </w:rPr>
            </w:pPr>
          </w:p>
          <w:p w14:paraId="7E5E7C2A" w14:textId="77777777" w:rsidR="00A74DCC" w:rsidRDefault="00A74DCC">
            <w:pPr>
              <w:pStyle w:val="TableParagraph"/>
              <w:rPr>
                <w:sz w:val="16"/>
              </w:rPr>
            </w:pPr>
          </w:p>
          <w:p w14:paraId="09CE4A80" w14:textId="77777777" w:rsidR="00A74DCC" w:rsidRDefault="00A74DCC">
            <w:pPr>
              <w:pStyle w:val="TableParagraph"/>
              <w:rPr>
                <w:sz w:val="16"/>
              </w:rPr>
            </w:pPr>
          </w:p>
          <w:p w14:paraId="4A0CD210" w14:textId="77777777" w:rsidR="00A74DCC" w:rsidRDefault="00A74DCC">
            <w:pPr>
              <w:pStyle w:val="TableParagraph"/>
              <w:spacing w:before="128"/>
              <w:rPr>
                <w:sz w:val="16"/>
              </w:rPr>
            </w:pPr>
          </w:p>
          <w:p w14:paraId="68E3872D"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10.290,00</w:t>
            </w:r>
          </w:p>
        </w:tc>
      </w:tr>
    </w:tbl>
    <w:p w14:paraId="6CA1459A" w14:textId="77777777" w:rsidR="00A74DCC" w:rsidRDefault="00000000">
      <w:pPr>
        <w:rPr>
          <w:sz w:val="2"/>
          <w:szCs w:val="2"/>
        </w:rPr>
      </w:pPr>
      <w:r>
        <w:rPr>
          <w:noProof/>
          <w:sz w:val="2"/>
          <w:szCs w:val="2"/>
        </w:rPr>
        <w:drawing>
          <wp:anchor distT="0" distB="0" distL="0" distR="0" simplePos="0" relativeHeight="482269696" behindDoc="1" locked="0" layoutInCell="1" allowOverlap="1" wp14:anchorId="6DCF0621" wp14:editId="3A2B2211">
            <wp:simplePos x="0" y="0"/>
            <wp:positionH relativeFrom="page">
              <wp:posOffset>3175</wp:posOffset>
            </wp:positionH>
            <wp:positionV relativeFrom="page">
              <wp:posOffset>173714</wp:posOffset>
            </wp:positionV>
            <wp:extent cx="7552690" cy="10317754"/>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5" cstate="print"/>
                    <a:stretch>
                      <a:fillRect/>
                    </a:stretch>
                  </pic:blipFill>
                  <pic:spPr>
                    <a:xfrm>
                      <a:off x="0" y="0"/>
                      <a:ext cx="7552690" cy="10317754"/>
                    </a:xfrm>
                    <a:prstGeom prst="rect">
                      <a:avLst/>
                    </a:prstGeom>
                  </pic:spPr>
                </pic:pic>
              </a:graphicData>
            </a:graphic>
          </wp:anchor>
        </w:drawing>
      </w:r>
    </w:p>
    <w:p w14:paraId="01F80D2D"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4B9C7C8E" w14:textId="77777777">
        <w:trPr>
          <w:trHeight w:val="1641"/>
        </w:trPr>
        <w:tc>
          <w:tcPr>
            <w:tcW w:w="710" w:type="dxa"/>
          </w:tcPr>
          <w:p w14:paraId="241E1DF0" w14:textId="77777777" w:rsidR="00A74DCC" w:rsidRDefault="00A74DCC">
            <w:pPr>
              <w:pStyle w:val="TableParagraph"/>
              <w:rPr>
                <w:rFonts w:ascii="Times New Roman"/>
                <w:sz w:val="16"/>
              </w:rPr>
            </w:pPr>
          </w:p>
        </w:tc>
        <w:tc>
          <w:tcPr>
            <w:tcW w:w="3829" w:type="dxa"/>
          </w:tcPr>
          <w:p w14:paraId="326F4892" w14:textId="77777777" w:rsidR="00A74DCC" w:rsidRDefault="00000000">
            <w:pPr>
              <w:pStyle w:val="TableParagraph"/>
              <w:spacing w:before="3" w:line="276" w:lineRule="auto"/>
              <w:ind w:left="70" w:right="54"/>
              <w:jc w:val="both"/>
              <w:rPr>
                <w:sz w:val="16"/>
              </w:rPr>
            </w:pPr>
            <w:r>
              <w:rPr>
                <w:sz w:val="16"/>
              </w:rPr>
              <w:t>estruturas</w:t>
            </w:r>
            <w:r>
              <w:rPr>
                <w:spacing w:val="-12"/>
                <w:sz w:val="16"/>
              </w:rPr>
              <w:t xml:space="preserve"> </w:t>
            </w:r>
            <w:r>
              <w:rPr>
                <w:sz w:val="16"/>
              </w:rPr>
              <w:t>externas</w:t>
            </w:r>
            <w:r>
              <w:rPr>
                <w:spacing w:val="-11"/>
                <w:sz w:val="16"/>
              </w:rPr>
              <w:t xml:space="preserve"> </w:t>
            </w:r>
            <w:r>
              <w:rPr>
                <w:sz w:val="16"/>
              </w:rPr>
              <w:t>e</w:t>
            </w:r>
            <w:r>
              <w:rPr>
                <w:spacing w:val="-11"/>
                <w:sz w:val="16"/>
              </w:rPr>
              <w:t xml:space="preserve"> </w:t>
            </w:r>
            <w:r>
              <w:rPr>
                <w:sz w:val="16"/>
              </w:rPr>
              <w:t>internas</w:t>
            </w:r>
            <w:r>
              <w:rPr>
                <w:spacing w:val="-11"/>
                <w:sz w:val="16"/>
              </w:rPr>
              <w:t xml:space="preserve"> </w:t>
            </w:r>
            <w:r>
              <w:rPr>
                <w:sz w:val="16"/>
              </w:rPr>
              <w:t>do</w:t>
            </w:r>
            <w:r>
              <w:rPr>
                <w:spacing w:val="-11"/>
                <w:sz w:val="16"/>
              </w:rPr>
              <w:t xml:space="preserve"> </w:t>
            </w:r>
            <w:r>
              <w:rPr>
                <w:sz w:val="16"/>
              </w:rPr>
              <w:t>crânio</w:t>
            </w:r>
            <w:r>
              <w:rPr>
                <w:rFonts w:ascii="Arial" w:hAnsi="Arial"/>
                <w:b/>
                <w:sz w:val="16"/>
              </w:rPr>
              <w:t>,</w:t>
            </w:r>
            <w:r>
              <w:rPr>
                <w:rFonts w:ascii="Arial" w:hAnsi="Arial"/>
                <w:b/>
                <w:spacing w:val="-11"/>
                <w:sz w:val="16"/>
              </w:rPr>
              <w:t xml:space="preserve"> </w:t>
            </w:r>
            <w:r>
              <w:rPr>
                <w:sz w:val="16"/>
              </w:rPr>
              <w:t>Abertura</w:t>
            </w:r>
            <w:r>
              <w:rPr>
                <w:spacing w:val="-11"/>
                <w:sz w:val="16"/>
              </w:rPr>
              <w:t xml:space="preserve"> </w:t>
            </w:r>
            <w:r>
              <w:rPr>
                <w:sz w:val="16"/>
              </w:rPr>
              <w:t>da mandíbula, Remover três dentes (incisivo, canino e molar), Remover calota craniana, possibilitando a visualização da estrutura interna do crânio. Visualizar suturas cranianas. O estudo do crânio auxiliado pelas cores e números, classificados no manual do usuário.</w:t>
            </w:r>
          </w:p>
        </w:tc>
        <w:tc>
          <w:tcPr>
            <w:tcW w:w="850" w:type="dxa"/>
          </w:tcPr>
          <w:p w14:paraId="723FE559" w14:textId="77777777" w:rsidR="00A74DCC" w:rsidRDefault="00A74DCC">
            <w:pPr>
              <w:pStyle w:val="TableParagraph"/>
              <w:rPr>
                <w:rFonts w:ascii="Times New Roman"/>
                <w:sz w:val="16"/>
              </w:rPr>
            </w:pPr>
          </w:p>
        </w:tc>
        <w:tc>
          <w:tcPr>
            <w:tcW w:w="709" w:type="dxa"/>
          </w:tcPr>
          <w:p w14:paraId="184E7F25" w14:textId="77777777" w:rsidR="00A74DCC" w:rsidRDefault="00A74DCC">
            <w:pPr>
              <w:pStyle w:val="TableParagraph"/>
              <w:rPr>
                <w:rFonts w:ascii="Times New Roman"/>
                <w:sz w:val="16"/>
              </w:rPr>
            </w:pPr>
          </w:p>
        </w:tc>
        <w:tc>
          <w:tcPr>
            <w:tcW w:w="994" w:type="dxa"/>
          </w:tcPr>
          <w:p w14:paraId="16707301" w14:textId="77777777" w:rsidR="00A74DCC" w:rsidRDefault="00A74DCC">
            <w:pPr>
              <w:pStyle w:val="TableParagraph"/>
              <w:rPr>
                <w:rFonts w:ascii="Times New Roman"/>
                <w:sz w:val="16"/>
              </w:rPr>
            </w:pPr>
          </w:p>
        </w:tc>
        <w:tc>
          <w:tcPr>
            <w:tcW w:w="1133" w:type="dxa"/>
          </w:tcPr>
          <w:p w14:paraId="72F8A88E" w14:textId="77777777" w:rsidR="00A74DCC" w:rsidRDefault="00A74DCC">
            <w:pPr>
              <w:pStyle w:val="TableParagraph"/>
              <w:rPr>
                <w:rFonts w:ascii="Times New Roman"/>
                <w:sz w:val="16"/>
              </w:rPr>
            </w:pPr>
          </w:p>
        </w:tc>
        <w:tc>
          <w:tcPr>
            <w:tcW w:w="1419" w:type="dxa"/>
          </w:tcPr>
          <w:p w14:paraId="48673C75" w14:textId="77777777" w:rsidR="00A74DCC" w:rsidRDefault="00A74DCC">
            <w:pPr>
              <w:pStyle w:val="TableParagraph"/>
              <w:rPr>
                <w:rFonts w:ascii="Times New Roman"/>
                <w:sz w:val="16"/>
              </w:rPr>
            </w:pPr>
          </w:p>
        </w:tc>
        <w:tc>
          <w:tcPr>
            <w:tcW w:w="1416" w:type="dxa"/>
          </w:tcPr>
          <w:p w14:paraId="3B872B7F" w14:textId="77777777" w:rsidR="00A74DCC" w:rsidRDefault="00A74DCC">
            <w:pPr>
              <w:pStyle w:val="TableParagraph"/>
              <w:rPr>
                <w:rFonts w:ascii="Times New Roman"/>
                <w:sz w:val="16"/>
              </w:rPr>
            </w:pPr>
          </w:p>
        </w:tc>
      </w:tr>
      <w:tr w:rsidR="00A74DCC" w14:paraId="068C6AE9" w14:textId="77777777">
        <w:trPr>
          <w:trHeight w:val="1852"/>
        </w:trPr>
        <w:tc>
          <w:tcPr>
            <w:tcW w:w="710" w:type="dxa"/>
          </w:tcPr>
          <w:p w14:paraId="4D63301F" w14:textId="77777777" w:rsidR="00A74DCC" w:rsidRDefault="00A74DCC">
            <w:pPr>
              <w:pStyle w:val="TableParagraph"/>
              <w:rPr>
                <w:sz w:val="16"/>
              </w:rPr>
            </w:pPr>
          </w:p>
          <w:p w14:paraId="7139FB9C" w14:textId="77777777" w:rsidR="00A74DCC" w:rsidRDefault="00A74DCC">
            <w:pPr>
              <w:pStyle w:val="TableParagraph"/>
              <w:rPr>
                <w:sz w:val="16"/>
              </w:rPr>
            </w:pPr>
          </w:p>
          <w:p w14:paraId="58769485" w14:textId="77777777" w:rsidR="00A74DCC" w:rsidRDefault="00A74DCC">
            <w:pPr>
              <w:pStyle w:val="TableParagraph"/>
              <w:rPr>
                <w:sz w:val="16"/>
              </w:rPr>
            </w:pPr>
          </w:p>
          <w:p w14:paraId="582C8E1A" w14:textId="77777777" w:rsidR="00A74DCC" w:rsidRDefault="00A74DCC">
            <w:pPr>
              <w:pStyle w:val="TableParagraph"/>
              <w:spacing w:before="100"/>
              <w:rPr>
                <w:sz w:val="16"/>
              </w:rPr>
            </w:pPr>
          </w:p>
          <w:p w14:paraId="405468D7" w14:textId="77777777" w:rsidR="00A74DCC" w:rsidRDefault="00000000">
            <w:pPr>
              <w:pStyle w:val="TableParagraph"/>
              <w:ind w:right="46"/>
              <w:jc w:val="right"/>
              <w:rPr>
                <w:sz w:val="16"/>
              </w:rPr>
            </w:pPr>
            <w:r>
              <w:rPr>
                <w:spacing w:val="-5"/>
                <w:sz w:val="16"/>
              </w:rPr>
              <w:t>38.</w:t>
            </w:r>
          </w:p>
        </w:tc>
        <w:tc>
          <w:tcPr>
            <w:tcW w:w="3829" w:type="dxa"/>
          </w:tcPr>
          <w:p w14:paraId="0146E171" w14:textId="77777777" w:rsidR="00A74DCC" w:rsidRDefault="00000000">
            <w:pPr>
              <w:pStyle w:val="TableParagraph"/>
              <w:spacing w:before="3" w:line="276" w:lineRule="auto"/>
              <w:ind w:left="70" w:right="55"/>
              <w:jc w:val="both"/>
              <w:rPr>
                <w:sz w:val="16"/>
              </w:rPr>
            </w:pPr>
            <w:r>
              <w:rPr>
                <w:rFonts w:ascii="Arial" w:hAnsi="Arial"/>
                <w:b/>
                <w:sz w:val="16"/>
              </w:rPr>
              <w:t xml:space="preserve">CRANIO LISO. </w:t>
            </w:r>
            <w:r>
              <w:rPr>
                <w:sz w:val="16"/>
              </w:rPr>
              <w:t>Modelo anatômico do crânio, em tamanho natural, desmontável em até 2 partes, evidencia</w:t>
            </w:r>
            <w:r>
              <w:rPr>
                <w:spacing w:val="-11"/>
                <w:sz w:val="16"/>
              </w:rPr>
              <w:t xml:space="preserve"> </w:t>
            </w:r>
            <w:r>
              <w:rPr>
                <w:sz w:val="16"/>
              </w:rPr>
              <w:t>estrutura</w:t>
            </w:r>
            <w:r>
              <w:rPr>
                <w:spacing w:val="-9"/>
                <w:sz w:val="16"/>
              </w:rPr>
              <w:t xml:space="preserve"> </w:t>
            </w:r>
            <w:r>
              <w:rPr>
                <w:sz w:val="16"/>
              </w:rPr>
              <w:t>interna,</w:t>
            </w:r>
            <w:r>
              <w:rPr>
                <w:spacing w:val="-10"/>
                <w:sz w:val="16"/>
              </w:rPr>
              <w:t xml:space="preserve"> </w:t>
            </w:r>
            <w:r>
              <w:rPr>
                <w:sz w:val="16"/>
              </w:rPr>
              <w:t>fissuras</w:t>
            </w:r>
            <w:r>
              <w:rPr>
                <w:spacing w:val="-10"/>
                <w:sz w:val="16"/>
              </w:rPr>
              <w:t xml:space="preserve"> </w:t>
            </w:r>
            <w:r>
              <w:rPr>
                <w:sz w:val="16"/>
              </w:rPr>
              <w:t>cranianas,</w:t>
            </w:r>
            <w:r>
              <w:rPr>
                <w:spacing w:val="-8"/>
                <w:sz w:val="16"/>
              </w:rPr>
              <w:t xml:space="preserve"> </w:t>
            </w:r>
            <w:r>
              <w:rPr>
                <w:sz w:val="16"/>
              </w:rPr>
              <w:t>base do crânio, arcada dentária e mandíbula articulável. Confeccionado em resina plástica rígida. Características mínimas: Composto por: Calota craniana, Arcada dentária, Cavidade, orbitária, Frontal, Temporal.</w:t>
            </w:r>
          </w:p>
        </w:tc>
        <w:tc>
          <w:tcPr>
            <w:tcW w:w="850" w:type="dxa"/>
          </w:tcPr>
          <w:p w14:paraId="17435DA8" w14:textId="77777777" w:rsidR="00A74DCC" w:rsidRDefault="00A74DCC">
            <w:pPr>
              <w:pStyle w:val="TableParagraph"/>
              <w:rPr>
                <w:sz w:val="16"/>
              </w:rPr>
            </w:pPr>
          </w:p>
          <w:p w14:paraId="0E6CB2F4" w14:textId="77777777" w:rsidR="00A74DCC" w:rsidRDefault="00A74DCC">
            <w:pPr>
              <w:pStyle w:val="TableParagraph"/>
              <w:rPr>
                <w:sz w:val="16"/>
              </w:rPr>
            </w:pPr>
          </w:p>
          <w:p w14:paraId="7B19ED1A" w14:textId="77777777" w:rsidR="00A74DCC" w:rsidRDefault="00A74DCC">
            <w:pPr>
              <w:pStyle w:val="TableParagraph"/>
              <w:rPr>
                <w:sz w:val="16"/>
              </w:rPr>
            </w:pPr>
          </w:p>
          <w:p w14:paraId="2CA9F851" w14:textId="77777777" w:rsidR="00A74DCC" w:rsidRDefault="00A74DCC">
            <w:pPr>
              <w:pStyle w:val="TableParagraph"/>
              <w:spacing w:before="100"/>
              <w:rPr>
                <w:sz w:val="16"/>
              </w:rPr>
            </w:pPr>
          </w:p>
          <w:p w14:paraId="0FA81305" w14:textId="77777777" w:rsidR="00A74DCC" w:rsidRDefault="00000000">
            <w:pPr>
              <w:pStyle w:val="TableParagraph"/>
              <w:ind w:left="69"/>
              <w:rPr>
                <w:sz w:val="16"/>
              </w:rPr>
            </w:pPr>
            <w:r>
              <w:rPr>
                <w:spacing w:val="-2"/>
                <w:sz w:val="16"/>
              </w:rPr>
              <w:t>486660</w:t>
            </w:r>
          </w:p>
        </w:tc>
        <w:tc>
          <w:tcPr>
            <w:tcW w:w="709" w:type="dxa"/>
          </w:tcPr>
          <w:p w14:paraId="3DEE6741" w14:textId="77777777" w:rsidR="00A74DCC" w:rsidRDefault="00A74DCC">
            <w:pPr>
              <w:pStyle w:val="TableParagraph"/>
              <w:rPr>
                <w:sz w:val="16"/>
              </w:rPr>
            </w:pPr>
          </w:p>
          <w:p w14:paraId="7DFC0A8B" w14:textId="77777777" w:rsidR="00A74DCC" w:rsidRDefault="00A74DCC">
            <w:pPr>
              <w:pStyle w:val="TableParagraph"/>
              <w:rPr>
                <w:sz w:val="16"/>
              </w:rPr>
            </w:pPr>
          </w:p>
          <w:p w14:paraId="492D5FD8" w14:textId="77777777" w:rsidR="00A74DCC" w:rsidRDefault="00A74DCC">
            <w:pPr>
              <w:pStyle w:val="TableParagraph"/>
              <w:rPr>
                <w:sz w:val="16"/>
              </w:rPr>
            </w:pPr>
          </w:p>
          <w:p w14:paraId="6CC2CA4B" w14:textId="77777777" w:rsidR="00A74DCC" w:rsidRDefault="00A74DCC">
            <w:pPr>
              <w:pStyle w:val="TableParagraph"/>
              <w:spacing w:before="100"/>
              <w:rPr>
                <w:sz w:val="16"/>
              </w:rPr>
            </w:pPr>
          </w:p>
          <w:p w14:paraId="07D77D82" w14:textId="77777777" w:rsidR="00A74DCC" w:rsidRDefault="00000000">
            <w:pPr>
              <w:pStyle w:val="TableParagraph"/>
              <w:ind w:left="6"/>
              <w:jc w:val="center"/>
              <w:rPr>
                <w:sz w:val="16"/>
              </w:rPr>
            </w:pPr>
            <w:r>
              <w:rPr>
                <w:spacing w:val="-5"/>
                <w:sz w:val="16"/>
              </w:rPr>
              <w:t>UND</w:t>
            </w:r>
          </w:p>
        </w:tc>
        <w:tc>
          <w:tcPr>
            <w:tcW w:w="994" w:type="dxa"/>
          </w:tcPr>
          <w:p w14:paraId="70F6AB2E" w14:textId="77777777" w:rsidR="00A74DCC" w:rsidRDefault="00A74DCC">
            <w:pPr>
              <w:pStyle w:val="TableParagraph"/>
              <w:rPr>
                <w:sz w:val="16"/>
              </w:rPr>
            </w:pPr>
          </w:p>
          <w:p w14:paraId="42120470" w14:textId="77777777" w:rsidR="00A74DCC" w:rsidRDefault="00A74DCC">
            <w:pPr>
              <w:pStyle w:val="TableParagraph"/>
              <w:rPr>
                <w:sz w:val="16"/>
              </w:rPr>
            </w:pPr>
          </w:p>
          <w:p w14:paraId="484118ED" w14:textId="77777777" w:rsidR="00A74DCC" w:rsidRDefault="00A74DCC">
            <w:pPr>
              <w:pStyle w:val="TableParagraph"/>
              <w:rPr>
                <w:sz w:val="16"/>
              </w:rPr>
            </w:pPr>
          </w:p>
          <w:p w14:paraId="04660695" w14:textId="77777777" w:rsidR="00A74DCC" w:rsidRDefault="00A74DCC">
            <w:pPr>
              <w:pStyle w:val="TableParagraph"/>
              <w:spacing w:before="100"/>
              <w:rPr>
                <w:sz w:val="16"/>
              </w:rPr>
            </w:pPr>
          </w:p>
          <w:p w14:paraId="5917245F" w14:textId="77777777" w:rsidR="00A74DCC" w:rsidRDefault="00000000">
            <w:pPr>
              <w:pStyle w:val="TableParagraph"/>
              <w:ind w:left="6"/>
              <w:jc w:val="center"/>
              <w:rPr>
                <w:sz w:val="16"/>
              </w:rPr>
            </w:pPr>
            <w:r>
              <w:rPr>
                <w:spacing w:val="-10"/>
                <w:sz w:val="16"/>
              </w:rPr>
              <w:t>1</w:t>
            </w:r>
          </w:p>
        </w:tc>
        <w:tc>
          <w:tcPr>
            <w:tcW w:w="1133" w:type="dxa"/>
          </w:tcPr>
          <w:p w14:paraId="67DB2AB9" w14:textId="77777777" w:rsidR="00A74DCC" w:rsidRDefault="00A74DCC">
            <w:pPr>
              <w:pStyle w:val="TableParagraph"/>
              <w:rPr>
                <w:sz w:val="16"/>
              </w:rPr>
            </w:pPr>
          </w:p>
          <w:p w14:paraId="5E02EFB8" w14:textId="77777777" w:rsidR="00A74DCC" w:rsidRDefault="00A74DCC">
            <w:pPr>
              <w:pStyle w:val="TableParagraph"/>
              <w:rPr>
                <w:sz w:val="16"/>
              </w:rPr>
            </w:pPr>
          </w:p>
          <w:p w14:paraId="31B350FE" w14:textId="77777777" w:rsidR="00A74DCC" w:rsidRDefault="00A74DCC">
            <w:pPr>
              <w:pStyle w:val="TableParagraph"/>
              <w:rPr>
                <w:sz w:val="16"/>
              </w:rPr>
            </w:pPr>
          </w:p>
          <w:p w14:paraId="4736F05F" w14:textId="77777777" w:rsidR="00A74DCC" w:rsidRDefault="00A74DCC">
            <w:pPr>
              <w:pStyle w:val="TableParagraph"/>
              <w:spacing w:before="100"/>
              <w:rPr>
                <w:sz w:val="16"/>
              </w:rPr>
            </w:pPr>
          </w:p>
          <w:p w14:paraId="21B04D06" w14:textId="77777777" w:rsidR="00A74DCC" w:rsidRDefault="00000000">
            <w:pPr>
              <w:pStyle w:val="TableParagraph"/>
              <w:ind w:left="5"/>
              <w:jc w:val="center"/>
              <w:rPr>
                <w:sz w:val="16"/>
              </w:rPr>
            </w:pPr>
            <w:r>
              <w:rPr>
                <w:spacing w:val="-10"/>
                <w:sz w:val="16"/>
              </w:rPr>
              <w:t>4</w:t>
            </w:r>
          </w:p>
        </w:tc>
        <w:tc>
          <w:tcPr>
            <w:tcW w:w="1419" w:type="dxa"/>
          </w:tcPr>
          <w:p w14:paraId="038790DC" w14:textId="77777777" w:rsidR="00A74DCC" w:rsidRDefault="00A74DCC">
            <w:pPr>
              <w:pStyle w:val="TableParagraph"/>
              <w:rPr>
                <w:sz w:val="16"/>
              </w:rPr>
            </w:pPr>
          </w:p>
          <w:p w14:paraId="02CD0BD0" w14:textId="77777777" w:rsidR="00A74DCC" w:rsidRDefault="00A74DCC">
            <w:pPr>
              <w:pStyle w:val="TableParagraph"/>
              <w:rPr>
                <w:sz w:val="16"/>
              </w:rPr>
            </w:pPr>
          </w:p>
          <w:p w14:paraId="0F4ACD68" w14:textId="77777777" w:rsidR="00A74DCC" w:rsidRDefault="00A74DCC">
            <w:pPr>
              <w:pStyle w:val="TableParagraph"/>
              <w:rPr>
                <w:sz w:val="16"/>
              </w:rPr>
            </w:pPr>
          </w:p>
          <w:p w14:paraId="43B6D404" w14:textId="77777777" w:rsidR="00A74DCC" w:rsidRDefault="00A74DCC">
            <w:pPr>
              <w:pStyle w:val="TableParagraph"/>
              <w:spacing w:before="100"/>
              <w:rPr>
                <w:sz w:val="16"/>
              </w:rPr>
            </w:pPr>
          </w:p>
          <w:p w14:paraId="57F08800"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930,00</w:t>
            </w:r>
          </w:p>
        </w:tc>
        <w:tc>
          <w:tcPr>
            <w:tcW w:w="1416" w:type="dxa"/>
          </w:tcPr>
          <w:p w14:paraId="419E4D14" w14:textId="77777777" w:rsidR="00A74DCC" w:rsidRDefault="00A74DCC">
            <w:pPr>
              <w:pStyle w:val="TableParagraph"/>
              <w:rPr>
                <w:sz w:val="16"/>
              </w:rPr>
            </w:pPr>
          </w:p>
          <w:p w14:paraId="70FFD360" w14:textId="77777777" w:rsidR="00A74DCC" w:rsidRDefault="00A74DCC">
            <w:pPr>
              <w:pStyle w:val="TableParagraph"/>
              <w:rPr>
                <w:sz w:val="16"/>
              </w:rPr>
            </w:pPr>
          </w:p>
          <w:p w14:paraId="215D0549" w14:textId="77777777" w:rsidR="00A74DCC" w:rsidRDefault="00A74DCC">
            <w:pPr>
              <w:pStyle w:val="TableParagraph"/>
              <w:rPr>
                <w:sz w:val="16"/>
              </w:rPr>
            </w:pPr>
          </w:p>
          <w:p w14:paraId="08A07B4B" w14:textId="77777777" w:rsidR="00A74DCC" w:rsidRDefault="00A74DCC">
            <w:pPr>
              <w:pStyle w:val="TableParagraph"/>
              <w:spacing w:before="100"/>
              <w:rPr>
                <w:sz w:val="16"/>
              </w:rPr>
            </w:pPr>
          </w:p>
          <w:p w14:paraId="0FA6A17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3.720,00</w:t>
            </w:r>
          </w:p>
        </w:tc>
      </w:tr>
      <w:tr w:rsidR="00A74DCC" w14:paraId="767B2661" w14:textId="77777777">
        <w:trPr>
          <w:trHeight w:val="3336"/>
        </w:trPr>
        <w:tc>
          <w:tcPr>
            <w:tcW w:w="710" w:type="dxa"/>
          </w:tcPr>
          <w:p w14:paraId="53EE0D9D" w14:textId="77777777" w:rsidR="00A74DCC" w:rsidRDefault="00A74DCC">
            <w:pPr>
              <w:pStyle w:val="TableParagraph"/>
              <w:rPr>
                <w:sz w:val="16"/>
              </w:rPr>
            </w:pPr>
          </w:p>
          <w:p w14:paraId="6E8D16E0" w14:textId="77777777" w:rsidR="00A74DCC" w:rsidRDefault="00A74DCC">
            <w:pPr>
              <w:pStyle w:val="TableParagraph"/>
              <w:rPr>
                <w:sz w:val="16"/>
              </w:rPr>
            </w:pPr>
          </w:p>
          <w:p w14:paraId="35B37D39" w14:textId="77777777" w:rsidR="00A74DCC" w:rsidRDefault="00A74DCC">
            <w:pPr>
              <w:pStyle w:val="TableParagraph"/>
              <w:rPr>
                <w:sz w:val="16"/>
              </w:rPr>
            </w:pPr>
          </w:p>
          <w:p w14:paraId="41D7B246" w14:textId="77777777" w:rsidR="00A74DCC" w:rsidRDefault="00A74DCC">
            <w:pPr>
              <w:pStyle w:val="TableParagraph"/>
              <w:rPr>
                <w:sz w:val="16"/>
              </w:rPr>
            </w:pPr>
          </w:p>
          <w:p w14:paraId="0ADEF49C" w14:textId="77777777" w:rsidR="00A74DCC" w:rsidRDefault="00A74DCC">
            <w:pPr>
              <w:pStyle w:val="TableParagraph"/>
              <w:rPr>
                <w:sz w:val="16"/>
              </w:rPr>
            </w:pPr>
          </w:p>
          <w:p w14:paraId="265ABB99" w14:textId="77777777" w:rsidR="00A74DCC" w:rsidRDefault="00A74DCC">
            <w:pPr>
              <w:pStyle w:val="TableParagraph"/>
              <w:rPr>
                <w:sz w:val="16"/>
              </w:rPr>
            </w:pPr>
          </w:p>
          <w:p w14:paraId="01DB9588" w14:textId="77777777" w:rsidR="00A74DCC" w:rsidRDefault="00A74DCC">
            <w:pPr>
              <w:pStyle w:val="TableParagraph"/>
              <w:rPr>
                <w:sz w:val="16"/>
              </w:rPr>
            </w:pPr>
          </w:p>
          <w:p w14:paraId="600437AE" w14:textId="77777777" w:rsidR="00A74DCC" w:rsidRDefault="00A74DCC">
            <w:pPr>
              <w:pStyle w:val="TableParagraph"/>
              <w:spacing w:before="104"/>
              <w:rPr>
                <w:sz w:val="16"/>
              </w:rPr>
            </w:pPr>
          </w:p>
          <w:p w14:paraId="1CD8EDAD" w14:textId="77777777" w:rsidR="00A74DCC" w:rsidRDefault="00000000">
            <w:pPr>
              <w:pStyle w:val="TableParagraph"/>
              <w:ind w:right="46"/>
              <w:jc w:val="right"/>
              <w:rPr>
                <w:sz w:val="16"/>
              </w:rPr>
            </w:pPr>
            <w:r>
              <w:rPr>
                <w:spacing w:val="-5"/>
                <w:sz w:val="16"/>
              </w:rPr>
              <w:t>39.</w:t>
            </w:r>
          </w:p>
        </w:tc>
        <w:tc>
          <w:tcPr>
            <w:tcW w:w="3829" w:type="dxa"/>
          </w:tcPr>
          <w:p w14:paraId="4922B9B3" w14:textId="77777777" w:rsidR="00A74DCC" w:rsidRDefault="00000000">
            <w:pPr>
              <w:pStyle w:val="TableParagraph"/>
              <w:spacing w:before="3"/>
              <w:ind w:left="70"/>
              <w:jc w:val="both"/>
              <w:rPr>
                <w:rFonts w:ascii="Arial"/>
                <w:b/>
                <w:sz w:val="16"/>
              </w:rPr>
            </w:pPr>
            <w:r>
              <w:rPr>
                <w:rFonts w:ascii="Arial"/>
                <w:b/>
                <w:sz w:val="16"/>
              </w:rPr>
              <w:t>LARINGE</w:t>
            </w:r>
            <w:r>
              <w:rPr>
                <w:rFonts w:ascii="Arial"/>
                <w:b/>
                <w:spacing w:val="78"/>
                <w:w w:val="150"/>
                <w:sz w:val="16"/>
              </w:rPr>
              <w:t xml:space="preserve"> </w:t>
            </w:r>
            <w:r>
              <w:rPr>
                <w:rFonts w:ascii="Arial"/>
                <w:b/>
                <w:sz w:val="16"/>
              </w:rPr>
              <w:t>COM</w:t>
            </w:r>
            <w:r>
              <w:rPr>
                <w:rFonts w:ascii="Arial"/>
                <w:b/>
                <w:spacing w:val="78"/>
                <w:w w:val="150"/>
                <w:sz w:val="16"/>
              </w:rPr>
              <w:t xml:space="preserve"> </w:t>
            </w:r>
            <w:r>
              <w:rPr>
                <w:rFonts w:ascii="Arial"/>
                <w:b/>
                <w:sz w:val="16"/>
              </w:rPr>
              <w:t>LINGUA</w:t>
            </w:r>
            <w:r>
              <w:rPr>
                <w:rFonts w:ascii="Arial"/>
                <w:b/>
                <w:spacing w:val="77"/>
                <w:w w:val="150"/>
                <w:sz w:val="16"/>
              </w:rPr>
              <w:t xml:space="preserve"> </w:t>
            </w:r>
            <w:r>
              <w:rPr>
                <w:rFonts w:ascii="Arial"/>
                <w:b/>
                <w:sz w:val="16"/>
              </w:rPr>
              <w:t>E</w:t>
            </w:r>
            <w:r>
              <w:rPr>
                <w:rFonts w:ascii="Arial"/>
                <w:b/>
                <w:spacing w:val="79"/>
                <w:w w:val="150"/>
                <w:sz w:val="16"/>
              </w:rPr>
              <w:t xml:space="preserve"> </w:t>
            </w:r>
            <w:r>
              <w:rPr>
                <w:rFonts w:ascii="Arial"/>
                <w:b/>
                <w:sz w:val="16"/>
              </w:rPr>
              <w:t>DENTES</w:t>
            </w:r>
            <w:r>
              <w:rPr>
                <w:rFonts w:ascii="Arial"/>
                <w:b/>
                <w:spacing w:val="78"/>
                <w:w w:val="150"/>
                <w:sz w:val="16"/>
              </w:rPr>
              <w:t xml:space="preserve"> </w:t>
            </w:r>
            <w:r>
              <w:rPr>
                <w:rFonts w:ascii="Arial"/>
                <w:b/>
                <w:sz w:val="16"/>
              </w:rPr>
              <w:t>EM</w:t>
            </w:r>
            <w:r>
              <w:rPr>
                <w:rFonts w:ascii="Arial"/>
                <w:b/>
                <w:spacing w:val="78"/>
                <w:w w:val="150"/>
                <w:sz w:val="16"/>
              </w:rPr>
              <w:t xml:space="preserve"> </w:t>
            </w:r>
            <w:r>
              <w:rPr>
                <w:rFonts w:ascii="Arial"/>
                <w:b/>
                <w:spacing w:val="-10"/>
                <w:sz w:val="16"/>
              </w:rPr>
              <w:t>5</w:t>
            </w:r>
          </w:p>
          <w:p w14:paraId="543AD62D" w14:textId="77777777" w:rsidR="00A74DCC" w:rsidRDefault="00000000">
            <w:pPr>
              <w:pStyle w:val="TableParagraph"/>
              <w:spacing w:before="27" w:line="276" w:lineRule="auto"/>
              <w:ind w:left="70" w:right="56"/>
              <w:jc w:val="both"/>
              <w:rPr>
                <w:sz w:val="16"/>
              </w:rPr>
            </w:pPr>
            <w:r>
              <w:rPr>
                <w:rFonts w:ascii="Arial" w:hAnsi="Arial"/>
                <w:b/>
                <w:sz w:val="16"/>
              </w:rPr>
              <w:t>PARTES.</w:t>
            </w:r>
            <w:r>
              <w:rPr>
                <w:rFonts w:ascii="Arial" w:hAnsi="Arial"/>
                <w:b/>
                <w:spacing w:val="-1"/>
                <w:sz w:val="16"/>
              </w:rPr>
              <w:t xml:space="preserve"> </w:t>
            </w:r>
            <w:r>
              <w:rPr>
                <w:sz w:val="16"/>
              </w:rPr>
              <w:t>Modelo</w:t>
            </w:r>
            <w:r>
              <w:rPr>
                <w:spacing w:val="-3"/>
                <w:sz w:val="16"/>
              </w:rPr>
              <w:t xml:space="preserve"> </w:t>
            </w:r>
            <w:r>
              <w:rPr>
                <w:sz w:val="16"/>
              </w:rPr>
              <w:t>anatômico</w:t>
            </w:r>
            <w:r>
              <w:rPr>
                <w:spacing w:val="-3"/>
                <w:sz w:val="16"/>
              </w:rPr>
              <w:t xml:space="preserve"> </w:t>
            </w:r>
            <w:r>
              <w:rPr>
                <w:sz w:val="16"/>
              </w:rPr>
              <w:t>da</w:t>
            </w:r>
            <w:r>
              <w:rPr>
                <w:spacing w:val="-3"/>
                <w:sz w:val="16"/>
              </w:rPr>
              <w:t xml:space="preserve"> </w:t>
            </w:r>
            <w:r>
              <w:rPr>
                <w:sz w:val="16"/>
              </w:rPr>
              <w:t>laringe,</w:t>
            </w:r>
            <w:r>
              <w:rPr>
                <w:spacing w:val="-1"/>
                <w:sz w:val="16"/>
              </w:rPr>
              <w:t xml:space="preserve"> </w:t>
            </w:r>
            <w:r>
              <w:rPr>
                <w:sz w:val="16"/>
              </w:rPr>
              <w:t>com</w:t>
            </w:r>
            <w:r>
              <w:rPr>
                <w:spacing w:val="-2"/>
                <w:sz w:val="16"/>
              </w:rPr>
              <w:t xml:space="preserve"> </w:t>
            </w:r>
            <w:r>
              <w:rPr>
                <w:sz w:val="16"/>
              </w:rPr>
              <w:t>língua e dentes, desmontável em até 5 partes, apresenta 55 pontos numerados em regiões específicas para estudo e demonstração. Modelo montado sobre base, confeccionado em resina plástica. Características mínimas: Composto por: Laringe, Língua, Dentes. O modelo permite: Visualizar estrutura interna e externa da laringe e língua. Visualizar músculos, cartilagens, ligamentos e artérias da laringe e língua. Estudo da anatomia e fisiologia desses órgãos. Desmontar o modelo e visualizar</w:t>
            </w:r>
            <w:r>
              <w:rPr>
                <w:spacing w:val="-1"/>
                <w:sz w:val="16"/>
              </w:rPr>
              <w:t xml:space="preserve"> </w:t>
            </w:r>
            <w:r>
              <w:rPr>
                <w:sz w:val="16"/>
              </w:rPr>
              <w:t xml:space="preserve">estruturas internas. O estudo das regiões que estão numeradas e destacadas no manual do </w:t>
            </w:r>
            <w:r>
              <w:rPr>
                <w:spacing w:val="-2"/>
                <w:sz w:val="16"/>
              </w:rPr>
              <w:t>usuário.</w:t>
            </w:r>
          </w:p>
        </w:tc>
        <w:tc>
          <w:tcPr>
            <w:tcW w:w="850" w:type="dxa"/>
          </w:tcPr>
          <w:p w14:paraId="7037677E" w14:textId="77777777" w:rsidR="00A74DCC" w:rsidRDefault="00A74DCC">
            <w:pPr>
              <w:pStyle w:val="TableParagraph"/>
              <w:rPr>
                <w:sz w:val="16"/>
              </w:rPr>
            </w:pPr>
          </w:p>
          <w:p w14:paraId="188A433D" w14:textId="77777777" w:rsidR="00A74DCC" w:rsidRDefault="00A74DCC">
            <w:pPr>
              <w:pStyle w:val="TableParagraph"/>
              <w:rPr>
                <w:sz w:val="16"/>
              </w:rPr>
            </w:pPr>
          </w:p>
          <w:p w14:paraId="0B423562" w14:textId="77777777" w:rsidR="00A74DCC" w:rsidRDefault="00A74DCC">
            <w:pPr>
              <w:pStyle w:val="TableParagraph"/>
              <w:rPr>
                <w:sz w:val="16"/>
              </w:rPr>
            </w:pPr>
          </w:p>
          <w:p w14:paraId="0606A940" w14:textId="77777777" w:rsidR="00A74DCC" w:rsidRDefault="00A74DCC">
            <w:pPr>
              <w:pStyle w:val="TableParagraph"/>
              <w:rPr>
                <w:sz w:val="16"/>
              </w:rPr>
            </w:pPr>
          </w:p>
          <w:p w14:paraId="4897BC04" w14:textId="77777777" w:rsidR="00A74DCC" w:rsidRDefault="00A74DCC">
            <w:pPr>
              <w:pStyle w:val="TableParagraph"/>
              <w:rPr>
                <w:sz w:val="16"/>
              </w:rPr>
            </w:pPr>
          </w:p>
          <w:p w14:paraId="0014AF09" w14:textId="77777777" w:rsidR="00A74DCC" w:rsidRDefault="00A74DCC">
            <w:pPr>
              <w:pStyle w:val="TableParagraph"/>
              <w:rPr>
                <w:sz w:val="16"/>
              </w:rPr>
            </w:pPr>
          </w:p>
          <w:p w14:paraId="348BADFC" w14:textId="77777777" w:rsidR="00A74DCC" w:rsidRDefault="00A74DCC">
            <w:pPr>
              <w:pStyle w:val="TableParagraph"/>
              <w:rPr>
                <w:sz w:val="16"/>
              </w:rPr>
            </w:pPr>
          </w:p>
          <w:p w14:paraId="6D9E5B7C" w14:textId="77777777" w:rsidR="00A74DCC" w:rsidRDefault="00A74DCC">
            <w:pPr>
              <w:pStyle w:val="TableParagraph"/>
              <w:spacing w:before="104"/>
              <w:rPr>
                <w:sz w:val="16"/>
              </w:rPr>
            </w:pPr>
          </w:p>
          <w:p w14:paraId="6F28A1B3" w14:textId="77777777" w:rsidR="00A74DCC" w:rsidRDefault="00000000">
            <w:pPr>
              <w:pStyle w:val="TableParagraph"/>
              <w:ind w:left="69"/>
              <w:rPr>
                <w:sz w:val="16"/>
              </w:rPr>
            </w:pPr>
            <w:r>
              <w:rPr>
                <w:spacing w:val="-2"/>
                <w:sz w:val="16"/>
              </w:rPr>
              <w:t>602822</w:t>
            </w:r>
          </w:p>
        </w:tc>
        <w:tc>
          <w:tcPr>
            <w:tcW w:w="709" w:type="dxa"/>
          </w:tcPr>
          <w:p w14:paraId="04D04166" w14:textId="77777777" w:rsidR="00A74DCC" w:rsidRDefault="00A74DCC">
            <w:pPr>
              <w:pStyle w:val="TableParagraph"/>
              <w:rPr>
                <w:sz w:val="16"/>
              </w:rPr>
            </w:pPr>
          </w:p>
          <w:p w14:paraId="446992C9" w14:textId="77777777" w:rsidR="00A74DCC" w:rsidRDefault="00A74DCC">
            <w:pPr>
              <w:pStyle w:val="TableParagraph"/>
              <w:rPr>
                <w:sz w:val="16"/>
              </w:rPr>
            </w:pPr>
          </w:p>
          <w:p w14:paraId="213113B8" w14:textId="77777777" w:rsidR="00A74DCC" w:rsidRDefault="00A74DCC">
            <w:pPr>
              <w:pStyle w:val="TableParagraph"/>
              <w:rPr>
                <w:sz w:val="16"/>
              </w:rPr>
            </w:pPr>
          </w:p>
          <w:p w14:paraId="72CE467E" w14:textId="77777777" w:rsidR="00A74DCC" w:rsidRDefault="00A74DCC">
            <w:pPr>
              <w:pStyle w:val="TableParagraph"/>
              <w:rPr>
                <w:sz w:val="16"/>
              </w:rPr>
            </w:pPr>
          </w:p>
          <w:p w14:paraId="6E734901" w14:textId="77777777" w:rsidR="00A74DCC" w:rsidRDefault="00A74DCC">
            <w:pPr>
              <w:pStyle w:val="TableParagraph"/>
              <w:rPr>
                <w:sz w:val="16"/>
              </w:rPr>
            </w:pPr>
          </w:p>
          <w:p w14:paraId="57C4A7AB" w14:textId="77777777" w:rsidR="00A74DCC" w:rsidRDefault="00A74DCC">
            <w:pPr>
              <w:pStyle w:val="TableParagraph"/>
              <w:rPr>
                <w:sz w:val="16"/>
              </w:rPr>
            </w:pPr>
          </w:p>
          <w:p w14:paraId="2E613226" w14:textId="77777777" w:rsidR="00A74DCC" w:rsidRDefault="00A74DCC">
            <w:pPr>
              <w:pStyle w:val="TableParagraph"/>
              <w:rPr>
                <w:sz w:val="16"/>
              </w:rPr>
            </w:pPr>
          </w:p>
          <w:p w14:paraId="61CDAC47" w14:textId="77777777" w:rsidR="00A74DCC" w:rsidRDefault="00A74DCC">
            <w:pPr>
              <w:pStyle w:val="TableParagraph"/>
              <w:spacing w:before="104"/>
              <w:rPr>
                <w:sz w:val="16"/>
              </w:rPr>
            </w:pPr>
          </w:p>
          <w:p w14:paraId="2A56FCC8" w14:textId="77777777" w:rsidR="00A74DCC" w:rsidRDefault="00000000">
            <w:pPr>
              <w:pStyle w:val="TableParagraph"/>
              <w:ind w:left="6"/>
              <w:jc w:val="center"/>
              <w:rPr>
                <w:sz w:val="16"/>
              </w:rPr>
            </w:pPr>
            <w:r>
              <w:rPr>
                <w:spacing w:val="-5"/>
                <w:sz w:val="16"/>
              </w:rPr>
              <w:t>UND</w:t>
            </w:r>
          </w:p>
        </w:tc>
        <w:tc>
          <w:tcPr>
            <w:tcW w:w="994" w:type="dxa"/>
          </w:tcPr>
          <w:p w14:paraId="662C4817" w14:textId="77777777" w:rsidR="00A74DCC" w:rsidRDefault="00A74DCC">
            <w:pPr>
              <w:pStyle w:val="TableParagraph"/>
              <w:rPr>
                <w:sz w:val="16"/>
              </w:rPr>
            </w:pPr>
          </w:p>
          <w:p w14:paraId="4BD6867A" w14:textId="77777777" w:rsidR="00A74DCC" w:rsidRDefault="00A74DCC">
            <w:pPr>
              <w:pStyle w:val="TableParagraph"/>
              <w:rPr>
                <w:sz w:val="16"/>
              </w:rPr>
            </w:pPr>
          </w:p>
          <w:p w14:paraId="7FF1D447" w14:textId="77777777" w:rsidR="00A74DCC" w:rsidRDefault="00A74DCC">
            <w:pPr>
              <w:pStyle w:val="TableParagraph"/>
              <w:rPr>
                <w:sz w:val="16"/>
              </w:rPr>
            </w:pPr>
          </w:p>
          <w:p w14:paraId="7B699F73" w14:textId="77777777" w:rsidR="00A74DCC" w:rsidRDefault="00A74DCC">
            <w:pPr>
              <w:pStyle w:val="TableParagraph"/>
              <w:rPr>
                <w:sz w:val="16"/>
              </w:rPr>
            </w:pPr>
          </w:p>
          <w:p w14:paraId="1E170221" w14:textId="77777777" w:rsidR="00A74DCC" w:rsidRDefault="00A74DCC">
            <w:pPr>
              <w:pStyle w:val="TableParagraph"/>
              <w:rPr>
                <w:sz w:val="16"/>
              </w:rPr>
            </w:pPr>
          </w:p>
          <w:p w14:paraId="73B96F7F" w14:textId="77777777" w:rsidR="00A74DCC" w:rsidRDefault="00A74DCC">
            <w:pPr>
              <w:pStyle w:val="TableParagraph"/>
              <w:rPr>
                <w:sz w:val="16"/>
              </w:rPr>
            </w:pPr>
          </w:p>
          <w:p w14:paraId="2BF74E3A" w14:textId="77777777" w:rsidR="00A74DCC" w:rsidRDefault="00A74DCC">
            <w:pPr>
              <w:pStyle w:val="TableParagraph"/>
              <w:rPr>
                <w:sz w:val="16"/>
              </w:rPr>
            </w:pPr>
          </w:p>
          <w:p w14:paraId="4980E0E9" w14:textId="77777777" w:rsidR="00A74DCC" w:rsidRDefault="00A74DCC">
            <w:pPr>
              <w:pStyle w:val="TableParagraph"/>
              <w:spacing w:before="104"/>
              <w:rPr>
                <w:sz w:val="16"/>
              </w:rPr>
            </w:pPr>
          </w:p>
          <w:p w14:paraId="70411C50" w14:textId="77777777" w:rsidR="00A74DCC" w:rsidRDefault="00000000">
            <w:pPr>
              <w:pStyle w:val="TableParagraph"/>
              <w:ind w:left="6"/>
              <w:jc w:val="center"/>
              <w:rPr>
                <w:sz w:val="16"/>
              </w:rPr>
            </w:pPr>
            <w:r>
              <w:rPr>
                <w:spacing w:val="-10"/>
                <w:sz w:val="16"/>
              </w:rPr>
              <w:t>1</w:t>
            </w:r>
          </w:p>
        </w:tc>
        <w:tc>
          <w:tcPr>
            <w:tcW w:w="1133" w:type="dxa"/>
          </w:tcPr>
          <w:p w14:paraId="0CE828D2" w14:textId="77777777" w:rsidR="00A74DCC" w:rsidRDefault="00A74DCC">
            <w:pPr>
              <w:pStyle w:val="TableParagraph"/>
              <w:rPr>
                <w:sz w:val="16"/>
              </w:rPr>
            </w:pPr>
          </w:p>
          <w:p w14:paraId="4172A83A" w14:textId="77777777" w:rsidR="00A74DCC" w:rsidRDefault="00A74DCC">
            <w:pPr>
              <w:pStyle w:val="TableParagraph"/>
              <w:rPr>
                <w:sz w:val="16"/>
              </w:rPr>
            </w:pPr>
          </w:p>
          <w:p w14:paraId="66AC8BCA" w14:textId="77777777" w:rsidR="00A74DCC" w:rsidRDefault="00A74DCC">
            <w:pPr>
              <w:pStyle w:val="TableParagraph"/>
              <w:rPr>
                <w:sz w:val="16"/>
              </w:rPr>
            </w:pPr>
          </w:p>
          <w:p w14:paraId="047BB29B" w14:textId="77777777" w:rsidR="00A74DCC" w:rsidRDefault="00A74DCC">
            <w:pPr>
              <w:pStyle w:val="TableParagraph"/>
              <w:rPr>
                <w:sz w:val="16"/>
              </w:rPr>
            </w:pPr>
          </w:p>
          <w:p w14:paraId="187F9F34" w14:textId="77777777" w:rsidR="00A74DCC" w:rsidRDefault="00A74DCC">
            <w:pPr>
              <w:pStyle w:val="TableParagraph"/>
              <w:rPr>
                <w:sz w:val="16"/>
              </w:rPr>
            </w:pPr>
          </w:p>
          <w:p w14:paraId="730B5EE3" w14:textId="77777777" w:rsidR="00A74DCC" w:rsidRDefault="00A74DCC">
            <w:pPr>
              <w:pStyle w:val="TableParagraph"/>
              <w:rPr>
                <w:sz w:val="16"/>
              </w:rPr>
            </w:pPr>
          </w:p>
          <w:p w14:paraId="164411DE" w14:textId="77777777" w:rsidR="00A74DCC" w:rsidRDefault="00A74DCC">
            <w:pPr>
              <w:pStyle w:val="TableParagraph"/>
              <w:rPr>
                <w:sz w:val="16"/>
              </w:rPr>
            </w:pPr>
          </w:p>
          <w:p w14:paraId="4C6E3E99" w14:textId="77777777" w:rsidR="00A74DCC" w:rsidRDefault="00A74DCC">
            <w:pPr>
              <w:pStyle w:val="TableParagraph"/>
              <w:spacing w:before="104"/>
              <w:rPr>
                <w:sz w:val="16"/>
              </w:rPr>
            </w:pPr>
          </w:p>
          <w:p w14:paraId="3C646254" w14:textId="77777777" w:rsidR="00A74DCC" w:rsidRDefault="00000000">
            <w:pPr>
              <w:pStyle w:val="TableParagraph"/>
              <w:ind w:left="5"/>
              <w:jc w:val="center"/>
              <w:rPr>
                <w:sz w:val="16"/>
              </w:rPr>
            </w:pPr>
            <w:r>
              <w:rPr>
                <w:spacing w:val="-10"/>
                <w:sz w:val="16"/>
              </w:rPr>
              <w:t>4</w:t>
            </w:r>
          </w:p>
        </w:tc>
        <w:tc>
          <w:tcPr>
            <w:tcW w:w="1419" w:type="dxa"/>
          </w:tcPr>
          <w:p w14:paraId="721CF5D2" w14:textId="77777777" w:rsidR="00A74DCC" w:rsidRDefault="00A74DCC">
            <w:pPr>
              <w:pStyle w:val="TableParagraph"/>
              <w:rPr>
                <w:sz w:val="16"/>
              </w:rPr>
            </w:pPr>
          </w:p>
          <w:p w14:paraId="5C0F7A2A" w14:textId="77777777" w:rsidR="00A74DCC" w:rsidRDefault="00A74DCC">
            <w:pPr>
              <w:pStyle w:val="TableParagraph"/>
              <w:rPr>
                <w:sz w:val="16"/>
              </w:rPr>
            </w:pPr>
          </w:p>
          <w:p w14:paraId="58CE8748" w14:textId="77777777" w:rsidR="00A74DCC" w:rsidRDefault="00A74DCC">
            <w:pPr>
              <w:pStyle w:val="TableParagraph"/>
              <w:rPr>
                <w:sz w:val="16"/>
              </w:rPr>
            </w:pPr>
          </w:p>
          <w:p w14:paraId="0628AFD3" w14:textId="77777777" w:rsidR="00A74DCC" w:rsidRDefault="00A74DCC">
            <w:pPr>
              <w:pStyle w:val="TableParagraph"/>
              <w:rPr>
                <w:sz w:val="16"/>
              </w:rPr>
            </w:pPr>
          </w:p>
          <w:p w14:paraId="61EDDCE2" w14:textId="77777777" w:rsidR="00A74DCC" w:rsidRDefault="00A74DCC">
            <w:pPr>
              <w:pStyle w:val="TableParagraph"/>
              <w:rPr>
                <w:sz w:val="16"/>
              </w:rPr>
            </w:pPr>
          </w:p>
          <w:p w14:paraId="7D3FC2E2" w14:textId="77777777" w:rsidR="00A74DCC" w:rsidRDefault="00A74DCC">
            <w:pPr>
              <w:pStyle w:val="TableParagraph"/>
              <w:rPr>
                <w:sz w:val="16"/>
              </w:rPr>
            </w:pPr>
          </w:p>
          <w:p w14:paraId="122450D0" w14:textId="77777777" w:rsidR="00A74DCC" w:rsidRDefault="00A74DCC">
            <w:pPr>
              <w:pStyle w:val="TableParagraph"/>
              <w:rPr>
                <w:sz w:val="16"/>
              </w:rPr>
            </w:pPr>
          </w:p>
          <w:p w14:paraId="163D0705" w14:textId="77777777" w:rsidR="00A74DCC" w:rsidRDefault="00A74DCC">
            <w:pPr>
              <w:pStyle w:val="TableParagraph"/>
              <w:spacing w:before="104"/>
              <w:rPr>
                <w:sz w:val="16"/>
              </w:rPr>
            </w:pPr>
          </w:p>
          <w:p w14:paraId="3E42FAEC"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859,00</w:t>
            </w:r>
          </w:p>
        </w:tc>
        <w:tc>
          <w:tcPr>
            <w:tcW w:w="1416" w:type="dxa"/>
          </w:tcPr>
          <w:p w14:paraId="2AA0FABD" w14:textId="77777777" w:rsidR="00A74DCC" w:rsidRDefault="00A74DCC">
            <w:pPr>
              <w:pStyle w:val="TableParagraph"/>
              <w:rPr>
                <w:sz w:val="16"/>
              </w:rPr>
            </w:pPr>
          </w:p>
          <w:p w14:paraId="7CBFF7AD" w14:textId="77777777" w:rsidR="00A74DCC" w:rsidRDefault="00A74DCC">
            <w:pPr>
              <w:pStyle w:val="TableParagraph"/>
              <w:rPr>
                <w:sz w:val="16"/>
              </w:rPr>
            </w:pPr>
          </w:p>
          <w:p w14:paraId="6B8DB1F0" w14:textId="77777777" w:rsidR="00A74DCC" w:rsidRDefault="00A74DCC">
            <w:pPr>
              <w:pStyle w:val="TableParagraph"/>
              <w:rPr>
                <w:sz w:val="16"/>
              </w:rPr>
            </w:pPr>
          </w:p>
          <w:p w14:paraId="35F03B66" w14:textId="77777777" w:rsidR="00A74DCC" w:rsidRDefault="00A74DCC">
            <w:pPr>
              <w:pStyle w:val="TableParagraph"/>
              <w:rPr>
                <w:sz w:val="16"/>
              </w:rPr>
            </w:pPr>
          </w:p>
          <w:p w14:paraId="5C239198" w14:textId="77777777" w:rsidR="00A74DCC" w:rsidRDefault="00A74DCC">
            <w:pPr>
              <w:pStyle w:val="TableParagraph"/>
              <w:rPr>
                <w:sz w:val="16"/>
              </w:rPr>
            </w:pPr>
          </w:p>
          <w:p w14:paraId="5B955061" w14:textId="77777777" w:rsidR="00A74DCC" w:rsidRDefault="00A74DCC">
            <w:pPr>
              <w:pStyle w:val="TableParagraph"/>
              <w:rPr>
                <w:sz w:val="16"/>
              </w:rPr>
            </w:pPr>
          </w:p>
          <w:p w14:paraId="0A39831E" w14:textId="77777777" w:rsidR="00A74DCC" w:rsidRDefault="00A74DCC">
            <w:pPr>
              <w:pStyle w:val="TableParagraph"/>
              <w:rPr>
                <w:sz w:val="16"/>
              </w:rPr>
            </w:pPr>
          </w:p>
          <w:p w14:paraId="5B67BC43" w14:textId="77777777" w:rsidR="00A74DCC" w:rsidRDefault="00A74DCC">
            <w:pPr>
              <w:pStyle w:val="TableParagraph"/>
              <w:spacing w:before="104"/>
              <w:rPr>
                <w:sz w:val="16"/>
              </w:rPr>
            </w:pPr>
          </w:p>
          <w:p w14:paraId="35AE302E"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3.436,00</w:t>
            </w:r>
          </w:p>
        </w:tc>
      </w:tr>
      <w:tr w:rsidR="00A74DCC" w14:paraId="11DD7445" w14:textId="77777777">
        <w:trPr>
          <w:trHeight w:val="3756"/>
        </w:trPr>
        <w:tc>
          <w:tcPr>
            <w:tcW w:w="710" w:type="dxa"/>
          </w:tcPr>
          <w:p w14:paraId="6D7C56FD" w14:textId="77777777" w:rsidR="00A74DCC" w:rsidRDefault="00A74DCC">
            <w:pPr>
              <w:pStyle w:val="TableParagraph"/>
              <w:rPr>
                <w:sz w:val="16"/>
              </w:rPr>
            </w:pPr>
          </w:p>
          <w:p w14:paraId="56221C93" w14:textId="77777777" w:rsidR="00A74DCC" w:rsidRDefault="00A74DCC">
            <w:pPr>
              <w:pStyle w:val="TableParagraph"/>
              <w:rPr>
                <w:sz w:val="16"/>
              </w:rPr>
            </w:pPr>
          </w:p>
          <w:p w14:paraId="75AF0632" w14:textId="77777777" w:rsidR="00A74DCC" w:rsidRDefault="00A74DCC">
            <w:pPr>
              <w:pStyle w:val="TableParagraph"/>
              <w:rPr>
                <w:sz w:val="16"/>
              </w:rPr>
            </w:pPr>
          </w:p>
          <w:p w14:paraId="568DA15A" w14:textId="77777777" w:rsidR="00A74DCC" w:rsidRDefault="00A74DCC">
            <w:pPr>
              <w:pStyle w:val="TableParagraph"/>
              <w:rPr>
                <w:sz w:val="16"/>
              </w:rPr>
            </w:pPr>
          </w:p>
          <w:p w14:paraId="1273D6D6" w14:textId="77777777" w:rsidR="00A74DCC" w:rsidRDefault="00A74DCC">
            <w:pPr>
              <w:pStyle w:val="TableParagraph"/>
              <w:rPr>
                <w:sz w:val="16"/>
              </w:rPr>
            </w:pPr>
          </w:p>
          <w:p w14:paraId="01057AC1" w14:textId="77777777" w:rsidR="00A74DCC" w:rsidRDefault="00A74DCC">
            <w:pPr>
              <w:pStyle w:val="TableParagraph"/>
              <w:rPr>
                <w:sz w:val="16"/>
              </w:rPr>
            </w:pPr>
          </w:p>
          <w:p w14:paraId="4A42FBA1" w14:textId="77777777" w:rsidR="00A74DCC" w:rsidRDefault="00A74DCC">
            <w:pPr>
              <w:pStyle w:val="TableParagraph"/>
              <w:rPr>
                <w:sz w:val="16"/>
              </w:rPr>
            </w:pPr>
          </w:p>
          <w:p w14:paraId="06BC2E34" w14:textId="77777777" w:rsidR="00A74DCC" w:rsidRDefault="00A74DCC">
            <w:pPr>
              <w:pStyle w:val="TableParagraph"/>
              <w:rPr>
                <w:sz w:val="16"/>
              </w:rPr>
            </w:pPr>
          </w:p>
          <w:p w14:paraId="7C45303E" w14:textId="77777777" w:rsidR="00A74DCC" w:rsidRDefault="00A74DCC">
            <w:pPr>
              <w:pStyle w:val="TableParagraph"/>
              <w:spacing w:before="131"/>
              <w:rPr>
                <w:sz w:val="16"/>
              </w:rPr>
            </w:pPr>
          </w:p>
          <w:p w14:paraId="0558B2F0" w14:textId="77777777" w:rsidR="00A74DCC" w:rsidRDefault="00000000">
            <w:pPr>
              <w:pStyle w:val="TableParagraph"/>
              <w:ind w:right="46"/>
              <w:jc w:val="right"/>
              <w:rPr>
                <w:sz w:val="16"/>
              </w:rPr>
            </w:pPr>
            <w:r>
              <w:rPr>
                <w:spacing w:val="-5"/>
                <w:sz w:val="16"/>
              </w:rPr>
              <w:t>40.</w:t>
            </w:r>
          </w:p>
        </w:tc>
        <w:tc>
          <w:tcPr>
            <w:tcW w:w="3829" w:type="dxa"/>
          </w:tcPr>
          <w:p w14:paraId="36D550C5" w14:textId="77777777" w:rsidR="00A74DCC" w:rsidRDefault="00000000">
            <w:pPr>
              <w:pStyle w:val="TableParagraph"/>
              <w:spacing w:before="1" w:line="276" w:lineRule="auto"/>
              <w:ind w:left="70" w:right="55"/>
              <w:jc w:val="both"/>
              <w:rPr>
                <w:sz w:val="16"/>
              </w:rPr>
            </w:pPr>
            <w:r>
              <w:rPr>
                <w:rFonts w:ascii="Arial" w:hAnsi="Arial"/>
                <w:b/>
                <w:sz w:val="16"/>
              </w:rPr>
              <w:t xml:space="preserve">LARINGE FUNCIONAL. </w:t>
            </w:r>
            <w:r>
              <w:rPr>
                <w:sz w:val="16"/>
              </w:rPr>
              <w:t>Modelo anatômico da laringe, ampliado aproximadamente 3 vezes o tamanho natural, numerado em regiões específicas para estudo, apresenta estrutura interna e sistema funcional com osso hioide e epiglote, as cordas vocais,</w:t>
            </w:r>
            <w:r>
              <w:rPr>
                <w:spacing w:val="-8"/>
                <w:sz w:val="16"/>
              </w:rPr>
              <w:t xml:space="preserve"> </w:t>
            </w:r>
            <w:r>
              <w:rPr>
                <w:sz w:val="16"/>
              </w:rPr>
              <w:t>cartilagem</w:t>
            </w:r>
            <w:r>
              <w:rPr>
                <w:spacing w:val="-6"/>
                <w:sz w:val="16"/>
              </w:rPr>
              <w:t xml:space="preserve"> </w:t>
            </w:r>
            <w:r>
              <w:rPr>
                <w:sz w:val="16"/>
              </w:rPr>
              <w:t>aritenóide</w:t>
            </w:r>
            <w:r>
              <w:rPr>
                <w:spacing w:val="-8"/>
                <w:sz w:val="16"/>
              </w:rPr>
              <w:t xml:space="preserve"> </w:t>
            </w:r>
            <w:r>
              <w:rPr>
                <w:sz w:val="16"/>
              </w:rPr>
              <w:t>e</w:t>
            </w:r>
            <w:r>
              <w:rPr>
                <w:spacing w:val="-7"/>
                <w:sz w:val="16"/>
              </w:rPr>
              <w:t xml:space="preserve"> </w:t>
            </w:r>
            <w:r>
              <w:rPr>
                <w:sz w:val="16"/>
              </w:rPr>
              <w:t>a</w:t>
            </w:r>
            <w:r>
              <w:rPr>
                <w:spacing w:val="-7"/>
                <w:sz w:val="16"/>
              </w:rPr>
              <w:t xml:space="preserve"> </w:t>
            </w:r>
            <w:r>
              <w:rPr>
                <w:sz w:val="16"/>
              </w:rPr>
              <w:t>epiglote</w:t>
            </w:r>
            <w:r>
              <w:rPr>
                <w:spacing w:val="-7"/>
                <w:sz w:val="16"/>
              </w:rPr>
              <w:t xml:space="preserve"> </w:t>
            </w:r>
            <w:r>
              <w:rPr>
                <w:sz w:val="16"/>
              </w:rPr>
              <w:t>podem</w:t>
            </w:r>
            <w:r>
              <w:rPr>
                <w:spacing w:val="-8"/>
                <w:sz w:val="16"/>
              </w:rPr>
              <w:t xml:space="preserve"> </w:t>
            </w:r>
            <w:r>
              <w:rPr>
                <w:sz w:val="16"/>
              </w:rPr>
              <w:t xml:space="preserve">ser removidas, Modelo montado sobre base, confeccionado em resina plástica. Características mínimas: Composto por: Laringe, Osso hióide, Cartilagem epiglótica, Cartilagem tireóidea lâmina esquerda e direita, Cartilagens traqueais, Cartilagens da laringe, Músculo cricotireóideo, Músculo aritenóideo, Traqueia. O modelo permite: Movimentar a articulação cricoaritenóide, visualizar músculo aritenóideo transversal e músculo oblíquo aritenóidea; Visualizar e movimentar cartilagem da </w:t>
            </w:r>
            <w:r>
              <w:rPr>
                <w:spacing w:val="-2"/>
                <w:sz w:val="16"/>
              </w:rPr>
              <w:t>epiglote.</w:t>
            </w:r>
          </w:p>
        </w:tc>
        <w:tc>
          <w:tcPr>
            <w:tcW w:w="850" w:type="dxa"/>
          </w:tcPr>
          <w:p w14:paraId="30885628" w14:textId="77777777" w:rsidR="00A74DCC" w:rsidRDefault="00A74DCC">
            <w:pPr>
              <w:pStyle w:val="TableParagraph"/>
              <w:rPr>
                <w:sz w:val="16"/>
              </w:rPr>
            </w:pPr>
          </w:p>
          <w:p w14:paraId="795E0608" w14:textId="77777777" w:rsidR="00A74DCC" w:rsidRDefault="00A74DCC">
            <w:pPr>
              <w:pStyle w:val="TableParagraph"/>
              <w:rPr>
                <w:sz w:val="16"/>
              </w:rPr>
            </w:pPr>
          </w:p>
          <w:p w14:paraId="271A6861" w14:textId="77777777" w:rsidR="00A74DCC" w:rsidRDefault="00A74DCC">
            <w:pPr>
              <w:pStyle w:val="TableParagraph"/>
              <w:rPr>
                <w:sz w:val="16"/>
              </w:rPr>
            </w:pPr>
          </w:p>
          <w:p w14:paraId="3B23144D" w14:textId="77777777" w:rsidR="00A74DCC" w:rsidRDefault="00A74DCC">
            <w:pPr>
              <w:pStyle w:val="TableParagraph"/>
              <w:rPr>
                <w:sz w:val="16"/>
              </w:rPr>
            </w:pPr>
          </w:p>
          <w:p w14:paraId="4BCE9741" w14:textId="77777777" w:rsidR="00A74DCC" w:rsidRDefault="00A74DCC">
            <w:pPr>
              <w:pStyle w:val="TableParagraph"/>
              <w:rPr>
                <w:sz w:val="16"/>
              </w:rPr>
            </w:pPr>
          </w:p>
          <w:p w14:paraId="4F8D64D1" w14:textId="77777777" w:rsidR="00A74DCC" w:rsidRDefault="00A74DCC">
            <w:pPr>
              <w:pStyle w:val="TableParagraph"/>
              <w:rPr>
                <w:sz w:val="16"/>
              </w:rPr>
            </w:pPr>
          </w:p>
          <w:p w14:paraId="7E617559" w14:textId="77777777" w:rsidR="00A74DCC" w:rsidRDefault="00A74DCC">
            <w:pPr>
              <w:pStyle w:val="TableParagraph"/>
              <w:rPr>
                <w:sz w:val="16"/>
              </w:rPr>
            </w:pPr>
          </w:p>
          <w:p w14:paraId="7BDFC5D9" w14:textId="77777777" w:rsidR="00A74DCC" w:rsidRDefault="00A74DCC">
            <w:pPr>
              <w:pStyle w:val="TableParagraph"/>
              <w:rPr>
                <w:sz w:val="16"/>
              </w:rPr>
            </w:pPr>
          </w:p>
          <w:p w14:paraId="52B61309" w14:textId="77777777" w:rsidR="00A74DCC" w:rsidRDefault="00A74DCC">
            <w:pPr>
              <w:pStyle w:val="TableParagraph"/>
              <w:spacing w:before="131"/>
              <w:rPr>
                <w:sz w:val="16"/>
              </w:rPr>
            </w:pPr>
          </w:p>
          <w:p w14:paraId="2E052E31" w14:textId="77777777" w:rsidR="00A74DCC" w:rsidRDefault="00000000">
            <w:pPr>
              <w:pStyle w:val="TableParagraph"/>
              <w:ind w:left="69"/>
              <w:rPr>
                <w:sz w:val="16"/>
              </w:rPr>
            </w:pPr>
            <w:r>
              <w:rPr>
                <w:spacing w:val="-2"/>
                <w:sz w:val="16"/>
              </w:rPr>
              <w:t>603060</w:t>
            </w:r>
          </w:p>
        </w:tc>
        <w:tc>
          <w:tcPr>
            <w:tcW w:w="709" w:type="dxa"/>
          </w:tcPr>
          <w:p w14:paraId="17C9D330" w14:textId="77777777" w:rsidR="00A74DCC" w:rsidRDefault="00A74DCC">
            <w:pPr>
              <w:pStyle w:val="TableParagraph"/>
              <w:rPr>
                <w:sz w:val="16"/>
              </w:rPr>
            </w:pPr>
          </w:p>
          <w:p w14:paraId="34B7938F" w14:textId="77777777" w:rsidR="00A74DCC" w:rsidRDefault="00A74DCC">
            <w:pPr>
              <w:pStyle w:val="TableParagraph"/>
              <w:rPr>
                <w:sz w:val="16"/>
              </w:rPr>
            </w:pPr>
          </w:p>
          <w:p w14:paraId="01A4947E" w14:textId="77777777" w:rsidR="00A74DCC" w:rsidRDefault="00A74DCC">
            <w:pPr>
              <w:pStyle w:val="TableParagraph"/>
              <w:rPr>
                <w:sz w:val="16"/>
              </w:rPr>
            </w:pPr>
          </w:p>
          <w:p w14:paraId="21E15A73" w14:textId="77777777" w:rsidR="00A74DCC" w:rsidRDefault="00A74DCC">
            <w:pPr>
              <w:pStyle w:val="TableParagraph"/>
              <w:rPr>
                <w:sz w:val="16"/>
              </w:rPr>
            </w:pPr>
          </w:p>
          <w:p w14:paraId="5D57BBDA" w14:textId="77777777" w:rsidR="00A74DCC" w:rsidRDefault="00A74DCC">
            <w:pPr>
              <w:pStyle w:val="TableParagraph"/>
              <w:rPr>
                <w:sz w:val="16"/>
              </w:rPr>
            </w:pPr>
          </w:p>
          <w:p w14:paraId="09CE89E1" w14:textId="77777777" w:rsidR="00A74DCC" w:rsidRDefault="00A74DCC">
            <w:pPr>
              <w:pStyle w:val="TableParagraph"/>
              <w:rPr>
                <w:sz w:val="16"/>
              </w:rPr>
            </w:pPr>
          </w:p>
          <w:p w14:paraId="538C3948" w14:textId="77777777" w:rsidR="00A74DCC" w:rsidRDefault="00A74DCC">
            <w:pPr>
              <w:pStyle w:val="TableParagraph"/>
              <w:rPr>
                <w:sz w:val="16"/>
              </w:rPr>
            </w:pPr>
          </w:p>
          <w:p w14:paraId="457E5001" w14:textId="77777777" w:rsidR="00A74DCC" w:rsidRDefault="00A74DCC">
            <w:pPr>
              <w:pStyle w:val="TableParagraph"/>
              <w:rPr>
                <w:sz w:val="16"/>
              </w:rPr>
            </w:pPr>
          </w:p>
          <w:p w14:paraId="19D00FD5" w14:textId="77777777" w:rsidR="00A74DCC" w:rsidRDefault="00A74DCC">
            <w:pPr>
              <w:pStyle w:val="TableParagraph"/>
              <w:spacing w:before="131"/>
              <w:rPr>
                <w:sz w:val="16"/>
              </w:rPr>
            </w:pPr>
          </w:p>
          <w:p w14:paraId="5DFC0D35" w14:textId="77777777" w:rsidR="00A74DCC" w:rsidRDefault="00000000">
            <w:pPr>
              <w:pStyle w:val="TableParagraph"/>
              <w:ind w:left="6"/>
              <w:jc w:val="center"/>
              <w:rPr>
                <w:sz w:val="16"/>
              </w:rPr>
            </w:pPr>
            <w:r>
              <w:rPr>
                <w:spacing w:val="-5"/>
                <w:sz w:val="16"/>
              </w:rPr>
              <w:t>UND</w:t>
            </w:r>
          </w:p>
        </w:tc>
        <w:tc>
          <w:tcPr>
            <w:tcW w:w="994" w:type="dxa"/>
          </w:tcPr>
          <w:p w14:paraId="29939840" w14:textId="77777777" w:rsidR="00A74DCC" w:rsidRDefault="00A74DCC">
            <w:pPr>
              <w:pStyle w:val="TableParagraph"/>
              <w:rPr>
                <w:sz w:val="16"/>
              </w:rPr>
            </w:pPr>
          </w:p>
          <w:p w14:paraId="1E449B9B" w14:textId="77777777" w:rsidR="00A74DCC" w:rsidRDefault="00A74DCC">
            <w:pPr>
              <w:pStyle w:val="TableParagraph"/>
              <w:rPr>
                <w:sz w:val="16"/>
              </w:rPr>
            </w:pPr>
          </w:p>
          <w:p w14:paraId="4912404E" w14:textId="77777777" w:rsidR="00A74DCC" w:rsidRDefault="00A74DCC">
            <w:pPr>
              <w:pStyle w:val="TableParagraph"/>
              <w:rPr>
                <w:sz w:val="16"/>
              </w:rPr>
            </w:pPr>
          </w:p>
          <w:p w14:paraId="5C39D69D" w14:textId="77777777" w:rsidR="00A74DCC" w:rsidRDefault="00A74DCC">
            <w:pPr>
              <w:pStyle w:val="TableParagraph"/>
              <w:rPr>
                <w:sz w:val="16"/>
              </w:rPr>
            </w:pPr>
          </w:p>
          <w:p w14:paraId="31EB1C8D" w14:textId="77777777" w:rsidR="00A74DCC" w:rsidRDefault="00A74DCC">
            <w:pPr>
              <w:pStyle w:val="TableParagraph"/>
              <w:rPr>
                <w:sz w:val="16"/>
              </w:rPr>
            </w:pPr>
          </w:p>
          <w:p w14:paraId="23B32D0F" w14:textId="77777777" w:rsidR="00A74DCC" w:rsidRDefault="00A74DCC">
            <w:pPr>
              <w:pStyle w:val="TableParagraph"/>
              <w:rPr>
                <w:sz w:val="16"/>
              </w:rPr>
            </w:pPr>
          </w:p>
          <w:p w14:paraId="2BD45824" w14:textId="77777777" w:rsidR="00A74DCC" w:rsidRDefault="00A74DCC">
            <w:pPr>
              <w:pStyle w:val="TableParagraph"/>
              <w:rPr>
                <w:sz w:val="16"/>
              </w:rPr>
            </w:pPr>
          </w:p>
          <w:p w14:paraId="0C461FB1" w14:textId="77777777" w:rsidR="00A74DCC" w:rsidRDefault="00A74DCC">
            <w:pPr>
              <w:pStyle w:val="TableParagraph"/>
              <w:rPr>
                <w:sz w:val="16"/>
              </w:rPr>
            </w:pPr>
          </w:p>
          <w:p w14:paraId="793A8F21" w14:textId="77777777" w:rsidR="00A74DCC" w:rsidRDefault="00A74DCC">
            <w:pPr>
              <w:pStyle w:val="TableParagraph"/>
              <w:spacing w:before="131"/>
              <w:rPr>
                <w:sz w:val="16"/>
              </w:rPr>
            </w:pPr>
          </w:p>
          <w:p w14:paraId="5691F047" w14:textId="77777777" w:rsidR="00A74DCC" w:rsidRDefault="00000000">
            <w:pPr>
              <w:pStyle w:val="TableParagraph"/>
              <w:ind w:left="6"/>
              <w:jc w:val="center"/>
              <w:rPr>
                <w:sz w:val="16"/>
              </w:rPr>
            </w:pPr>
            <w:r>
              <w:rPr>
                <w:spacing w:val="-10"/>
                <w:sz w:val="16"/>
              </w:rPr>
              <w:t>1</w:t>
            </w:r>
          </w:p>
        </w:tc>
        <w:tc>
          <w:tcPr>
            <w:tcW w:w="1133" w:type="dxa"/>
          </w:tcPr>
          <w:p w14:paraId="37BBC768" w14:textId="77777777" w:rsidR="00A74DCC" w:rsidRDefault="00A74DCC">
            <w:pPr>
              <w:pStyle w:val="TableParagraph"/>
              <w:rPr>
                <w:sz w:val="16"/>
              </w:rPr>
            </w:pPr>
          </w:p>
          <w:p w14:paraId="39DDC509" w14:textId="77777777" w:rsidR="00A74DCC" w:rsidRDefault="00A74DCC">
            <w:pPr>
              <w:pStyle w:val="TableParagraph"/>
              <w:rPr>
                <w:sz w:val="16"/>
              </w:rPr>
            </w:pPr>
          </w:p>
          <w:p w14:paraId="0BDCC576" w14:textId="77777777" w:rsidR="00A74DCC" w:rsidRDefault="00A74DCC">
            <w:pPr>
              <w:pStyle w:val="TableParagraph"/>
              <w:rPr>
                <w:sz w:val="16"/>
              </w:rPr>
            </w:pPr>
          </w:p>
          <w:p w14:paraId="2F8FF584" w14:textId="77777777" w:rsidR="00A74DCC" w:rsidRDefault="00A74DCC">
            <w:pPr>
              <w:pStyle w:val="TableParagraph"/>
              <w:rPr>
                <w:sz w:val="16"/>
              </w:rPr>
            </w:pPr>
          </w:p>
          <w:p w14:paraId="40CAA4E4" w14:textId="77777777" w:rsidR="00A74DCC" w:rsidRDefault="00A74DCC">
            <w:pPr>
              <w:pStyle w:val="TableParagraph"/>
              <w:rPr>
                <w:sz w:val="16"/>
              </w:rPr>
            </w:pPr>
          </w:p>
          <w:p w14:paraId="392493CC" w14:textId="77777777" w:rsidR="00A74DCC" w:rsidRDefault="00A74DCC">
            <w:pPr>
              <w:pStyle w:val="TableParagraph"/>
              <w:rPr>
                <w:sz w:val="16"/>
              </w:rPr>
            </w:pPr>
          </w:p>
          <w:p w14:paraId="4B46D233" w14:textId="77777777" w:rsidR="00A74DCC" w:rsidRDefault="00A74DCC">
            <w:pPr>
              <w:pStyle w:val="TableParagraph"/>
              <w:rPr>
                <w:sz w:val="16"/>
              </w:rPr>
            </w:pPr>
          </w:p>
          <w:p w14:paraId="76FAC73D" w14:textId="77777777" w:rsidR="00A74DCC" w:rsidRDefault="00A74DCC">
            <w:pPr>
              <w:pStyle w:val="TableParagraph"/>
              <w:rPr>
                <w:sz w:val="16"/>
              </w:rPr>
            </w:pPr>
          </w:p>
          <w:p w14:paraId="0DBA71C3" w14:textId="77777777" w:rsidR="00A74DCC" w:rsidRDefault="00A74DCC">
            <w:pPr>
              <w:pStyle w:val="TableParagraph"/>
              <w:spacing w:before="131"/>
              <w:rPr>
                <w:sz w:val="16"/>
              </w:rPr>
            </w:pPr>
          </w:p>
          <w:p w14:paraId="44AB1065" w14:textId="77777777" w:rsidR="00A74DCC" w:rsidRDefault="00000000">
            <w:pPr>
              <w:pStyle w:val="TableParagraph"/>
              <w:ind w:left="5"/>
              <w:jc w:val="center"/>
              <w:rPr>
                <w:sz w:val="16"/>
              </w:rPr>
            </w:pPr>
            <w:r>
              <w:rPr>
                <w:spacing w:val="-10"/>
                <w:sz w:val="16"/>
              </w:rPr>
              <w:t>4</w:t>
            </w:r>
          </w:p>
        </w:tc>
        <w:tc>
          <w:tcPr>
            <w:tcW w:w="1419" w:type="dxa"/>
          </w:tcPr>
          <w:p w14:paraId="71A0C243" w14:textId="77777777" w:rsidR="00A74DCC" w:rsidRDefault="00A74DCC">
            <w:pPr>
              <w:pStyle w:val="TableParagraph"/>
              <w:rPr>
                <w:sz w:val="16"/>
              </w:rPr>
            </w:pPr>
          </w:p>
          <w:p w14:paraId="3F4980CC" w14:textId="77777777" w:rsidR="00A74DCC" w:rsidRDefault="00A74DCC">
            <w:pPr>
              <w:pStyle w:val="TableParagraph"/>
              <w:rPr>
                <w:sz w:val="16"/>
              </w:rPr>
            </w:pPr>
          </w:p>
          <w:p w14:paraId="01DEE0B7" w14:textId="77777777" w:rsidR="00A74DCC" w:rsidRDefault="00A74DCC">
            <w:pPr>
              <w:pStyle w:val="TableParagraph"/>
              <w:rPr>
                <w:sz w:val="16"/>
              </w:rPr>
            </w:pPr>
          </w:p>
          <w:p w14:paraId="5E5F6E59" w14:textId="77777777" w:rsidR="00A74DCC" w:rsidRDefault="00A74DCC">
            <w:pPr>
              <w:pStyle w:val="TableParagraph"/>
              <w:rPr>
                <w:sz w:val="16"/>
              </w:rPr>
            </w:pPr>
          </w:p>
          <w:p w14:paraId="0E192A13" w14:textId="77777777" w:rsidR="00A74DCC" w:rsidRDefault="00A74DCC">
            <w:pPr>
              <w:pStyle w:val="TableParagraph"/>
              <w:rPr>
                <w:sz w:val="16"/>
              </w:rPr>
            </w:pPr>
          </w:p>
          <w:p w14:paraId="766FC7EE" w14:textId="77777777" w:rsidR="00A74DCC" w:rsidRDefault="00A74DCC">
            <w:pPr>
              <w:pStyle w:val="TableParagraph"/>
              <w:rPr>
                <w:sz w:val="16"/>
              </w:rPr>
            </w:pPr>
          </w:p>
          <w:p w14:paraId="3955FC08" w14:textId="77777777" w:rsidR="00A74DCC" w:rsidRDefault="00A74DCC">
            <w:pPr>
              <w:pStyle w:val="TableParagraph"/>
              <w:rPr>
                <w:sz w:val="16"/>
              </w:rPr>
            </w:pPr>
          </w:p>
          <w:p w14:paraId="32B2A170" w14:textId="77777777" w:rsidR="00A74DCC" w:rsidRDefault="00A74DCC">
            <w:pPr>
              <w:pStyle w:val="TableParagraph"/>
              <w:rPr>
                <w:sz w:val="16"/>
              </w:rPr>
            </w:pPr>
          </w:p>
          <w:p w14:paraId="09E81A0F" w14:textId="77777777" w:rsidR="00A74DCC" w:rsidRDefault="00A74DCC">
            <w:pPr>
              <w:pStyle w:val="TableParagraph"/>
              <w:spacing w:before="131"/>
              <w:rPr>
                <w:sz w:val="16"/>
              </w:rPr>
            </w:pPr>
          </w:p>
          <w:p w14:paraId="283C792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293,2133</w:t>
            </w:r>
          </w:p>
        </w:tc>
        <w:tc>
          <w:tcPr>
            <w:tcW w:w="1416" w:type="dxa"/>
          </w:tcPr>
          <w:p w14:paraId="3300C6DA" w14:textId="77777777" w:rsidR="00A74DCC" w:rsidRDefault="00A74DCC">
            <w:pPr>
              <w:pStyle w:val="TableParagraph"/>
              <w:rPr>
                <w:sz w:val="16"/>
              </w:rPr>
            </w:pPr>
          </w:p>
          <w:p w14:paraId="3FD9726F" w14:textId="77777777" w:rsidR="00A74DCC" w:rsidRDefault="00A74DCC">
            <w:pPr>
              <w:pStyle w:val="TableParagraph"/>
              <w:rPr>
                <w:sz w:val="16"/>
              </w:rPr>
            </w:pPr>
          </w:p>
          <w:p w14:paraId="1407F2FB" w14:textId="77777777" w:rsidR="00A74DCC" w:rsidRDefault="00A74DCC">
            <w:pPr>
              <w:pStyle w:val="TableParagraph"/>
              <w:rPr>
                <w:sz w:val="16"/>
              </w:rPr>
            </w:pPr>
          </w:p>
          <w:p w14:paraId="100134D1" w14:textId="77777777" w:rsidR="00A74DCC" w:rsidRDefault="00A74DCC">
            <w:pPr>
              <w:pStyle w:val="TableParagraph"/>
              <w:rPr>
                <w:sz w:val="16"/>
              </w:rPr>
            </w:pPr>
          </w:p>
          <w:p w14:paraId="19540128" w14:textId="77777777" w:rsidR="00A74DCC" w:rsidRDefault="00A74DCC">
            <w:pPr>
              <w:pStyle w:val="TableParagraph"/>
              <w:rPr>
                <w:sz w:val="16"/>
              </w:rPr>
            </w:pPr>
          </w:p>
          <w:p w14:paraId="46BD1D18" w14:textId="77777777" w:rsidR="00A74DCC" w:rsidRDefault="00A74DCC">
            <w:pPr>
              <w:pStyle w:val="TableParagraph"/>
              <w:rPr>
                <w:sz w:val="16"/>
              </w:rPr>
            </w:pPr>
          </w:p>
          <w:p w14:paraId="6011F915" w14:textId="77777777" w:rsidR="00A74DCC" w:rsidRDefault="00A74DCC">
            <w:pPr>
              <w:pStyle w:val="TableParagraph"/>
              <w:rPr>
                <w:sz w:val="16"/>
              </w:rPr>
            </w:pPr>
          </w:p>
          <w:p w14:paraId="2C8D92E4" w14:textId="77777777" w:rsidR="00A74DCC" w:rsidRDefault="00A74DCC">
            <w:pPr>
              <w:pStyle w:val="TableParagraph"/>
              <w:rPr>
                <w:sz w:val="16"/>
              </w:rPr>
            </w:pPr>
          </w:p>
          <w:p w14:paraId="4E48FCC2" w14:textId="77777777" w:rsidR="00A74DCC" w:rsidRDefault="00A74DCC">
            <w:pPr>
              <w:pStyle w:val="TableParagraph"/>
              <w:spacing w:before="131"/>
              <w:rPr>
                <w:sz w:val="16"/>
              </w:rPr>
            </w:pPr>
          </w:p>
          <w:p w14:paraId="611586B3" w14:textId="77777777" w:rsidR="00A74DCC" w:rsidRDefault="00000000">
            <w:pPr>
              <w:pStyle w:val="TableParagraph"/>
              <w:ind w:left="10" w:right="3"/>
              <w:jc w:val="center"/>
              <w:rPr>
                <w:sz w:val="16"/>
              </w:rPr>
            </w:pPr>
            <w:r>
              <w:rPr>
                <w:spacing w:val="-2"/>
                <w:sz w:val="16"/>
              </w:rPr>
              <w:t>1.172,85</w:t>
            </w:r>
          </w:p>
        </w:tc>
      </w:tr>
      <w:tr w:rsidR="00A74DCC" w14:paraId="4CB9043B" w14:textId="77777777">
        <w:trPr>
          <w:trHeight w:val="3175"/>
        </w:trPr>
        <w:tc>
          <w:tcPr>
            <w:tcW w:w="710" w:type="dxa"/>
          </w:tcPr>
          <w:p w14:paraId="77C23C7A" w14:textId="77777777" w:rsidR="00A74DCC" w:rsidRDefault="00A74DCC">
            <w:pPr>
              <w:pStyle w:val="TableParagraph"/>
              <w:rPr>
                <w:sz w:val="16"/>
              </w:rPr>
            </w:pPr>
          </w:p>
          <w:p w14:paraId="7197041C" w14:textId="77777777" w:rsidR="00A74DCC" w:rsidRDefault="00A74DCC">
            <w:pPr>
              <w:pStyle w:val="TableParagraph"/>
              <w:rPr>
                <w:sz w:val="16"/>
              </w:rPr>
            </w:pPr>
          </w:p>
          <w:p w14:paraId="4985A6AC" w14:textId="77777777" w:rsidR="00A74DCC" w:rsidRDefault="00A74DCC">
            <w:pPr>
              <w:pStyle w:val="TableParagraph"/>
              <w:rPr>
                <w:sz w:val="16"/>
              </w:rPr>
            </w:pPr>
          </w:p>
          <w:p w14:paraId="2758021B" w14:textId="77777777" w:rsidR="00A74DCC" w:rsidRDefault="00A74DCC">
            <w:pPr>
              <w:pStyle w:val="TableParagraph"/>
              <w:rPr>
                <w:sz w:val="16"/>
              </w:rPr>
            </w:pPr>
          </w:p>
          <w:p w14:paraId="765595AE" w14:textId="77777777" w:rsidR="00A74DCC" w:rsidRDefault="00A74DCC">
            <w:pPr>
              <w:pStyle w:val="TableParagraph"/>
              <w:rPr>
                <w:sz w:val="16"/>
              </w:rPr>
            </w:pPr>
          </w:p>
          <w:p w14:paraId="4C5C262D" w14:textId="77777777" w:rsidR="00A74DCC" w:rsidRDefault="00A74DCC">
            <w:pPr>
              <w:pStyle w:val="TableParagraph"/>
              <w:rPr>
                <w:sz w:val="16"/>
              </w:rPr>
            </w:pPr>
          </w:p>
          <w:p w14:paraId="063170D5" w14:textId="77777777" w:rsidR="00A74DCC" w:rsidRDefault="00A74DCC">
            <w:pPr>
              <w:pStyle w:val="TableParagraph"/>
              <w:rPr>
                <w:sz w:val="16"/>
              </w:rPr>
            </w:pPr>
          </w:p>
          <w:p w14:paraId="31C23EBF" w14:textId="77777777" w:rsidR="00A74DCC" w:rsidRDefault="00A74DCC">
            <w:pPr>
              <w:pStyle w:val="TableParagraph"/>
              <w:spacing w:before="24"/>
              <w:rPr>
                <w:sz w:val="16"/>
              </w:rPr>
            </w:pPr>
          </w:p>
          <w:p w14:paraId="03EDF50A" w14:textId="77777777" w:rsidR="00A74DCC" w:rsidRDefault="00000000">
            <w:pPr>
              <w:pStyle w:val="TableParagraph"/>
              <w:spacing w:before="1"/>
              <w:ind w:right="46"/>
              <w:jc w:val="right"/>
              <w:rPr>
                <w:sz w:val="16"/>
              </w:rPr>
            </w:pPr>
            <w:r>
              <w:rPr>
                <w:spacing w:val="-5"/>
                <w:sz w:val="16"/>
              </w:rPr>
              <w:t>41.</w:t>
            </w:r>
          </w:p>
        </w:tc>
        <w:tc>
          <w:tcPr>
            <w:tcW w:w="3829" w:type="dxa"/>
          </w:tcPr>
          <w:p w14:paraId="5ADE3754" w14:textId="77777777" w:rsidR="00A74DCC" w:rsidRDefault="00000000">
            <w:pPr>
              <w:pStyle w:val="TableParagraph"/>
              <w:spacing w:before="1" w:line="276" w:lineRule="auto"/>
              <w:ind w:left="70" w:right="55"/>
              <w:jc w:val="both"/>
              <w:rPr>
                <w:sz w:val="16"/>
              </w:rPr>
            </w:pPr>
            <w:r>
              <w:rPr>
                <w:rFonts w:ascii="Arial" w:hAnsi="Arial"/>
                <w:b/>
                <w:sz w:val="16"/>
              </w:rPr>
              <w:t xml:space="preserve">MÃO COM LIGAMENTOS. </w:t>
            </w:r>
            <w:r>
              <w:rPr>
                <w:sz w:val="16"/>
              </w:rPr>
              <w:t>Modelo de articulação, tamanho natural, exibe ligamentos, ossos que compõem a articulação punho. Confeccionado em resina plástica rígida, montado sobre base. Características mínimas:</w:t>
            </w:r>
            <w:r>
              <w:rPr>
                <w:spacing w:val="-1"/>
                <w:sz w:val="16"/>
              </w:rPr>
              <w:t xml:space="preserve"> </w:t>
            </w:r>
            <w:r>
              <w:rPr>
                <w:sz w:val="16"/>
              </w:rPr>
              <w:t>composto por: Ulna: parte distal, Rádio: parte distal, Ossos do carpo: escafoide,</w:t>
            </w:r>
            <w:r>
              <w:rPr>
                <w:spacing w:val="-12"/>
                <w:sz w:val="16"/>
              </w:rPr>
              <w:t xml:space="preserve"> </w:t>
            </w:r>
            <w:r>
              <w:rPr>
                <w:sz w:val="16"/>
              </w:rPr>
              <w:t>semilunar,</w:t>
            </w:r>
            <w:r>
              <w:rPr>
                <w:spacing w:val="-11"/>
                <w:sz w:val="16"/>
              </w:rPr>
              <w:t xml:space="preserve"> </w:t>
            </w:r>
            <w:r>
              <w:rPr>
                <w:sz w:val="16"/>
              </w:rPr>
              <w:t>piramidal</w:t>
            </w:r>
            <w:r>
              <w:rPr>
                <w:spacing w:val="-11"/>
                <w:sz w:val="16"/>
              </w:rPr>
              <w:t xml:space="preserve"> </w:t>
            </w:r>
            <w:r>
              <w:rPr>
                <w:sz w:val="16"/>
              </w:rPr>
              <w:t>e</w:t>
            </w:r>
            <w:r>
              <w:rPr>
                <w:spacing w:val="-11"/>
                <w:sz w:val="16"/>
              </w:rPr>
              <w:t xml:space="preserve"> </w:t>
            </w:r>
            <w:r>
              <w:rPr>
                <w:sz w:val="16"/>
              </w:rPr>
              <w:t>pisiforme,</w:t>
            </w:r>
            <w:r>
              <w:rPr>
                <w:spacing w:val="-11"/>
                <w:sz w:val="16"/>
              </w:rPr>
              <w:t xml:space="preserve"> </w:t>
            </w:r>
            <w:r>
              <w:rPr>
                <w:sz w:val="16"/>
              </w:rPr>
              <w:t>trapézio, trapezoide,</w:t>
            </w:r>
            <w:r>
              <w:rPr>
                <w:spacing w:val="-12"/>
                <w:sz w:val="16"/>
              </w:rPr>
              <w:t xml:space="preserve"> </w:t>
            </w:r>
            <w:r>
              <w:rPr>
                <w:sz w:val="16"/>
              </w:rPr>
              <w:t>capitato</w:t>
            </w:r>
            <w:r>
              <w:rPr>
                <w:spacing w:val="-11"/>
                <w:sz w:val="16"/>
              </w:rPr>
              <w:t xml:space="preserve"> </w:t>
            </w:r>
            <w:r>
              <w:rPr>
                <w:sz w:val="16"/>
              </w:rPr>
              <w:t>e</w:t>
            </w:r>
            <w:r>
              <w:rPr>
                <w:spacing w:val="-10"/>
                <w:sz w:val="16"/>
              </w:rPr>
              <w:t xml:space="preserve"> </w:t>
            </w:r>
            <w:r>
              <w:rPr>
                <w:sz w:val="16"/>
              </w:rPr>
              <w:t>hamato,</w:t>
            </w:r>
            <w:r>
              <w:rPr>
                <w:spacing w:val="-11"/>
                <w:sz w:val="16"/>
              </w:rPr>
              <w:t xml:space="preserve"> </w:t>
            </w:r>
            <w:r>
              <w:rPr>
                <w:sz w:val="16"/>
              </w:rPr>
              <w:t>Ossos</w:t>
            </w:r>
            <w:r>
              <w:rPr>
                <w:spacing w:val="-10"/>
                <w:sz w:val="16"/>
              </w:rPr>
              <w:t xml:space="preserve"> </w:t>
            </w:r>
            <w:r>
              <w:rPr>
                <w:sz w:val="16"/>
              </w:rPr>
              <w:t>do</w:t>
            </w:r>
            <w:r>
              <w:rPr>
                <w:spacing w:val="-11"/>
                <w:sz w:val="16"/>
              </w:rPr>
              <w:t xml:space="preserve"> </w:t>
            </w:r>
            <w:r>
              <w:rPr>
                <w:sz w:val="16"/>
              </w:rPr>
              <w:t>metacarpo: constituído por 5 ossos metacarpianos, Ossos dos dedos da mão: 14 falanges, distribuídas em proximal, média e distal, Ligamentos articulares do punho,</w:t>
            </w:r>
            <w:r>
              <w:rPr>
                <w:spacing w:val="-5"/>
                <w:sz w:val="16"/>
              </w:rPr>
              <w:t xml:space="preserve"> </w:t>
            </w:r>
            <w:r>
              <w:rPr>
                <w:sz w:val="16"/>
              </w:rPr>
              <w:t>O</w:t>
            </w:r>
            <w:r>
              <w:rPr>
                <w:spacing w:val="-6"/>
                <w:sz w:val="16"/>
              </w:rPr>
              <w:t xml:space="preserve"> </w:t>
            </w:r>
            <w:r>
              <w:rPr>
                <w:sz w:val="16"/>
              </w:rPr>
              <w:t>modelo</w:t>
            </w:r>
            <w:r>
              <w:rPr>
                <w:spacing w:val="-6"/>
                <w:sz w:val="16"/>
              </w:rPr>
              <w:t xml:space="preserve"> </w:t>
            </w:r>
            <w:r>
              <w:rPr>
                <w:sz w:val="16"/>
              </w:rPr>
              <w:t>permite:</w:t>
            </w:r>
            <w:r>
              <w:rPr>
                <w:spacing w:val="32"/>
                <w:sz w:val="16"/>
              </w:rPr>
              <w:t xml:space="preserve"> </w:t>
            </w:r>
            <w:r>
              <w:rPr>
                <w:sz w:val="16"/>
              </w:rPr>
              <w:t>Visualizar</w:t>
            </w:r>
            <w:r>
              <w:rPr>
                <w:spacing w:val="-6"/>
                <w:sz w:val="16"/>
              </w:rPr>
              <w:t xml:space="preserve"> </w:t>
            </w:r>
            <w:r>
              <w:rPr>
                <w:sz w:val="16"/>
              </w:rPr>
              <w:t>os</w:t>
            </w:r>
            <w:r>
              <w:rPr>
                <w:spacing w:val="-5"/>
                <w:sz w:val="16"/>
              </w:rPr>
              <w:t xml:space="preserve"> </w:t>
            </w:r>
            <w:r>
              <w:rPr>
                <w:sz w:val="16"/>
              </w:rPr>
              <w:t>ossos:</w:t>
            </w:r>
            <w:r>
              <w:rPr>
                <w:spacing w:val="-7"/>
                <w:sz w:val="16"/>
              </w:rPr>
              <w:t xml:space="preserve"> </w:t>
            </w:r>
            <w:r>
              <w:rPr>
                <w:sz w:val="16"/>
              </w:rPr>
              <w:t>ulna e rádio em</w:t>
            </w:r>
            <w:r>
              <w:rPr>
                <w:spacing w:val="-1"/>
                <w:sz w:val="16"/>
              </w:rPr>
              <w:t xml:space="preserve"> </w:t>
            </w:r>
            <w:r>
              <w:rPr>
                <w:sz w:val="16"/>
              </w:rPr>
              <w:t>sua</w:t>
            </w:r>
            <w:r>
              <w:rPr>
                <w:spacing w:val="-2"/>
                <w:sz w:val="16"/>
              </w:rPr>
              <w:t xml:space="preserve"> </w:t>
            </w:r>
            <w:r>
              <w:rPr>
                <w:sz w:val="16"/>
              </w:rPr>
              <w:t>parte distal. Visualizar os ossos dos dedos da</w:t>
            </w:r>
            <w:r>
              <w:rPr>
                <w:spacing w:val="-1"/>
                <w:sz w:val="16"/>
              </w:rPr>
              <w:t xml:space="preserve"> </w:t>
            </w:r>
            <w:r>
              <w:rPr>
                <w:sz w:val="16"/>
              </w:rPr>
              <w:t>mão,</w:t>
            </w:r>
            <w:r>
              <w:rPr>
                <w:spacing w:val="-1"/>
                <w:sz w:val="16"/>
              </w:rPr>
              <w:t xml:space="preserve"> </w:t>
            </w:r>
            <w:r>
              <w:rPr>
                <w:sz w:val="16"/>
              </w:rPr>
              <w:t>constituído</w:t>
            </w:r>
            <w:r>
              <w:rPr>
                <w:spacing w:val="-3"/>
                <w:sz w:val="16"/>
              </w:rPr>
              <w:t xml:space="preserve"> </w:t>
            </w:r>
            <w:r>
              <w:rPr>
                <w:sz w:val="16"/>
              </w:rPr>
              <w:t>por</w:t>
            </w:r>
            <w:r>
              <w:rPr>
                <w:spacing w:val="-1"/>
                <w:sz w:val="16"/>
              </w:rPr>
              <w:t xml:space="preserve"> </w:t>
            </w:r>
            <w:r>
              <w:rPr>
                <w:sz w:val="16"/>
              </w:rPr>
              <w:t>14</w:t>
            </w:r>
            <w:r>
              <w:rPr>
                <w:spacing w:val="-3"/>
                <w:sz w:val="16"/>
              </w:rPr>
              <w:t xml:space="preserve"> </w:t>
            </w:r>
            <w:r>
              <w:rPr>
                <w:sz w:val="16"/>
              </w:rPr>
              <w:t>falanges,</w:t>
            </w:r>
            <w:r>
              <w:rPr>
                <w:spacing w:val="-1"/>
                <w:sz w:val="16"/>
              </w:rPr>
              <w:t xml:space="preserve"> </w:t>
            </w:r>
            <w:r>
              <w:rPr>
                <w:sz w:val="16"/>
              </w:rPr>
              <w:t>8</w:t>
            </w:r>
            <w:r>
              <w:rPr>
                <w:spacing w:val="-1"/>
                <w:sz w:val="16"/>
              </w:rPr>
              <w:t xml:space="preserve"> </w:t>
            </w:r>
            <w:r>
              <w:rPr>
                <w:spacing w:val="-4"/>
                <w:sz w:val="16"/>
              </w:rPr>
              <w:t>ossos</w:t>
            </w:r>
          </w:p>
          <w:p w14:paraId="19FD8249" w14:textId="77777777" w:rsidR="00A74DCC" w:rsidRDefault="00000000">
            <w:pPr>
              <w:pStyle w:val="TableParagraph"/>
              <w:spacing w:before="2"/>
              <w:ind w:left="70"/>
              <w:jc w:val="both"/>
              <w:rPr>
                <w:sz w:val="16"/>
              </w:rPr>
            </w:pPr>
            <w:r>
              <w:rPr>
                <w:sz w:val="16"/>
              </w:rPr>
              <w:t>do</w:t>
            </w:r>
            <w:r>
              <w:rPr>
                <w:spacing w:val="22"/>
                <w:sz w:val="16"/>
              </w:rPr>
              <w:t xml:space="preserve"> </w:t>
            </w:r>
            <w:r>
              <w:rPr>
                <w:sz w:val="16"/>
              </w:rPr>
              <w:t>carpo,</w:t>
            </w:r>
            <w:r>
              <w:rPr>
                <w:spacing w:val="22"/>
                <w:sz w:val="16"/>
              </w:rPr>
              <w:t xml:space="preserve"> </w:t>
            </w:r>
            <w:r>
              <w:rPr>
                <w:sz w:val="16"/>
              </w:rPr>
              <w:t>e</w:t>
            </w:r>
            <w:r>
              <w:rPr>
                <w:spacing w:val="19"/>
                <w:sz w:val="16"/>
              </w:rPr>
              <w:t xml:space="preserve"> </w:t>
            </w:r>
            <w:r>
              <w:rPr>
                <w:sz w:val="16"/>
              </w:rPr>
              <w:t>5</w:t>
            </w:r>
            <w:r>
              <w:rPr>
                <w:spacing w:val="20"/>
                <w:sz w:val="16"/>
              </w:rPr>
              <w:t xml:space="preserve"> </w:t>
            </w:r>
            <w:r>
              <w:rPr>
                <w:sz w:val="16"/>
              </w:rPr>
              <w:t>ossos</w:t>
            </w:r>
            <w:r>
              <w:rPr>
                <w:spacing w:val="21"/>
                <w:sz w:val="16"/>
              </w:rPr>
              <w:t xml:space="preserve"> </w:t>
            </w:r>
            <w:r>
              <w:rPr>
                <w:sz w:val="16"/>
              </w:rPr>
              <w:t>do</w:t>
            </w:r>
            <w:r>
              <w:rPr>
                <w:spacing w:val="20"/>
                <w:sz w:val="16"/>
              </w:rPr>
              <w:t xml:space="preserve"> </w:t>
            </w:r>
            <w:r>
              <w:rPr>
                <w:sz w:val="16"/>
              </w:rPr>
              <w:t>metacarpo.</w:t>
            </w:r>
            <w:r>
              <w:rPr>
                <w:spacing w:val="23"/>
                <w:sz w:val="16"/>
              </w:rPr>
              <w:t xml:space="preserve"> </w:t>
            </w:r>
            <w:r>
              <w:rPr>
                <w:sz w:val="16"/>
              </w:rPr>
              <w:t>O</w:t>
            </w:r>
            <w:r>
              <w:rPr>
                <w:spacing w:val="21"/>
                <w:sz w:val="16"/>
              </w:rPr>
              <w:t xml:space="preserve"> </w:t>
            </w:r>
            <w:r>
              <w:rPr>
                <w:sz w:val="16"/>
              </w:rPr>
              <w:t>estudo</w:t>
            </w:r>
            <w:r>
              <w:rPr>
                <w:spacing w:val="20"/>
                <w:sz w:val="16"/>
              </w:rPr>
              <w:t xml:space="preserve"> </w:t>
            </w:r>
            <w:r>
              <w:rPr>
                <w:spacing w:val="-5"/>
                <w:sz w:val="16"/>
              </w:rPr>
              <w:t>dos</w:t>
            </w:r>
          </w:p>
        </w:tc>
        <w:tc>
          <w:tcPr>
            <w:tcW w:w="850" w:type="dxa"/>
          </w:tcPr>
          <w:p w14:paraId="2D7BEC28" w14:textId="77777777" w:rsidR="00A74DCC" w:rsidRDefault="00A74DCC">
            <w:pPr>
              <w:pStyle w:val="TableParagraph"/>
              <w:rPr>
                <w:sz w:val="16"/>
              </w:rPr>
            </w:pPr>
          </w:p>
          <w:p w14:paraId="061F98DF" w14:textId="77777777" w:rsidR="00A74DCC" w:rsidRDefault="00A74DCC">
            <w:pPr>
              <w:pStyle w:val="TableParagraph"/>
              <w:rPr>
                <w:sz w:val="16"/>
              </w:rPr>
            </w:pPr>
          </w:p>
          <w:p w14:paraId="05384A6E" w14:textId="77777777" w:rsidR="00A74DCC" w:rsidRDefault="00A74DCC">
            <w:pPr>
              <w:pStyle w:val="TableParagraph"/>
              <w:rPr>
                <w:sz w:val="16"/>
              </w:rPr>
            </w:pPr>
          </w:p>
          <w:p w14:paraId="5B8BFFE7" w14:textId="77777777" w:rsidR="00A74DCC" w:rsidRDefault="00A74DCC">
            <w:pPr>
              <w:pStyle w:val="TableParagraph"/>
              <w:rPr>
                <w:sz w:val="16"/>
              </w:rPr>
            </w:pPr>
          </w:p>
          <w:p w14:paraId="24E525A0" w14:textId="77777777" w:rsidR="00A74DCC" w:rsidRDefault="00A74DCC">
            <w:pPr>
              <w:pStyle w:val="TableParagraph"/>
              <w:rPr>
                <w:sz w:val="16"/>
              </w:rPr>
            </w:pPr>
          </w:p>
          <w:p w14:paraId="05E12366" w14:textId="77777777" w:rsidR="00A74DCC" w:rsidRDefault="00A74DCC">
            <w:pPr>
              <w:pStyle w:val="TableParagraph"/>
              <w:rPr>
                <w:sz w:val="16"/>
              </w:rPr>
            </w:pPr>
          </w:p>
          <w:p w14:paraId="2917C358" w14:textId="77777777" w:rsidR="00A74DCC" w:rsidRDefault="00A74DCC">
            <w:pPr>
              <w:pStyle w:val="TableParagraph"/>
              <w:rPr>
                <w:sz w:val="16"/>
              </w:rPr>
            </w:pPr>
          </w:p>
          <w:p w14:paraId="0FADBECB" w14:textId="77777777" w:rsidR="00A74DCC" w:rsidRDefault="00A74DCC">
            <w:pPr>
              <w:pStyle w:val="TableParagraph"/>
              <w:spacing w:before="24"/>
              <w:rPr>
                <w:sz w:val="16"/>
              </w:rPr>
            </w:pPr>
          </w:p>
          <w:p w14:paraId="177D3196" w14:textId="77777777" w:rsidR="00A74DCC" w:rsidRDefault="00000000">
            <w:pPr>
              <w:pStyle w:val="TableParagraph"/>
              <w:spacing w:before="1"/>
              <w:ind w:left="69"/>
              <w:rPr>
                <w:sz w:val="16"/>
              </w:rPr>
            </w:pPr>
            <w:r>
              <w:rPr>
                <w:spacing w:val="-2"/>
                <w:sz w:val="16"/>
              </w:rPr>
              <w:t>605753</w:t>
            </w:r>
          </w:p>
        </w:tc>
        <w:tc>
          <w:tcPr>
            <w:tcW w:w="709" w:type="dxa"/>
          </w:tcPr>
          <w:p w14:paraId="38E4180A" w14:textId="77777777" w:rsidR="00A74DCC" w:rsidRDefault="00A74DCC">
            <w:pPr>
              <w:pStyle w:val="TableParagraph"/>
              <w:rPr>
                <w:sz w:val="16"/>
              </w:rPr>
            </w:pPr>
          </w:p>
          <w:p w14:paraId="217B1B97" w14:textId="77777777" w:rsidR="00A74DCC" w:rsidRDefault="00A74DCC">
            <w:pPr>
              <w:pStyle w:val="TableParagraph"/>
              <w:rPr>
                <w:sz w:val="16"/>
              </w:rPr>
            </w:pPr>
          </w:p>
          <w:p w14:paraId="0ADE2F2C" w14:textId="77777777" w:rsidR="00A74DCC" w:rsidRDefault="00A74DCC">
            <w:pPr>
              <w:pStyle w:val="TableParagraph"/>
              <w:rPr>
                <w:sz w:val="16"/>
              </w:rPr>
            </w:pPr>
          </w:p>
          <w:p w14:paraId="08C4711F" w14:textId="77777777" w:rsidR="00A74DCC" w:rsidRDefault="00A74DCC">
            <w:pPr>
              <w:pStyle w:val="TableParagraph"/>
              <w:rPr>
                <w:sz w:val="16"/>
              </w:rPr>
            </w:pPr>
          </w:p>
          <w:p w14:paraId="73346656" w14:textId="77777777" w:rsidR="00A74DCC" w:rsidRDefault="00A74DCC">
            <w:pPr>
              <w:pStyle w:val="TableParagraph"/>
              <w:rPr>
                <w:sz w:val="16"/>
              </w:rPr>
            </w:pPr>
          </w:p>
          <w:p w14:paraId="3C46D44C" w14:textId="77777777" w:rsidR="00A74DCC" w:rsidRDefault="00A74DCC">
            <w:pPr>
              <w:pStyle w:val="TableParagraph"/>
              <w:rPr>
                <w:sz w:val="16"/>
              </w:rPr>
            </w:pPr>
          </w:p>
          <w:p w14:paraId="044B468C" w14:textId="77777777" w:rsidR="00A74DCC" w:rsidRDefault="00A74DCC">
            <w:pPr>
              <w:pStyle w:val="TableParagraph"/>
              <w:rPr>
                <w:sz w:val="16"/>
              </w:rPr>
            </w:pPr>
          </w:p>
          <w:p w14:paraId="56DE21A7" w14:textId="77777777" w:rsidR="00A74DCC" w:rsidRDefault="00A74DCC">
            <w:pPr>
              <w:pStyle w:val="TableParagraph"/>
              <w:spacing w:before="24"/>
              <w:rPr>
                <w:sz w:val="16"/>
              </w:rPr>
            </w:pPr>
          </w:p>
          <w:p w14:paraId="22BDF7BC" w14:textId="77777777" w:rsidR="00A74DCC" w:rsidRDefault="00000000">
            <w:pPr>
              <w:pStyle w:val="TableParagraph"/>
              <w:spacing w:before="1"/>
              <w:ind w:left="6"/>
              <w:jc w:val="center"/>
              <w:rPr>
                <w:sz w:val="16"/>
              </w:rPr>
            </w:pPr>
            <w:r>
              <w:rPr>
                <w:spacing w:val="-5"/>
                <w:sz w:val="16"/>
              </w:rPr>
              <w:t>UND</w:t>
            </w:r>
          </w:p>
        </w:tc>
        <w:tc>
          <w:tcPr>
            <w:tcW w:w="994" w:type="dxa"/>
          </w:tcPr>
          <w:p w14:paraId="6CD5A8A2" w14:textId="77777777" w:rsidR="00A74DCC" w:rsidRDefault="00A74DCC">
            <w:pPr>
              <w:pStyle w:val="TableParagraph"/>
              <w:rPr>
                <w:sz w:val="16"/>
              </w:rPr>
            </w:pPr>
          </w:p>
          <w:p w14:paraId="5BB337AD" w14:textId="77777777" w:rsidR="00A74DCC" w:rsidRDefault="00A74DCC">
            <w:pPr>
              <w:pStyle w:val="TableParagraph"/>
              <w:rPr>
                <w:sz w:val="16"/>
              </w:rPr>
            </w:pPr>
          </w:p>
          <w:p w14:paraId="056BC630" w14:textId="77777777" w:rsidR="00A74DCC" w:rsidRDefault="00A74DCC">
            <w:pPr>
              <w:pStyle w:val="TableParagraph"/>
              <w:rPr>
                <w:sz w:val="16"/>
              </w:rPr>
            </w:pPr>
          </w:p>
          <w:p w14:paraId="129EC6DA" w14:textId="77777777" w:rsidR="00A74DCC" w:rsidRDefault="00A74DCC">
            <w:pPr>
              <w:pStyle w:val="TableParagraph"/>
              <w:rPr>
                <w:sz w:val="16"/>
              </w:rPr>
            </w:pPr>
          </w:p>
          <w:p w14:paraId="703F6180" w14:textId="77777777" w:rsidR="00A74DCC" w:rsidRDefault="00A74DCC">
            <w:pPr>
              <w:pStyle w:val="TableParagraph"/>
              <w:rPr>
                <w:sz w:val="16"/>
              </w:rPr>
            </w:pPr>
          </w:p>
          <w:p w14:paraId="4A8C5034" w14:textId="77777777" w:rsidR="00A74DCC" w:rsidRDefault="00A74DCC">
            <w:pPr>
              <w:pStyle w:val="TableParagraph"/>
              <w:rPr>
                <w:sz w:val="16"/>
              </w:rPr>
            </w:pPr>
          </w:p>
          <w:p w14:paraId="03EDB987" w14:textId="77777777" w:rsidR="00A74DCC" w:rsidRDefault="00A74DCC">
            <w:pPr>
              <w:pStyle w:val="TableParagraph"/>
              <w:rPr>
                <w:sz w:val="16"/>
              </w:rPr>
            </w:pPr>
          </w:p>
          <w:p w14:paraId="51F33354" w14:textId="77777777" w:rsidR="00A74DCC" w:rsidRDefault="00A74DCC">
            <w:pPr>
              <w:pStyle w:val="TableParagraph"/>
              <w:spacing w:before="24"/>
              <w:rPr>
                <w:sz w:val="16"/>
              </w:rPr>
            </w:pPr>
          </w:p>
          <w:p w14:paraId="7A04FBB3" w14:textId="77777777" w:rsidR="00A74DCC" w:rsidRDefault="00000000">
            <w:pPr>
              <w:pStyle w:val="TableParagraph"/>
              <w:spacing w:before="1"/>
              <w:ind w:left="6"/>
              <w:jc w:val="center"/>
              <w:rPr>
                <w:sz w:val="16"/>
              </w:rPr>
            </w:pPr>
            <w:r>
              <w:rPr>
                <w:spacing w:val="-10"/>
                <w:sz w:val="16"/>
              </w:rPr>
              <w:t>1</w:t>
            </w:r>
          </w:p>
        </w:tc>
        <w:tc>
          <w:tcPr>
            <w:tcW w:w="1133" w:type="dxa"/>
          </w:tcPr>
          <w:p w14:paraId="2C38E83B" w14:textId="77777777" w:rsidR="00A74DCC" w:rsidRDefault="00A74DCC">
            <w:pPr>
              <w:pStyle w:val="TableParagraph"/>
              <w:rPr>
                <w:sz w:val="16"/>
              </w:rPr>
            </w:pPr>
          </w:p>
          <w:p w14:paraId="1E31EFFC" w14:textId="77777777" w:rsidR="00A74DCC" w:rsidRDefault="00A74DCC">
            <w:pPr>
              <w:pStyle w:val="TableParagraph"/>
              <w:rPr>
                <w:sz w:val="16"/>
              </w:rPr>
            </w:pPr>
          </w:p>
          <w:p w14:paraId="7CD05422" w14:textId="77777777" w:rsidR="00A74DCC" w:rsidRDefault="00A74DCC">
            <w:pPr>
              <w:pStyle w:val="TableParagraph"/>
              <w:rPr>
                <w:sz w:val="16"/>
              </w:rPr>
            </w:pPr>
          </w:p>
          <w:p w14:paraId="5F38A864" w14:textId="77777777" w:rsidR="00A74DCC" w:rsidRDefault="00A74DCC">
            <w:pPr>
              <w:pStyle w:val="TableParagraph"/>
              <w:rPr>
                <w:sz w:val="16"/>
              </w:rPr>
            </w:pPr>
          </w:p>
          <w:p w14:paraId="1BA0F0E7" w14:textId="77777777" w:rsidR="00A74DCC" w:rsidRDefault="00A74DCC">
            <w:pPr>
              <w:pStyle w:val="TableParagraph"/>
              <w:rPr>
                <w:sz w:val="16"/>
              </w:rPr>
            </w:pPr>
          </w:p>
          <w:p w14:paraId="084688F7" w14:textId="77777777" w:rsidR="00A74DCC" w:rsidRDefault="00A74DCC">
            <w:pPr>
              <w:pStyle w:val="TableParagraph"/>
              <w:rPr>
                <w:sz w:val="16"/>
              </w:rPr>
            </w:pPr>
          </w:p>
          <w:p w14:paraId="1501244E" w14:textId="77777777" w:rsidR="00A74DCC" w:rsidRDefault="00A74DCC">
            <w:pPr>
              <w:pStyle w:val="TableParagraph"/>
              <w:rPr>
                <w:sz w:val="16"/>
              </w:rPr>
            </w:pPr>
          </w:p>
          <w:p w14:paraId="67DA7D21" w14:textId="77777777" w:rsidR="00A74DCC" w:rsidRDefault="00A74DCC">
            <w:pPr>
              <w:pStyle w:val="TableParagraph"/>
              <w:spacing w:before="24"/>
              <w:rPr>
                <w:sz w:val="16"/>
              </w:rPr>
            </w:pPr>
          </w:p>
          <w:p w14:paraId="43FF4F0D" w14:textId="77777777" w:rsidR="00A74DCC" w:rsidRDefault="00000000">
            <w:pPr>
              <w:pStyle w:val="TableParagraph"/>
              <w:spacing w:before="1"/>
              <w:ind w:left="5"/>
              <w:jc w:val="center"/>
              <w:rPr>
                <w:sz w:val="16"/>
              </w:rPr>
            </w:pPr>
            <w:r>
              <w:rPr>
                <w:spacing w:val="-10"/>
                <w:sz w:val="16"/>
              </w:rPr>
              <w:t>4</w:t>
            </w:r>
          </w:p>
        </w:tc>
        <w:tc>
          <w:tcPr>
            <w:tcW w:w="1419" w:type="dxa"/>
          </w:tcPr>
          <w:p w14:paraId="34888D6D" w14:textId="77777777" w:rsidR="00A74DCC" w:rsidRDefault="00A74DCC">
            <w:pPr>
              <w:pStyle w:val="TableParagraph"/>
              <w:rPr>
                <w:sz w:val="16"/>
              </w:rPr>
            </w:pPr>
          </w:p>
          <w:p w14:paraId="75A6510E" w14:textId="77777777" w:rsidR="00A74DCC" w:rsidRDefault="00A74DCC">
            <w:pPr>
              <w:pStyle w:val="TableParagraph"/>
              <w:rPr>
                <w:sz w:val="16"/>
              </w:rPr>
            </w:pPr>
          </w:p>
          <w:p w14:paraId="08808AB6" w14:textId="77777777" w:rsidR="00A74DCC" w:rsidRDefault="00A74DCC">
            <w:pPr>
              <w:pStyle w:val="TableParagraph"/>
              <w:rPr>
                <w:sz w:val="16"/>
              </w:rPr>
            </w:pPr>
          </w:p>
          <w:p w14:paraId="46562F13" w14:textId="77777777" w:rsidR="00A74DCC" w:rsidRDefault="00A74DCC">
            <w:pPr>
              <w:pStyle w:val="TableParagraph"/>
              <w:rPr>
                <w:sz w:val="16"/>
              </w:rPr>
            </w:pPr>
          </w:p>
          <w:p w14:paraId="7358C643" w14:textId="77777777" w:rsidR="00A74DCC" w:rsidRDefault="00A74DCC">
            <w:pPr>
              <w:pStyle w:val="TableParagraph"/>
              <w:rPr>
                <w:sz w:val="16"/>
              </w:rPr>
            </w:pPr>
          </w:p>
          <w:p w14:paraId="2FBAFACB" w14:textId="77777777" w:rsidR="00A74DCC" w:rsidRDefault="00A74DCC">
            <w:pPr>
              <w:pStyle w:val="TableParagraph"/>
              <w:rPr>
                <w:sz w:val="16"/>
              </w:rPr>
            </w:pPr>
          </w:p>
          <w:p w14:paraId="3333FA5D" w14:textId="77777777" w:rsidR="00A74DCC" w:rsidRDefault="00A74DCC">
            <w:pPr>
              <w:pStyle w:val="TableParagraph"/>
              <w:rPr>
                <w:sz w:val="16"/>
              </w:rPr>
            </w:pPr>
          </w:p>
          <w:p w14:paraId="6C189999" w14:textId="77777777" w:rsidR="00A74DCC" w:rsidRDefault="00A74DCC">
            <w:pPr>
              <w:pStyle w:val="TableParagraph"/>
              <w:spacing w:before="24"/>
              <w:rPr>
                <w:sz w:val="16"/>
              </w:rPr>
            </w:pPr>
          </w:p>
          <w:p w14:paraId="06C97E4B"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208,8567</w:t>
            </w:r>
          </w:p>
        </w:tc>
        <w:tc>
          <w:tcPr>
            <w:tcW w:w="1416" w:type="dxa"/>
          </w:tcPr>
          <w:p w14:paraId="7AFEB286" w14:textId="77777777" w:rsidR="00A74DCC" w:rsidRDefault="00A74DCC">
            <w:pPr>
              <w:pStyle w:val="TableParagraph"/>
              <w:rPr>
                <w:sz w:val="16"/>
              </w:rPr>
            </w:pPr>
          </w:p>
          <w:p w14:paraId="1813B020" w14:textId="77777777" w:rsidR="00A74DCC" w:rsidRDefault="00A74DCC">
            <w:pPr>
              <w:pStyle w:val="TableParagraph"/>
              <w:rPr>
                <w:sz w:val="16"/>
              </w:rPr>
            </w:pPr>
          </w:p>
          <w:p w14:paraId="46586F67" w14:textId="77777777" w:rsidR="00A74DCC" w:rsidRDefault="00A74DCC">
            <w:pPr>
              <w:pStyle w:val="TableParagraph"/>
              <w:rPr>
                <w:sz w:val="16"/>
              </w:rPr>
            </w:pPr>
          </w:p>
          <w:p w14:paraId="49B68999" w14:textId="77777777" w:rsidR="00A74DCC" w:rsidRDefault="00A74DCC">
            <w:pPr>
              <w:pStyle w:val="TableParagraph"/>
              <w:rPr>
                <w:sz w:val="16"/>
              </w:rPr>
            </w:pPr>
          </w:p>
          <w:p w14:paraId="7AC9A1D9" w14:textId="77777777" w:rsidR="00A74DCC" w:rsidRDefault="00A74DCC">
            <w:pPr>
              <w:pStyle w:val="TableParagraph"/>
              <w:rPr>
                <w:sz w:val="16"/>
              </w:rPr>
            </w:pPr>
          </w:p>
          <w:p w14:paraId="2452F7EC" w14:textId="77777777" w:rsidR="00A74DCC" w:rsidRDefault="00A74DCC">
            <w:pPr>
              <w:pStyle w:val="TableParagraph"/>
              <w:rPr>
                <w:sz w:val="16"/>
              </w:rPr>
            </w:pPr>
          </w:p>
          <w:p w14:paraId="1DFDD667" w14:textId="77777777" w:rsidR="00A74DCC" w:rsidRDefault="00A74DCC">
            <w:pPr>
              <w:pStyle w:val="TableParagraph"/>
              <w:rPr>
                <w:sz w:val="16"/>
              </w:rPr>
            </w:pPr>
          </w:p>
          <w:p w14:paraId="2E16F3B4" w14:textId="77777777" w:rsidR="00A74DCC" w:rsidRDefault="00A74DCC">
            <w:pPr>
              <w:pStyle w:val="TableParagraph"/>
              <w:spacing w:before="24"/>
              <w:rPr>
                <w:sz w:val="16"/>
              </w:rPr>
            </w:pPr>
          </w:p>
          <w:p w14:paraId="41900267"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835,43</w:t>
            </w:r>
          </w:p>
        </w:tc>
      </w:tr>
    </w:tbl>
    <w:p w14:paraId="70E42AF7" w14:textId="77777777" w:rsidR="00A74DCC" w:rsidRDefault="00000000">
      <w:pPr>
        <w:rPr>
          <w:sz w:val="2"/>
          <w:szCs w:val="2"/>
        </w:rPr>
      </w:pPr>
      <w:r>
        <w:rPr>
          <w:noProof/>
          <w:sz w:val="2"/>
          <w:szCs w:val="2"/>
        </w:rPr>
        <w:drawing>
          <wp:anchor distT="0" distB="0" distL="0" distR="0" simplePos="0" relativeHeight="482270208" behindDoc="1" locked="0" layoutInCell="1" allowOverlap="1" wp14:anchorId="23C6A63E" wp14:editId="16E4579E">
            <wp:simplePos x="0" y="0"/>
            <wp:positionH relativeFrom="page">
              <wp:posOffset>3175</wp:posOffset>
            </wp:positionH>
            <wp:positionV relativeFrom="page">
              <wp:posOffset>173714</wp:posOffset>
            </wp:positionV>
            <wp:extent cx="7552690" cy="10317754"/>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5" cstate="print"/>
                    <a:stretch>
                      <a:fillRect/>
                    </a:stretch>
                  </pic:blipFill>
                  <pic:spPr>
                    <a:xfrm>
                      <a:off x="0" y="0"/>
                      <a:ext cx="7552690" cy="10317754"/>
                    </a:xfrm>
                    <a:prstGeom prst="rect">
                      <a:avLst/>
                    </a:prstGeom>
                  </pic:spPr>
                </pic:pic>
              </a:graphicData>
            </a:graphic>
          </wp:anchor>
        </w:drawing>
      </w:r>
    </w:p>
    <w:p w14:paraId="7C513645" w14:textId="77777777" w:rsidR="00A74DCC" w:rsidRDefault="00A74DCC">
      <w:pPr>
        <w:rPr>
          <w:sz w:val="2"/>
          <w:szCs w:val="2"/>
        </w:rPr>
        <w:sectPr w:rsidR="00A74DCC">
          <w:type w:val="continuous"/>
          <w:pgSz w:w="11910" w:h="16840"/>
          <w:pgMar w:top="1380" w:right="283" w:bottom="1347"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042FEB89" w14:textId="77777777">
        <w:trPr>
          <w:trHeight w:val="585"/>
        </w:trPr>
        <w:tc>
          <w:tcPr>
            <w:tcW w:w="710" w:type="dxa"/>
          </w:tcPr>
          <w:p w14:paraId="529BEEAD" w14:textId="77777777" w:rsidR="00A74DCC" w:rsidRDefault="00A74DCC">
            <w:pPr>
              <w:pStyle w:val="TableParagraph"/>
              <w:rPr>
                <w:rFonts w:ascii="Times New Roman"/>
                <w:sz w:val="16"/>
              </w:rPr>
            </w:pPr>
          </w:p>
        </w:tc>
        <w:tc>
          <w:tcPr>
            <w:tcW w:w="3829" w:type="dxa"/>
          </w:tcPr>
          <w:p w14:paraId="43203532" w14:textId="77777777" w:rsidR="00A74DCC" w:rsidRDefault="00000000">
            <w:pPr>
              <w:pStyle w:val="TableParagraph"/>
              <w:spacing w:before="3" w:line="276" w:lineRule="auto"/>
              <w:ind w:left="70" w:right="62"/>
              <w:rPr>
                <w:sz w:val="16"/>
              </w:rPr>
            </w:pPr>
            <w:r>
              <w:rPr>
                <w:sz w:val="16"/>
              </w:rPr>
              <w:t>ligamentos das articulações do punho formado por: rádio-ulnar distal e rádio- cárpica.</w:t>
            </w:r>
          </w:p>
        </w:tc>
        <w:tc>
          <w:tcPr>
            <w:tcW w:w="850" w:type="dxa"/>
          </w:tcPr>
          <w:p w14:paraId="45A58A8B" w14:textId="77777777" w:rsidR="00A74DCC" w:rsidRDefault="00A74DCC">
            <w:pPr>
              <w:pStyle w:val="TableParagraph"/>
              <w:rPr>
                <w:rFonts w:ascii="Times New Roman"/>
                <w:sz w:val="16"/>
              </w:rPr>
            </w:pPr>
          </w:p>
        </w:tc>
        <w:tc>
          <w:tcPr>
            <w:tcW w:w="709" w:type="dxa"/>
          </w:tcPr>
          <w:p w14:paraId="7AC0C5FE" w14:textId="77777777" w:rsidR="00A74DCC" w:rsidRDefault="00A74DCC">
            <w:pPr>
              <w:pStyle w:val="TableParagraph"/>
              <w:rPr>
                <w:rFonts w:ascii="Times New Roman"/>
                <w:sz w:val="16"/>
              </w:rPr>
            </w:pPr>
          </w:p>
        </w:tc>
        <w:tc>
          <w:tcPr>
            <w:tcW w:w="994" w:type="dxa"/>
          </w:tcPr>
          <w:p w14:paraId="507896C3" w14:textId="77777777" w:rsidR="00A74DCC" w:rsidRDefault="00A74DCC">
            <w:pPr>
              <w:pStyle w:val="TableParagraph"/>
              <w:rPr>
                <w:rFonts w:ascii="Times New Roman"/>
                <w:sz w:val="16"/>
              </w:rPr>
            </w:pPr>
          </w:p>
        </w:tc>
        <w:tc>
          <w:tcPr>
            <w:tcW w:w="1133" w:type="dxa"/>
          </w:tcPr>
          <w:p w14:paraId="3D3C897C" w14:textId="77777777" w:rsidR="00A74DCC" w:rsidRDefault="00A74DCC">
            <w:pPr>
              <w:pStyle w:val="TableParagraph"/>
              <w:rPr>
                <w:rFonts w:ascii="Times New Roman"/>
                <w:sz w:val="16"/>
              </w:rPr>
            </w:pPr>
          </w:p>
        </w:tc>
        <w:tc>
          <w:tcPr>
            <w:tcW w:w="1419" w:type="dxa"/>
          </w:tcPr>
          <w:p w14:paraId="5673414C" w14:textId="77777777" w:rsidR="00A74DCC" w:rsidRDefault="00A74DCC">
            <w:pPr>
              <w:pStyle w:val="TableParagraph"/>
              <w:rPr>
                <w:rFonts w:ascii="Times New Roman"/>
                <w:sz w:val="16"/>
              </w:rPr>
            </w:pPr>
          </w:p>
        </w:tc>
        <w:tc>
          <w:tcPr>
            <w:tcW w:w="1416" w:type="dxa"/>
          </w:tcPr>
          <w:p w14:paraId="1E9CE5FD" w14:textId="77777777" w:rsidR="00A74DCC" w:rsidRDefault="00A74DCC">
            <w:pPr>
              <w:pStyle w:val="TableParagraph"/>
              <w:rPr>
                <w:rFonts w:ascii="Times New Roman"/>
                <w:sz w:val="16"/>
              </w:rPr>
            </w:pPr>
          </w:p>
        </w:tc>
      </w:tr>
      <w:tr w:rsidR="00A74DCC" w14:paraId="5570608C" w14:textId="77777777">
        <w:trPr>
          <w:trHeight w:val="6506"/>
        </w:trPr>
        <w:tc>
          <w:tcPr>
            <w:tcW w:w="710" w:type="dxa"/>
          </w:tcPr>
          <w:p w14:paraId="3D6BAB54" w14:textId="77777777" w:rsidR="00A74DCC" w:rsidRDefault="00A74DCC">
            <w:pPr>
              <w:pStyle w:val="TableParagraph"/>
              <w:rPr>
                <w:sz w:val="16"/>
              </w:rPr>
            </w:pPr>
          </w:p>
          <w:p w14:paraId="66989712" w14:textId="77777777" w:rsidR="00A74DCC" w:rsidRDefault="00A74DCC">
            <w:pPr>
              <w:pStyle w:val="TableParagraph"/>
              <w:rPr>
                <w:sz w:val="16"/>
              </w:rPr>
            </w:pPr>
          </w:p>
          <w:p w14:paraId="06E87A6A" w14:textId="77777777" w:rsidR="00A74DCC" w:rsidRDefault="00A74DCC">
            <w:pPr>
              <w:pStyle w:val="TableParagraph"/>
              <w:rPr>
                <w:sz w:val="16"/>
              </w:rPr>
            </w:pPr>
          </w:p>
          <w:p w14:paraId="1FACE510" w14:textId="77777777" w:rsidR="00A74DCC" w:rsidRDefault="00A74DCC">
            <w:pPr>
              <w:pStyle w:val="TableParagraph"/>
              <w:rPr>
                <w:sz w:val="16"/>
              </w:rPr>
            </w:pPr>
          </w:p>
          <w:p w14:paraId="46DC6543" w14:textId="77777777" w:rsidR="00A74DCC" w:rsidRDefault="00A74DCC">
            <w:pPr>
              <w:pStyle w:val="TableParagraph"/>
              <w:rPr>
                <w:sz w:val="16"/>
              </w:rPr>
            </w:pPr>
          </w:p>
          <w:p w14:paraId="10259C00" w14:textId="77777777" w:rsidR="00A74DCC" w:rsidRDefault="00A74DCC">
            <w:pPr>
              <w:pStyle w:val="TableParagraph"/>
              <w:rPr>
                <w:sz w:val="16"/>
              </w:rPr>
            </w:pPr>
          </w:p>
          <w:p w14:paraId="0DDE6B9E" w14:textId="77777777" w:rsidR="00A74DCC" w:rsidRDefault="00A74DCC">
            <w:pPr>
              <w:pStyle w:val="TableParagraph"/>
              <w:rPr>
                <w:sz w:val="16"/>
              </w:rPr>
            </w:pPr>
          </w:p>
          <w:p w14:paraId="28D3480B" w14:textId="77777777" w:rsidR="00A74DCC" w:rsidRDefault="00A74DCC">
            <w:pPr>
              <w:pStyle w:val="TableParagraph"/>
              <w:rPr>
                <w:sz w:val="16"/>
              </w:rPr>
            </w:pPr>
          </w:p>
          <w:p w14:paraId="4C7F97F3" w14:textId="77777777" w:rsidR="00A74DCC" w:rsidRDefault="00A74DCC">
            <w:pPr>
              <w:pStyle w:val="TableParagraph"/>
              <w:rPr>
                <w:sz w:val="16"/>
              </w:rPr>
            </w:pPr>
          </w:p>
          <w:p w14:paraId="55F529D5" w14:textId="77777777" w:rsidR="00A74DCC" w:rsidRDefault="00A74DCC">
            <w:pPr>
              <w:pStyle w:val="TableParagraph"/>
              <w:rPr>
                <w:sz w:val="16"/>
              </w:rPr>
            </w:pPr>
          </w:p>
          <w:p w14:paraId="3952A114" w14:textId="77777777" w:rsidR="00A74DCC" w:rsidRDefault="00A74DCC">
            <w:pPr>
              <w:pStyle w:val="TableParagraph"/>
              <w:rPr>
                <w:sz w:val="16"/>
              </w:rPr>
            </w:pPr>
          </w:p>
          <w:p w14:paraId="31FA47CB" w14:textId="77777777" w:rsidR="00A74DCC" w:rsidRDefault="00A74DCC">
            <w:pPr>
              <w:pStyle w:val="TableParagraph"/>
              <w:rPr>
                <w:sz w:val="16"/>
              </w:rPr>
            </w:pPr>
          </w:p>
          <w:p w14:paraId="69A1142E" w14:textId="77777777" w:rsidR="00A74DCC" w:rsidRDefault="00A74DCC">
            <w:pPr>
              <w:pStyle w:val="TableParagraph"/>
              <w:rPr>
                <w:sz w:val="16"/>
              </w:rPr>
            </w:pPr>
          </w:p>
          <w:p w14:paraId="639015F4" w14:textId="77777777" w:rsidR="00A74DCC" w:rsidRDefault="00A74DCC">
            <w:pPr>
              <w:pStyle w:val="TableParagraph"/>
              <w:rPr>
                <w:sz w:val="16"/>
              </w:rPr>
            </w:pPr>
          </w:p>
          <w:p w14:paraId="29A72B67" w14:textId="77777777" w:rsidR="00A74DCC" w:rsidRDefault="00A74DCC">
            <w:pPr>
              <w:pStyle w:val="TableParagraph"/>
              <w:rPr>
                <w:sz w:val="16"/>
              </w:rPr>
            </w:pPr>
          </w:p>
          <w:p w14:paraId="0D38C844" w14:textId="77777777" w:rsidR="00A74DCC" w:rsidRDefault="00A74DCC">
            <w:pPr>
              <w:pStyle w:val="TableParagraph"/>
              <w:rPr>
                <w:sz w:val="16"/>
              </w:rPr>
            </w:pPr>
          </w:p>
          <w:p w14:paraId="566794DF" w14:textId="77777777" w:rsidR="00A74DCC" w:rsidRDefault="00A74DCC">
            <w:pPr>
              <w:pStyle w:val="TableParagraph"/>
              <w:spacing w:before="33"/>
              <w:rPr>
                <w:sz w:val="16"/>
              </w:rPr>
            </w:pPr>
          </w:p>
          <w:p w14:paraId="5EC70361" w14:textId="77777777" w:rsidR="00A74DCC" w:rsidRDefault="00000000">
            <w:pPr>
              <w:pStyle w:val="TableParagraph"/>
              <w:spacing w:before="1"/>
              <w:ind w:right="46"/>
              <w:jc w:val="right"/>
              <w:rPr>
                <w:sz w:val="16"/>
              </w:rPr>
            </w:pPr>
            <w:r>
              <w:rPr>
                <w:spacing w:val="-5"/>
                <w:sz w:val="16"/>
              </w:rPr>
              <w:t>42.</w:t>
            </w:r>
          </w:p>
        </w:tc>
        <w:tc>
          <w:tcPr>
            <w:tcW w:w="3829" w:type="dxa"/>
          </w:tcPr>
          <w:p w14:paraId="13D98E50" w14:textId="77777777" w:rsidR="00A74DCC" w:rsidRDefault="00000000">
            <w:pPr>
              <w:pStyle w:val="TableParagraph"/>
              <w:spacing w:before="1"/>
              <w:ind w:left="70"/>
              <w:jc w:val="both"/>
              <w:rPr>
                <w:sz w:val="16"/>
              </w:rPr>
            </w:pPr>
            <w:r>
              <w:rPr>
                <w:rFonts w:ascii="Arial"/>
                <w:b/>
                <w:sz w:val="16"/>
              </w:rPr>
              <w:t>MODELO</w:t>
            </w:r>
            <w:r>
              <w:rPr>
                <w:rFonts w:ascii="Arial"/>
                <w:b/>
                <w:spacing w:val="29"/>
                <w:sz w:val="16"/>
              </w:rPr>
              <w:t xml:space="preserve">  </w:t>
            </w:r>
            <w:r>
              <w:rPr>
                <w:rFonts w:ascii="Arial"/>
                <w:b/>
                <w:sz w:val="16"/>
              </w:rPr>
              <w:t>ESQUELETO</w:t>
            </w:r>
            <w:r>
              <w:rPr>
                <w:rFonts w:ascii="Arial"/>
                <w:b/>
                <w:spacing w:val="30"/>
                <w:sz w:val="16"/>
              </w:rPr>
              <w:t xml:space="preserve">  </w:t>
            </w:r>
            <w:r>
              <w:rPr>
                <w:rFonts w:ascii="Arial"/>
                <w:b/>
                <w:sz w:val="16"/>
              </w:rPr>
              <w:t>PELVICO</w:t>
            </w:r>
            <w:r>
              <w:rPr>
                <w:rFonts w:ascii="Arial"/>
                <w:b/>
                <w:spacing w:val="32"/>
                <w:sz w:val="16"/>
              </w:rPr>
              <w:t xml:space="preserve">  </w:t>
            </w:r>
            <w:r>
              <w:rPr>
                <w:rFonts w:ascii="Arial"/>
                <w:b/>
                <w:spacing w:val="-2"/>
                <w:sz w:val="16"/>
              </w:rPr>
              <w:t>FEMININO</w:t>
            </w:r>
            <w:r>
              <w:rPr>
                <w:spacing w:val="-2"/>
                <w:sz w:val="16"/>
              </w:rPr>
              <w:t>.</w:t>
            </w:r>
          </w:p>
          <w:p w14:paraId="1C354006" w14:textId="77777777" w:rsidR="00A74DCC" w:rsidRDefault="00000000">
            <w:pPr>
              <w:pStyle w:val="TableParagraph"/>
              <w:spacing w:before="27" w:line="276" w:lineRule="auto"/>
              <w:ind w:left="70" w:right="56"/>
              <w:jc w:val="both"/>
              <w:rPr>
                <w:sz w:val="16"/>
              </w:rPr>
            </w:pPr>
            <w:r>
              <w:rPr>
                <w:sz w:val="16"/>
              </w:rPr>
              <w:t>Modelo rico em detalhes, exibe estrutura óssea da pelve feminina, com vasos sanguíneos, nervos, ligamentos, articulações e vértebras. Mostra também</w:t>
            </w:r>
            <w:r>
              <w:rPr>
                <w:spacing w:val="-3"/>
                <w:sz w:val="16"/>
              </w:rPr>
              <w:t xml:space="preserve"> </w:t>
            </w:r>
            <w:r>
              <w:rPr>
                <w:sz w:val="16"/>
              </w:rPr>
              <w:t>região</w:t>
            </w:r>
            <w:r>
              <w:rPr>
                <w:spacing w:val="-4"/>
                <w:sz w:val="16"/>
              </w:rPr>
              <w:t xml:space="preserve"> </w:t>
            </w:r>
            <w:r>
              <w:rPr>
                <w:sz w:val="16"/>
              </w:rPr>
              <w:t>do</w:t>
            </w:r>
            <w:r>
              <w:rPr>
                <w:spacing w:val="-4"/>
                <w:sz w:val="16"/>
              </w:rPr>
              <w:t xml:space="preserve"> </w:t>
            </w:r>
            <w:r>
              <w:rPr>
                <w:sz w:val="16"/>
              </w:rPr>
              <w:t>períneo</w:t>
            </w:r>
            <w:r>
              <w:rPr>
                <w:spacing w:val="-6"/>
                <w:sz w:val="16"/>
              </w:rPr>
              <w:t xml:space="preserve"> </w:t>
            </w:r>
            <w:r>
              <w:rPr>
                <w:sz w:val="16"/>
              </w:rPr>
              <w:t>com</w:t>
            </w:r>
            <w:r>
              <w:rPr>
                <w:spacing w:val="-5"/>
                <w:sz w:val="16"/>
              </w:rPr>
              <w:t xml:space="preserve"> </w:t>
            </w:r>
            <w:r>
              <w:rPr>
                <w:sz w:val="16"/>
              </w:rPr>
              <w:t>musculatura</w:t>
            </w:r>
            <w:r>
              <w:rPr>
                <w:spacing w:val="-4"/>
                <w:sz w:val="16"/>
              </w:rPr>
              <w:t xml:space="preserve"> </w:t>
            </w:r>
            <w:r>
              <w:rPr>
                <w:sz w:val="16"/>
              </w:rPr>
              <w:t>e</w:t>
            </w:r>
            <w:r>
              <w:rPr>
                <w:spacing w:val="-4"/>
                <w:sz w:val="16"/>
              </w:rPr>
              <w:t xml:space="preserve"> </w:t>
            </w:r>
            <w:r>
              <w:rPr>
                <w:sz w:val="16"/>
              </w:rPr>
              <w:t>parte dos órgãos genitais externos. São 50 regiões específicas</w:t>
            </w:r>
            <w:r>
              <w:rPr>
                <w:spacing w:val="-11"/>
                <w:sz w:val="16"/>
              </w:rPr>
              <w:t xml:space="preserve"> </w:t>
            </w:r>
            <w:r>
              <w:rPr>
                <w:sz w:val="16"/>
              </w:rPr>
              <w:t>numeradas</w:t>
            </w:r>
            <w:r>
              <w:rPr>
                <w:spacing w:val="-11"/>
                <w:sz w:val="16"/>
              </w:rPr>
              <w:t xml:space="preserve"> </w:t>
            </w:r>
            <w:r>
              <w:rPr>
                <w:sz w:val="16"/>
              </w:rPr>
              <w:t>para</w:t>
            </w:r>
            <w:r>
              <w:rPr>
                <w:spacing w:val="-10"/>
                <w:sz w:val="16"/>
              </w:rPr>
              <w:t xml:space="preserve"> </w:t>
            </w:r>
            <w:r>
              <w:rPr>
                <w:sz w:val="16"/>
              </w:rPr>
              <w:t>estudo.</w:t>
            </w:r>
            <w:r>
              <w:rPr>
                <w:spacing w:val="-9"/>
                <w:sz w:val="16"/>
              </w:rPr>
              <w:t xml:space="preserve"> </w:t>
            </w:r>
            <w:r>
              <w:rPr>
                <w:sz w:val="16"/>
              </w:rPr>
              <w:t>Confeccionado em PVC especial. Características mínimas: Composto por: Pelve: ílio, púbis, osso ilíaco, sacro, cóccix, introito vaginal, espinha ilíaca, promontório sacral, linha arqueada, articulação sínfise púbis, acetábulo, tuber isquiático Ligamentos da pelve: longitudinal</w:t>
            </w:r>
            <w:r>
              <w:rPr>
                <w:spacing w:val="-3"/>
                <w:sz w:val="16"/>
              </w:rPr>
              <w:t xml:space="preserve"> </w:t>
            </w:r>
            <w:r>
              <w:rPr>
                <w:sz w:val="16"/>
              </w:rPr>
              <w:t>anterior,</w:t>
            </w:r>
            <w:r>
              <w:rPr>
                <w:spacing w:val="-4"/>
                <w:sz w:val="16"/>
              </w:rPr>
              <w:t xml:space="preserve"> </w:t>
            </w:r>
            <w:r>
              <w:rPr>
                <w:sz w:val="16"/>
              </w:rPr>
              <w:t>íliolombar,</w:t>
            </w:r>
            <w:r>
              <w:rPr>
                <w:spacing w:val="-3"/>
                <w:sz w:val="16"/>
              </w:rPr>
              <w:t xml:space="preserve"> </w:t>
            </w:r>
            <w:r>
              <w:rPr>
                <w:sz w:val="16"/>
              </w:rPr>
              <w:t>sacroíliaco</w:t>
            </w:r>
            <w:r>
              <w:rPr>
                <w:spacing w:val="-4"/>
                <w:sz w:val="16"/>
              </w:rPr>
              <w:t xml:space="preserve"> </w:t>
            </w:r>
            <w:r>
              <w:rPr>
                <w:sz w:val="16"/>
              </w:rPr>
              <w:t>anterior, sacrococcígeo, sacroespinal, sacrotuberal, supra- espinal, transverso do acetábulo, Vasos e nervos: artéria obturatória veias e nervos, artéria pudenda interna, nervo isquiático, nervo pudendo, tendão central do períneo, Músculos: piriforme, levantador do ânus, pubococcígeo, iliococcígeo, coccígeo, obturador, interno, plexo sacral, Períneo: Músculo transverso profundo do períneo, músculo ísquiocavernoso, bulbocavernoso, bulboesponjoso, membrana superficial muscular do períneo O modelo</w:t>
            </w:r>
            <w:r>
              <w:rPr>
                <w:spacing w:val="-12"/>
                <w:sz w:val="16"/>
              </w:rPr>
              <w:t xml:space="preserve"> </w:t>
            </w:r>
            <w:r>
              <w:rPr>
                <w:sz w:val="16"/>
              </w:rPr>
              <w:t>permite:</w:t>
            </w:r>
            <w:r>
              <w:rPr>
                <w:spacing w:val="-11"/>
                <w:sz w:val="16"/>
              </w:rPr>
              <w:t xml:space="preserve"> </w:t>
            </w:r>
            <w:r>
              <w:rPr>
                <w:sz w:val="16"/>
              </w:rPr>
              <w:t>Visualizar</w:t>
            </w:r>
            <w:r>
              <w:rPr>
                <w:spacing w:val="-11"/>
                <w:sz w:val="16"/>
              </w:rPr>
              <w:t xml:space="preserve"> </w:t>
            </w:r>
            <w:r>
              <w:rPr>
                <w:sz w:val="16"/>
              </w:rPr>
              <w:t>toda</w:t>
            </w:r>
            <w:r>
              <w:rPr>
                <w:spacing w:val="-11"/>
                <w:sz w:val="16"/>
              </w:rPr>
              <w:t xml:space="preserve"> </w:t>
            </w:r>
            <w:r>
              <w:rPr>
                <w:sz w:val="16"/>
              </w:rPr>
              <w:t>estrutura</w:t>
            </w:r>
            <w:r>
              <w:rPr>
                <w:spacing w:val="-11"/>
                <w:sz w:val="16"/>
              </w:rPr>
              <w:t xml:space="preserve"> </w:t>
            </w:r>
            <w:r>
              <w:rPr>
                <w:sz w:val="16"/>
              </w:rPr>
              <w:t>pélvica,</w:t>
            </w:r>
            <w:r>
              <w:rPr>
                <w:spacing w:val="-11"/>
                <w:sz w:val="16"/>
              </w:rPr>
              <w:t xml:space="preserve"> </w:t>
            </w:r>
            <w:r>
              <w:rPr>
                <w:sz w:val="16"/>
              </w:rPr>
              <w:t>na parte interna, externa e suas extremidades. O estudo da anatomia da estrutura da região pélvica. O estudo e visualização dos órgãos genitais femininos externos.</w:t>
            </w:r>
            <w:r>
              <w:rPr>
                <w:spacing w:val="-1"/>
                <w:sz w:val="16"/>
              </w:rPr>
              <w:t xml:space="preserve"> </w:t>
            </w:r>
            <w:r>
              <w:rPr>
                <w:sz w:val="16"/>
              </w:rPr>
              <w:t>Visualizar</w:t>
            </w:r>
            <w:r>
              <w:rPr>
                <w:spacing w:val="-3"/>
                <w:sz w:val="16"/>
              </w:rPr>
              <w:t xml:space="preserve"> </w:t>
            </w:r>
            <w:r>
              <w:rPr>
                <w:sz w:val="16"/>
              </w:rPr>
              <w:t>o</w:t>
            </w:r>
            <w:r>
              <w:rPr>
                <w:spacing w:val="-2"/>
                <w:sz w:val="16"/>
              </w:rPr>
              <w:t xml:space="preserve"> </w:t>
            </w:r>
            <w:r>
              <w:rPr>
                <w:sz w:val="16"/>
              </w:rPr>
              <w:t>modelo anatômico, colorido em suas respectivas regiões. Visualizar nervos, vértebras, e vasos sanguíneos.</w:t>
            </w:r>
          </w:p>
        </w:tc>
        <w:tc>
          <w:tcPr>
            <w:tcW w:w="850" w:type="dxa"/>
          </w:tcPr>
          <w:p w14:paraId="41E5D90E" w14:textId="77777777" w:rsidR="00A74DCC" w:rsidRDefault="00A74DCC">
            <w:pPr>
              <w:pStyle w:val="TableParagraph"/>
              <w:rPr>
                <w:sz w:val="16"/>
              </w:rPr>
            </w:pPr>
          </w:p>
          <w:p w14:paraId="29C4D4BD" w14:textId="77777777" w:rsidR="00A74DCC" w:rsidRDefault="00A74DCC">
            <w:pPr>
              <w:pStyle w:val="TableParagraph"/>
              <w:rPr>
                <w:sz w:val="16"/>
              </w:rPr>
            </w:pPr>
          </w:p>
          <w:p w14:paraId="7F222AA7" w14:textId="77777777" w:rsidR="00A74DCC" w:rsidRDefault="00A74DCC">
            <w:pPr>
              <w:pStyle w:val="TableParagraph"/>
              <w:rPr>
                <w:sz w:val="16"/>
              </w:rPr>
            </w:pPr>
          </w:p>
          <w:p w14:paraId="5CCB3A42" w14:textId="77777777" w:rsidR="00A74DCC" w:rsidRDefault="00A74DCC">
            <w:pPr>
              <w:pStyle w:val="TableParagraph"/>
              <w:rPr>
                <w:sz w:val="16"/>
              </w:rPr>
            </w:pPr>
          </w:p>
          <w:p w14:paraId="7B86DDE6" w14:textId="77777777" w:rsidR="00A74DCC" w:rsidRDefault="00A74DCC">
            <w:pPr>
              <w:pStyle w:val="TableParagraph"/>
              <w:rPr>
                <w:sz w:val="16"/>
              </w:rPr>
            </w:pPr>
          </w:p>
          <w:p w14:paraId="7FFBBE48" w14:textId="77777777" w:rsidR="00A74DCC" w:rsidRDefault="00A74DCC">
            <w:pPr>
              <w:pStyle w:val="TableParagraph"/>
              <w:rPr>
                <w:sz w:val="16"/>
              </w:rPr>
            </w:pPr>
          </w:p>
          <w:p w14:paraId="77BFC890" w14:textId="77777777" w:rsidR="00A74DCC" w:rsidRDefault="00A74DCC">
            <w:pPr>
              <w:pStyle w:val="TableParagraph"/>
              <w:rPr>
                <w:sz w:val="16"/>
              </w:rPr>
            </w:pPr>
          </w:p>
          <w:p w14:paraId="137E389F" w14:textId="77777777" w:rsidR="00A74DCC" w:rsidRDefault="00A74DCC">
            <w:pPr>
              <w:pStyle w:val="TableParagraph"/>
              <w:rPr>
                <w:sz w:val="16"/>
              </w:rPr>
            </w:pPr>
          </w:p>
          <w:p w14:paraId="6C4EEC6C" w14:textId="77777777" w:rsidR="00A74DCC" w:rsidRDefault="00A74DCC">
            <w:pPr>
              <w:pStyle w:val="TableParagraph"/>
              <w:rPr>
                <w:sz w:val="16"/>
              </w:rPr>
            </w:pPr>
          </w:p>
          <w:p w14:paraId="2AD0E213" w14:textId="77777777" w:rsidR="00A74DCC" w:rsidRDefault="00A74DCC">
            <w:pPr>
              <w:pStyle w:val="TableParagraph"/>
              <w:rPr>
                <w:sz w:val="16"/>
              </w:rPr>
            </w:pPr>
          </w:p>
          <w:p w14:paraId="2A7DA9AD" w14:textId="77777777" w:rsidR="00A74DCC" w:rsidRDefault="00A74DCC">
            <w:pPr>
              <w:pStyle w:val="TableParagraph"/>
              <w:rPr>
                <w:sz w:val="16"/>
              </w:rPr>
            </w:pPr>
          </w:p>
          <w:p w14:paraId="31E32339" w14:textId="77777777" w:rsidR="00A74DCC" w:rsidRDefault="00A74DCC">
            <w:pPr>
              <w:pStyle w:val="TableParagraph"/>
              <w:rPr>
                <w:sz w:val="16"/>
              </w:rPr>
            </w:pPr>
          </w:p>
          <w:p w14:paraId="71CAFF38" w14:textId="77777777" w:rsidR="00A74DCC" w:rsidRDefault="00A74DCC">
            <w:pPr>
              <w:pStyle w:val="TableParagraph"/>
              <w:rPr>
                <w:sz w:val="16"/>
              </w:rPr>
            </w:pPr>
          </w:p>
          <w:p w14:paraId="13AE0C6B" w14:textId="77777777" w:rsidR="00A74DCC" w:rsidRDefault="00A74DCC">
            <w:pPr>
              <w:pStyle w:val="TableParagraph"/>
              <w:rPr>
                <w:sz w:val="16"/>
              </w:rPr>
            </w:pPr>
          </w:p>
          <w:p w14:paraId="171F2F21" w14:textId="77777777" w:rsidR="00A74DCC" w:rsidRDefault="00A74DCC">
            <w:pPr>
              <w:pStyle w:val="TableParagraph"/>
              <w:rPr>
                <w:sz w:val="16"/>
              </w:rPr>
            </w:pPr>
          </w:p>
          <w:p w14:paraId="225FB8B1" w14:textId="77777777" w:rsidR="00A74DCC" w:rsidRDefault="00A74DCC">
            <w:pPr>
              <w:pStyle w:val="TableParagraph"/>
              <w:rPr>
                <w:sz w:val="16"/>
              </w:rPr>
            </w:pPr>
          </w:p>
          <w:p w14:paraId="4D3D1E84" w14:textId="77777777" w:rsidR="00A74DCC" w:rsidRDefault="00A74DCC">
            <w:pPr>
              <w:pStyle w:val="TableParagraph"/>
              <w:spacing w:before="33"/>
              <w:rPr>
                <w:sz w:val="16"/>
              </w:rPr>
            </w:pPr>
          </w:p>
          <w:p w14:paraId="3CC87AFB" w14:textId="77777777" w:rsidR="00A74DCC" w:rsidRDefault="00000000">
            <w:pPr>
              <w:pStyle w:val="TableParagraph"/>
              <w:spacing w:before="1"/>
              <w:ind w:left="69"/>
              <w:rPr>
                <w:sz w:val="16"/>
              </w:rPr>
            </w:pPr>
            <w:r>
              <w:rPr>
                <w:spacing w:val="-2"/>
                <w:sz w:val="16"/>
              </w:rPr>
              <w:t>605758</w:t>
            </w:r>
          </w:p>
        </w:tc>
        <w:tc>
          <w:tcPr>
            <w:tcW w:w="709" w:type="dxa"/>
          </w:tcPr>
          <w:p w14:paraId="7222BE88" w14:textId="77777777" w:rsidR="00A74DCC" w:rsidRDefault="00A74DCC">
            <w:pPr>
              <w:pStyle w:val="TableParagraph"/>
              <w:rPr>
                <w:sz w:val="16"/>
              </w:rPr>
            </w:pPr>
          </w:p>
          <w:p w14:paraId="39F44EF5" w14:textId="77777777" w:rsidR="00A74DCC" w:rsidRDefault="00A74DCC">
            <w:pPr>
              <w:pStyle w:val="TableParagraph"/>
              <w:rPr>
                <w:sz w:val="16"/>
              </w:rPr>
            </w:pPr>
          </w:p>
          <w:p w14:paraId="6C85E80A" w14:textId="77777777" w:rsidR="00A74DCC" w:rsidRDefault="00A74DCC">
            <w:pPr>
              <w:pStyle w:val="TableParagraph"/>
              <w:rPr>
                <w:sz w:val="16"/>
              </w:rPr>
            </w:pPr>
          </w:p>
          <w:p w14:paraId="6823BC12" w14:textId="77777777" w:rsidR="00A74DCC" w:rsidRDefault="00A74DCC">
            <w:pPr>
              <w:pStyle w:val="TableParagraph"/>
              <w:rPr>
                <w:sz w:val="16"/>
              </w:rPr>
            </w:pPr>
          </w:p>
          <w:p w14:paraId="3DF2E2DE" w14:textId="77777777" w:rsidR="00A74DCC" w:rsidRDefault="00A74DCC">
            <w:pPr>
              <w:pStyle w:val="TableParagraph"/>
              <w:rPr>
                <w:sz w:val="16"/>
              </w:rPr>
            </w:pPr>
          </w:p>
          <w:p w14:paraId="29F640CE" w14:textId="77777777" w:rsidR="00A74DCC" w:rsidRDefault="00A74DCC">
            <w:pPr>
              <w:pStyle w:val="TableParagraph"/>
              <w:rPr>
                <w:sz w:val="16"/>
              </w:rPr>
            </w:pPr>
          </w:p>
          <w:p w14:paraId="6720F6BA" w14:textId="77777777" w:rsidR="00A74DCC" w:rsidRDefault="00A74DCC">
            <w:pPr>
              <w:pStyle w:val="TableParagraph"/>
              <w:rPr>
                <w:sz w:val="16"/>
              </w:rPr>
            </w:pPr>
          </w:p>
          <w:p w14:paraId="76A619E1" w14:textId="77777777" w:rsidR="00A74DCC" w:rsidRDefault="00A74DCC">
            <w:pPr>
              <w:pStyle w:val="TableParagraph"/>
              <w:rPr>
                <w:sz w:val="16"/>
              </w:rPr>
            </w:pPr>
          </w:p>
          <w:p w14:paraId="5D3BC48C" w14:textId="77777777" w:rsidR="00A74DCC" w:rsidRDefault="00A74DCC">
            <w:pPr>
              <w:pStyle w:val="TableParagraph"/>
              <w:rPr>
                <w:sz w:val="16"/>
              </w:rPr>
            </w:pPr>
          </w:p>
          <w:p w14:paraId="58F019C8" w14:textId="77777777" w:rsidR="00A74DCC" w:rsidRDefault="00A74DCC">
            <w:pPr>
              <w:pStyle w:val="TableParagraph"/>
              <w:rPr>
                <w:sz w:val="16"/>
              </w:rPr>
            </w:pPr>
          </w:p>
          <w:p w14:paraId="0E19EF37" w14:textId="77777777" w:rsidR="00A74DCC" w:rsidRDefault="00A74DCC">
            <w:pPr>
              <w:pStyle w:val="TableParagraph"/>
              <w:rPr>
                <w:sz w:val="16"/>
              </w:rPr>
            </w:pPr>
          </w:p>
          <w:p w14:paraId="13FAD77E" w14:textId="77777777" w:rsidR="00A74DCC" w:rsidRDefault="00A74DCC">
            <w:pPr>
              <w:pStyle w:val="TableParagraph"/>
              <w:rPr>
                <w:sz w:val="16"/>
              </w:rPr>
            </w:pPr>
          </w:p>
          <w:p w14:paraId="1929AD54" w14:textId="77777777" w:rsidR="00A74DCC" w:rsidRDefault="00A74DCC">
            <w:pPr>
              <w:pStyle w:val="TableParagraph"/>
              <w:rPr>
                <w:sz w:val="16"/>
              </w:rPr>
            </w:pPr>
          </w:p>
          <w:p w14:paraId="6EEB3DF7" w14:textId="77777777" w:rsidR="00A74DCC" w:rsidRDefault="00A74DCC">
            <w:pPr>
              <w:pStyle w:val="TableParagraph"/>
              <w:rPr>
                <w:sz w:val="16"/>
              </w:rPr>
            </w:pPr>
          </w:p>
          <w:p w14:paraId="51B50D63" w14:textId="77777777" w:rsidR="00A74DCC" w:rsidRDefault="00A74DCC">
            <w:pPr>
              <w:pStyle w:val="TableParagraph"/>
              <w:rPr>
                <w:sz w:val="16"/>
              </w:rPr>
            </w:pPr>
          </w:p>
          <w:p w14:paraId="29CF7518" w14:textId="77777777" w:rsidR="00A74DCC" w:rsidRDefault="00A74DCC">
            <w:pPr>
              <w:pStyle w:val="TableParagraph"/>
              <w:rPr>
                <w:sz w:val="16"/>
              </w:rPr>
            </w:pPr>
          </w:p>
          <w:p w14:paraId="16CBE34D" w14:textId="77777777" w:rsidR="00A74DCC" w:rsidRDefault="00A74DCC">
            <w:pPr>
              <w:pStyle w:val="TableParagraph"/>
              <w:spacing w:before="33"/>
              <w:rPr>
                <w:sz w:val="16"/>
              </w:rPr>
            </w:pPr>
          </w:p>
          <w:p w14:paraId="26DBC2B0" w14:textId="77777777" w:rsidR="00A74DCC" w:rsidRDefault="00000000">
            <w:pPr>
              <w:pStyle w:val="TableParagraph"/>
              <w:spacing w:before="1"/>
              <w:ind w:left="6"/>
              <w:jc w:val="center"/>
              <w:rPr>
                <w:sz w:val="16"/>
              </w:rPr>
            </w:pPr>
            <w:r>
              <w:rPr>
                <w:spacing w:val="-5"/>
                <w:sz w:val="16"/>
              </w:rPr>
              <w:t>UND</w:t>
            </w:r>
          </w:p>
        </w:tc>
        <w:tc>
          <w:tcPr>
            <w:tcW w:w="994" w:type="dxa"/>
          </w:tcPr>
          <w:p w14:paraId="57C898E0" w14:textId="77777777" w:rsidR="00A74DCC" w:rsidRDefault="00A74DCC">
            <w:pPr>
              <w:pStyle w:val="TableParagraph"/>
              <w:rPr>
                <w:sz w:val="16"/>
              </w:rPr>
            </w:pPr>
          </w:p>
          <w:p w14:paraId="459DB965" w14:textId="77777777" w:rsidR="00A74DCC" w:rsidRDefault="00A74DCC">
            <w:pPr>
              <w:pStyle w:val="TableParagraph"/>
              <w:rPr>
                <w:sz w:val="16"/>
              </w:rPr>
            </w:pPr>
          </w:p>
          <w:p w14:paraId="4EDE205F" w14:textId="77777777" w:rsidR="00A74DCC" w:rsidRDefault="00A74DCC">
            <w:pPr>
              <w:pStyle w:val="TableParagraph"/>
              <w:rPr>
                <w:sz w:val="16"/>
              </w:rPr>
            </w:pPr>
          </w:p>
          <w:p w14:paraId="3A8CBDB2" w14:textId="77777777" w:rsidR="00A74DCC" w:rsidRDefault="00A74DCC">
            <w:pPr>
              <w:pStyle w:val="TableParagraph"/>
              <w:rPr>
                <w:sz w:val="16"/>
              </w:rPr>
            </w:pPr>
          </w:p>
          <w:p w14:paraId="44561FB1" w14:textId="77777777" w:rsidR="00A74DCC" w:rsidRDefault="00A74DCC">
            <w:pPr>
              <w:pStyle w:val="TableParagraph"/>
              <w:rPr>
                <w:sz w:val="16"/>
              </w:rPr>
            </w:pPr>
          </w:p>
          <w:p w14:paraId="370AB4D3" w14:textId="77777777" w:rsidR="00A74DCC" w:rsidRDefault="00A74DCC">
            <w:pPr>
              <w:pStyle w:val="TableParagraph"/>
              <w:rPr>
                <w:sz w:val="16"/>
              </w:rPr>
            </w:pPr>
          </w:p>
          <w:p w14:paraId="30C7CF3B" w14:textId="77777777" w:rsidR="00A74DCC" w:rsidRDefault="00A74DCC">
            <w:pPr>
              <w:pStyle w:val="TableParagraph"/>
              <w:rPr>
                <w:sz w:val="16"/>
              </w:rPr>
            </w:pPr>
          </w:p>
          <w:p w14:paraId="7C65D655" w14:textId="77777777" w:rsidR="00A74DCC" w:rsidRDefault="00A74DCC">
            <w:pPr>
              <w:pStyle w:val="TableParagraph"/>
              <w:rPr>
                <w:sz w:val="16"/>
              </w:rPr>
            </w:pPr>
          </w:p>
          <w:p w14:paraId="69DC7B27" w14:textId="77777777" w:rsidR="00A74DCC" w:rsidRDefault="00A74DCC">
            <w:pPr>
              <w:pStyle w:val="TableParagraph"/>
              <w:rPr>
                <w:sz w:val="16"/>
              </w:rPr>
            </w:pPr>
          </w:p>
          <w:p w14:paraId="4A6D862C" w14:textId="77777777" w:rsidR="00A74DCC" w:rsidRDefault="00A74DCC">
            <w:pPr>
              <w:pStyle w:val="TableParagraph"/>
              <w:rPr>
                <w:sz w:val="16"/>
              </w:rPr>
            </w:pPr>
          </w:p>
          <w:p w14:paraId="66C11B40" w14:textId="77777777" w:rsidR="00A74DCC" w:rsidRDefault="00A74DCC">
            <w:pPr>
              <w:pStyle w:val="TableParagraph"/>
              <w:rPr>
                <w:sz w:val="16"/>
              </w:rPr>
            </w:pPr>
          </w:p>
          <w:p w14:paraId="193F5B37" w14:textId="77777777" w:rsidR="00A74DCC" w:rsidRDefault="00A74DCC">
            <w:pPr>
              <w:pStyle w:val="TableParagraph"/>
              <w:rPr>
                <w:sz w:val="16"/>
              </w:rPr>
            </w:pPr>
          </w:p>
          <w:p w14:paraId="2E9B1536" w14:textId="77777777" w:rsidR="00A74DCC" w:rsidRDefault="00A74DCC">
            <w:pPr>
              <w:pStyle w:val="TableParagraph"/>
              <w:rPr>
                <w:sz w:val="16"/>
              </w:rPr>
            </w:pPr>
          </w:p>
          <w:p w14:paraId="0E89965B" w14:textId="77777777" w:rsidR="00A74DCC" w:rsidRDefault="00A74DCC">
            <w:pPr>
              <w:pStyle w:val="TableParagraph"/>
              <w:rPr>
                <w:sz w:val="16"/>
              </w:rPr>
            </w:pPr>
          </w:p>
          <w:p w14:paraId="4F59DD73" w14:textId="77777777" w:rsidR="00A74DCC" w:rsidRDefault="00A74DCC">
            <w:pPr>
              <w:pStyle w:val="TableParagraph"/>
              <w:rPr>
                <w:sz w:val="16"/>
              </w:rPr>
            </w:pPr>
          </w:p>
          <w:p w14:paraId="45916E0D" w14:textId="77777777" w:rsidR="00A74DCC" w:rsidRDefault="00A74DCC">
            <w:pPr>
              <w:pStyle w:val="TableParagraph"/>
              <w:rPr>
                <w:sz w:val="16"/>
              </w:rPr>
            </w:pPr>
          </w:p>
          <w:p w14:paraId="7737CA6D" w14:textId="77777777" w:rsidR="00A74DCC" w:rsidRDefault="00A74DCC">
            <w:pPr>
              <w:pStyle w:val="TableParagraph"/>
              <w:spacing w:before="33"/>
              <w:rPr>
                <w:sz w:val="16"/>
              </w:rPr>
            </w:pPr>
          </w:p>
          <w:p w14:paraId="325DB268" w14:textId="77777777" w:rsidR="00A74DCC" w:rsidRDefault="00000000">
            <w:pPr>
              <w:pStyle w:val="TableParagraph"/>
              <w:spacing w:before="1"/>
              <w:ind w:left="6"/>
              <w:jc w:val="center"/>
              <w:rPr>
                <w:sz w:val="16"/>
              </w:rPr>
            </w:pPr>
            <w:r>
              <w:rPr>
                <w:spacing w:val="-10"/>
                <w:sz w:val="16"/>
              </w:rPr>
              <w:t>1</w:t>
            </w:r>
          </w:p>
        </w:tc>
        <w:tc>
          <w:tcPr>
            <w:tcW w:w="1133" w:type="dxa"/>
          </w:tcPr>
          <w:p w14:paraId="4F920E88" w14:textId="77777777" w:rsidR="00A74DCC" w:rsidRDefault="00A74DCC">
            <w:pPr>
              <w:pStyle w:val="TableParagraph"/>
              <w:rPr>
                <w:sz w:val="16"/>
              </w:rPr>
            </w:pPr>
          </w:p>
          <w:p w14:paraId="31444D93" w14:textId="77777777" w:rsidR="00A74DCC" w:rsidRDefault="00A74DCC">
            <w:pPr>
              <w:pStyle w:val="TableParagraph"/>
              <w:rPr>
                <w:sz w:val="16"/>
              </w:rPr>
            </w:pPr>
          </w:p>
          <w:p w14:paraId="2460D5E6" w14:textId="77777777" w:rsidR="00A74DCC" w:rsidRDefault="00A74DCC">
            <w:pPr>
              <w:pStyle w:val="TableParagraph"/>
              <w:rPr>
                <w:sz w:val="16"/>
              </w:rPr>
            </w:pPr>
          </w:p>
          <w:p w14:paraId="31FA95B3" w14:textId="77777777" w:rsidR="00A74DCC" w:rsidRDefault="00A74DCC">
            <w:pPr>
              <w:pStyle w:val="TableParagraph"/>
              <w:rPr>
                <w:sz w:val="16"/>
              </w:rPr>
            </w:pPr>
          </w:p>
          <w:p w14:paraId="754DAFE4" w14:textId="77777777" w:rsidR="00A74DCC" w:rsidRDefault="00A74DCC">
            <w:pPr>
              <w:pStyle w:val="TableParagraph"/>
              <w:rPr>
                <w:sz w:val="16"/>
              </w:rPr>
            </w:pPr>
          </w:p>
          <w:p w14:paraId="4061C30D" w14:textId="77777777" w:rsidR="00A74DCC" w:rsidRDefault="00A74DCC">
            <w:pPr>
              <w:pStyle w:val="TableParagraph"/>
              <w:rPr>
                <w:sz w:val="16"/>
              </w:rPr>
            </w:pPr>
          </w:p>
          <w:p w14:paraId="0184A211" w14:textId="77777777" w:rsidR="00A74DCC" w:rsidRDefault="00A74DCC">
            <w:pPr>
              <w:pStyle w:val="TableParagraph"/>
              <w:rPr>
                <w:sz w:val="16"/>
              </w:rPr>
            </w:pPr>
          </w:p>
          <w:p w14:paraId="584A1F92" w14:textId="77777777" w:rsidR="00A74DCC" w:rsidRDefault="00A74DCC">
            <w:pPr>
              <w:pStyle w:val="TableParagraph"/>
              <w:rPr>
                <w:sz w:val="16"/>
              </w:rPr>
            </w:pPr>
          </w:p>
          <w:p w14:paraId="2EAA0320" w14:textId="77777777" w:rsidR="00A74DCC" w:rsidRDefault="00A74DCC">
            <w:pPr>
              <w:pStyle w:val="TableParagraph"/>
              <w:rPr>
                <w:sz w:val="16"/>
              </w:rPr>
            </w:pPr>
          </w:p>
          <w:p w14:paraId="4B46B4D2" w14:textId="77777777" w:rsidR="00A74DCC" w:rsidRDefault="00A74DCC">
            <w:pPr>
              <w:pStyle w:val="TableParagraph"/>
              <w:rPr>
                <w:sz w:val="16"/>
              </w:rPr>
            </w:pPr>
          </w:p>
          <w:p w14:paraId="7293C017" w14:textId="77777777" w:rsidR="00A74DCC" w:rsidRDefault="00A74DCC">
            <w:pPr>
              <w:pStyle w:val="TableParagraph"/>
              <w:rPr>
                <w:sz w:val="16"/>
              </w:rPr>
            </w:pPr>
          </w:p>
          <w:p w14:paraId="293D3076" w14:textId="77777777" w:rsidR="00A74DCC" w:rsidRDefault="00A74DCC">
            <w:pPr>
              <w:pStyle w:val="TableParagraph"/>
              <w:rPr>
                <w:sz w:val="16"/>
              </w:rPr>
            </w:pPr>
          </w:p>
          <w:p w14:paraId="2B78ED52" w14:textId="77777777" w:rsidR="00A74DCC" w:rsidRDefault="00A74DCC">
            <w:pPr>
              <w:pStyle w:val="TableParagraph"/>
              <w:rPr>
                <w:sz w:val="16"/>
              </w:rPr>
            </w:pPr>
          </w:p>
          <w:p w14:paraId="59351D15" w14:textId="77777777" w:rsidR="00A74DCC" w:rsidRDefault="00A74DCC">
            <w:pPr>
              <w:pStyle w:val="TableParagraph"/>
              <w:rPr>
                <w:sz w:val="16"/>
              </w:rPr>
            </w:pPr>
          </w:p>
          <w:p w14:paraId="65A9949B" w14:textId="77777777" w:rsidR="00A74DCC" w:rsidRDefault="00A74DCC">
            <w:pPr>
              <w:pStyle w:val="TableParagraph"/>
              <w:rPr>
                <w:sz w:val="16"/>
              </w:rPr>
            </w:pPr>
          </w:p>
          <w:p w14:paraId="35B6E051" w14:textId="77777777" w:rsidR="00A74DCC" w:rsidRDefault="00A74DCC">
            <w:pPr>
              <w:pStyle w:val="TableParagraph"/>
              <w:rPr>
                <w:sz w:val="16"/>
              </w:rPr>
            </w:pPr>
          </w:p>
          <w:p w14:paraId="43C84D61" w14:textId="77777777" w:rsidR="00A74DCC" w:rsidRDefault="00A74DCC">
            <w:pPr>
              <w:pStyle w:val="TableParagraph"/>
              <w:spacing w:before="33"/>
              <w:rPr>
                <w:sz w:val="16"/>
              </w:rPr>
            </w:pPr>
          </w:p>
          <w:p w14:paraId="764D66CA" w14:textId="77777777" w:rsidR="00A74DCC" w:rsidRDefault="00000000">
            <w:pPr>
              <w:pStyle w:val="TableParagraph"/>
              <w:spacing w:before="1"/>
              <w:ind w:left="5"/>
              <w:jc w:val="center"/>
              <w:rPr>
                <w:sz w:val="16"/>
              </w:rPr>
            </w:pPr>
            <w:r>
              <w:rPr>
                <w:spacing w:val="-10"/>
                <w:sz w:val="16"/>
              </w:rPr>
              <w:t>4</w:t>
            </w:r>
          </w:p>
        </w:tc>
        <w:tc>
          <w:tcPr>
            <w:tcW w:w="1419" w:type="dxa"/>
          </w:tcPr>
          <w:p w14:paraId="126D4A72" w14:textId="77777777" w:rsidR="00A74DCC" w:rsidRDefault="00A74DCC">
            <w:pPr>
              <w:pStyle w:val="TableParagraph"/>
              <w:rPr>
                <w:sz w:val="16"/>
              </w:rPr>
            </w:pPr>
          </w:p>
          <w:p w14:paraId="05CDC305" w14:textId="77777777" w:rsidR="00A74DCC" w:rsidRDefault="00A74DCC">
            <w:pPr>
              <w:pStyle w:val="TableParagraph"/>
              <w:rPr>
                <w:sz w:val="16"/>
              </w:rPr>
            </w:pPr>
          </w:p>
          <w:p w14:paraId="41BF54DB" w14:textId="77777777" w:rsidR="00A74DCC" w:rsidRDefault="00A74DCC">
            <w:pPr>
              <w:pStyle w:val="TableParagraph"/>
              <w:rPr>
                <w:sz w:val="16"/>
              </w:rPr>
            </w:pPr>
          </w:p>
          <w:p w14:paraId="64273EAE" w14:textId="77777777" w:rsidR="00A74DCC" w:rsidRDefault="00A74DCC">
            <w:pPr>
              <w:pStyle w:val="TableParagraph"/>
              <w:rPr>
                <w:sz w:val="16"/>
              </w:rPr>
            </w:pPr>
          </w:p>
          <w:p w14:paraId="509C9358" w14:textId="77777777" w:rsidR="00A74DCC" w:rsidRDefault="00A74DCC">
            <w:pPr>
              <w:pStyle w:val="TableParagraph"/>
              <w:rPr>
                <w:sz w:val="16"/>
              </w:rPr>
            </w:pPr>
          </w:p>
          <w:p w14:paraId="21CD73A8" w14:textId="77777777" w:rsidR="00A74DCC" w:rsidRDefault="00A74DCC">
            <w:pPr>
              <w:pStyle w:val="TableParagraph"/>
              <w:rPr>
                <w:sz w:val="16"/>
              </w:rPr>
            </w:pPr>
          </w:p>
          <w:p w14:paraId="61DAC1F4" w14:textId="77777777" w:rsidR="00A74DCC" w:rsidRDefault="00A74DCC">
            <w:pPr>
              <w:pStyle w:val="TableParagraph"/>
              <w:rPr>
                <w:sz w:val="16"/>
              </w:rPr>
            </w:pPr>
          </w:p>
          <w:p w14:paraId="204FAA40" w14:textId="77777777" w:rsidR="00A74DCC" w:rsidRDefault="00A74DCC">
            <w:pPr>
              <w:pStyle w:val="TableParagraph"/>
              <w:rPr>
                <w:sz w:val="16"/>
              </w:rPr>
            </w:pPr>
          </w:p>
          <w:p w14:paraId="2B430F5A" w14:textId="77777777" w:rsidR="00A74DCC" w:rsidRDefault="00A74DCC">
            <w:pPr>
              <w:pStyle w:val="TableParagraph"/>
              <w:rPr>
                <w:sz w:val="16"/>
              </w:rPr>
            </w:pPr>
          </w:p>
          <w:p w14:paraId="46B0A8B7" w14:textId="77777777" w:rsidR="00A74DCC" w:rsidRDefault="00A74DCC">
            <w:pPr>
              <w:pStyle w:val="TableParagraph"/>
              <w:rPr>
                <w:sz w:val="16"/>
              </w:rPr>
            </w:pPr>
          </w:p>
          <w:p w14:paraId="02455717" w14:textId="77777777" w:rsidR="00A74DCC" w:rsidRDefault="00A74DCC">
            <w:pPr>
              <w:pStyle w:val="TableParagraph"/>
              <w:rPr>
                <w:sz w:val="16"/>
              </w:rPr>
            </w:pPr>
          </w:p>
          <w:p w14:paraId="392AC255" w14:textId="77777777" w:rsidR="00A74DCC" w:rsidRDefault="00A74DCC">
            <w:pPr>
              <w:pStyle w:val="TableParagraph"/>
              <w:rPr>
                <w:sz w:val="16"/>
              </w:rPr>
            </w:pPr>
          </w:p>
          <w:p w14:paraId="386DFA78" w14:textId="77777777" w:rsidR="00A74DCC" w:rsidRDefault="00A74DCC">
            <w:pPr>
              <w:pStyle w:val="TableParagraph"/>
              <w:rPr>
                <w:sz w:val="16"/>
              </w:rPr>
            </w:pPr>
          </w:p>
          <w:p w14:paraId="6E2E91ED" w14:textId="77777777" w:rsidR="00A74DCC" w:rsidRDefault="00A74DCC">
            <w:pPr>
              <w:pStyle w:val="TableParagraph"/>
              <w:rPr>
                <w:sz w:val="16"/>
              </w:rPr>
            </w:pPr>
          </w:p>
          <w:p w14:paraId="0BA1241E" w14:textId="77777777" w:rsidR="00A74DCC" w:rsidRDefault="00A74DCC">
            <w:pPr>
              <w:pStyle w:val="TableParagraph"/>
              <w:rPr>
                <w:sz w:val="16"/>
              </w:rPr>
            </w:pPr>
          </w:p>
          <w:p w14:paraId="3FF33F7B" w14:textId="77777777" w:rsidR="00A74DCC" w:rsidRDefault="00A74DCC">
            <w:pPr>
              <w:pStyle w:val="TableParagraph"/>
              <w:rPr>
                <w:sz w:val="16"/>
              </w:rPr>
            </w:pPr>
          </w:p>
          <w:p w14:paraId="71D72E71" w14:textId="77777777" w:rsidR="00A74DCC" w:rsidRDefault="00A74DCC">
            <w:pPr>
              <w:pStyle w:val="TableParagraph"/>
              <w:spacing w:before="33"/>
              <w:rPr>
                <w:sz w:val="16"/>
              </w:rPr>
            </w:pPr>
          </w:p>
          <w:p w14:paraId="671DA04E"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816,50</w:t>
            </w:r>
          </w:p>
        </w:tc>
        <w:tc>
          <w:tcPr>
            <w:tcW w:w="1416" w:type="dxa"/>
          </w:tcPr>
          <w:p w14:paraId="769BC8E4" w14:textId="77777777" w:rsidR="00A74DCC" w:rsidRDefault="00A74DCC">
            <w:pPr>
              <w:pStyle w:val="TableParagraph"/>
              <w:rPr>
                <w:sz w:val="16"/>
              </w:rPr>
            </w:pPr>
          </w:p>
          <w:p w14:paraId="5176DCFF" w14:textId="77777777" w:rsidR="00A74DCC" w:rsidRDefault="00A74DCC">
            <w:pPr>
              <w:pStyle w:val="TableParagraph"/>
              <w:rPr>
                <w:sz w:val="16"/>
              </w:rPr>
            </w:pPr>
          </w:p>
          <w:p w14:paraId="5808FA60" w14:textId="77777777" w:rsidR="00A74DCC" w:rsidRDefault="00A74DCC">
            <w:pPr>
              <w:pStyle w:val="TableParagraph"/>
              <w:rPr>
                <w:sz w:val="16"/>
              </w:rPr>
            </w:pPr>
          </w:p>
          <w:p w14:paraId="6B7A299C" w14:textId="77777777" w:rsidR="00A74DCC" w:rsidRDefault="00A74DCC">
            <w:pPr>
              <w:pStyle w:val="TableParagraph"/>
              <w:rPr>
                <w:sz w:val="16"/>
              </w:rPr>
            </w:pPr>
          </w:p>
          <w:p w14:paraId="489B45B9" w14:textId="77777777" w:rsidR="00A74DCC" w:rsidRDefault="00A74DCC">
            <w:pPr>
              <w:pStyle w:val="TableParagraph"/>
              <w:rPr>
                <w:sz w:val="16"/>
              </w:rPr>
            </w:pPr>
          </w:p>
          <w:p w14:paraId="07CEB462" w14:textId="77777777" w:rsidR="00A74DCC" w:rsidRDefault="00A74DCC">
            <w:pPr>
              <w:pStyle w:val="TableParagraph"/>
              <w:rPr>
                <w:sz w:val="16"/>
              </w:rPr>
            </w:pPr>
          </w:p>
          <w:p w14:paraId="1FEAD5D7" w14:textId="77777777" w:rsidR="00A74DCC" w:rsidRDefault="00A74DCC">
            <w:pPr>
              <w:pStyle w:val="TableParagraph"/>
              <w:rPr>
                <w:sz w:val="16"/>
              </w:rPr>
            </w:pPr>
          </w:p>
          <w:p w14:paraId="0F1A6277" w14:textId="77777777" w:rsidR="00A74DCC" w:rsidRDefault="00A74DCC">
            <w:pPr>
              <w:pStyle w:val="TableParagraph"/>
              <w:rPr>
                <w:sz w:val="16"/>
              </w:rPr>
            </w:pPr>
          </w:p>
          <w:p w14:paraId="02401C0B" w14:textId="77777777" w:rsidR="00A74DCC" w:rsidRDefault="00A74DCC">
            <w:pPr>
              <w:pStyle w:val="TableParagraph"/>
              <w:rPr>
                <w:sz w:val="16"/>
              </w:rPr>
            </w:pPr>
          </w:p>
          <w:p w14:paraId="708076EF" w14:textId="77777777" w:rsidR="00A74DCC" w:rsidRDefault="00A74DCC">
            <w:pPr>
              <w:pStyle w:val="TableParagraph"/>
              <w:rPr>
                <w:sz w:val="16"/>
              </w:rPr>
            </w:pPr>
          </w:p>
          <w:p w14:paraId="0B5F9DB9" w14:textId="77777777" w:rsidR="00A74DCC" w:rsidRDefault="00A74DCC">
            <w:pPr>
              <w:pStyle w:val="TableParagraph"/>
              <w:rPr>
                <w:sz w:val="16"/>
              </w:rPr>
            </w:pPr>
          </w:p>
          <w:p w14:paraId="6E32862A" w14:textId="77777777" w:rsidR="00A74DCC" w:rsidRDefault="00A74DCC">
            <w:pPr>
              <w:pStyle w:val="TableParagraph"/>
              <w:rPr>
                <w:sz w:val="16"/>
              </w:rPr>
            </w:pPr>
          </w:p>
          <w:p w14:paraId="2351EFCC" w14:textId="77777777" w:rsidR="00A74DCC" w:rsidRDefault="00A74DCC">
            <w:pPr>
              <w:pStyle w:val="TableParagraph"/>
              <w:rPr>
                <w:sz w:val="16"/>
              </w:rPr>
            </w:pPr>
          </w:p>
          <w:p w14:paraId="19692660" w14:textId="77777777" w:rsidR="00A74DCC" w:rsidRDefault="00A74DCC">
            <w:pPr>
              <w:pStyle w:val="TableParagraph"/>
              <w:rPr>
                <w:sz w:val="16"/>
              </w:rPr>
            </w:pPr>
          </w:p>
          <w:p w14:paraId="71F1EC5E" w14:textId="77777777" w:rsidR="00A74DCC" w:rsidRDefault="00A74DCC">
            <w:pPr>
              <w:pStyle w:val="TableParagraph"/>
              <w:rPr>
                <w:sz w:val="16"/>
              </w:rPr>
            </w:pPr>
          </w:p>
          <w:p w14:paraId="6905B487" w14:textId="77777777" w:rsidR="00A74DCC" w:rsidRDefault="00A74DCC">
            <w:pPr>
              <w:pStyle w:val="TableParagraph"/>
              <w:rPr>
                <w:sz w:val="16"/>
              </w:rPr>
            </w:pPr>
          </w:p>
          <w:p w14:paraId="1AEB8BEB" w14:textId="77777777" w:rsidR="00A74DCC" w:rsidRDefault="00A74DCC">
            <w:pPr>
              <w:pStyle w:val="TableParagraph"/>
              <w:spacing w:before="33"/>
              <w:rPr>
                <w:sz w:val="16"/>
              </w:rPr>
            </w:pPr>
          </w:p>
          <w:p w14:paraId="596366EC"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3.266,00</w:t>
            </w:r>
          </w:p>
        </w:tc>
      </w:tr>
      <w:tr w:rsidR="00A74DCC" w14:paraId="1E0A5B3A" w14:textId="77777777">
        <w:trPr>
          <w:trHeight w:val="5239"/>
        </w:trPr>
        <w:tc>
          <w:tcPr>
            <w:tcW w:w="710" w:type="dxa"/>
          </w:tcPr>
          <w:p w14:paraId="5334BB84" w14:textId="77777777" w:rsidR="00A74DCC" w:rsidRDefault="00A74DCC">
            <w:pPr>
              <w:pStyle w:val="TableParagraph"/>
              <w:rPr>
                <w:sz w:val="16"/>
              </w:rPr>
            </w:pPr>
          </w:p>
          <w:p w14:paraId="290A9CEF" w14:textId="77777777" w:rsidR="00A74DCC" w:rsidRDefault="00A74DCC">
            <w:pPr>
              <w:pStyle w:val="TableParagraph"/>
              <w:rPr>
                <w:sz w:val="16"/>
              </w:rPr>
            </w:pPr>
          </w:p>
          <w:p w14:paraId="17333878" w14:textId="77777777" w:rsidR="00A74DCC" w:rsidRDefault="00A74DCC">
            <w:pPr>
              <w:pStyle w:val="TableParagraph"/>
              <w:rPr>
                <w:sz w:val="16"/>
              </w:rPr>
            </w:pPr>
          </w:p>
          <w:p w14:paraId="230A1D8D" w14:textId="77777777" w:rsidR="00A74DCC" w:rsidRDefault="00A74DCC">
            <w:pPr>
              <w:pStyle w:val="TableParagraph"/>
              <w:rPr>
                <w:sz w:val="16"/>
              </w:rPr>
            </w:pPr>
          </w:p>
          <w:p w14:paraId="561C686A" w14:textId="77777777" w:rsidR="00A74DCC" w:rsidRDefault="00A74DCC">
            <w:pPr>
              <w:pStyle w:val="TableParagraph"/>
              <w:rPr>
                <w:sz w:val="16"/>
              </w:rPr>
            </w:pPr>
          </w:p>
          <w:p w14:paraId="1ADE7B35" w14:textId="77777777" w:rsidR="00A74DCC" w:rsidRDefault="00A74DCC">
            <w:pPr>
              <w:pStyle w:val="TableParagraph"/>
              <w:rPr>
                <w:sz w:val="16"/>
              </w:rPr>
            </w:pPr>
          </w:p>
          <w:p w14:paraId="64296BC8" w14:textId="77777777" w:rsidR="00A74DCC" w:rsidRDefault="00A74DCC">
            <w:pPr>
              <w:pStyle w:val="TableParagraph"/>
              <w:rPr>
                <w:sz w:val="16"/>
              </w:rPr>
            </w:pPr>
          </w:p>
          <w:p w14:paraId="2418B518" w14:textId="77777777" w:rsidR="00A74DCC" w:rsidRDefault="00A74DCC">
            <w:pPr>
              <w:pStyle w:val="TableParagraph"/>
              <w:rPr>
                <w:sz w:val="16"/>
              </w:rPr>
            </w:pPr>
          </w:p>
          <w:p w14:paraId="62E82099" w14:textId="77777777" w:rsidR="00A74DCC" w:rsidRDefault="00A74DCC">
            <w:pPr>
              <w:pStyle w:val="TableParagraph"/>
              <w:rPr>
                <w:sz w:val="16"/>
              </w:rPr>
            </w:pPr>
          </w:p>
          <w:p w14:paraId="7E378756" w14:textId="77777777" w:rsidR="00A74DCC" w:rsidRDefault="00A74DCC">
            <w:pPr>
              <w:pStyle w:val="TableParagraph"/>
              <w:rPr>
                <w:sz w:val="16"/>
              </w:rPr>
            </w:pPr>
          </w:p>
          <w:p w14:paraId="334FF4D1" w14:textId="77777777" w:rsidR="00A74DCC" w:rsidRDefault="00A74DCC">
            <w:pPr>
              <w:pStyle w:val="TableParagraph"/>
              <w:rPr>
                <w:sz w:val="16"/>
              </w:rPr>
            </w:pPr>
          </w:p>
          <w:p w14:paraId="1D6FB218" w14:textId="77777777" w:rsidR="00A74DCC" w:rsidRDefault="00A74DCC">
            <w:pPr>
              <w:pStyle w:val="TableParagraph"/>
              <w:rPr>
                <w:sz w:val="16"/>
              </w:rPr>
            </w:pPr>
          </w:p>
          <w:p w14:paraId="61101716" w14:textId="77777777" w:rsidR="00A74DCC" w:rsidRDefault="00A74DCC">
            <w:pPr>
              <w:pStyle w:val="TableParagraph"/>
              <w:spacing w:before="136"/>
              <w:rPr>
                <w:sz w:val="16"/>
              </w:rPr>
            </w:pPr>
          </w:p>
          <w:p w14:paraId="41529510" w14:textId="77777777" w:rsidR="00A74DCC" w:rsidRDefault="00000000">
            <w:pPr>
              <w:pStyle w:val="TableParagraph"/>
              <w:ind w:right="46"/>
              <w:jc w:val="right"/>
              <w:rPr>
                <w:sz w:val="16"/>
              </w:rPr>
            </w:pPr>
            <w:r>
              <w:rPr>
                <w:spacing w:val="-5"/>
                <w:sz w:val="16"/>
              </w:rPr>
              <w:t>43.</w:t>
            </w:r>
          </w:p>
        </w:tc>
        <w:tc>
          <w:tcPr>
            <w:tcW w:w="3829" w:type="dxa"/>
          </w:tcPr>
          <w:p w14:paraId="182D5A23" w14:textId="77777777" w:rsidR="00A74DCC" w:rsidRDefault="00000000">
            <w:pPr>
              <w:pStyle w:val="TableParagraph"/>
              <w:spacing w:before="1"/>
              <w:ind w:left="70"/>
              <w:jc w:val="both"/>
              <w:rPr>
                <w:sz w:val="16"/>
              </w:rPr>
            </w:pPr>
            <w:r>
              <w:rPr>
                <w:rFonts w:ascii="Arial"/>
                <w:b/>
                <w:sz w:val="16"/>
              </w:rPr>
              <w:t>PERNA</w:t>
            </w:r>
            <w:r>
              <w:rPr>
                <w:rFonts w:ascii="Arial"/>
                <w:b/>
                <w:spacing w:val="68"/>
                <w:w w:val="150"/>
                <w:sz w:val="16"/>
              </w:rPr>
              <w:t xml:space="preserve"> </w:t>
            </w:r>
            <w:r>
              <w:rPr>
                <w:rFonts w:ascii="Arial"/>
                <w:b/>
                <w:sz w:val="16"/>
              </w:rPr>
              <w:t>COM</w:t>
            </w:r>
            <w:r>
              <w:rPr>
                <w:rFonts w:ascii="Arial"/>
                <w:b/>
                <w:spacing w:val="68"/>
                <w:w w:val="150"/>
                <w:sz w:val="16"/>
              </w:rPr>
              <w:t xml:space="preserve"> </w:t>
            </w:r>
            <w:r>
              <w:rPr>
                <w:rFonts w:ascii="Arial"/>
                <w:b/>
                <w:sz w:val="16"/>
              </w:rPr>
              <w:t>SISTEMA</w:t>
            </w:r>
            <w:r>
              <w:rPr>
                <w:rFonts w:ascii="Arial"/>
                <w:b/>
                <w:spacing w:val="63"/>
                <w:w w:val="150"/>
                <w:sz w:val="16"/>
              </w:rPr>
              <w:t xml:space="preserve"> </w:t>
            </w:r>
            <w:r>
              <w:rPr>
                <w:rFonts w:ascii="Arial"/>
                <w:b/>
                <w:sz w:val="16"/>
              </w:rPr>
              <w:t>MUSCULAR.</w:t>
            </w:r>
            <w:r>
              <w:rPr>
                <w:rFonts w:ascii="Arial"/>
                <w:b/>
                <w:spacing w:val="72"/>
                <w:w w:val="150"/>
                <w:sz w:val="16"/>
              </w:rPr>
              <w:t xml:space="preserve"> </w:t>
            </w:r>
            <w:r>
              <w:rPr>
                <w:spacing w:val="-2"/>
                <w:sz w:val="16"/>
              </w:rPr>
              <w:t>Modelo</w:t>
            </w:r>
          </w:p>
          <w:p w14:paraId="1EE7A398" w14:textId="77777777" w:rsidR="00A74DCC" w:rsidRDefault="00000000">
            <w:pPr>
              <w:pStyle w:val="TableParagraph"/>
              <w:spacing w:before="29" w:line="276" w:lineRule="auto"/>
              <w:ind w:left="70" w:right="56"/>
              <w:jc w:val="both"/>
              <w:rPr>
                <w:sz w:val="16"/>
              </w:rPr>
            </w:pPr>
            <w:r>
              <w:rPr>
                <w:sz w:val="16"/>
              </w:rPr>
              <w:t>anatômico do membro inferior, evidencia estrutura muscular com nervos e vasos sanguíneos. Numerado em 83 pontos específicos para estudo e demonstração, o modelo tem suas peças desmontáveis</w:t>
            </w:r>
            <w:r>
              <w:rPr>
                <w:spacing w:val="-1"/>
                <w:sz w:val="16"/>
              </w:rPr>
              <w:t xml:space="preserve"> </w:t>
            </w:r>
            <w:r>
              <w:rPr>
                <w:sz w:val="16"/>
              </w:rPr>
              <w:t>em</w:t>
            </w:r>
            <w:r>
              <w:rPr>
                <w:spacing w:val="-1"/>
                <w:sz w:val="16"/>
              </w:rPr>
              <w:t xml:space="preserve"> </w:t>
            </w:r>
            <w:r>
              <w:rPr>
                <w:sz w:val="16"/>
              </w:rPr>
              <w:t>até</w:t>
            </w:r>
            <w:r>
              <w:rPr>
                <w:spacing w:val="-2"/>
                <w:sz w:val="16"/>
              </w:rPr>
              <w:t xml:space="preserve"> </w:t>
            </w:r>
            <w:r>
              <w:rPr>
                <w:sz w:val="16"/>
              </w:rPr>
              <w:t>10</w:t>
            </w:r>
            <w:r>
              <w:rPr>
                <w:spacing w:val="-2"/>
                <w:sz w:val="16"/>
              </w:rPr>
              <w:t xml:space="preserve"> </w:t>
            </w:r>
            <w:r>
              <w:rPr>
                <w:sz w:val="16"/>
              </w:rPr>
              <w:t>partes. Confeccionado</w:t>
            </w:r>
            <w:r>
              <w:rPr>
                <w:spacing w:val="-2"/>
                <w:sz w:val="16"/>
              </w:rPr>
              <w:t xml:space="preserve"> </w:t>
            </w:r>
            <w:r>
              <w:rPr>
                <w:sz w:val="16"/>
              </w:rPr>
              <w:t>em PVC especial, montado em suporte de metal. Características mínimas: composto por: Músculos: ilíaco,</w:t>
            </w:r>
            <w:r>
              <w:rPr>
                <w:spacing w:val="-4"/>
                <w:sz w:val="16"/>
              </w:rPr>
              <w:t xml:space="preserve"> </w:t>
            </w:r>
            <w:r>
              <w:rPr>
                <w:sz w:val="16"/>
              </w:rPr>
              <w:t>psoas,</w:t>
            </w:r>
            <w:r>
              <w:rPr>
                <w:spacing w:val="-6"/>
                <w:sz w:val="16"/>
              </w:rPr>
              <w:t xml:space="preserve"> </w:t>
            </w:r>
            <w:r>
              <w:rPr>
                <w:sz w:val="16"/>
              </w:rPr>
              <w:t>glúteo,</w:t>
            </w:r>
            <w:r>
              <w:rPr>
                <w:spacing w:val="-4"/>
                <w:sz w:val="16"/>
              </w:rPr>
              <w:t xml:space="preserve"> </w:t>
            </w:r>
            <w:r>
              <w:rPr>
                <w:sz w:val="16"/>
              </w:rPr>
              <w:t>piriforme,</w:t>
            </w:r>
            <w:r>
              <w:rPr>
                <w:spacing w:val="-6"/>
                <w:sz w:val="16"/>
              </w:rPr>
              <w:t xml:space="preserve"> </w:t>
            </w:r>
            <w:r>
              <w:rPr>
                <w:sz w:val="16"/>
              </w:rPr>
              <w:t>tensor</w:t>
            </w:r>
            <w:r>
              <w:rPr>
                <w:spacing w:val="-5"/>
                <w:sz w:val="16"/>
              </w:rPr>
              <w:t xml:space="preserve"> </w:t>
            </w:r>
            <w:r>
              <w:rPr>
                <w:sz w:val="16"/>
              </w:rPr>
              <w:t>da</w:t>
            </w:r>
            <w:r>
              <w:rPr>
                <w:spacing w:val="-8"/>
                <w:sz w:val="16"/>
              </w:rPr>
              <w:t xml:space="preserve"> </w:t>
            </w:r>
            <w:r>
              <w:rPr>
                <w:sz w:val="16"/>
              </w:rPr>
              <w:t>fáscia</w:t>
            </w:r>
            <w:r>
              <w:rPr>
                <w:spacing w:val="-7"/>
                <w:sz w:val="16"/>
              </w:rPr>
              <w:t xml:space="preserve"> </w:t>
            </w:r>
            <w:r>
              <w:rPr>
                <w:sz w:val="16"/>
              </w:rPr>
              <w:t>lata, sartório, quadríceps femoral, grácil, extensores e flexores, fíbular, semitendíneo, semimembranáceo, sóleo, poplíteo, tibial, Ligamentos: sacroespinhal, sacrotuberal, Articulação do púbis Plexo sacral Nervos: femoral, ciático, tibial, fibular comum, profundo e superficial, Artérias: ilíaca comum, externa</w:t>
            </w:r>
            <w:r>
              <w:rPr>
                <w:spacing w:val="-4"/>
                <w:sz w:val="16"/>
              </w:rPr>
              <w:t xml:space="preserve"> </w:t>
            </w:r>
            <w:r>
              <w:rPr>
                <w:sz w:val="16"/>
              </w:rPr>
              <w:t>e</w:t>
            </w:r>
            <w:r>
              <w:rPr>
                <w:spacing w:val="-4"/>
                <w:sz w:val="16"/>
              </w:rPr>
              <w:t xml:space="preserve"> </w:t>
            </w:r>
            <w:r>
              <w:rPr>
                <w:sz w:val="16"/>
              </w:rPr>
              <w:t>interna,</w:t>
            </w:r>
            <w:r>
              <w:rPr>
                <w:spacing w:val="-5"/>
                <w:sz w:val="16"/>
              </w:rPr>
              <w:t xml:space="preserve"> </w:t>
            </w:r>
            <w:r>
              <w:rPr>
                <w:sz w:val="16"/>
              </w:rPr>
              <w:t>glútea</w:t>
            </w:r>
            <w:r>
              <w:rPr>
                <w:spacing w:val="-6"/>
                <w:sz w:val="16"/>
              </w:rPr>
              <w:t xml:space="preserve"> </w:t>
            </w:r>
            <w:r>
              <w:rPr>
                <w:sz w:val="16"/>
              </w:rPr>
              <w:t>superior</w:t>
            </w:r>
            <w:r>
              <w:rPr>
                <w:spacing w:val="-5"/>
                <w:sz w:val="16"/>
              </w:rPr>
              <w:t xml:space="preserve"> </w:t>
            </w:r>
            <w:r>
              <w:rPr>
                <w:sz w:val="16"/>
              </w:rPr>
              <w:t>e</w:t>
            </w:r>
            <w:r>
              <w:rPr>
                <w:spacing w:val="-4"/>
                <w:sz w:val="16"/>
              </w:rPr>
              <w:t xml:space="preserve"> </w:t>
            </w:r>
            <w:r>
              <w:rPr>
                <w:sz w:val="16"/>
              </w:rPr>
              <w:t>inferior,</w:t>
            </w:r>
            <w:r>
              <w:rPr>
                <w:spacing w:val="-3"/>
                <w:sz w:val="16"/>
              </w:rPr>
              <w:t xml:space="preserve"> </w:t>
            </w:r>
            <w:r>
              <w:rPr>
                <w:sz w:val="16"/>
              </w:rPr>
              <w:t>femoral, perfurante,</w:t>
            </w:r>
            <w:r>
              <w:rPr>
                <w:spacing w:val="-12"/>
                <w:sz w:val="16"/>
              </w:rPr>
              <w:t xml:space="preserve"> </w:t>
            </w:r>
            <w:r>
              <w:rPr>
                <w:sz w:val="16"/>
              </w:rPr>
              <w:t>poplítea,</w:t>
            </w:r>
            <w:r>
              <w:rPr>
                <w:spacing w:val="-11"/>
                <w:sz w:val="16"/>
              </w:rPr>
              <w:t xml:space="preserve"> </w:t>
            </w:r>
            <w:r>
              <w:rPr>
                <w:sz w:val="16"/>
              </w:rPr>
              <w:t>artéria</w:t>
            </w:r>
            <w:r>
              <w:rPr>
                <w:spacing w:val="-11"/>
                <w:sz w:val="16"/>
              </w:rPr>
              <w:t xml:space="preserve"> </w:t>
            </w:r>
            <w:r>
              <w:rPr>
                <w:sz w:val="16"/>
              </w:rPr>
              <w:t>do</w:t>
            </w:r>
            <w:r>
              <w:rPr>
                <w:spacing w:val="-11"/>
                <w:sz w:val="16"/>
              </w:rPr>
              <w:t xml:space="preserve"> </w:t>
            </w:r>
            <w:r>
              <w:rPr>
                <w:sz w:val="16"/>
              </w:rPr>
              <w:t>joelho,</w:t>
            </w:r>
            <w:r>
              <w:rPr>
                <w:spacing w:val="-11"/>
                <w:sz w:val="16"/>
              </w:rPr>
              <w:t xml:space="preserve"> </w:t>
            </w:r>
            <w:r>
              <w:rPr>
                <w:sz w:val="16"/>
              </w:rPr>
              <w:t>Ossos:</w:t>
            </w:r>
            <w:r>
              <w:rPr>
                <w:spacing w:val="-11"/>
                <w:sz w:val="16"/>
              </w:rPr>
              <w:t xml:space="preserve"> </w:t>
            </w:r>
            <w:r>
              <w:rPr>
                <w:sz w:val="16"/>
              </w:rPr>
              <w:t>sacral, cóccix,</w:t>
            </w:r>
            <w:r>
              <w:rPr>
                <w:spacing w:val="-12"/>
                <w:sz w:val="16"/>
              </w:rPr>
              <w:t xml:space="preserve"> </w:t>
            </w:r>
            <w:r>
              <w:rPr>
                <w:sz w:val="16"/>
              </w:rPr>
              <w:t>femoral,</w:t>
            </w:r>
            <w:r>
              <w:rPr>
                <w:spacing w:val="-11"/>
                <w:sz w:val="16"/>
              </w:rPr>
              <w:t xml:space="preserve"> </w:t>
            </w:r>
            <w:r>
              <w:rPr>
                <w:sz w:val="16"/>
              </w:rPr>
              <w:t>tíbia,</w:t>
            </w:r>
            <w:r>
              <w:rPr>
                <w:spacing w:val="-11"/>
                <w:sz w:val="16"/>
              </w:rPr>
              <w:t xml:space="preserve"> </w:t>
            </w:r>
            <w:r>
              <w:rPr>
                <w:sz w:val="16"/>
              </w:rPr>
              <w:t>fíbula,</w:t>
            </w:r>
            <w:r>
              <w:rPr>
                <w:spacing w:val="-11"/>
                <w:sz w:val="16"/>
              </w:rPr>
              <w:t xml:space="preserve"> </w:t>
            </w:r>
            <w:r>
              <w:rPr>
                <w:sz w:val="16"/>
              </w:rPr>
              <w:t>patela,</w:t>
            </w:r>
            <w:r>
              <w:rPr>
                <w:spacing w:val="-8"/>
                <w:sz w:val="16"/>
              </w:rPr>
              <w:t xml:space="preserve"> </w:t>
            </w:r>
            <w:r>
              <w:rPr>
                <w:sz w:val="16"/>
              </w:rPr>
              <w:t>escafoide</w:t>
            </w:r>
            <w:r>
              <w:rPr>
                <w:spacing w:val="-12"/>
                <w:sz w:val="16"/>
              </w:rPr>
              <w:t xml:space="preserve"> </w:t>
            </w:r>
            <w:r>
              <w:rPr>
                <w:sz w:val="16"/>
              </w:rPr>
              <w:t>do</w:t>
            </w:r>
            <w:r>
              <w:rPr>
                <w:spacing w:val="-10"/>
                <w:sz w:val="16"/>
              </w:rPr>
              <w:t xml:space="preserve"> </w:t>
            </w:r>
            <w:r>
              <w:rPr>
                <w:sz w:val="16"/>
              </w:rPr>
              <w:t>pé, calcanhar O Modelo permite: Desmontar o modelo de perna muscular em 10 partes, permitindo Visualizar toda estrutura interna, como nervos, veias, artérias, ossos Visualizar os 83 pontos numerados</w:t>
            </w:r>
            <w:r>
              <w:rPr>
                <w:spacing w:val="-9"/>
                <w:sz w:val="16"/>
              </w:rPr>
              <w:t xml:space="preserve"> </w:t>
            </w:r>
            <w:r>
              <w:rPr>
                <w:sz w:val="16"/>
              </w:rPr>
              <w:t>em</w:t>
            </w:r>
            <w:r>
              <w:rPr>
                <w:spacing w:val="-12"/>
                <w:sz w:val="16"/>
              </w:rPr>
              <w:t xml:space="preserve"> </w:t>
            </w:r>
            <w:r>
              <w:rPr>
                <w:sz w:val="16"/>
              </w:rPr>
              <w:t>regiões</w:t>
            </w:r>
            <w:r>
              <w:rPr>
                <w:spacing w:val="-8"/>
                <w:sz w:val="16"/>
              </w:rPr>
              <w:t xml:space="preserve"> </w:t>
            </w:r>
            <w:r>
              <w:rPr>
                <w:sz w:val="16"/>
              </w:rPr>
              <w:t>específicas,</w:t>
            </w:r>
            <w:r>
              <w:rPr>
                <w:spacing w:val="-11"/>
                <w:sz w:val="16"/>
              </w:rPr>
              <w:t xml:space="preserve"> </w:t>
            </w:r>
            <w:r>
              <w:rPr>
                <w:sz w:val="16"/>
              </w:rPr>
              <w:t>classificados</w:t>
            </w:r>
            <w:r>
              <w:rPr>
                <w:spacing w:val="-9"/>
                <w:sz w:val="16"/>
              </w:rPr>
              <w:t xml:space="preserve"> </w:t>
            </w:r>
            <w:r>
              <w:rPr>
                <w:sz w:val="16"/>
              </w:rPr>
              <w:t>no manual de 36 instruções.</w:t>
            </w:r>
          </w:p>
        </w:tc>
        <w:tc>
          <w:tcPr>
            <w:tcW w:w="850" w:type="dxa"/>
          </w:tcPr>
          <w:p w14:paraId="377BBE82" w14:textId="77777777" w:rsidR="00A74DCC" w:rsidRDefault="00A74DCC">
            <w:pPr>
              <w:pStyle w:val="TableParagraph"/>
              <w:rPr>
                <w:sz w:val="16"/>
              </w:rPr>
            </w:pPr>
          </w:p>
          <w:p w14:paraId="21485539" w14:textId="77777777" w:rsidR="00A74DCC" w:rsidRDefault="00A74DCC">
            <w:pPr>
              <w:pStyle w:val="TableParagraph"/>
              <w:rPr>
                <w:sz w:val="16"/>
              </w:rPr>
            </w:pPr>
          </w:p>
          <w:p w14:paraId="6EFA36EF" w14:textId="77777777" w:rsidR="00A74DCC" w:rsidRDefault="00A74DCC">
            <w:pPr>
              <w:pStyle w:val="TableParagraph"/>
              <w:rPr>
                <w:sz w:val="16"/>
              </w:rPr>
            </w:pPr>
          </w:p>
          <w:p w14:paraId="101A56C1" w14:textId="77777777" w:rsidR="00A74DCC" w:rsidRDefault="00A74DCC">
            <w:pPr>
              <w:pStyle w:val="TableParagraph"/>
              <w:rPr>
                <w:sz w:val="16"/>
              </w:rPr>
            </w:pPr>
          </w:p>
          <w:p w14:paraId="5D7EDB31" w14:textId="77777777" w:rsidR="00A74DCC" w:rsidRDefault="00A74DCC">
            <w:pPr>
              <w:pStyle w:val="TableParagraph"/>
              <w:rPr>
                <w:sz w:val="16"/>
              </w:rPr>
            </w:pPr>
          </w:p>
          <w:p w14:paraId="66ABBFAA" w14:textId="77777777" w:rsidR="00A74DCC" w:rsidRDefault="00A74DCC">
            <w:pPr>
              <w:pStyle w:val="TableParagraph"/>
              <w:rPr>
                <w:sz w:val="16"/>
              </w:rPr>
            </w:pPr>
          </w:p>
          <w:p w14:paraId="65E4C6EE" w14:textId="77777777" w:rsidR="00A74DCC" w:rsidRDefault="00A74DCC">
            <w:pPr>
              <w:pStyle w:val="TableParagraph"/>
              <w:rPr>
                <w:sz w:val="16"/>
              </w:rPr>
            </w:pPr>
          </w:p>
          <w:p w14:paraId="14B08110" w14:textId="77777777" w:rsidR="00A74DCC" w:rsidRDefault="00A74DCC">
            <w:pPr>
              <w:pStyle w:val="TableParagraph"/>
              <w:rPr>
                <w:sz w:val="16"/>
              </w:rPr>
            </w:pPr>
          </w:p>
          <w:p w14:paraId="52540C2B" w14:textId="77777777" w:rsidR="00A74DCC" w:rsidRDefault="00A74DCC">
            <w:pPr>
              <w:pStyle w:val="TableParagraph"/>
              <w:rPr>
                <w:sz w:val="16"/>
              </w:rPr>
            </w:pPr>
          </w:p>
          <w:p w14:paraId="7D63A0CA" w14:textId="77777777" w:rsidR="00A74DCC" w:rsidRDefault="00A74DCC">
            <w:pPr>
              <w:pStyle w:val="TableParagraph"/>
              <w:rPr>
                <w:sz w:val="16"/>
              </w:rPr>
            </w:pPr>
          </w:p>
          <w:p w14:paraId="721C570C" w14:textId="77777777" w:rsidR="00A74DCC" w:rsidRDefault="00A74DCC">
            <w:pPr>
              <w:pStyle w:val="TableParagraph"/>
              <w:rPr>
                <w:sz w:val="16"/>
              </w:rPr>
            </w:pPr>
          </w:p>
          <w:p w14:paraId="44445654" w14:textId="77777777" w:rsidR="00A74DCC" w:rsidRDefault="00A74DCC">
            <w:pPr>
              <w:pStyle w:val="TableParagraph"/>
              <w:rPr>
                <w:sz w:val="16"/>
              </w:rPr>
            </w:pPr>
          </w:p>
          <w:p w14:paraId="0CB0AECF" w14:textId="77777777" w:rsidR="00A74DCC" w:rsidRDefault="00A74DCC">
            <w:pPr>
              <w:pStyle w:val="TableParagraph"/>
              <w:spacing w:before="136"/>
              <w:rPr>
                <w:sz w:val="16"/>
              </w:rPr>
            </w:pPr>
          </w:p>
          <w:p w14:paraId="712EE9F4" w14:textId="77777777" w:rsidR="00A74DCC" w:rsidRDefault="00000000">
            <w:pPr>
              <w:pStyle w:val="TableParagraph"/>
              <w:ind w:left="69"/>
              <w:rPr>
                <w:sz w:val="16"/>
              </w:rPr>
            </w:pPr>
            <w:r>
              <w:rPr>
                <w:spacing w:val="-2"/>
                <w:sz w:val="16"/>
              </w:rPr>
              <w:t>602850</w:t>
            </w:r>
          </w:p>
        </w:tc>
        <w:tc>
          <w:tcPr>
            <w:tcW w:w="709" w:type="dxa"/>
          </w:tcPr>
          <w:p w14:paraId="2FD21CAB" w14:textId="77777777" w:rsidR="00A74DCC" w:rsidRDefault="00A74DCC">
            <w:pPr>
              <w:pStyle w:val="TableParagraph"/>
              <w:rPr>
                <w:sz w:val="16"/>
              </w:rPr>
            </w:pPr>
          </w:p>
          <w:p w14:paraId="2AA29CAC" w14:textId="77777777" w:rsidR="00A74DCC" w:rsidRDefault="00A74DCC">
            <w:pPr>
              <w:pStyle w:val="TableParagraph"/>
              <w:rPr>
                <w:sz w:val="16"/>
              </w:rPr>
            </w:pPr>
          </w:p>
          <w:p w14:paraId="3B613013" w14:textId="77777777" w:rsidR="00A74DCC" w:rsidRDefault="00A74DCC">
            <w:pPr>
              <w:pStyle w:val="TableParagraph"/>
              <w:rPr>
                <w:sz w:val="16"/>
              </w:rPr>
            </w:pPr>
          </w:p>
          <w:p w14:paraId="1A7E2E95" w14:textId="77777777" w:rsidR="00A74DCC" w:rsidRDefault="00A74DCC">
            <w:pPr>
              <w:pStyle w:val="TableParagraph"/>
              <w:rPr>
                <w:sz w:val="16"/>
              </w:rPr>
            </w:pPr>
          </w:p>
          <w:p w14:paraId="75CDD042" w14:textId="77777777" w:rsidR="00A74DCC" w:rsidRDefault="00A74DCC">
            <w:pPr>
              <w:pStyle w:val="TableParagraph"/>
              <w:rPr>
                <w:sz w:val="16"/>
              </w:rPr>
            </w:pPr>
          </w:p>
          <w:p w14:paraId="73BB74C7" w14:textId="77777777" w:rsidR="00A74DCC" w:rsidRDefault="00A74DCC">
            <w:pPr>
              <w:pStyle w:val="TableParagraph"/>
              <w:rPr>
                <w:sz w:val="16"/>
              </w:rPr>
            </w:pPr>
          </w:p>
          <w:p w14:paraId="797BD96C" w14:textId="77777777" w:rsidR="00A74DCC" w:rsidRDefault="00A74DCC">
            <w:pPr>
              <w:pStyle w:val="TableParagraph"/>
              <w:rPr>
                <w:sz w:val="16"/>
              </w:rPr>
            </w:pPr>
          </w:p>
          <w:p w14:paraId="1F50EA10" w14:textId="77777777" w:rsidR="00A74DCC" w:rsidRDefault="00A74DCC">
            <w:pPr>
              <w:pStyle w:val="TableParagraph"/>
              <w:rPr>
                <w:sz w:val="16"/>
              </w:rPr>
            </w:pPr>
          </w:p>
          <w:p w14:paraId="7E303BF4" w14:textId="77777777" w:rsidR="00A74DCC" w:rsidRDefault="00A74DCC">
            <w:pPr>
              <w:pStyle w:val="TableParagraph"/>
              <w:rPr>
                <w:sz w:val="16"/>
              </w:rPr>
            </w:pPr>
          </w:p>
          <w:p w14:paraId="1B78FF2C" w14:textId="77777777" w:rsidR="00A74DCC" w:rsidRDefault="00A74DCC">
            <w:pPr>
              <w:pStyle w:val="TableParagraph"/>
              <w:rPr>
                <w:sz w:val="16"/>
              </w:rPr>
            </w:pPr>
          </w:p>
          <w:p w14:paraId="0BE1F475" w14:textId="77777777" w:rsidR="00A74DCC" w:rsidRDefault="00A74DCC">
            <w:pPr>
              <w:pStyle w:val="TableParagraph"/>
              <w:rPr>
                <w:sz w:val="16"/>
              </w:rPr>
            </w:pPr>
          </w:p>
          <w:p w14:paraId="766BEC31" w14:textId="77777777" w:rsidR="00A74DCC" w:rsidRDefault="00A74DCC">
            <w:pPr>
              <w:pStyle w:val="TableParagraph"/>
              <w:rPr>
                <w:sz w:val="16"/>
              </w:rPr>
            </w:pPr>
          </w:p>
          <w:p w14:paraId="2550FCC7" w14:textId="77777777" w:rsidR="00A74DCC" w:rsidRDefault="00A74DCC">
            <w:pPr>
              <w:pStyle w:val="TableParagraph"/>
              <w:spacing w:before="136"/>
              <w:rPr>
                <w:sz w:val="16"/>
              </w:rPr>
            </w:pPr>
          </w:p>
          <w:p w14:paraId="2EFE2434" w14:textId="77777777" w:rsidR="00A74DCC" w:rsidRDefault="00000000">
            <w:pPr>
              <w:pStyle w:val="TableParagraph"/>
              <w:ind w:left="6"/>
              <w:jc w:val="center"/>
              <w:rPr>
                <w:sz w:val="16"/>
              </w:rPr>
            </w:pPr>
            <w:r>
              <w:rPr>
                <w:spacing w:val="-5"/>
                <w:sz w:val="16"/>
              </w:rPr>
              <w:t>UND</w:t>
            </w:r>
          </w:p>
        </w:tc>
        <w:tc>
          <w:tcPr>
            <w:tcW w:w="994" w:type="dxa"/>
          </w:tcPr>
          <w:p w14:paraId="66BFA46C" w14:textId="77777777" w:rsidR="00A74DCC" w:rsidRDefault="00A74DCC">
            <w:pPr>
              <w:pStyle w:val="TableParagraph"/>
              <w:rPr>
                <w:sz w:val="16"/>
              </w:rPr>
            </w:pPr>
          </w:p>
          <w:p w14:paraId="6113B2A7" w14:textId="77777777" w:rsidR="00A74DCC" w:rsidRDefault="00A74DCC">
            <w:pPr>
              <w:pStyle w:val="TableParagraph"/>
              <w:rPr>
                <w:sz w:val="16"/>
              </w:rPr>
            </w:pPr>
          </w:p>
          <w:p w14:paraId="4BB98E54" w14:textId="77777777" w:rsidR="00A74DCC" w:rsidRDefault="00A74DCC">
            <w:pPr>
              <w:pStyle w:val="TableParagraph"/>
              <w:rPr>
                <w:sz w:val="16"/>
              </w:rPr>
            </w:pPr>
          </w:p>
          <w:p w14:paraId="2896084E" w14:textId="77777777" w:rsidR="00A74DCC" w:rsidRDefault="00A74DCC">
            <w:pPr>
              <w:pStyle w:val="TableParagraph"/>
              <w:rPr>
                <w:sz w:val="16"/>
              </w:rPr>
            </w:pPr>
          </w:p>
          <w:p w14:paraId="1EC95F5F" w14:textId="77777777" w:rsidR="00A74DCC" w:rsidRDefault="00A74DCC">
            <w:pPr>
              <w:pStyle w:val="TableParagraph"/>
              <w:rPr>
                <w:sz w:val="16"/>
              </w:rPr>
            </w:pPr>
          </w:p>
          <w:p w14:paraId="2E5C7A7B" w14:textId="77777777" w:rsidR="00A74DCC" w:rsidRDefault="00A74DCC">
            <w:pPr>
              <w:pStyle w:val="TableParagraph"/>
              <w:rPr>
                <w:sz w:val="16"/>
              </w:rPr>
            </w:pPr>
          </w:p>
          <w:p w14:paraId="2CD398A7" w14:textId="77777777" w:rsidR="00A74DCC" w:rsidRDefault="00A74DCC">
            <w:pPr>
              <w:pStyle w:val="TableParagraph"/>
              <w:rPr>
                <w:sz w:val="16"/>
              </w:rPr>
            </w:pPr>
          </w:p>
          <w:p w14:paraId="4C93FB96" w14:textId="77777777" w:rsidR="00A74DCC" w:rsidRDefault="00A74DCC">
            <w:pPr>
              <w:pStyle w:val="TableParagraph"/>
              <w:rPr>
                <w:sz w:val="16"/>
              </w:rPr>
            </w:pPr>
          </w:p>
          <w:p w14:paraId="642776D1" w14:textId="77777777" w:rsidR="00A74DCC" w:rsidRDefault="00A74DCC">
            <w:pPr>
              <w:pStyle w:val="TableParagraph"/>
              <w:rPr>
                <w:sz w:val="16"/>
              </w:rPr>
            </w:pPr>
          </w:p>
          <w:p w14:paraId="59061B26" w14:textId="77777777" w:rsidR="00A74DCC" w:rsidRDefault="00A74DCC">
            <w:pPr>
              <w:pStyle w:val="TableParagraph"/>
              <w:rPr>
                <w:sz w:val="16"/>
              </w:rPr>
            </w:pPr>
          </w:p>
          <w:p w14:paraId="5A4C57DF" w14:textId="77777777" w:rsidR="00A74DCC" w:rsidRDefault="00A74DCC">
            <w:pPr>
              <w:pStyle w:val="TableParagraph"/>
              <w:rPr>
                <w:sz w:val="16"/>
              </w:rPr>
            </w:pPr>
          </w:p>
          <w:p w14:paraId="3DD3E266" w14:textId="77777777" w:rsidR="00A74DCC" w:rsidRDefault="00A74DCC">
            <w:pPr>
              <w:pStyle w:val="TableParagraph"/>
              <w:rPr>
                <w:sz w:val="16"/>
              </w:rPr>
            </w:pPr>
          </w:p>
          <w:p w14:paraId="04A13B79" w14:textId="77777777" w:rsidR="00A74DCC" w:rsidRDefault="00A74DCC">
            <w:pPr>
              <w:pStyle w:val="TableParagraph"/>
              <w:spacing w:before="136"/>
              <w:rPr>
                <w:sz w:val="16"/>
              </w:rPr>
            </w:pPr>
          </w:p>
          <w:p w14:paraId="38735152" w14:textId="77777777" w:rsidR="00A74DCC" w:rsidRDefault="00000000">
            <w:pPr>
              <w:pStyle w:val="TableParagraph"/>
              <w:ind w:left="6"/>
              <w:jc w:val="center"/>
              <w:rPr>
                <w:sz w:val="16"/>
              </w:rPr>
            </w:pPr>
            <w:r>
              <w:rPr>
                <w:spacing w:val="-10"/>
                <w:sz w:val="16"/>
              </w:rPr>
              <w:t>1</w:t>
            </w:r>
          </w:p>
        </w:tc>
        <w:tc>
          <w:tcPr>
            <w:tcW w:w="1133" w:type="dxa"/>
          </w:tcPr>
          <w:p w14:paraId="3B0391C1" w14:textId="77777777" w:rsidR="00A74DCC" w:rsidRDefault="00A74DCC">
            <w:pPr>
              <w:pStyle w:val="TableParagraph"/>
              <w:rPr>
                <w:sz w:val="16"/>
              </w:rPr>
            </w:pPr>
          </w:p>
          <w:p w14:paraId="12FB6039" w14:textId="77777777" w:rsidR="00A74DCC" w:rsidRDefault="00A74DCC">
            <w:pPr>
              <w:pStyle w:val="TableParagraph"/>
              <w:rPr>
                <w:sz w:val="16"/>
              </w:rPr>
            </w:pPr>
          </w:p>
          <w:p w14:paraId="50A72CA5" w14:textId="77777777" w:rsidR="00A74DCC" w:rsidRDefault="00A74DCC">
            <w:pPr>
              <w:pStyle w:val="TableParagraph"/>
              <w:rPr>
                <w:sz w:val="16"/>
              </w:rPr>
            </w:pPr>
          </w:p>
          <w:p w14:paraId="386889C9" w14:textId="77777777" w:rsidR="00A74DCC" w:rsidRDefault="00A74DCC">
            <w:pPr>
              <w:pStyle w:val="TableParagraph"/>
              <w:rPr>
                <w:sz w:val="16"/>
              </w:rPr>
            </w:pPr>
          </w:p>
          <w:p w14:paraId="1D7AC7AD" w14:textId="77777777" w:rsidR="00A74DCC" w:rsidRDefault="00A74DCC">
            <w:pPr>
              <w:pStyle w:val="TableParagraph"/>
              <w:rPr>
                <w:sz w:val="16"/>
              </w:rPr>
            </w:pPr>
          </w:p>
          <w:p w14:paraId="0A4B01A8" w14:textId="77777777" w:rsidR="00A74DCC" w:rsidRDefault="00A74DCC">
            <w:pPr>
              <w:pStyle w:val="TableParagraph"/>
              <w:rPr>
                <w:sz w:val="16"/>
              </w:rPr>
            </w:pPr>
          </w:p>
          <w:p w14:paraId="7A8B3A48" w14:textId="77777777" w:rsidR="00A74DCC" w:rsidRDefault="00A74DCC">
            <w:pPr>
              <w:pStyle w:val="TableParagraph"/>
              <w:rPr>
                <w:sz w:val="16"/>
              </w:rPr>
            </w:pPr>
          </w:p>
          <w:p w14:paraId="4A47DB76" w14:textId="77777777" w:rsidR="00A74DCC" w:rsidRDefault="00A74DCC">
            <w:pPr>
              <w:pStyle w:val="TableParagraph"/>
              <w:rPr>
                <w:sz w:val="16"/>
              </w:rPr>
            </w:pPr>
          </w:p>
          <w:p w14:paraId="41BB08B9" w14:textId="77777777" w:rsidR="00A74DCC" w:rsidRDefault="00A74DCC">
            <w:pPr>
              <w:pStyle w:val="TableParagraph"/>
              <w:rPr>
                <w:sz w:val="16"/>
              </w:rPr>
            </w:pPr>
          </w:p>
          <w:p w14:paraId="3F4A664B" w14:textId="77777777" w:rsidR="00A74DCC" w:rsidRDefault="00A74DCC">
            <w:pPr>
              <w:pStyle w:val="TableParagraph"/>
              <w:rPr>
                <w:sz w:val="16"/>
              </w:rPr>
            </w:pPr>
          </w:p>
          <w:p w14:paraId="244310DB" w14:textId="77777777" w:rsidR="00A74DCC" w:rsidRDefault="00A74DCC">
            <w:pPr>
              <w:pStyle w:val="TableParagraph"/>
              <w:rPr>
                <w:sz w:val="16"/>
              </w:rPr>
            </w:pPr>
          </w:p>
          <w:p w14:paraId="3BEA7195" w14:textId="77777777" w:rsidR="00A74DCC" w:rsidRDefault="00A74DCC">
            <w:pPr>
              <w:pStyle w:val="TableParagraph"/>
              <w:rPr>
                <w:sz w:val="16"/>
              </w:rPr>
            </w:pPr>
          </w:p>
          <w:p w14:paraId="2C143AAB" w14:textId="77777777" w:rsidR="00A74DCC" w:rsidRDefault="00A74DCC">
            <w:pPr>
              <w:pStyle w:val="TableParagraph"/>
              <w:spacing w:before="136"/>
              <w:rPr>
                <w:sz w:val="16"/>
              </w:rPr>
            </w:pPr>
          </w:p>
          <w:p w14:paraId="1F1B8E49" w14:textId="77777777" w:rsidR="00A74DCC" w:rsidRDefault="00000000">
            <w:pPr>
              <w:pStyle w:val="TableParagraph"/>
              <w:ind w:left="5"/>
              <w:jc w:val="center"/>
              <w:rPr>
                <w:sz w:val="16"/>
              </w:rPr>
            </w:pPr>
            <w:r>
              <w:rPr>
                <w:spacing w:val="-10"/>
                <w:sz w:val="16"/>
              </w:rPr>
              <w:t>4</w:t>
            </w:r>
          </w:p>
        </w:tc>
        <w:tc>
          <w:tcPr>
            <w:tcW w:w="1419" w:type="dxa"/>
          </w:tcPr>
          <w:p w14:paraId="7F2E4A07" w14:textId="77777777" w:rsidR="00A74DCC" w:rsidRDefault="00A74DCC">
            <w:pPr>
              <w:pStyle w:val="TableParagraph"/>
              <w:rPr>
                <w:sz w:val="16"/>
              </w:rPr>
            </w:pPr>
          </w:p>
          <w:p w14:paraId="2DDAE1A2" w14:textId="77777777" w:rsidR="00A74DCC" w:rsidRDefault="00A74DCC">
            <w:pPr>
              <w:pStyle w:val="TableParagraph"/>
              <w:rPr>
                <w:sz w:val="16"/>
              </w:rPr>
            </w:pPr>
          </w:p>
          <w:p w14:paraId="410EDDB1" w14:textId="77777777" w:rsidR="00A74DCC" w:rsidRDefault="00A74DCC">
            <w:pPr>
              <w:pStyle w:val="TableParagraph"/>
              <w:rPr>
                <w:sz w:val="16"/>
              </w:rPr>
            </w:pPr>
          </w:p>
          <w:p w14:paraId="725BA0F8" w14:textId="77777777" w:rsidR="00A74DCC" w:rsidRDefault="00A74DCC">
            <w:pPr>
              <w:pStyle w:val="TableParagraph"/>
              <w:rPr>
                <w:sz w:val="16"/>
              </w:rPr>
            </w:pPr>
          </w:p>
          <w:p w14:paraId="403B49D9" w14:textId="77777777" w:rsidR="00A74DCC" w:rsidRDefault="00A74DCC">
            <w:pPr>
              <w:pStyle w:val="TableParagraph"/>
              <w:rPr>
                <w:sz w:val="16"/>
              </w:rPr>
            </w:pPr>
          </w:p>
          <w:p w14:paraId="3D8CD822" w14:textId="77777777" w:rsidR="00A74DCC" w:rsidRDefault="00A74DCC">
            <w:pPr>
              <w:pStyle w:val="TableParagraph"/>
              <w:rPr>
                <w:sz w:val="16"/>
              </w:rPr>
            </w:pPr>
          </w:p>
          <w:p w14:paraId="5F4C6312" w14:textId="77777777" w:rsidR="00A74DCC" w:rsidRDefault="00A74DCC">
            <w:pPr>
              <w:pStyle w:val="TableParagraph"/>
              <w:rPr>
                <w:sz w:val="16"/>
              </w:rPr>
            </w:pPr>
          </w:p>
          <w:p w14:paraId="108197C3" w14:textId="77777777" w:rsidR="00A74DCC" w:rsidRDefault="00A74DCC">
            <w:pPr>
              <w:pStyle w:val="TableParagraph"/>
              <w:rPr>
                <w:sz w:val="16"/>
              </w:rPr>
            </w:pPr>
          </w:p>
          <w:p w14:paraId="56A7CEBC" w14:textId="77777777" w:rsidR="00A74DCC" w:rsidRDefault="00A74DCC">
            <w:pPr>
              <w:pStyle w:val="TableParagraph"/>
              <w:rPr>
                <w:sz w:val="16"/>
              </w:rPr>
            </w:pPr>
          </w:p>
          <w:p w14:paraId="7EB2D34A" w14:textId="77777777" w:rsidR="00A74DCC" w:rsidRDefault="00A74DCC">
            <w:pPr>
              <w:pStyle w:val="TableParagraph"/>
              <w:rPr>
                <w:sz w:val="16"/>
              </w:rPr>
            </w:pPr>
          </w:p>
          <w:p w14:paraId="2D60CBA6" w14:textId="77777777" w:rsidR="00A74DCC" w:rsidRDefault="00A74DCC">
            <w:pPr>
              <w:pStyle w:val="TableParagraph"/>
              <w:rPr>
                <w:sz w:val="16"/>
              </w:rPr>
            </w:pPr>
          </w:p>
          <w:p w14:paraId="75716C41" w14:textId="77777777" w:rsidR="00A74DCC" w:rsidRDefault="00A74DCC">
            <w:pPr>
              <w:pStyle w:val="TableParagraph"/>
              <w:rPr>
                <w:sz w:val="16"/>
              </w:rPr>
            </w:pPr>
          </w:p>
          <w:p w14:paraId="1B52E85C" w14:textId="77777777" w:rsidR="00A74DCC" w:rsidRDefault="00A74DCC">
            <w:pPr>
              <w:pStyle w:val="TableParagraph"/>
              <w:spacing w:before="136"/>
              <w:rPr>
                <w:sz w:val="16"/>
              </w:rPr>
            </w:pPr>
          </w:p>
          <w:p w14:paraId="56A8D6E1"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2.622,1767</w:t>
            </w:r>
          </w:p>
        </w:tc>
        <w:tc>
          <w:tcPr>
            <w:tcW w:w="1416" w:type="dxa"/>
          </w:tcPr>
          <w:p w14:paraId="26485E31" w14:textId="77777777" w:rsidR="00A74DCC" w:rsidRDefault="00A74DCC">
            <w:pPr>
              <w:pStyle w:val="TableParagraph"/>
              <w:rPr>
                <w:sz w:val="16"/>
              </w:rPr>
            </w:pPr>
          </w:p>
          <w:p w14:paraId="41523938" w14:textId="77777777" w:rsidR="00A74DCC" w:rsidRDefault="00A74DCC">
            <w:pPr>
              <w:pStyle w:val="TableParagraph"/>
              <w:rPr>
                <w:sz w:val="16"/>
              </w:rPr>
            </w:pPr>
          </w:p>
          <w:p w14:paraId="0A69F4C3" w14:textId="77777777" w:rsidR="00A74DCC" w:rsidRDefault="00A74DCC">
            <w:pPr>
              <w:pStyle w:val="TableParagraph"/>
              <w:rPr>
                <w:sz w:val="16"/>
              </w:rPr>
            </w:pPr>
          </w:p>
          <w:p w14:paraId="1DDF8108" w14:textId="77777777" w:rsidR="00A74DCC" w:rsidRDefault="00A74DCC">
            <w:pPr>
              <w:pStyle w:val="TableParagraph"/>
              <w:rPr>
                <w:sz w:val="16"/>
              </w:rPr>
            </w:pPr>
          </w:p>
          <w:p w14:paraId="2265DF7B" w14:textId="77777777" w:rsidR="00A74DCC" w:rsidRDefault="00A74DCC">
            <w:pPr>
              <w:pStyle w:val="TableParagraph"/>
              <w:rPr>
                <w:sz w:val="16"/>
              </w:rPr>
            </w:pPr>
          </w:p>
          <w:p w14:paraId="393B47C7" w14:textId="77777777" w:rsidR="00A74DCC" w:rsidRDefault="00A74DCC">
            <w:pPr>
              <w:pStyle w:val="TableParagraph"/>
              <w:rPr>
                <w:sz w:val="16"/>
              </w:rPr>
            </w:pPr>
          </w:p>
          <w:p w14:paraId="323D6BD2" w14:textId="77777777" w:rsidR="00A74DCC" w:rsidRDefault="00A74DCC">
            <w:pPr>
              <w:pStyle w:val="TableParagraph"/>
              <w:rPr>
                <w:sz w:val="16"/>
              </w:rPr>
            </w:pPr>
          </w:p>
          <w:p w14:paraId="795E188C" w14:textId="77777777" w:rsidR="00A74DCC" w:rsidRDefault="00A74DCC">
            <w:pPr>
              <w:pStyle w:val="TableParagraph"/>
              <w:rPr>
                <w:sz w:val="16"/>
              </w:rPr>
            </w:pPr>
          </w:p>
          <w:p w14:paraId="29E0BB15" w14:textId="77777777" w:rsidR="00A74DCC" w:rsidRDefault="00A74DCC">
            <w:pPr>
              <w:pStyle w:val="TableParagraph"/>
              <w:rPr>
                <w:sz w:val="16"/>
              </w:rPr>
            </w:pPr>
          </w:p>
          <w:p w14:paraId="2D75D0CC" w14:textId="77777777" w:rsidR="00A74DCC" w:rsidRDefault="00A74DCC">
            <w:pPr>
              <w:pStyle w:val="TableParagraph"/>
              <w:rPr>
                <w:sz w:val="16"/>
              </w:rPr>
            </w:pPr>
          </w:p>
          <w:p w14:paraId="1BD7F67B" w14:textId="77777777" w:rsidR="00A74DCC" w:rsidRDefault="00A74DCC">
            <w:pPr>
              <w:pStyle w:val="TableParagraph"/>
              <w:rPr>
                <w:sz w:val="16"/>
              </w:rPr>
            </w:pPr>
          </w:p>
          <w:p w14:paraId="47179464" w14:textId="77777777" w:rsidR="00A74DCC" w:rsidRDefault="00A74DCC">
            <w:pPr>
              <w:pStyle w:val="TableParagraph"/>
              <w:rPr>
                <w:sz w:val="16"/>
              </w:rPr>
            </w:pPr>
          </w:p>
          <w:p w14:paraId="6EA493A5" w14:textId="77777777" w:rsidR="00A74DCC" w:rsidRDefault="00A74DCC">
            <w:pPr>
              <w:pStyle w:val="TableParagraph"/>
              <w:spacing w:before="136"/>
              <w:rPr>
                <w:sz w:val="16"/>
              </w:rPr>
            </w:pPr>
          </w:p>
          <w:p w14:paraId="3AC1208C"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10.488,71</w:t>
            </w:r>
          </w:p>
        </w:tc>
      </w:tr>
      <w:tr w:rsidR="00A74DCC" w14:paraId="4B901E83" w14:textId="77777777">
        <w:trPr>
          <w:trHeight w:val="1480"/>
        </w:trPr>
        <w:tc>
          <w:tcPr>
            <w:tcW w:w="710" w:type="dxa"/>
          </w:tcPr>
          <w:p w14:paraId="0E5A74AC" w14:textId="77777777" w:rsidR="00A74DCC" w:rsidRDefault="00A74DCC">
            <w:pPr>
              <w:pStyle w:val="TableParagraph"/>
              <w:rPr>
                <w:sz w:val="16"/>
              </w:rPr>
            </w:pPr>
          </w:p>
          <w:p w14:paraId="3F3AB197" w14:textId="77777777" w:rsidR="00A74DCC" w:rsidRDefault="00A74DCC">
            <w:pPr>
              <w:pStyle w:val="TableParagraph"/>
              <w:rPr>
                <w:sz w:val="16"/>
              </w:rPr>
            </w:pPr>
          </w:p>
          <w:p w14:paraId="49BBD628" w14:textId="77777777" w:rsidR="00A74DCC" w:rsidRDefault="00A74DCC">
            <w:pPr>
              <w:pStyle w:val="TableParagraph"/>
              <w:spacing w:before="96"/>
              <w:rPr>
                <w:sz w:val="16"/>
              </w:rPr>
            </w:pPr>
          </w:p>
          <w:p w14:paraId="46139060" w14:textId="77777777" w:rsidR="00A74DCC" w:rsidRDefault="00000000">
            <w:pPr>
              <w:pStyle w:val="TableParagraph"/>
              <w:spacing w:before="1"/>
              <w:ind w:right="46"/>
              <w:jc w:val="right"/>
              <w:rPr>
                <w:sz w:val="16"/>
              </w:rPr>
            </w:pPr>
            <w:r>
              <w:rPr>
                <w:spacing w:val="-5"/>
                <w:sz w:val="16"/>
              </w:rPr>
              <w:t>44.</w:t>
            </w:r>
          </w:p>
        </w:tc>
        <w:tc>
          <w:tcPr>
            <w:tcW w:w="3829" w:type="dxa"/>
          </w:tcPr>
          <w:p w14:paraId="77969687" w14:textId="77777777" w:rsidR="00A74DCC" w:rsidRDefault="00000000">
            <w:pPr>
              <w:pStyle w:val="TableParagraph"/>
              <w:spacing w:before="1" w:line="276" w:lineRule="auto"/>
              <w:ind w:left="70" w:right="55"/>
              <w:jc w:val="both"/>
              <w:rPr>
                <w:sz w:val="16"/>
              </w:rPr>
            </w:pPr>
            <w:r>
              <w:rPr>
                <w:rFonts w:ascii="Arial" w:hAnsi="Arial"/>
                <w:b/>
                <w:sz w:val="16"/>
              </w:rPr>
              <w:t xml:space="preserve">SISTEMA CIRCULATORIO. </w:t>
            </w:r>
            <w:r>
              <w:rPr>
                <w:sz w:val="16"/>
              </w:rPr>
              <w:t>Modelo anatômico do sistema</w:t>
            </w:r>
            <w:r>
              <w:rPr>
                <w:spacing w:val="-6"/>
                <w:sz w:val="16"/>
              </w:rPr>
              <w:t xml:space="preserve"> </w:t>
            </w:r>
            <w:r>
              <w:rPr>
                <w:sz w:val="16"/>
              </w:rPr>
              <w:t>circulatório</w:t>
            </w:r>
            <w:r>
              <w:rPr>
                <w:spacing w:val="-3"/>
                <w:sz w:val="16"/>
              </w:rPr>
              <w:t xml:space="preserve"> </w:t>
            </w:r>
            <w:r>
              <w:rPr>
                <w:sz w:val="16"/>
              </w:rPr>
              <w:t>em</w:t>
            </w:r>
            <w:r>
              <w:rPr>
                <w:spacing w:val="-4"/>
                <w:sz w:val="16"/>
              </w:rPr>
              <w:t xml:space="preserve"> </w:t>
            </w:r>
            <w:r>
              <w:rPr>
                <w:sz w:val="16"/>
              </w:rPr>
              <w:t>prancha</w:t>
            </w:r>
            <w:r>
              <w:rPr>
                <w:spacing w:val="-4"/>
                <w:sz w:val="16"/>
              </w:rPr>
              <w:t xml:space="preserve"> </w:t>
            </w:r>
            <w:r>
              <w:rPr>
                <w:sz w:val="16"/>
              </w:rPr>
              <w:t>luxo,</w:t>
            </w:r>
            <w:r>
              <w:rPr>
                <w:spacing w:val="-2"/>
                <w:sz w:val="16"/>
              </w:rPr>
              <w:t xml:space="preserve"> </w:t>
            </w:r>
            <w:r>
              <w:rPr>
                <w:sz w:val="16"/>
              </w:rPr>
              <w:t>numerado</w:t>
            </w:r>
            <w:r>
              <w:rPr>
                <w:spacing w:val="-3"/>
                <w:sz w:val="16"/>
              </w:rPr>
              <w:t xml:space="preserve"> </w:t>
            </w:r>
            <w:r>
              <w:rPr>
                <w:spacing w:val="-5"/>
                <w:sz w:val="16"/>
              </w:rPr>
              <w:t>em</w:t>
            </w:r>
          </w:p>
          <w:p w14:paraId="6719A935" w14:textId="77777777" w:rsidR="00A74DCC" w:rsidRDefault="00000000">
            <w:pPr>
              <w:pStyle w:val="TableParagraph"/>
              <w:spacing w:line="276" w:lineRule="auto"/>
              <w:ind w:left="70" w:right="56"/>
              <w:jc w:val="both"/>
              <w:rPr>
                <w:sz w:val="16"/>
              </w:rPr>
            </w:pPr>
            <w:r>
              <w:rPr>
                <w:sz w:val="16"/>
              </w:rPr>
              <w:t>81 pontos específicos para estudo. Evidencia os principais órgãos como: pulmões, coração, fígado, baço e os rins; sistema de veias e artérias como: artéria carótida, veia</w:t>
            </w:r>
            <w:r>
              <w:rPr>
                <w:spacing w:val="1"/>
                <w:sz w:val="16"/>
              </w:rPr>
              <w:t xml:space="preserve"> </w:t>
            </w:r>
            <w:r>
              <w:rPr>
                <w:sz w:val="16"/>
              </w:rPr>
              <w:t>jugular,</w:t>
            </w:r>
            <w:r>
              <w:rPr>
                <w:spacing w:val="1"/>
                <w:sz w:val="16"/>
              </w:rPr>
              <w:t xml:space="preserve"> </w:t>
            </w:r>
            <w:r>
              <w:rPr>
                <w:sz w:val="16"/>
              </w:rPr>
              <w:t>artéria</w:t>
            </w:r>
            <w:r>
              <w:rPr>
                <w:spacing w:val="3"/>
                <w:sz w:val="16"/>
              </w:rPr>
              <w:t xml:space="preserve"> </w:t>
            </w:r>
            <w:r>
              <w:rPr>
                <w:sz w:val="16"/>
              </w:rPr>
              <w:t>renal</w:t>
            </w:r>
            <w:r>
              <w:rPr>
                <w:spacing w:val="3"/>
                <w:sz w:val="16"/>
              </w:rPr>
              <w:t xml:space="preserve"> </w:t>
            </w:r>
            <w:r>
              <w:rPr>
                <w:sz w:val="16"/>
              </w:rPr>
              <w:t>e</w:t>
            </w:r>
            <w:r>
              <w:rPr>
                <w:spacing w:val="1"/>
                <w:sz w:val="16"/>
              </w:rPr>
              <w:t xml:space="preserve"> </w:t>
            </w:r>
            <w:r>
              <w:rPr>
                <w:sz w:val="16"/>
              </w:rPr>
              <w:t>aorta,</w:t>
            </w:r>
            <w:r>
              <w:rPr>
                <w:spacing w:val="4"/>
                <w:sz w:val="16"/>
              </w:rPr>
              <w:t xml:space="preserve"> </w:t>
            </w:r>
            <w:r>
              <w:rPr>
                <w:spacing w:val="-10"/>
                <w:sz w:val="16"/>
              </w:rPr>
              <w:t>e</w:t>
            </w:r>
          </w:p>
          <w:p w14:paraId="5E7D534F" w14:textId="77777777" w:rsidR="00A74DCC" w:rsidRDefault="00000000">
            <w:pPr>
              <w:pStyle w:val="TableParagraph"/>
              <w:ind w:left="70"/>
              <w:jc w:val="both"/>
              <w:rPr>
                <w:sz w:val="16"/>
              </w:rPr>
            </w:pPr>
            <w:r>
              <w:rPr>
                <w:sz w:val="16"/>
              </w:rPr>
              <w:t>formação óssea</w:t>
            </w:r>
            <w:r>
              <w:rPr>
                <w:spacing w:val="2"/>
                <w:sz w:val="16"/>
              </w:rPr>
              <w:t xml:space="preserve"> </w:t>
            </w:r>
            <w:r>
              <w:rPr>
                <w:sz w:val="16"/>
              </w:rPr>
              <w:t>em</w:t>
            </w:r>
            <w:r>
              <w:rPr>
                <w:spacing w:val="4"/>
                <w:sz w:val="16"/>
              </w:rPr>
              <w:t xml:space="preserve"> </w:t>
            </w:r>
            <w:r>
              <w:rPr>
                <w:sz w:val="16"/>
              </w:rPr>
              <w:t>alto</w:t>
            </w:r>
            <w:r>
              <w:rPr>
                <w:spacing w:val="2"/>
                <w:sz w:val="16"/>
              </w:rPr>
              <w:t xml:space="preserve"> </w:t>
            </w:r>
            <w:r>
              <w:rPr>
                <w:sz w:val="16"/>
              </w:rPr>
              <w:t>relevo,</w:t>
            </w:r>
            <w:r>
              <w:rPr>
                <w:spacing w:val="2"/>
                <w:sz w:val="16"/>
              </w:rPr>
              <w:t xml:space="preserve"> </w:t>
            </w:r>
            <w:r>
              <w:rPr>
                <w:sz w:val="16"/>
              </w:rPr>
              <w:t>sendo</w:t>
            </w:r>
            <w:r>
              <w:rPr>
                <w:spacing w:val="2"/>
                <w:sz w:val="16"/>
              </w:rPr>
              <w:t xml:space="preserve"> </w:t>
            </w:r>
            <w:r>
              <w:rPr>
                <w:sz w:val="16"/>
              </w:rPr>
              <w:t>observado</w:t>
            </w:r>
            <w:r>
              <w:rPr>
                <w:spacing w:val="3"/>
                <w:sz w:val="16"/>
              </w:rPr>
              <w:t xml:space="preserve"> </w:t>
            </w:r>
            <w:r>
              <w:rPr>
                <w:spacing w:val="-10"/>
                <w:sz w:val="16"/>
              </w:rPr>
              <w:t>o</w:t>
            </w:r>
          </w:p>
        </w:tc>
        <w:tc>
          <w:tcPr>
            <w:tcW w:w="850" w:type="dxa"/>
          </w:tcPr>
          <w:p w14:paraId="08F1DD9C" w14:textId="77777777" w:rsidR="00A74DCC" w:rsidRDefault="00A74DCC">
            <w:pPr>
              <w:pStyle w:val="TableParagraph"/>
              <w:rPr>
                <w:sz w:val="16"/>
              </w:rPr>
            </w:pPr>
          </w:p>
          <w:p w14:paraId="41CF7054" w14:textId="77777777" w:rsidR="00A74DCC" w:rsidRDefault="00A74DCC">
            <w:pPr>
              <w:pStyle w:val="TableParagraph"/>
              <w:rPr>
                <w:sz w:val="16"/>
              </w:rPr>
            </w:pPr>
          </w:p>
          <w:p w14:paraId="4E152B5E" w14:textId="77777777" w:rsidR="00A74DCC" w:rsidRDefault="00A74DCC">
            <w:pPr>
              <w:pStyle w:val="TableParagraph"/>
              <w:spacing w:before="96"/>
              <w:rPr>
                <w:sz w:val="16"/>
              </w:rPr>
            </w:pPr>
          </w:p>
          <w:p w14:paraId="1D2DA1B9" w14:textId="77777777" w:rsidR="00A74DCC" w:rsidRDefault="00000000">
            <w:pPr>
              <w:pStyle w:val="TableParagraph"/>
              <w:spacing w:before="1"/>
              <w:ind w:left="69"/>
              <w:rPr>
                <w:sz w:val="16"/>
              </w:rPr>
            </w:pPr>
            <w:r>
              <w:rPr>
                <w:spacing w:val="-2"/>
                <w:sz w:val="16"/>
              </w:rPr>
              <w:t>606916</w:t>
            </w:r>
          </w:p>
        </w:tc>
        <w:tc>
          <w:tcPr>
            <w:tcW w:w="709" w:type="dxa"/>
          </w:tcPr>
          <w:p w14:paraId="7AA1F13F" w14:textId="77777777" w:rsidR="00A74DCC" w:rsidRDefault="00A74DCC">
            <w:pPr>
              <w:pStyle w:val="TableParagraph"/>
              <w:rPr>
                <w:sz w:val="16"/>
              </w:rPr>
            </w:pPr>
          </w:p>
          <w:p w14:paraId="31B1032F" w14:textId="77777777" w:rsidR="00A74DCC" w:rsidRDefault="00A74DCC">
            <w:pPr>
              <w:pStyle w:val="TableParagraph"/>
              <w:rPr>
                <w:sz w:val="16"/>
              </w:rPr>
            </w:pPr>
          </w:p>
          <w:p w14:paraId="6ED4014E" w14:textId="77777777" w:rsidR="00A74DCC" w:rsidRDefault="00A74DCC">
            <w:pPr>
              <w:pStyle w:val="TableParagraph"/>
              <w:spacing w:before="96"/>
              <w:rPr>
                <w:sz w:val="16"/>
              </w:rPr>
            </w:pPr>
          </w:p>
          <w:p w14:paraId="5643085E" w14:textId="77777777" w:rsidR="00A74DCC" w:rsidRDefault="00000000">
            <w:pPr>
              <w:pStyle w:val="TableParagraph"/>
              <w:spacing w:before="1"/>
              <w:ind w:left="6"/>
              <w:jc w:val="center"/>
              <w:rPr>
                <w:sz w:val="16"/>
              </w:rPr>
            </w:pPr>
            <w:r>
              <w:rPr>
                <w:spacing w:val="-5"/>
                <w:sz w:val="16"/>
              </w:rPr>
              <w:t>UND</w:t>
            </w:r>
          </w:p>
        </w:tc>
        <w:tc>
          <w:tcPr>
            <w:tcW w:w="994" w:type="dxa"/>
          </w:tcPr>
          <w:p w14:paraId="64A4E1E0" w14:textId="77777777" w:rsidR="00A74DCC" w:rsidRDefault="00A74DCC">
            <w:pPr>
              <w:pStyle w:val="TableParagraph"/>
              <w:rPr>
                <w:sz w:val="16"/>
              </w:rPr>
            </w:pPr>
          </w:p>
          <w:p w14:paraId="247A4583" w14:textId="77777777" w:rsidR="00A74DCC" w:rsidRDefault="00A74DCC">
            <w:pPr>
              <w:pStyle w:val="TableParagraph"/>
              <w:rPr>
                <w:sz w:val="16"/>
              </w:rPr>
            </w:pPr>
          </w:p>
          <w:p w14:paraId="01C98517" w14:textId="77777777" w:rsidR="00A74DCC" w:rsidRDefault="00A74DCC">
            <w:pPr>
              <w:pStyle w:val="TableParagraph"/>
              <w:spacing w:before="96"/>
              <w:rPr>
                <w:sz w:val="16"/>
              </w:rPr>
            </w:pPr>
          </w:p>
          <w:p w14:paraId="2B03764F" w14:textId="77777777" w:rsidR="00A74DCC" w:rsidRDefault="00000000">
            <w:pPr>
              <w:pStyle w:val="TableParagraph"/>
              <w:spacing w:before="1"/>
              <w:ind w:left="6"/>
              <w:jc w:val="center"/>
              <w:rPr>
                <w:sz w:val="16"/>
              </w:rPr>
            </w:pPr>
            <w:r>
              <w:rPr>
                <w:spacing w:val="-10"/>
                <w:sz w:val="16"/>
              </w:rPr>
              <w:t>1</w:t>
            </w:r>
          </w:p>
        </w:tc>
        <w:tc>
          <w:tcPr>
            <w:tcW w:w="1133" w:type="dxa"/>
          </w:tcPr>
          <w:p w14:paraId="3EDE7BF5" w14:textId="77777777" w:rsidR="00A74DCC" w:rsidRDefault="00A74DCC">
            <w:pPr>
              <w:pStyle w:val="TableParagraph"/>
              <w:rPr>
                <w:sz w:val="16"/>
              </w:rPr>
            </w:pPr>
          </w:p>
          <w:p w14:paraId="78464CE1" w14:textId="77777777" w:rsidR="00A74DCC" w:rsidRDefault="00A74DCC">
            <w:pPr>
              <w:pStyle w:val="TableParagraph"/>
              <w:rPr>
                <w:sz w:val="16"/>
              </w:rPr>
            </w:pPr>
          </w:p>
          <w:p w14:paraId="3C003CA3" w14:textId="77777777" w:rsidR="00A74DCC" w:rsidRDefault="00A74DCC">
            <w:pPr>
              <w:pStyle w:val="TableParagraph"/>
              <w:spacing w:before="96"/>
              <w:rPr>
                <w:sz w:val="16"/>
              </w:rPr>
            </w:pPr>
          </w:p>
          <w:p w14:paraId="70231E71" w14:textId="77777777" w:rsidR="00A74DCC" w:rsidRDefault="00000000">
            <w:pPr>
              <w:pStyle w:val="TableParagraph"/>
              <w:spacing w:before="1"/>
              <w:ind w:left="5"/>
              <w:jc w:val="center"/>
              <w:rPr>
                <w:sz w:val="16"/>
              </w:rPr>
            </w:pPr>
            <w:r>
              <w:rPr>
                <w:spacing w:val="-10"/>
                <w:sz w:val="16"/>
              </w:rPr>
              <w:t>4</w:t>
            </w:r>
          </w:p>
        </w:tc>
        <w:tc>
          <w:tcPr>
            <w:tcW w:w="1419" w:type="dxa"/>
          </w:tcPr>
          <w:p w14:paraId="0E53BE1B" w14:textId="77777777" w:rsidR="00A74DCC" w:rsidRDefault="00A74DCC">
            <w:pPr>
              <w:pStyle w:val="TableParagraph"/>
              <w:rPr>
                <w:sz w:val="16"/>
              </w:rPr>
            </w:pPr>
          </w:p>
          <w:p w14:paraId="3DB0B866" w14:textId="77777777" w:rsidR="00A74DCC" w:rsidRDefault="00A74DCC">
            <w:pPr>
              <w:pStyle w:val="TableParagraph"/>
              <w:rPr>
                <w:sz w:val="16"/>
              </w:rPr>
            </w:pPr>
          </w:p>
          <w:p w14:paraId="3F9EE970" w14:textId="77777777" w:rsidR="00A74DCC" w:rsidRDefault="00A74DCC">
            <w:pPr>
              <w:pStyle w:val="TableParagraph"/>
              <w:spacing w:before="96"/>
              <w:rPr>
                <w:sz w:val="16"/>
              </w:rPr>
            </w:pPr>
          </w:p>
          <w:p w14:paraId="4E6E32FF"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2.376,00</w:t>
            </w:r>
          </w:p>
        </w:tc>
        <w:tc>
          <w:tcPr>
            <w:tcW w:w="1416" w:type="dxa"/>
          </w:tcPr>
          <w:p w14:paraId="74A73B26" w14:textId="77777777" w:rsidR="00A74DCC" w:rsidRDefault="00A74DCC">
            <w:pPr>
              <w:pStyle w:val="TableParagraph"/>
              <w:rPr>
                <w:sz w:val="16"/>
              </w:rPr>
            </w:pPr>
          </w:p>
          <w:p w14:paraId="4E950AD4" w14:textId="77777777" w:rsidR="00A74DCC" w:rsidRDefault="00A74DCC">
            <w:pPr>
              <w:pStyle w:val="TableParagraph"/>
              <w:rPr>
                <w:sz w:val="16"/>
              </w:rPr>
            </w:pPr>
          </w:p>
          <w:p w14:paraId="46CD41C1" w14:textId="77777777" w:rsidR="00A74DCC" w:rsidRDefault="00A74DCC">
            <w:pPr>
              <w:pStyle w:val="TableParagraph"/>
              <w:spacing w:before="96"/>
              <w:rPr>
                <w:sz w:val="16"/>
              </w:rPr>
            </w:pPr>
          </w:p>
          <w:p w14:paraId="4B6061AE"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9.504,00</w:t>
            </w:r>
          </w:p>
        </w:tc>
      </w:tr>
    </w:tbl>
    <w:p w14:paraId="72EF5A4F" w14:textId="77777777" w:rsidR="00A74DCC" w:rsidRDefault="00000000">
      <w:pPr>
        <w:rPr>
          <w:sz w:val="2"/>
          <w:szCs w:val="2"/>
        </w:rPr>
      </w:pPr>
      <w:r>
        <w:rPr>
          <w:noProof/>
          <w:sz w:val="2"/>
          <w:szCs w:val="2"/>
        </w:rPr>
        <w:drawing>
          <wp:anchor distT="0" distB="0" distL="0" distR="0" simplePos="0" relativeHeight="482270720" behindDoc="1" locked="0" layoutInCell="1" allowOverlap="1" wp14:anchorId="5101F9A0" wp14:editId="53D255ED">
            <wp:simplePos x="0" y="0"/>
            <wp:positionH relativeFrom="page">
              <wp:posOffset>3175</wp:posOffset>
            </wp:positionH>
            <wp:positionV relativeFrom="page">
              <wp:posOffset>173714</wp:posOffset>
            </wp:positionV>
            <wp:extent cx="7552690" cy="10317754"/>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 cstate="print"/>
                    <a:stretch>
                      <a:fillRect/>
                    </a:stretch>
                  </pic:blipFill>
                  <pic:spPr>
                    <a:xfrm>
                      <a:off x="0" y="0"/>
                      <a:ext cx="7552690" cy="10317754"/>
                    </a:xfrm>
                    <a:prstGeom prst="rect">
                      <a:avLst/>
                    </a:prstGeom>
                  </pic:spPr>
                </pic:pic>
              </a:graphicData>
            </a:graphic>
          </wp:anchor>
        </w:drawing>
      </w:r>
    </w:p>
    <w:p w14:paraId="636876EB"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41EC892B" w14:textId="77777777">
        <w:trPr>
          <w:trHeight w:val="5028"/>
        </w:trPr>
        <w:tc>
          <w:tcPr>
            <w:tcW w:w="710" w:type="dxa"/>
          </w:tcPr>
          <w:p w14:paraId="39A6F6B4" w14:textId="77777777" w:rsidR="00A74DCC" w:rsidRDefault="00A74DCC">
            <w:pPr>
              <w:pStyle w:val="TableParagraph"/>
              <w:rPr>
                <w:rFonts w:ascii="Times New Roman"/>
                <w:sz w:val="16"/>
              </w:rPr>
            </w:pPr>
          </w:p>
        </w:tc>
        <w:tc>
          <w:tcPr>
            <w:tcW w:w="3829" w:type="dxa"/>
          </w:tcPr>
          <w:p w14:paraId="55532F5B" w14:textId="77777777" w:rsidR="00A74DCC" w:rsidRDefault="00000000">
            <w:pPr>
              <w:pStyle w:val="TableParagraph"/>
              <w:spacing w:before="3" w:line="276" w:lineRule="auto"/>
              <w:ind w:left="70" w:right="57"/>
              <w:jc w:val="both"/>
              <w:rPr>
                <w:sz w:val="16"/>
              </w:rPr>
            </w:pPr>
            <w:r>
              <w:rPr>
                <w:sz w:val="16"/>
              </w:rPr>
              <w:t>crânio, e os ossos dos membros superiores e inferiores, em alto relevo. Confeccionado em PVC, montado sobre prancha. Características mínimas: composto por: Parte óssea: crânio, ossos dos membros superiores e inferiores. Coração: Átrio direito,</w:t>
            </w:r>
            <w:r>
              <w:rPr>
                <w:spacing w:val="-3"/>
                <w:sz w:val="16"/>
              </w:rPr>
              <w:t xml:space="preserve"> </w:t>
            </w:r>
            <w:r>
              <w:rPr>
                <w:sz w:val="16"/>
              </w:rPr>
              <w:t>Ventrículo</w:t>
            </w:r>
            <w:r>
              <w:rPr>
                <w:spacing w:val="-5"/>
                <w:sz w:val="16"/>
              </w:rPr>
              <w:t xml:space="preserve"> </w:t>
            </w:r>
            <w:r>
              <w:rPr>
                <w:sz w:val="16"/>
              </w:rPr>
              <w:t>direito,</w:t>
            </w:r>
            <w:r>
              <w:rPr>
                <w:spacing w:val="-3"/>
                <w:sz w:val="16"/>
              </w:rPr>
              <w:t xml:space="preserve"> </w:t>
            </w:r>
            <w:r>
              <w:rPr>
                <w:sz w:val="16"/>
              </w:rPr>
              <w:t>Átrio</w:t>
            </w:r>
            <w:r>
              <w:rPr>
                <w:spacing w:val="-2"/>
                <w:sz w:val="16"/>
              </w:rPr>
              <w:t xml:space="preserve"> </w:t>
            </w:r>
            <w:r>
              <w:rPr>
                <w:sz w:val="16"/>
              </w:rPr>
              <w:t>esquerdo,</w:t>
            </w:r>
            <w:r>
              <w:rPr>
                <w:spacing w:val="-1"/>
                <w:sz w:val="16"/>
              </w:rPr>
              <w:t xml:space="preserve"> </w:t>
            </w:r>
            <w:r>
              <w:rPr>
                <w:sz w:val="16"/>
              </w:rPr>
              <w:t>Ventrículo esquerdo,</w:t>
            </w:r>
            <w:r>
              <w:rPr>
                <w:spacing w:val="-7"/>
                <w:sz w:val="16"/>
              </w:rPr>
              <w:t xml:space="preserve"> </w:t>
            </w:r>
            <w:r>
              <w:rPr>
                <w:sz w:val="16"/>
              </w:rPr>
              <w:t>Artérias,</w:t>
            </w:r>
            <w:r>
              <w:rPr>
                <w:spacing w:val="-7"/>
                <w:sz w:val="16"/>
              </w:rPr>
              <w:t xml:space="preserve"> </w:t>
            </w:r>
            <w:r>
              <w:rPr>
                <w:sz w:val="16"/>
              </w:rPr>
              <w:t>Artéria</w:t>
            </w:r>
            <w:r>
              <w:rPr>
                <w:spacing w:val="-7"/>
                <w:sz w:val="16"/>
              </w:rPr>
              <w:t xml:space="preserve"> </w:t>
            </w:r>
            <w:r>
              <w:rPr>
                <w:sz w:val="16"/>
              </w:rPr>
              <w:t>basilar,</w:t>
            </w:r>
            <w:r>
              <w:rPr>
                <w:spacing w:val="-7"/>
                <w:sz w:val="16"/>
              </w:rPr>
              <w:t xml:space="preserve"> </w:t>
            </w:r>
            <w:r>
              <w:rPr>
                <w:sz w:val="16"/>
              </w:rPr>
              <w:t>Artéria</w:t>
            </w:r>
            <w:r>
              <w:rPr>
                <w:spacing w:val="-9"/>
                <w:sz w:val="16"/>
              </w:rPr>
              <w:t xml:space="preserve"> </w:t>
            </w:r>
            <w:r>
              <w:rPr>
                <w:sz w:val="16"/>
              </w:rPr>
              <w:t>carótida</w:t>
            </w:r>
            <w:r>
              <w:rPr>
                <w:spacing w:val="-6"/>
                <w:sz w:val="16"/>
              </w:rPr>
              <w:t xml:space="preserve"> </w:t>
            </w:r>
            <w:r>
              <w:rPr>
                <w:sz w:val="16"/>
              </w:rPr>
              <w:t>e jugular, Artéria vertebral, Artéria Subclávia e axilar, Aorta ascendente e descendente, Artéria braquial, Artéria ulnar, radial e digital palmar, Tronco pulmonar e artéria pulmonar, Artéria renal, Artéria ilíaca e femoral, Artéria poplítea, tibial, fibular e digital dorsal Veias: Veia cava superior e inferior, Veia jugular, Veia subclávia, Veia cefálica, Veia axilar, Veia basílica, Veia cubital, Veia pulmonar, Veia renal, Veia safena, Veia poplítea, Veia tibial, Pulmões, Baço, Fígado, Rins O modelo permite: Visualizar e identificar as artérias e veias que compõem o sistema circulatório, Visualizar as artérias e veias da cabeça, pescoço, coração, pulmão, braços, mãos, cavidade abdominal, região inguinal, pernas e pés. O estudo da fisiologia do sistema circulatório.</w:t>
            </w:r>
          </w:p>
        </w:tc>
        <w:tc>
          <w:tcPr>
            <w:tcW w:w="850" w:type="dxa"/>
          </w:tcPr>
          <w:p w14:paraId="734C9956" w14:textId="77777777" w:rsidR="00A74DCC" w:rsidRDefault="00A74DCC">
            <w:pPr>
              <w:pStyle w:val="TableParagraph"/>
              <w:rPr>
                <w:rFonts w:ascii="Times New Roman"/>
                <w:sz w:val="16"/>
              </w:rPr>
            </w:pPr>
          </w:p>
        </w:tc>
        <w:tc>
          <w:tcPr>
            <w:tcW w:w="709" w:type="dxa"/>
          </w:tcPr>
          <w:p w14:paraId="5CA36BEE" w14:textId="77777777" w:rsidR="00A74DCC" w:rsidRDefault="00A74DCC">
            <w:pPr>
              <w:pStyle w:val="TableParagraph"/>
              <w:rPr>
                <w:rFonts w:ascii="Times New Roman"/>
                <w:sz w:val="16"/>
              </w:rPr>
            </w:pPr>
          </w:p>
        </w:tc>
        <w:tc>
          <w:tcPr>
            <w:tcW w:w="994" w:type="dxa"/>
          </w:tcPr>
          <w:p w14:paraId="047074B0" w14:textId="77777777" w:rsidR="00A74DCC" w:rsidRDefault="00A74DCC">
            <w:pPr>
              <w:pStyle w:val="TableParagraph"/>
              <w:rPr>
                <w:rFonts w:ascii="Times New Roman"/>
                <w:sz w:val="16"/>
              </w:rPr>
            </w:pPr>
          </w:p>
        </w:tc>
        <w:tc>
          <w:tcPr>
            <w:tcW w:w="1133" w:type="dxa"/>
          </w:tcPr>
          <w:p w14:paraId="693934A4" w14:textId="77777777" w:rsidR="00A74DCC" w:rsidRDefault="00A74DCC">
            <w:pPr>
              <w:pStyle w:val="TableParagraph"/>
              <w:rPr>
                <w:rFonts w:ascii="Times New Roman"/>
                <w:sz w:val="16"/>
              </w:rPr>
            </w:pPr>
          </w:p>
        </w:tc>
        <w:tc>
          <w:tcPr>
            <w:tcW w:w="1419" w:type="dxa"/>
          </w:tcPr>
          <w:p w14:paraId="52A553F7" w14:textId="77777777" w:rsidR="00A74DCC" w:rsidRDefault="00A74DCC">
            <w:pPr>
              <w:pStyle w:val="TableParagraph"/>
              <w:rPr>
                <w:rFonts w:ascii="Times New Roman"/>
                <w:sz w:val="16"/>
              </w:rPr>
            </w:pPr>
          </w:p>
        </w:tc>
        <w:tc>
          <w:tcPr>
            <w:tcW w:w="1416" w:type="dxa"/>
          </w:tcPr>
          <w:p w14:paraId="2B930326" w14:textId="77777777" w:rsidR="00A74DCC" w:rsidRDefault="00A74DCC">
            <w:pPr>
              <w:pStyle w:val="TableParagraph"/>
              <w:rPr>
                <w:rFonts w:ascii="Times New Roman"/>
                <w:sz w:val="16"/>
              </w:rPr>
            </w:pPr>
          </w:p>
        </w:tc>
      </w:tr>
      <w:tr w:rsidR="00A74DCC" w14:paraId="73D75E49" w14:textId="77777777">
        <w:trPr>
          <w:trHeight w:val="5450"/>
        </w:trPr>
        <w:tc>
          <w:tcPr>
            <w:tcW w:w="710" w:type="dxa"/>
          </w:tcPr>
          <w:p w14:paraId="2A571196" w14:textId="77777777" w:rsidR="00A74DCC" w:rsidRDefault="00A74DCC">
            <w:pPr>
              <w:pStyle w:val="TableParagraph"/>
              <w:rPr>
                <w:sz w:val="16"/>
              </w:rPr>
            </w:pPr>
          </w:p>
          <w:p w14:paraId="694A6E99" w14:textId="77777777" w:rsidR="00A74DCC" w:rsidRDefault="00A74DCC">
            <w:pPr>
              <w:pStyle w:val="TableParagraph"/>
              <w:rPr>
                <w:sz w:val="16"/>
              </w:rPr>
            </w:pPr>
          </w:p>
          <w:p w14:paraId="6781CBE1" w14:textId="77777777" w:rsidR="00A74DCC" w:rsidRDefault="00A74DCC">
            <w:pPr>
              <w:pStyle w:val="TableParagraph"/>
              <w:rPr>
                <w:sz w:val="16"/>
              </w:rPr>
            </w:pPr>
          </w:p>
          <w:p w14:paraId="797770F1" w14:textId="77777777" w:rsidR="00A74DCC" w:rsidRDefault="00A74DCC">
            <w:pPr>
              <w:pStyle w:val="TableParagraph"/>
              <w:rPr>
                <w:sz w:val="16"/>
              </w:rPr>
            </w:pPr>
          </w:p>
          <w:p w14:paraId="7634D791" w14:textId="77777777" w:rsidR="00A74DCC" w:rsidRDefault="00A74DCC">
            <w:pPr>
              <w:pStyle w:val="TableParagraph"/>
              <w:rPr>
                <w:sz w:val="16"/>
              </w:rPr>
            </w:pPr>
          </w:p>
          <w:p w14:paraId="643EC5FE" w14:textId="77777777" w:rsidR="00A74DCC" w:rsidRDefault="00A74DCC">
            <w:pPr>
              <w:pStyle w:val="TableParagraph"/>
              <w:rPr>
                <w:sz w:val="16"/>
              </w:rPr>
            </w:pPr>
          </w:p>
          <w:p w14:paraId="573E85E7" w14:textId="77777777" w:rsidR="00A74DCC" w:rsidRDefault="00A74DCC">
            <w:pPr>
              <w:pStyle w:val="TableParagraph"/>
              <w:rPr>
                <w:sz w:val="16"/>
              </w:rPr>
            </w:pPr>
          </w:p>
          <w:p w14:paraId="14A3C696" w14:textId="77777777" w:rsidR="00A74DCC" w:rsidRDefault="00A74DCC">
            <w:pPr>
              <w:pStyle w:val="TableParagraph"/>
              <w:rPr>
                <w:sz w:val="16"/>
              </w:rPr>
            </w:pPr>
          </w:p>
          <w:p w14:paraId="6A062FE6" w14:textId="77777777" w:rsidR="00A74DCC" w:rsidRDefault="00A74DCC">
            <w:pPr>
              <w:pStyle w:val="TableParagraph"/>
              <w:rPr>
                <w:sz w:val="16"/>
              </w:rPr>
            </w:pPr>
          </w:p>
          <w:p w14:paraId="0A68685E" w14:textId="77777777" w:rsidR="00A74DCC" w:rsidRDefault="00A74DCC">
            <w:pPr>
              <w:pStyle w:val="TableParagraph"/>
              <w:rPr>
                <w:sz w:val="16"/>
              </w:rPr>
            </w:pPr>
          </w:p>
          <w:p w14:paraId="6278A182" w14:textId="77777777" w:rsidR="00A74DCC" w:rsidRDefault="00A74DCC">
            <w:pPr>
              <w:pStyle w:val="TableParagraph"/>
              <w:rPr>
                <w:sz w:val="16"/>
              </w:rPr>
            </w:pPr>
          </w:p>
          <w:p w14:paraId="48D8DD61" w14:textId="77777777" w:rsidR="00A74DCC" w:rsidRDefault="00A74DCC">
            <w:pPr>
              <w:pStyle w:val="TableParagraph"/>
              <w:rPr>
                <w:sz w:val="16"/>
              </w:rPr>
            </w:pPr>
          </w:p>
          <w:p w14:paraId="42B1B452" w14:textId="77777777" w:rsidR="00A74DCC" w:rsidRDefault="00A74DCC">
            <w:pPr>
              <w:pStyle w:val="TableParagraph"/>
              <w:rPr>
                <w:sz w:val="16"/>
              </w:rPr>
            </w:pPr>
          </w:p>
          <w:p w14:paraId="365F7EB6" w14:textId="77777777" w:rsidR="00A74DCC" w:rsidRDefault="00A74DCC">
            <w:pPr>
              <w:pStyle w:val="TableParagraph"/>
              <w:spacing w:before="57"/>
              <w:rPr>
                <w:sz w:val="16"/>
              </w:rPr>
            </w:pPr>
          </w:p>
          <w:p w14:paraId="088CEC8E" w14:textId="77777777" w:rsidR="00A74DCC" w:rsidRDefault="00000000">
            <w:pPr>
              <w:pStyle w:val="TableParagraph"/>
              <w:spacing w:before="1"/>
              <w:ind w:right="46"/>
              <w:jc w:val="right"/>
              <w:rPr>
                <w:sz w:val="16"/>
              </w:rPr>
            </w:pPr>
            <w:r>
              <w:rPr>
                <w:spacing w:val="-5"/>
                <w:sz w:val="16"/>
              </w:rPr>
              <w:t>45.</w:t>
            </w:r>
          </w:p>
        </w:tc>
        <w:tc>
          <w:tcPr>
            <w:tcW w:w="3829" w:type="dxa"/>
          </w:tcPr>
          <w:p w14:paraId="215BAE4C" w14:textId="77777777" w:rsidR="00A74DCC" w:rsidRDefault="00000000">
            <w:pPr>
              <w:pStyle w:val="TableParagraph"/>
              <w:spacing w:before="1"/>
              <w:ind w:left="70"/>
              <w:jc w:val="both"/>
              <w:rPr>
                <w:sz w:val="16"/>
              </w:rPr>
            </w:pPr>
            <w:r>
              <w:rPr>
                <w:rFonts w:ascii="Arial"/>
                <w:b/>
                <w:sz w:val="16"/>
              </w:rPr>
              <w:t>SISTEMA</w:t>
            </w:r>
            <w:r>
              <w:rPr>
                <w:rFonts w:ascii="Arial"/>
                <w:b/>
                <w:spacing w:val="22"/>
                <w:sz w:val="16"/>
              </w:rPr>
              <w:t xml:space="preserve"> </w:t>
            </w:r>
            <w:r>
              <w:rPr>
                <w:rFonts w:ascii="Arial"/>
                <w:b/>
                <w:sz w:val="16"/>
              </w:rPr>
              <w:t>URINARIO</w:t>
            </w:r>
            <w:r>
              <w:rPr>
                <w:rFonts w:ascii="Arial"/>
                <w:b/>
                <w:spacing w:val="21"/>
                <w:sz w:val="16"/>
              </w:rPr>
              <w:t xml:space="preserve"> </w:t>
            </w:r>
            <w:r>
              <w:rPr>
                <w:rFonts w:ascii="Arial"/>
                <w:b/>
                <w:sz w:val="16"/>
              </w:rPr>
              <w:t>COM</w:t>
            </w:r>
            <w:r>
              <w:rPr>
                <w:rFonts w:ascii="Arial"/>
                <w:b/>
                <w:spacing w:val="20"/>
                <w:sz w:val="16"/>
              </w:rPr>
              <w:t xml:space="preserve"> </w:t>
            </w:r>
            <w:r>
              <w:rPr>
                <w:rFonts w:ascii="Arial"/>
                <w:b/>
                <w:sz w:val="16"/>
              </w:rPr>
              <w:t>SEXO</w:t>
            </w:r>
            <w:r>
              <w:rPr>
                <w:rFonts w:ascii="Arial"/>
                <w:b/>
                <w:spacing w:val="23"/>
                <w:sz w:val="16"/>
              </w:rPr>
              <w:t xml:space="preserve"> </w:t>
            </w:r>
            <w:r>
              <w:rPr>
                <w:rFonts w:ascii="Arial"/>
                <w:b/>
                <w:sz w:val="16"/>
              </w:rPr>
              <w:t>DUAL.</w:t>
            </w:r>
            <w:r>
              <w:rPr>
                <w:rFonts w:ascii="Arial"/>
                <w:b/>
                <w:spacing w:val="24"/>
                <w:sz w:val="16"/>
              </w:rPr>
              <w:t xml:space="preserve"> </w:t>
            </w:r>
            <w:r>
              <w:rPr>
                <w:spacing w:val="-2"/>
                <w:sz w:val="16"/>
              </w:rPr>
              <w:t>Modelo</w:t>
            </w:r>
          </w:p>
          <w:p w14:paraId="553A619D" w14:textId="77777777" w:rsidR="00A74DCC" w:rsidRDefault="00000000">
            <w:pPr>
              <w:pStyle w:val="TableParagraph"/>
              <w:spacing w:before="27" w:line="276" w:lineRule="auto"/>
              <w:ind w:left="70" w:right="54"/>
              <w:jc w:val="both"/>
              <w:rPr>
                <w:sz w:val="16"/>
              </w:rPr>
            </w:pPr>
            <w:r>
              <w:rPr>
                <w:sz w:val="16"/>
              </w:rPr>
              <w:t>urinário bissexual em 6 partes, exibe órgãos do sistema urinário e sua anatomia interna, visualizando</w:t>
            </w:r>
            <w:r>
              <w:rPr>
                <w:spacing w:val="-12"/>
                <w:sz w:val="16"/>
              </w:rPr>
              <w:t xml:space="preserve"> </w:t>
            </w:r>
            <w:r>
              <w:rPr>
                <w:sz w:val="16"/>
              </w:rPr>
              <w:t>artérias</w:t>
            </w:r>
            <w:r>
              <w:rPr>
                <w:spacing w:val="-11"/>
                <w:sz w:val="16"/>
              </w:rPr>
              <w:t xml:space="preserve"> </w:t>
            </w:r>
            <w:r>
              <w:rPr>
                <w:sz w:val="16"/>
              </w:rPr>
              <w:t>e</w:t>
            </w:r>
            <w:r>
              <w:rPr>
                <w:spacing w:val="-11"/>
                <w:sz w:val="16"/>
              </w:rPr>
              <w:t xml:space="preserve"> </w:t>
            </w:r>
            <w:r>
              <w:rPr>
                <w:sz w:val="16"/>
              </w:rPr>
              <w:t>veias,</w:t>
            </w:r>
            <w:r>
              <w:rPr>
                <w:spacing w:val="-11"/>
                <w:sz w:val="16"/>
              </w:rPr>
              <w:t xml:space="preserve"> </w:t>
            </w:r>
            <w:r>
              <w:rPr>
                <w:sz w:val="16"/>
              </w:rPr>
              <w:t>musculatura</w:t>
            </w:r>
            <w:r>
              <w:rPr>
                <w:spacing w:val="-11"/>
                <w:sz w:val="16"/>
              </w:rPr>
              <w:t xml:space="preserve"> </w:t>
            </w:r>
            <w:r>
              <w:rPr>
                <w:sz w:val="16"/>
              </w:rPr>
              <w:t>interna</w:t>
            </w:r>
            <w:r>
              <w:rPr>
                <w:spacing w:val="-11"/>
                <w:sz w:val="16"/>
              </w:rPr>
              <w:t xml:space="preserve"> </w:t>
            </w:r>
            <w:r>
              <w:rPr>
                <w:sz w:val="16"/>
              </w:rPr>
              <w:t>do abdome e parte óssea da região pélvica. Confeccionado em resina plástica, montado sobre prancha. Características mínimas: Composto por: Glândulas</w:t>
            </w:r>
            <w:r>
              <w:rPr>
                <w:spacing w:val="-12"/>
                <w:sz w:val="16"/>
              </w:rPr>
              <w:t xml:space="preserve"> </w:t>
            </w:r>
            <w:r>
              <w:rPr>
                <w:sz w:val="16"/>
              </w:rPr>
              <w:t>supra-</w:t>
            </w:r>
            <w:r>
              <w:rPr>
                <w:spacing w:val="-10"/>
                <w:sz w:val="16"/>
              </w:rPr>
              <w:t xml:space="preserve"> </w:t>
            </w:r>
            <w:r>
              <w:rPr>
                <w:sz w:val="16"/>
              </w:rPr>
              <w:t>renais;</w:t>
            </w:r>
            <w:r>
              <w:rPr>
                <w:spacing w:val="-11"/>
                <w:sz w:val="16"/>
              </w:rPr>
              <w:t xml:space="preserve"> </w:t>
            </w:r>
            <w:r>
              <w:rPr>
                <w:sz w:val="16"/>
              </w:rPr>
              <w:t>Rins</w:t>
            </w:r>
            <w:r>
              <w:rPr>
                <w:spacing w:val="-9"/>
                <w:sz w:val="16"/>
              </w:rPr>
              <w:t xml:space="preserve"> </w:t>
            </w:r>
            <w:r>
              <w:rPr>
                <w:sz w:val="16"/>
              </w:rPr>
              <w:t>(com</w:t>
            </w:r>
            <w:r>
              <w:rPr>
                <w:spacing w:val="-9"/>
                <w:sz w:val="16"/>
              </w:rPr>
              <w:t xml:space="preserve"> </w:t>
            </w:r>
            <w:r>
              <w:rPr>
                <w:sz w:val="16"/>
              </w:rPr>
              <w:t>parte</w:t>
            </w:r>
            <w:r>
              <w:rPr>
                <w:spacing w:val="-12"/>
                <w:sz w:val="16"/>
              </w:rPr>
              <w:t xml:space="preserve"> </w:t>
            </w:r>
            <w:r>
              <w:rPr>
                <w:sz w:val="16"/>
              </w:rPr>
              <w:t>anterior</w:t>
            </w:r>
            <w:r>
              <w:rPr>
                <w:spacing w:val="-11"/>
                <w:sz w:val="16"/>
              </w:rPr>
              <w:t xml:space="preserve"> </w:t>
            </w:r>
            <w:r>
              <w:rPr>
                <w:sz w:val="16"/>
              </w:rPr>
              <w:t>de um rim direito removível); Ureteres; Bexiga urinária (removível e com corte mediano); Artérias e veias renais,</w:t>
            </w:r>
            <w:r>
              <w:rPr>
                <w:spacing w:val="-12"/>
                <w:sz w:val="16"/>
              </w:rPr>
              <w:t xml:space="preserve"> </w:t>
            </w:r>
            <w:r>
              <w:rPr>
                <w:sz w:val="16"/>
              </w:rPr>
              <w:t>aorta</w:t>
            </w:r>
            <w:r>
              <w:rPr>
                <w:spacing w:val="-9"/>
                <w:sz w:val="16"/>
              </w:rPr>
              <w:t xml:space="preserve"> </w:t>
            </w:r>
            <w:r>
              <w:rPr>
                <w:sz w:val="16"/>
              </w:rPr>
              <w:t>abdominal,</w:t>
            </w:r>
            <w:r>
              <w:rPr>
                <w:spacing w:val="-12"/>
                <w:sz w:val="16"/>
              </w:rPr>
              <w:t xml:space="preserve"> </w:t>
            </w:r>
            <w:r>
              <w:rPr>
                <w:sz w:val="16"/>
              </w:rPr>
              <w:t>veia</w:t>
            </w:r>
            <w:r>
              <w:rPr>
                <w:spacing w:val="-11"/>
                <w:sz w:val="16"/>
              </w:rPr>
              <w:t xml:space="preserve"> </w:t>
            </w:r>
            <w:r>
              <w:rPr>
                <w:sz w:val="16"/>
              </w:rPr>
              <w:t>cava</w:t>
            </w:r>
            <w:r>
              <w:rPr>
                <w:spacing w:val="-11"/>
                <w:sz w:val="16"/>
              </w:rPr>
              <w:t xml:space="preserve"> </w:t>
            </w:r>
            <w:r>
              <w:rPr>
                <w:sz w:val="16"/>
              </w:rPr>
              <w:t>inferior,</w:t>
            </w:r>
            <w:r>
              <w:rPr>
                <w:spacing w:val="-7"/>
                <w:sz w:val="16"/>
              </w:rPr>
              <w:t xml:space="preserve"> </w:t>
            </w:r>
            <w:r>
              <w:rPr>
                <w:sz w:val="16"/>
              </w:rPr>
              <w:t>artérias</w:t>
            </w:r>
            <w:r>
              <w:rPr>
                <w:spacing w:val="-11"/>
                <w:sz w:val="16"/>
              </w:rPr>
              <w:t xml:space="preserve"> </w:t>
            </w:r>
            <w:r>
              <w:rPr>
                <w:sz w:val="16"/>
              </w:rPr>
              <w:t>e veias ilíacas comuns, artérias e veias testiculares; Músculos internos do abdome; Ossos da região pélvica: sacro, acetábulo, ísquio, sínfise púbica e ramo do ísquio; O modelo permite: Visualizar estrutura dos rins, cápsula adiposa, ureteres, artérias e veias renais, aorta abdominal, veia cava inferior, artérias e veias ilíaca comuns, artérias e veias testiculares, bexiga, próstata. Visualizar parte óssea: sacro, acetábulo, ísquio, sínfise púbica e ramo</w:t>
            </w:r>
            <w:r>
              <w:rPr>
                <w:spacing w:val="-1"/>
                <w:sz w:val="16"/>
              </w:rPr>
              <w:t xml:space="preserve"> </w:t>
            </w:r>
            <w:r>
              <w:rPr>
                <w:sz w:val="16"/>
              </w:rPr>
              <w:t>do</w:t>
            </w:r>
            <w:r>
              <w:rPr>
                <w:spacing w:val="-4"/>
                <w:sz w:val="16"/>
              </w:rPr>
              <w:t xml:space="preserve"> </w:t>
            </w:r>
            <w:r>
              <w:rPr>
                <w:sz w:val="16"/>
              </w:rPr>
              <w:t>ísquio.</w:t>
            </w:r>
            <w:r>
              <w:rPr>
                <w:spacing w:val="-3"/>
                <w:sz w:val="16"/>
              </w:rPr>
              <w:t xml:space="preserve"> </w:t>
            </w:r>
            <w:r>
              <w:rPr>
                <w:sz w:val="16"/>
              </w:rPr>
              <w:t>Retirar</w:t>
            </w:r>
            <w:r>
              <w:rPr>
                <w:spacing w:val="-4"/>
                <w:sz w:val="16"/>
              </w:rPr>
              <w:t xml:space="preserve"> </w:t>
            </w:r>
            <w:r>
              <w:rPr>
                <w:sz w:val="16"/>
              </w:rPr>
              <w:t>a</w:t>
            </w:r>
            <w:r>
              <w:rPr>
                <w:spacing w:val="-2"/>
                <w:sz w:val="16"/>
              </w:rPr>
              <w:t xml:space="preserve"> </w:t>
            </w:r>
            <w:r>
              <w:rPr>
                <w:sz w:val="16"/>
              </w:rPr>
              <w:t>parte</w:t>
            </w:r>
            <w:r>
              <w:rPr>
                <w:spacing w:val="-6"/>
                <w:sz w:val="16"/>
              </w:rPr>
              <w:t xml:space="preserve"> </w:t>
            </w:r>
            <w:r>
              <w:rPr>
                <w:sz w:val="16"/>
              </w:rPr>
              <w:t>frontal</w:t>
            </w:r>
            <w:r>
              <w:rPr>
                <w:spacing w:val="-1"/>
                <w:sz w:val="16"/>
              </w:rPr>
              <w:t xml:space="preserve"> </w:t>
            </w:r>
            <w:r>
              <w:rPr>
                <w:sz w:val="16"/>
              </w:rPr>
              <w:t>do</w:t>
            </w:r>
            <w:r>
              <w:rPr>
                <w:spacing w:val="-1"/>
                <w:sz w:val="16"/>
              </w:rPr>
              <w:t xml:space="preserve"> </w:t>
            </w:r>
            <w:r>
              <w:rPr>
                <w:sz w:val="16"/>
              </w:rPr>
              <w:t>rim</w:t>
            </w:r>
            <w:r>
              <w:rPr>
                <w:spacing w:val="-3"/>
                <w:sz w:val="16"/>
              </w:rPr>
              <w:t xml:space="preserve"> </w:t>
            </w:r>
            <w:r>
              <w:rPr>
                <w:sz w:val="16"/>
              </w:rPr>
              <w:t>direito, e</w:t>
            </w:r>
            <w:r>
              <w:rPr>
                <w:spacing w:val="-12"/>
                <w:sz w:val="16"/>
              </w:rPr>
              <w:t xml:space="preserve"> </w:t>
            </w:r>
            <w:r>
              <w:rPr>
                <w:sz w:val="16"/>
              </w:rPr>
              <w:t>visualizar</w:t>
            </w:r>
            <w:r>
              <w:rPr>
                <w:spacing w:val="-11"/>
                <w:sz w:val="16"/>
              </w:rPr>
              <w:t xml:space="preserve"> </w:t>
            </w:r>
            <w:r>
              <w:rPr>
                <w:sz w:val="16"/>
              </w:rPr>
              <w:t>sua</w:t>
            </w:r>
            <w:r>
              <w:rPr>
                <w:spacing w:val="-11"/>
                <w:sz w:val="16"/>
              </w:rPr>
              <w:t xml:space="preserve"> </w:t>
            </w:r>
            <w:r>
              <w:rPr>
                <w:sz w:val="16"/>
              </w:rPr>
              <w:t>estrutura</w:t>
            </w:r>
            <w:r>
              <w:rPr>
                <w:spacing w:val="-11"/>
                <w:sz w:val="16"/>
              </w:rPr>
              <w:t xml:space="preserve"> </w:t>
            </w:r>
            <w:r>
              <w:rPr>
                <w:sz w:val="16"/>
              </w:rPr>
              <w:t>interna.</w:t>
            </w:r>
            <w:r>
              <w:rPr>
                <w:spacing w:val="-11"/>
                <w:sz w:val="16"/>
              </w:rPr>
              <w:t xml:space="preserve"> </w:t>
            </w:r>
            <w:r>
              <w:rPr>
                <w:sz w:val="16"/>
              </w:rPr>
              <w:t>Retirar</w:t>
            </w:r>
            <w:r>
              <w:rPr>
                <w:spacing w:val="-11"/>
                <w:sz w:val="16"/>
              </w:rPr>
              <w:t xml:space="preserve"> </w:t>
            </w:r>
            <w:r>
              <w:rPr>
                <w:sz w:val="16"/>
              </w:rPr>
              <w:t>a</w:t>
            </w:r>
            <w:r>
              <w:rPr>
                <w:spacing w:val="-11"/>
                <w:sz w:val="16"/>
              </w:rPr>
              <w:t xml:space="preserve"> </w:t>
            </w:r>
            <w:r>
              <w:rPr>
                <w:sz w:val="16"/>
              </w:rPr>
              <w:t>bexiga</w:t>
            </w:r>
            <w:r>
              <w:rPr>
                <w:spacing w:val="-11"/>
                <w:sz w:val="16"/>
              </w:rPr>
              <w:t xml:space="preserve"> </w:t>
            </w:r>
            <w:r>
              <w:rPr>
                <w:sz w:val="16"/>
              </w:rPr>
              <w:t>da cavidade pélvica e abrir em duas partes, possibilitando visualizar a estrutura interna. O estudo da fisiologia do sistema urinário.</w:t>
            </w:r>
          </w:p>
        </w:tc>
        <w:tc>
          <w:tcPr>
            <w:tcW w:w="850" w:type="dxa"/>
          </w:tcPr>
          <w:p w14:paraId="3BBFB33B" w14:textId="77777777" w:rsidR="00A74DCC" w:rsidRDefault="00A74DCC">
            <w:pPr>
              <w:pStyle w:val="TableParagraph"/>
              <w:rPr>
                <w:sz w:val="16"/>
              </w:rPr>
            </w:pPr>
          </w:p>
          <w:p w14:paraId="444BA730" w14:textId="77777777" w:rsidR="00A74DCC" w:rsidRDefault="00A74DCC">
            <w:pPr>
              <w:pStyle w:val="TableParagraph"/>
              <w:rPr>
                <w:sz w:val="16"/>
              </w:rPr>
            </w:pPr>
          </w:p>
          <w:p w14:paraId="2559C497" w14:textId="77777777" w:rsidR="00A74DCC" w:rsidRDefault="00A74DCC">
            <w:pPr>
              <w:pStyle w:val="TableParagraph"/>
              <w:rPr>
                <w:sz w:val="16"/>
              </w:rPr>
            </w:pPr>
          </w:p>
          <w:p w14:paraId="7FD79AC3" w14:textId="77777777" w:rsidR="00A74DCC" w:rsidRDefault="00A74DCC">
            <w:pPr>
              <w:pStyle w:val="TableParagraph"/>
              <w:rPr>
                <w:sz w:val="16"/>
              </w:rPr>
            </w:pPr>
          </w:p>
          <w:p w14:paraId="0D5916BD" w14:textId="77777777" w:rsidR="00A74DCC" w:rsidRDefault="00A74DCC">
            <w:pPr>
              <w:pStyle w:val="TableParagraph"/>
              <w:rPr>
                <w:sz w:val="16"/>
              </w:rPr>
            </w:pPr>
          </w:p>
          <w:p w14:paraId="2DCA19B7" w14:textId="77777777" w:rsidR="00A74DCC" w:rsidRDefault="00A74DCC">
            <w:pPr>
              <w:pStyle w:val="TableParagraph"/>
              <w:rPr>
                <w:sz w:val="16"/>
              </w:rPr>
            </w:pPr>
          </w:p>
          <w:p w14:paraId="3D495F24" w14:textId="77777777" w:rsidR="00A74DCC" w:rsidRDefault="00A74DCC">
            <w:pPr>
              <w:pStyle w:val="TableParagraph"/>
              <w:rPr>
                <w:sz w:val="16"/>
              </w:rPr>
            </w:pPr>
          </w:p>
          <w:p w14:paraId="42D3C3DE" w14:textId="77777777" w:rsidR="00A74DCC" w:rsidRDefault="00A74DCC">
            <w:pPr>
              <w:pStyle w:val="TableParagraph"/>
              <w:rPr>
                <w:sz w:val="16"/>
              </w:rPr>
            </w:pPr>
          </w:p>
          <w:p w14:paraId="510DE2AE" w14:textId="77777777" w:rsidR="00A74DCC" w:rsidRDefault="00A74DCC">
            <w:pPr>
              <w:pStyle w:val="TableParagraph"/>
              <w:rPr>
                <w:sz w:val="16"/>
              </w:rPr>
            </w:pPr>
          </w:p>
          <w:p w14:paraId="1CBE0E8C" w14:textId="77777777" w:rsidR="00A74DCC" w:rsidRDefault="00A74DCC">
            <w:pPr>
              <w:pStyle w:val="TableParagraph"/>
              <w:rPr>
                <w:sz w:val="16"/>
              </w:rPr>
            </w:pPr>
          </w:p>
          <w:p w14:paraId="4240C276" w14:textId="77777777" w:rsidR="00A74DCC" w:rsidRDefault="00A74DCC">
            <w:pPr>
              <w:pStyle w:val="TableParagraph"/>
              <w:rPr>
                <w:sz w:val="16"/>
              </w:rPr>
            </w:pPr>
          </w:p>
          <w:p w14:paraId="49710C26" w14:textId="77777777" w:rsidR="00A74DCC" w:rsidRDefault="00A74DCC">
            <w:pPr>
              <w:pStyle w:val="TableParagraph"/>
              <w:rPr>
                <w:sz w:val="16"/>
              </w:rPr>
            </w:pPr>
          </w:p>
          <w:p w14:paraId="10EBDB22" w14:textId="77777777" w:rsidR="00A74DCC" w:rsidRDefault="00A74DCC">
            <w:pPr>
              <w:pStyle w:val="TableParagraph"/>
              <w:rPr>
                <w:sz w:val="16"/>
              </w:rPr>
            </w:pPr>
          </w:p>
          <w:p w14:paraId="43426C36" w14:textId="77777777" w:rsidR="00A74DCC" w:rsidRDefault="00A74DCC">
            <w:pPr>
              <w:pStyle w:val="TableParagraph"/>
              <w:spacing w:before="57"/>
              <w:rPr>
                <w:sz w:val="16"/>
              </w:rPr>
            </w:pPr>
          </w:p>
          <w:p w14:paraId="663E2AAF" w14:textId="77777777" w:rsidR="00A74DCC" w:rsidRDefault="00000000">
            <w:pPr>
              <w:pStyle w:val="TableParagraph"/>
              <w:spacing w:before="1"/>
              <w:ind w:left="69"/>
              <w:rPr>
                <w:sz w:val="16"/>
              </w:rPr>
            </w:pPr>
            <w:r>
              <w:rPr>
                <w:spacing w:val="-2"/>
                <w:sz w:val="16"/>
              </w:rPr>
              <w:t>486779</w:t>
            </w:r>
          </w:p>
        </w:tc>
        <w:tc>
          <w:tcPr>
            <w:tcW w:w="709" w:type="dxa"/>
          </w:tcPr>
          <w:p w14:paraId="79F857F5" w14:textId="77777777" w:rsidR="00A74DCC" w:rsidRDefault="00A74DCC">
            <w:pPr>
              <w:pStyle w:val="TableParagraph"/>
              <w:rPr>
                <w:sz w:val="16"/>
              </w:rPr>
            </w:pPr>
          </w:p>
          <w:p w14:paraId="475350C8" w14:textId="77777777" w:rsidR="00A74DCC" w:rsidRDefault="00A74DCC">
            <w:pPr>
              <w:pStyle w:val="TableParagraph"/>
              <w:rPr>
                <w:sz w:val="16"/>
              </w:rPr>
            </w:pPr>
          </w:p>
          <w:p w14:paraId="624EEF62" w14:textId="77777777" w:rsidR="00A74DCC" w:rsidRDefault="00A74DCC">
            <w:pPr>
              <w:pStyle w:val="TableParagraph"/>
              <w:rPr>
                <w:sz w:val="16"/>
              </w:rPr>
            </w:pPr>
          </w:p>
          <w:p w14:paraId="09425D91" w14:textId="77777777" w:rsidR="00A74DCC" w:rsidRDefault="00A74DCC">
            <w:pPr>
              <w:pStyle w:val="TableParagraph"/>
              <w:rPr>
                <w:sz w:val="16"/>
              </w:rPr>
            </w:pPr>
          </w:p>
          <w:p w14:paraId="520C4AC8" w14:textId="77777777" w:rsidR="00A74DCC" w:rsidRDefault="00A74DCC">
            <w:pPr>
              <w:pStyle w:val="TableParagraph"/>
              <w:rPr>
                <w:sz w:val="16"/>
              </w:rPr>
            </w:pPr>
          </w:p>
          <w:p w14:paraId="3C9DC2F5" w14:textId="77777777" w:rsidR="00A74DCC" w:rsidRDefault="00A74DCC">
            <w:pPr>
              <w:pStyle w:val="TableParagraph"/>
              <w:rPr>
                <w:sz w:val="16"/>
              </w:rPr>
            </w:pPr>
          </w:p>
          <w:p w14:paraId="0B4D04DA" w14:textId="77777777" w:rsidR="00A74DCC" w:rsidRDefault="00A74DCC">
            <w:pPr>
              <w:pStyle w:val="TableParagraph"/>
              <w:rPr>
                <w:sz w:val="16"/>
              </w:rPr>
            </w:pPr>
          </w:p>
          <w:p w14:paraId="24BFDC7D" w14:textId="77777777" w:rsidR="00A74DCC" w:rsidRDefault="00A74DCC">
            <w:pPr>
              <w:pStyle w:val="TableParagraph"/>
              <w:rPr>
                <w:sz w:val="16"/>
              </w:rPr>
            </w:pPr>
          </w:p>
          <w:p w14:paraId="6F7A7136" w14:textId="77777777" w:rsidR="00A74DCC" w:rsidRDefault="00A74DCC">
            <w:pPr>
              <w:pStyle w:val="TableParagraph"/>
              <w:rPr>
                <w:sz w:val="16"/>
              </w:rPr>
            </w:pPr>
          </w:p>
          <w:p w14:paraId="47562199" w14:textId="77777777" w:rsidR="00A74DCC" w:rsidRDefault="00A74DCC">
            <w:pPr>
              <w:pStyle w:val="TableParagraph"/>
              <w:rPr>
                <w:sz w:val="16"/>
              </w:rPr>
            </w:pPr>
          </w:p>
          <w:p w14:paraId="4E53C385" w14:textId="77777777" w:rsidR="00A74DCC" w:rsidRDefault="00A74DCC">
            <w:pPr>
              <w:pStyle w:val="TableParagraph"/>
              <w:rPr>
                <w:sz w:val="16"/>
              </w:rPr>
            </w:pPr>
          </w:p>
          <w:p w14:paraId="7E80B674" w14:textId="77777777" w:rsidR="00A74DCC" w:rsidRDefault="00A74DCC">
            <w:pPr>
              <w:pStyle w:val="TableParagraph"/>
              <w:rPr>
                <w:sz w:val="16"/>
              </w:rPr>
            </w:pPr>
          </w:p>
          <w:p w14:paraId="2AE48AFC" w14:textId="77777777" w:rsidR="00A74DCC" w:rsidRDefault="00A74DCC">
            <w:pPr>
              <w:pStyle w:val="TableParagraph"/>
              <w:rPr>
                <w:sz w:val="16"/>
              </w:rPr>
            </w:pPr>
          </w:p>
          <w:p w14:paraId="1CB4AF5B" w14:textId="77777777" w:rsidR="00A74DCC" w:rsidRDefault="00A74DCC">
            <w:pPr>
              <w:pStyle w:val="TableParagraph"/>
              <w:spacing w:before="57"/>
              <w:rPr>
                <w:sz w:val="16"/>
              </w:rPr>
            </w:pPr>
          </w:p>
          <w:p w14:paraId="5AB7E650" w14:textId="77777777" w:rsidR="00A74DCC" w:rsidRDefault="00000000">
            <w:pPr>
              <w:pStyle w:val="TableParagraph"/>
              <w:spacing w:before="1"/>
              <w:ind w:left="6"/>
              <w:jc w:val="center"/>
              <w:rPr>
                <w:sz w:val="16"/>
              </w:rPr>
            </w:pPr>
            <w:r>
              <w:rPr>
                <w:spacing w:val="-5"/>
                <w:sz w:val="16"/>
              </w:rPr>
              <w:t>UND</w:t>
            </w:r>
          </w:p>
        </w:tc>
        <w:tc>
          <w:tcPr>
            <w:tcW w:w="994" w:type="dxa"/>
          </w:tcPr>
          <w:p w14:paraId="5C0B6400" w14:textId="77777777" w:rsidR="00A74DCC" w:rsidRDefault="00A74DCC">
            <w:pPr>
              <w:pStyle w:val="TableParagraph"/>
              <w:rPr>
                <w:sz w:val="16"/>
              </w:rPr>
            </w:pPr>
          </w:p>
          <w:p w14:paraId="3C084524" w14:textId="77777777" w:rsidR="00A74DCC" w:rsidRDefault="00A74DCC">
            <w:pPr>
              <w:pStyle w:val="TableParagraph"/>
              <w:rPr>
                <w:sz w:val="16"/>
              </w:rPr>
            </w:pPr>
          </w:p>
          <w:p w14:paraId="24515A8F" w14:textId="77777777" w:rsidR="00A74DCC" w:rsidRDefault="00A74DCC">
            <w:pPr>
              <w:pStyle w:val="TableParagraph"/>
              <w:rPr>
                <w:sz w:val="16"/>
              </w:rPr>
            </w:pPr>
          </w:p>
          <w:p w14:paraId="600BE9AD" w14:textId="77777777" w:rsidR="00A74DCC" w:rsidRDefault="00A74DCC">
            <w:pPr>
              <w:pStyle w:val="TableParagraph"/>
              <w:rPr>
                <w:sz w:val="16"/>
              </w:rPr>
            </w:pPr>
          </w:p>
          <w:p w14:paraId="441087DC" w14:textId="77777777" w:rsidR="00A74DCC" w:rsidRDefault="00A74DCC">
            <w:pPr>
              <w:pStyle w:val="TableParagraph"/>
              <w:rPr>
                <w:sz w:val="16"/>
              </w:rPr>
            </w:pPr>
          </w:p>
          <w:p w14:paraId="4938DFFC" w14:textId="77777777" w:rsidR="00A74DCC" w:rsidRDefault="00A74DCC">
            <w:pPr>
              <w:pStyle w:val="TableParagraph"/>
              <w:rPr>
                <w:sz w:val="16"/>
              </w:rPr>
            </w:pPr>
          </w:p>
          <w:p w14:paraId="25F590F4" w14:textId="77777777" w:rsidR="00A74DCC" w:rsidRDefault="00A74DCC">
            <w:pPr>
              <w:pStyle w:val="TableParagraph"/>
              <w:rPr>
                <w:sz w:val="16"/>
              </w:rPr>
            </w:pPr>
          </w:p>
          <w:p w14:paraId="58C6A247" w14:textId="77777777" w:rsidR="00A74DCC" w:rsidRDefault="00A74DCC">
            <w:pPr>
              <w:pStyle w:val="TableParagraph"/>
              <w:rPr>
                <w:sz w:val="16"/>
              </w:rPr>
            </w:pPr>
          </w:p>
          <w:p w14:paraId="574C5C20" w14:textId="77777777" w:rsidR="00A74DCC" w:rsidRDefault="00A74DCC">
            <w:pPr>
              <w:pStyle w:val="TableParagraph"/>
              <w:rPr>
                <w:sz w:val="16"/>
              </w:rPr>
            </w:pPr>
          </w:p>
          <w:p w14:paraId="27772BC4" w14:textId="77777777" w:rsidR="00A74DCC" w:rsidRDefault="00A74DCC">
            <w:pPr>
              <w:pStyle w:val="TableParagraph"/>
              <w:rPr>
                <w:sz w:val="16"/>
              </w:rPr>
            </w:pPr>
          </w:p>
          <w:p w14:paraId="21D6C683" w14:textId="77777777" w:rsidR="00A74DCC" w:rsidRDefault="00A74DCC">
            <w:pPr>
              <w:pStyle w:val="TableParagraph"/>
              <w:rPr>
                <w:sz w:val="16"/>
              </w:rPr>
            </w:pPr>
          </w:p>
          <w:p w14:paraId="478A4DEE" w14:textId="77777777" w:rsidR="00A74DCC" w:rsidRDefault="00A74DCC">
            <w:pPr>
              <w:pStyle w:val="TableParagraph"/>
              <w:rPr>
                <w:sz w:val="16"/>
              </w:rPr>
            </w:pPr>
          </w:p>
          <w:p w14:paraId="1FDC8219" w14:textId="77777777" w:rsidR="00A74DCC" w:rsidRDefault="00A74DCC">
            <w:pPr>
              <w:pStyle w:val="TableParagraph"/>
              <w:rPr>
                <w:sz w:val="16"/>
              </w:rPr>
            </w:pPr>
          </w:p>
          <w:p w14:paraId="6977BC5E" w14:textId="77777777" w:rsidR="00A74DCC" w:rsidRDefault="00A74DCC">
            <w:pPr>
              <w:pStyle w:val="TableParagraph"/>
              <w:spacing w:before="57"/>
              <w:rPr>
                <w:sz w:val="16"/>
              </w:rPr>
            </w:pPr>
          </w:p>
          <w:p w14:paraId="31824056" w14:textId="77777777" w:rsidR="00A74DCC" w:rsidRDefault="00000000">
            <w:pPr>
              <w:pStyle w:val="TableParagraph"/>
              <w:spacing w:before="1"/>
              <w:ind w:left="6"/>
              <w:jc w:val="center"/>
              <w:rPr>
                <w:sz w:val="16"/>
              </w:rPr>
            </w:pPr>
            <w:r>
              <w:rPr>
                <w:spacing w:val="-10"/>
                <w:sz w:val="16"/>
              </w:rPr>
              <w:t>1</w:t>
            </w:r>
          </w:p>
        </w:tc>
        <w:tc>
          <w:tcPr>
            <w:tcW w:w="1133" w:type="dxa"/>
          </w:tcPr>
          <w:p w14:paraId="6CEAE314" w14:textId="77777777" w:rsidR="00A74DCC" w:rsidRDefault="00A74DCC">
            <w:pPr>
              <w:pStyle w:val="TableParagraph"/>
              <w:rPr>
                <w:sz w:val="16"/>
              </w:rPr>
            </w:pPr>
          </w:p>
          <w:p w14:paraId="0A166D2E" w14:textId="77777777" w:rsidR="00A74DCC" w:rsidRDefault="00A74DCC">
            <w:pPr>
              <w:pStyle w:val="TableParagraph"/>
              <w:rPr>
                <w:sz w:val="16"/>
              </w:rPr>
            </w:pPr>
          </w:p>
          <w:p w14:paraId="19673B61" w14:textId="77777777" w:rsidR="00A74DCC" w:rsidRDefault="00A74DCC">
            <w:pPr>
              <w:pStyle w:val="TableParagraph"/>
              <w:rPr>
                <w:sz w:val="16"/>
              </w:rPr>
            </w:pPr>
          </w:p>
          <w:p w14:paraId="285DBE86" w14:textId="77777777" w:rsidR="00A74DCC" w:rsidRDefault="00A74DCC">
            <w:pPr>
              <w:pStyle w:val="TableParagraph"/>
              <w:rPr>
                <w:sz w:val="16"/>
              </w:rPr>
            </w:pPr>
          </w:p>
          <w:p w14:paraId="2F62DCB1" w14:textId="77777777" w:rsidR="00A74DCC" w:rsidRDefault="00A74DCC">
            <w:pPr>
              <w:pStyle w:val="TableParagraph"/>
              <w:rPr>
                <w:sz w:val="16"/>
              </w:rPr>
            </w:pPr>
          </w:p>
          <w:p w14:paraId="7EB94D1C" w14:textId="77777777" w:rsidR="00A74DCC" w:rsidRDefault="00A74DCC">
            <w:pPr>
              <w:pStyle w:val="TableParagraph"/>
              <w:rPr>
                <w:sz w:val="16"/>
              </w:rPr>
            </w:pPr>
          </w:p>
          <w:p w14:paraId="25D03112" w14:textId="77777777" w:rsidR="00A74DCC" w:rsidRDefault="00A74DCC">
            <w:pPr>
              <w:pStyle w:val="TableParagraph"/>
              <w:rPr>
                <w:sz w:val="16"/>
              </w:rPr>
            </w:pPr>
          </w:p>
          <w:p w14:paraId="3EF749CB" w14:textId="77777777" w:rsidR="00A74DCC" w:rsidRDefault="00A74DCC">
            <w:pPr>
              <w:pStyle w:val="TableParagraph"/>
              <w:rPr>
                <w:sz w:val="16"/>
              </w:rPr>
            </w:pPr>
          </w:p>
          <w:p w14:paraId="2FD6CAD0" w14:textId="77777777" w:rsidR="00A74DCC" w:rsidRDefault="00A74DCC">
            <w:pPr>
              <w:pStyle w:val="TableParagraph"/>
              <w:rPr>
                <w:sz w:val="16"/>
              </w:rPr>
            </w:pPr>
          </w:p>
          <w:p w14:paraId="5E2F4DC6" w14:textId="77777777" w:rsidR="00A74DCC" w:rsidRDefault="00A74DCC">
            <w:pPr>
              <w:pStyle w:val="TableParagraph"/>
              <w:rPr>
                <w:sz w:val="16"/>
              </w:rPr>
            </w:pPr>
          </w:p>
          <w:p w14:paraId="57C79851" w14:textId="77777777" w:rsidR="00A74DCC" w:rsidRDefault="00A74DCC">
            <w:pPr>
              <w:pStyle w:val="TableParagraph"/>
              <w:rPr>
                <w:sz w:val="16"/>
              </w:rPr>
            </w:pPr>
          </w:p>
          <w:p w14:paraId="1F2B5124" w14:textId="77777777" w:rsidR="00A74DCC" w:rsidRDefault="00A74DCC">
            <w:pPr>
              <w:pStyle w:val="TableParagraph"/>
              <w:rPr>
                <w:sz w:val="16"/>
              </w:rPr>
            </w:pPr>
          </w:p>
          <w:p w14:paraId="5BD49344" w14:textId="77777777" w:rsidR="00A74DCC" w:rsidRDefault="00A74DCC">
            <w:pPr>
              <w:pStyle w:val="TableParagraph"/>
              <w:rPr>
                <w:sz w:val="16"/>
              </w:rPr>
            </w:pPr>
          </w:p>
          <w:p w14:paraId="05227298" w14:textId="77777777" w:rsidR="00A74DCC" w:rsidRDefault="00A74DCC">
            <w:pPr>
              <w:pStyle w:val="TableParagraph"/>
              <w:spacing w:before="57"/>
              <w:rPr>
                <w:sz w:val="16"/>
              </w:rPr>
            </w:pPr>
          </w:p>
          <w:p w14:paraId="1592F15C" w14:textId="77777777" w:rsidR="00A74DCC" w:rsidRDefault="00000000">
            <w:pPr>
              <w:pStyle w:val="TableParagraph"/>
              <w:spacing w:before="1"/>
              <w:ind w:left="5"/>
              <w:jc w:val="center"/>
              <w:rPr>
                <w:sz w:val="16"/>
              </w:rPr>
            </w:pPr>
            <w:r>
              <w:rPr>
                <w:spacing w:val="-10"/>
                <w:sz w:val="16"/>
              </w:rPr>
              <w:t>4</w:t>
            </w:r>
          </w:p>
        </w:tc>
        <w:tc>
          <w:tcPr>
            <w:tcW w:w="1419" w:type="dxa"/>
          </w:tcPr>
          <w:p w14:paraId="41421C7B" w14:textId="77777777" w:rsidR="00A74DCC" w:rsidRDefault="00A74DCC">
            <w:pPr>
              <w:pStyle w:val="TableParagraph"/>
              <w:rPr>
                <w:sz w:val="16"/>
              </w:rPr>
            </w:pPr>
          </w:p>
          <w:p w14:paraId="204B6E28" w14:textId="77777777" w:rsidR="00A74DCC" w:rsidRDefault="00A74DCC">
            <w:pPr>
              <w:pStyle w:val="TableParagraph"/>
              <w:rPr>
                <w:sz w:val="16"/>
              </w:rPr>
            </w:pPr>
          </w:p>
          <w:p w14:paraId="08CDB559" w14:textId="77777777" w:rsidR="00A74DCC" w:rsidRDefault="00A74DCC">
            <w:pPr>
              <w:pStyle w:val="TableParagraph"/>
              <w:rPr>
                <w:sz w:val="16"/>
              </w:rPr>
            </w:pPr>
          </w:p>
          <w:p w14:paraId="56B2CF61" w14:textId="77777777" w:rsidR="00A74DCC" w:rsidRDefault="00A74DCC">
            <w:pPr>
              <w:pStyle w:val="TableParagraph"/>
              <w:rPr>
                <w:sz w:val="16"/>
              </w:rPr>
            </w:pPr>
          </w:p>
          <w:p w14:paraId="24CA90FC" w14:textId="77777777" w:rsidR="00A74DCC" w:rsidRDefault="00A74DCC">
            <w:pPr>
              <w:pStyle w:val="TableParagraph"/>
              <w:rPr>
                <w:sz w:val="16"/>
              </w:rPr>
            </w:pPr>
          </w:p>
          <w:p w14:paraId="0A28D7BC" w14:textId="77777777" w:rsidR="00A74DCC" w:rsidRDefault="00A74DCC">
            <w:pPr>
              <w:pStyle w:val="TableParagraph"/>
              <w:rPr>
                <w:sz w:val="16"/>
              </w:rPr>
            </w:pPr>
          </w:p>
          <w:p w14:paraId="5BE90603" w14:textId="77777777" w:rsidR="00A74DCC" w:rsidRDefault="00A74DCC">
            <w:pPr>
              <w:pStyle w:val="TableParagraph"/>
              <w:rPr>
                <w:sz w:val="16"/>
              </w:rPr>
            </w:pPr>
          </w:p>
          <w:p w14:paraId="15987C35" w14:textId="77777777" w:rsidR="00A74DCC" w:rsidRDefault="00A74DCC">
            <w:pPr>
              <w:pStyle w:val="TableParagraph"/>
              <w:rPr>
                <w:sz w:val="16"/>
              </w:rPr>
            </w:pPr>
          </w:p>
          <w:p w14:paraId="15E1ABF0" w14:textId="77777777" w:rsidR="00A74DCC" w:rsidRDefault="00A74DCC">
            <w:pPr>
              <w:pStyle w:val="TableParagraph"/>
              <w:rPr>
                <w:sz w:val="16"/>
              </w:rPr>
            </w:pPr>
          </w:p>
          <w:p w14:paraId="0D8DCFE3" w14:textId="77777777" w:rsidR="00A74DCC" w:rsidRDefault="00A74DCC">
            <w:pPr>
              <w:pStyle w:val="TableParagraph"/>
              <w:rPr>
                <w:sz w:val="16"/>
              </w:rPr>
            </w:pPr>
          </w:p>
          <w:p w14:paraId="146CE5B3" w14:textId="77777777" w:rsidR="00A74DCC" w:rsidRDefault="00A74DCC">
            <w:pPr>
              <w:pStyle w:val="TableParagraph"/>
              <w:rPr>
                <w:sz w:val="16"/>
              </w:rPr>
            </w:pPr>
          </w:p>
          <w:p w14:paraId="30B4BA47" w14:textId="77777777" w:rsidR="00A74DCC" w:rsidRDefault="00A74DCC">
            <w:pPr>
              <w:pStyle w:val="TableParagraph"/>
              <w:rPr>
                <w:sz w:val="16"/>
              </w:rPr>
            </w:pPr>
          </w:p>
          <w:p w14:paraId="205AFCC1" w14:textId="77777777" w:rsidR="00A74DCC" w:rsidRDefault="00A74DCC">
            <w:pPr>
              <w:pStyle w:val="TableParagraph"/>
              <w:rPr>
                <w:sz w:val="16"/>
              </w:rPr>
            </w:pPr>
          </w:p>
          <w:p w14:paraId="5D9F2C1D" w14:textId="77777777" w:rsidR="00A74DCC" w:rsidRDefault="00A74DCC">
            <w:pPr>
              <w:pStyle w:val="TableParagraph"/>
              <w:spacing w:before="57"/>
              <w:rPr>
                <w:sz w:val="16"/>
              </w:rPr>
            </w:pPr>
          </w:p>
          <w:p w14:paraId="3E6C309F"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1.285,6667</w:t>
            </w:r>
          </w:p>
        </w:tc>
        <w:tc>
          <w:tcPr>
            <w:tcW w:w="1416" w:type="dxa"/>
          </w:tcPr>
          <w:p w14:paraId="579226AA" w14:textId="77777777" w:rsidR="00A74DCC" w:rsidRDefault="00A74DCC">
            <w:pPr>
              <w:pStyle w:val="TableParagraph"/>
              <w:rPr>
                <w:sz w:val="16"/>
              </w:rPr>
            </w:pPr>
          </w:p>
          <w:p w14:paraId="1CE23EF9" w14:textId="77777777" w:rsidR="00A74DCC" w:rsidRDefault="00A74DCC">
            <w:pPr>
              <w:pStyle w:val="TableParagraph"/>
              <w:rPr>
                <w:sz w:val="16"/>
              </w:rPr>
            </w:pPr>
          </w:p>
          <w:p w14:paraId="2E96898F" w14:textId="77777777" w:rsidR="00A74DCC" w:rsidRDefault="00A74DCC">
            <w:pPr>
              <w:pStyle w:val="TableParagraph"/>
              <w:rPr>
                <w:sz w:val="16"/>
              </w:rPr>
            </w:pPr>
          </w:p>
          <w:p w14:paraId="60280824" w14:textId="77777777" w:rsidR="00A74DCC" w:rsidRDefault="00A74DCC">
            <w:pPr>
              <w:pStyle w:val="TableParagraph"/>
              <w:rPr>
                <w:sz w:val="16"/>
              </w:rPr>
            </w:pPr>
          </w:p>
          <w:p w14:paraId="7ACD3B12" w14:textId="77777777" w:rsidR="00A74DCC" w:rsidRDefault="00A74DCC">
            <w:pPr>
              <w:pStyle w:val="TableParagraph"/>
              <w:rPr>
                <w:sz w:val="16"/>
              </w:rPr>
            </w:pPr>
          </w:p>
          <w:p w14:paraId="2E601441" w14:textId="77777777" w:rsidR="00A74DCC" w:rsidRDefault="00A74DCC">
            <w:pPr>
              <w:pStyle w:val="TableParagraph"/>
              <w:rPr>
                <w:sz w:val="16"/>
              </w:rPr>
            </w:pPr>
          </w:p>
          <w:p w14:paraId="36F5DF0D" w14:textId="77777777" w:rsidR="00A74DCC" w:rsidRDefault="00A74DCC">
            <w:pPr>
              <w:pStyle w:val="TableParagraph"/>
              <w:rPr>
                <w:sz w:val="16"/>
              </w:rPr>
            </w:pPr>
          </w:p>
          <w:p w14:paraId="117ABC9C" w14:textId="77777777" w:rsidR="00A74DCC" w:rsidRDefault="00A74DCC">
            <w:pPr>
              <w:pStyle w:val="TableParagraph"/>
              <w:rPr>
                <w:sz w:val="16"/>
              </w:rPr>
            </w:pPr>
          </w:p>
          <w:p w14:paraId="2CA259B5" w14:textId="77777777" w:rsidR="00A74DCC" w:rsidRDefault="00A74DCC">
            <w:pPr>
              <w:pStyle w:val="TableParagraph"/>
              <w:rPr>
                <w:sz w:val="16"/>
              </w:rPr>
            </w:pPr>
          </w:p>
          <w:p w14:paraId="6B582E99" w14:textId="77777777" w:rsidR="00A74DCC" w:rsidRDefault="00A74DCC">
            <w:pPr>
              <w:pStyle w:val="TableParagraph"/>
              <w:rPr>
                <w:sz w:val="16"/>
              </w:rPr>
            </w:pPr>
          </w:p>
          <w:p w14:paraId="3100861D" w14:textId="77777777" w:rsidR="00A74DCC" w:rsidRDefault="00A74DCC">
            <w:pPr>
              <w:pStyle w:val="TableParagraph"/>
              <w:rPr>
                <w:sz w:val="16"/>
              </w:rPr>
            </w:pPr>
          </w:p>
          <w:p w14:paraId="7C25DAFA" w14:textId="77777777" w:rsidR="00A74DCC" w:rsidRDefault="00A74DCC">
            <w:pPr>
              <w:pStyle w:val="TableParagraph"/>
              <w:rPr>
                <w:sz w:val="16"/>
              </w:rPr>
            </w:pPr>
          </w:p>
          <w:p w14:paraId="534E9DDC" w14:textId="77777777" w:rsidR="00A74DCC" w:rsidRDefault="00A74DCC">
            <w:pPr>
              <w:pStyle w:val="TableParagraph"/>
              <w:rPr>
                <w:sz w:val="16"/>
              </w:rPr>
            </w:pPr>
          </w:p>
          <w:p w14:paraId="0A0AD046" w14:textId="77777777" w:rsidR="00A74DCC" w:rsidRDefault="00A74DCC">
            <w:pPr>
              <w:pStyle w:val="TableParagraph"/>
              <w:spacing w:before="57"/>
              <w:rPr>
                <w:sz w:val="16"/>
              </w:rPr>
            </w:pPr>
          </w:p>
          <w:p w14:paraId="5BE4CE9E"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5.142,67</w:t>
            </w:r>
          </w:p>
        </w:tc>
      </w:tr>
      <w:tr w:rsidR="00A74DCC" w14:paraId="58134182" w14:textId="77777777">
        <w:trPr>
          <w:trHeight w:val="3386"/>
        </w:trPr>
        <w:tc>
          <w:tcPr>
            <w:tcW w:w="710" w:type="dxa"/>
          </w:tcPr>
          <w:p w14:paraId="2848FD06" w14:textId="77777777" w:rsidR="00A74DCC" w:rsidRDefault="00A74DCC">
            <w:pPr>
              <w:pStyle w:val="TableParagraph"/>
              <w:rPr>
                <w:sz w:val="16"/>
              </w:rPr>
            </w:pPr>
          </w:p>
          <w:p w14:paraId="131F953E" w14:textId="77777777" w:rsidR="00A74DCC" w:rsidRDefault="00A74DCC">
            <w:pPr>
              <w:pStyle w:val="TableParagraph"/>
              <w:rPr>
                <w:sz w:val="16"/>
              </w:rPr>
            </w:pPr>
          </w:p>
          <w:p w14:paraId="3DAD18A1" w14:textId="77777777" w:rsidR="00A74DCC" w:rsidRDefault="00A74DCC">
            <w:pPr>
              <w:pStyle w:val="TableParagraph"/>
              <w:rPr>
                <w:sz w:val="16"/>
              </w:rPr>
            </w:pPr>
          </w:p>
          <w:p w14:paraId="3496BFAA" w14:textId="77777777" w:rsidR="00A74DCC" w:rsidRDefault="00A74DCC">
            <w:pPr>
              <w:pStyle w:val="TableParagraph"/>
              <w:rPr>
                <w:sz w:val="16"/>
              </w:rPr>
            </w:pPr>
          </w:p>
          <w:p w14:paraId="1643BB2C" w14:textId="77777777" w:rsidR="00A74DCC" w:rsidRDefault="00A74DCC">
            <w:pPr>
              <w:pStyle w:val="TableParagraph"/>
              <w:rPr>
                <w:sz w:val="16"/>
              </w:rPr>
            </w:pPr>
          </w:p>
          <w:p w14:paraId="3F70355E" w14:textId="77777777" w:rsidR="00A74DCC" w:rsidRDefault="00A74DCC">
            <w:pPr>
              <w:pStyle w:val="TableParagraph"/>
              <w:rPr>
                <w:sz w:val="16"/>
              </w:rPr>
            </w:pPr>
          </w:p>
          <w:p w14:paraId="4EBC1B55" w14:textId="77777777" w:rsidR="00A74DCC" w:rsidRDefault="00A74DCC">
            <w:pPr>
              <w:pStyle w:val="TableParagraph"/>
              <w:rPr>
                <w:sz w:val="16"/>
              </w:rPr>
            </w:pPr>
          </w:p>
          <w:p w14:paraId="217170F6" w14:textId="77777777" w:rsidR="00A74DCC" w:rsidRDefault="00A74DCC">
            <w:pPr>
              <w:pStyle w:val="TableParagraph"/>
              <w:spacing w:before="128"/>
              <w:rPr>
                <w:sz w:val="16"/>
              </w:rPr>
            </w:pPr>
          </w:p>
          <w:p w14:paraId="1807421F" w14:textId="77777777" w:rsidR="00A74DCC" w:rsidRDefault="00000000">
            <w:pPr>
              <w:pStyle w:val="TableParagraph"/>
              <w:ind w:right="46"/>
              <w:jc w:val="right"/>
              <w:rPr>
                <w:sz w:val="16"/>
              </w:rPr>
            </w:pPr>
            <w:r>
              <w:rPr>
                <w:spacing w:val="-5"/>
                <w:sz w:val="16"/>
              </w:rPr>
              <w:t>46.</w:t>
            </w:r>
          </w:p>
        </w:tc>
        <w:tc>
          <w:tcPr>
            <w:tcW w:w="3829" w:type="dxa"/>
          </w:tcPr>
          <w:p w14:paraId="69804DF1" w14:textId="77777777" w:rsidR="00A74DCC" w:rsidRDefault="00000000">
            <w:pPr>
              <w:pStyle w:val="TableParagraph"/>
              <w:spacing w:before="1"/>
              <w:ind w:left="70"/>
              <w:jc w:val="both"/>
              <w:rPr>
                <w:sz w:val="16"/>
              </w:rPr>
            </w:pPr>
            <w:r>
              <w:rPr>
                <w:rFonts w:ascii="Arial"/>
                <w:b/>
                <w:sz w:val="16"/>
              </w:rPr>
              <w:t>SISTEMA</w:t>
            </w:r>
            <w:r>
              <w:rPr>
                <w:rFonts w:ascii="Arial"/>
                <w:b/>
                <w:spacing w:val="29"/>
                <w:sz w:val="16"/>
              </w:rPr>
              <w:t xml:space="preserve">  </w:t>
            </w:r>
            <w:r>
              <w:rPr>
                <w:rFonts w:ascii="Arial"/>
                <w:b/>
                <w:sz w:val="16"/>
              </w:rPr>
              <w:t>DIGESTORIO</w:t>
            </w:r>
            <w:r>
              <w:rPr>
                <w:rFonts w:ascii="Arial"/>
                <w:b/>
                <w:spacing w:val="78"/>
                <w:w w:val="150"/>
                <w:sz w:val="16"/>
              </w:rPr>
              <w:t xml:space="preserve"> </w:t>
            </w:r>
            <w:r>
              <w:rPr>
                <w:rFonts w:ascii="Arial"/>
                <w:b/>
                <w:sz w:val="16"/>
              </w:rPr>
              <w:t>EM</w:t>
            </w:r>
            <w:r>
              <w:rPr>
                <w:rFonts w:ascii="Arial"/>
                <w:b/>
                <w:spacing w:val="29"/>
                <w:sz w:val="16"/>
              </w:rPr>
              <w:t xml:space="preserve">  </w:t>
            </w:r>
            <w:r>
              <w:rPr>
                <w:rFonts w:ascii="Arial"/>
                <w:b/>
                <w:sz w:val="16"/>
              </w:rPr>
              <w:t>PLACA.</w:t>
            </w:r>
            <w:r>
              <w:rPr>
                <w:rFonts w:ascii="Arial"/>
                <w:b/>
                <w:spacing w:val="29"/>
                <w:sz w:val="16"/>
              </w:rPr>
              <w:t xml:space="preserve">  </w:t>
            </w:r>
            <w:r>
              <w:rPr>
                <w:spacing w:val="-2"/>
                <w:sz w:val="16"/>
              </w:rPr>
              <w:t>Modelo</w:t>
            </w:r>
          </w:p>
          <w:p w14:paraId="7A3AF69B" w14:textId="77777777" w:rsidR="00A74DCC" w:rsidRDefault="00000000">
            <w:pPr>
              <w:pStyle w:val="TableParagraph"/>
              <w:spacing w:before="27" w:line="276" w:lineRule="auto"/>
              <w:ind w:left="70" w:right="56"/>
              <w:jc w:val="both"/>
              <w:rPr>
                <w:sz w:val="16"/>
              </w:rPr>
            </w:pPr>
            <w:r>
              <w:rPr>
                <w:sz w:val="16"/>
              </w:rPr>
              <w:t xml:space="preserve">anatômico do sistema digestório luxo, fixo em </w:t>
            </w:r>
            <w:r>
              <w:rPr>
                <w:spacing w:val="-2"/>
                <w:sz w:val="16"/>
              </w:rPr>
              <w:t>prancha, desmontável</w:t>
            </w:r>
            <w:r>
              <w:rPr>
                <w:spacing w:val="-6"/>
                <w:sz w:val="16"/>
              </w:rPr>
              <w:t xml:space="preserve"> </w:t>
            </w:r>
            <w:r>
              <w:rPr>
                <w:spacing w:val="-2"/>
                <w:sz w:val="16"/>
              </w:rPr>
              <w:t>em</w:t>
            </w:r>
            <w:r>
              <w:rPr>
                <w:spacing w:val="-6"/>
                <w:sz w:val="16"/>
              </w:rPr>
              <w:t xml:space="preserve"> </w:t>
            </w:r>
            <w:r>
              <w:rPr>
                <w:spacing w:val="-2"/>
                <w:sz w:val="16"/>
              </w:rPr>
              <w:t>3</w:t>
            </w:r>
            <w:r>
              <w:rPr>
                <w:spacing w:val="-5"/>
                <w:sz w:val="16"/>
              </w:rPr>
              <w:t xml:space="preserve"> </w:t>
            </w:r>
            <w:r>
              <w:rPr>
                <w:spacing w:val="-2"/>
                <w:sz w:val="16"/>
              </w:rPr>
              <w:t>partes, numerado</w:t>
            </w:r>
            <w:r>
              <w:rPr>
                <w:spacing w:val="-5"/>
                <w:sz w:val="16"/>
              </w:rPr>
              <w:t xml:space="preserve"> </w:t>
            </w:r>
            <w:r>
              <w:rPr>
                <w:spacing w:val="-2"/>
                <w:sz w:val="16"/>
              </w:rPr>
              <w:t>em</w:t>
            </w:r>
            <w:r>
              <w:rPr>
                <w:spacing w:val="-6"/>
                <w:sz w:val="16"/>
              </w:rPr>
              <w:t xml:space="preserve"> </w:t>
            </w:r>
            <w:r>
              <w:rPr>
                <w:spacing w:val="-2"/>
                <w:sz w:val="16"/>
              </w:rPr>
              <w:t xml:space="preserve">49 </w:t>
            </w:r>
            <w:r>
              <w:rPr>
                <w:sz w:val="16"/>
              </w:rPr>
              <w:t>pontos</w:t>
            </w:r>
            <w:r>
              <w:rPr>
                <w:spacing w:val="-12"/>
                <w:sz w:val="16"/>
              </w:rPr>
              <w:t xml:space="preserve"> </w:t>
            </w:r>
            <w:r>
              <w:rPr>
                <w:sz w:val="16"/>
              </w:rPr>
              <w:t>específicos</w:t>
            </w:r>
            <w:r>
              <w:rPr>
                <w:spacing w:val="-11"/>
                <w:sz w:val="16"/>
              </w:rPr>
              <w:t xml:space="preserve"> </w:t>
            </w:r>
            <w:r>
              <w:rPr>
                <w:sz w:val="16"/>
              </w:rPr>
              <w:t>para</w:t>
            </w:r>
            <w:r>
              <w:rPr>
                <w:spacing w:val="-11"/>
                <w:sz w:val="16"/>
              </w:rPr>
              <w:t xml:space="preserve"> </w:t>
            </w:r>
            <w:r>
              <w:rPr>
                <w:sz w:val="16"/>
              </w:rPr>
              <w:t>estudo.</w:t>
            </w:r>
            <w:r>
              <w:rPr>
                <w:spacing w:val="-11"/>
                <w:sz w:val="16"/>
              </w:rPr>
              <w:t xml:space="preserve"> </w:t>
            </w:r>
            <w:r>
              <w:rPr>
                <w:sz w:val="16"/>
              </w:rPr>
              <w:t>Evidencia</w:t>
            </w:r>
            <w:r>
              <w:rPr>
                <w:spacing w:val="-11"/>
                <w:sz w:val="16"/>
              </w:rPr>
              <w:t xml:space="preserve"> </w:t>
            </w:r>
            <w:r>
              <w:rPr>
                <w:sz w:val="16"/>
              </w:rPr>
              <w:t>os</w:t>
            </w:r>
            <w:r>
              <w:rPr>
                <w:spacing w:val="-11"/>
                <w:sz w:val="16"/>
              </w:rPr>
              <w:t xml:space="preserve"> </w:t>
            </w:r>
            <w:r>
              <w:rPr>
                <w:sz w:val="16"/>
              </w:rPr>
              <w:t>órgãos que compõem o sistema digestório. Confeccionado em PVC, em alto relevo, montado sobre Baço Intestino: ascendente, transverso e descendente Reto O modelo permite: O estudo da fisiologia do sistema digestório O estudo dos órgãos que compõem esse sistema Visualizar 49 pontos numerados</w:t>
            </w:r>
            <w:r>
              <w:rPr>
                <w:spacing w:val="-3"/>
                <w:sz w:val="16"/>
              </w:rPr>
              <w:t xml:space="preserve"> </w:t>
            </w:r>
            <w:r>
              <w:rPr>
                <w:sz w:val="16"/>
              </w:rPr>
              <w:t>no</w:t>
            </w:r>
            <w:r>
              <w:rPr>
                <w:spacing w:val="-8"/>
                <w:sz w:val="16"/>
              </w:rPr>
              <w:t xml:space="preserve"> </w:t>
            </w:r>
            <w:r>
              <w:rPr>
                <w:sz w:val="16"/>
              </w:rPr>
              <w:t>modelo</w:t>
            </w:r>
            <w:r>
              <w:rPr>
                <w:spacing w:val="-7"/>
                <w:sz w:val="16"/>
              </w:rPr>
              <w:t xml:space="preserve"> </w:t>
            </w:r>
            <w:r>
              <w:rPr>
                <w:sz w:val="16"/>
              </w:rPr>
              <w:t>e</w:t>
            </w:r>
            <w:r>
              <w:rPr>
                <w:spacing w:val="-7"/>
                <w:sz w:val="16"/>
              </w:rPr>
              <w:t xml:space="preserve"> </w:t>
            </w:r>
            <w:r>
              <w:rPr>
                <w:sz w:val="16"/>
              </w:rPr>
              <w:t>classificados</w:t>
            </w:r>
            <w:r>
              <w:rPr>
                <w:spacing w:val="-3"/>
                <w:sz w:val="16"/>
              </w:rPr>
              <w:t xml:space="preserve"> </w:t>
            </w:r>
            <w:r>
              <w:rPr>
                <w:sz w:val="16"/>
              </w:rPr>
              <w:t>no</w:t>
            </w:r>
            <w:r>
              <w:rPr>
                <w:spacing w:val="-8"/>
                <w:sz w:val="16"/>
              </w:rPr>
              <w:t xml:space="preserve"> </w:t>
            </w:r>
            <w:r>
              <w:rPr>
                <w:sz w:val="16"/>
              </w:rPr>
              <w:t>manual</w:t>
            </w:r>
            <w:r>
              <w:rPr>
                <w:spacing w:val="-7"/>
                <w:sz w:val="16"/>
              </w:rPr>
              <w:t xml:space="preserve"> </w:t>
            </w:r>
            <w:r>
              <w:rPr>
                <w:sz w:val="16"/>
              </w:rPr>
              <w:t>do usuário, auxiliando nos estudos. prancha. Características</w:t>
            </w:r>
            <w:r>
              <w:rPr>
                <w:spacing w:val="-12"/>
                <w:sz w:val="16"/>
              </w:rPr>
              <w:t xml:space="preserve"> </w:t>
            </w:r>
            <w:r>
              <w:rPr>
                <w:sz w:val="16"/>
              </w:rPr>
              <w:t>mínimas:</w:t>
            </w:r>
            <w:r>
              <w:rPr>
                <w:spacing w:val="-11"/>
                <w:sz w:val="16"/>
              </w:rPr>
              <w:t xml:space="preserve"> </w:t>
            </w:r>
            <w:r>
              <w:rPr>
                <w:sz w:val="16"/>
              </w:rPr>
              <w:t>Composto</w:t>
            </w:r>
            <w:r>
              <w:rPr>
                <w:spacing w:val="-11"/>
                <w:sz w:val="16"/>
              </w:rPr>
              <w:t xml:space="preserve"> </w:t>
            </w:r>
            <w:r>
              <w:rPr>
                <w:sz w:val="16"/>
              </w:rPr>
              <w:t>por:</w:t>
            </w:r>
            <w:r>
              <w:rPr>
                <w:spacing w:val="-11"/>
                <w:sz w:val="16"/>
              </w:rPr>
              <w:t xml:space="preserve"> </w:t>
            </w:r>
            <w:r>
              <w:rPr>
                <w:sz w:val="16"/>
              </w:rPr>
              <w:t>Cabeça</w:t>
            </w:r>
            <w:r>
              <w:rPr>
                <w:spacing w:val="-11"/>
                <w:sz w:val="16"/>
              </w:rPr>
              <w:t xml:space="preserve"> </w:t>
            </w:r>
            <w:r>
              <w:rPr>
                <w:sz w:val="16"/>
              </w:rPr>
              <w:t>em corte mediano: concha nasal, meato nasal médio, antro</w:t>
            </w:r>
            <w:r>
              <w:rPr>
                <w:spacing w:val="37"/>
                <w:sz w:val="16"/>
              </w:rPr>
              <w:t xml:space="preserve"> </w:t>
            </w:r>
            <w:r>
              <w:rPr>
                <w:sz w:val="16"/>
              </w:rPr>
              <w:t>frontal,</w:t>
            </w:r>
            <w:r>
              <w:rPr>
                <w:spacing w:val="37"/>
                <w:sz w:val="16"/>
              </w:rPr>
              <w:t xml:space="preserve"> </w:t>
            </w:r>
            <w:r>
              <w:rPr>
                <w:sz w:val="16"/>
              </w:rPr>
              <w:t>seio</w:t>
            </w:r>
            <w:r>
              <w:rPr>
                <w:spacing w:val="38"/>
                <w:sz w:val="16"/>
              </w:rPr>
              <w:t xml:space="preserve"> </w:t>
            </w:r>
            <w:r>
              <w:rPr>
                <w:sz w:val="16"/>
              </w:rPr>
              <w:t>esfenoidal,</w:t>
            </w:r>
            <w:r>
              <w:rPr>
                <w:spacing w:val="39"/>
                <w:sz w:val="16"/>
              </w:rPr>
              <w:t xml:space="preserve"> </w:t>
            </w:r>
            <w:r>
              <w:rPr>
                <w:sz w:val="16"/>
              </w:rPr>
              <w:t>palato</w:t>
            </w:r>
            <w:r>
              <w:rPr>
                <w:spacing w:val="38"/>
                <w:sz w:val="16"/>
              </w:rPr>
              <w:t xml:space="preserve"> </w:t>
            </w:r>
            <w:r>
              <w:rPr>
                <w:sz w:val="16"/>
              </w:rPr>
              <w:t>duro,</w:t>
            </w:r>
            <w:r>
              <w:rPr>
                <w:spacing w:val="39"/>
                <w:sz w:val="16"/>
              </w:rPr>
              <w:t xml:space="preserve"> </w:t>
            </w:r>
            <w:r>
              <w:rPr>
                <w:spacing w:val="-2"/>
                <w:sz w:val="16"/>
              </w:rPr>
              <w:t>palato</w:t>
            </w:r>
          </w:p>
          <w:p w14:paraId="43139344" w14:textId="77777777" w:rsidR="00A74DCC" w:rsidRDefault="00000000">
            <w:pPr>
              <w:pStyle w:val="TableParagraph"/>
              <w:ind w:left="70"/>
              <w:jc w:val="both"/>
              <w:rPr>
                <w:sz w:val="16"/>
              </w:rPr>
            </w:pPr>
            <w:r>
              <w:rPr>
                <w:sz w:val="16"/>
              </w:rPr>
              <w:t>mole,</w:t>
            </w:r>
            <w:r>
              <w:rPr>
                <w:spacing w:val="1"/>
                <w:sz w:val="16"/>
              </w:rPr>
              <w:t xml:space="preserve"> </w:t>
            </w:r>
            <w:r>
              <w:rPr>
                <w:sz w:val="16"/>
              </w:rPr>
              <w:t>úvula,</w:t>
            </w:r>
            <w:r>
              <w:rPr>
                <w:spacing w:val="1"/>
                <w:sz w:val="16"/>
              </w:rPr>
              <w:t xml:space="preserve"> </w:t>
            </w:r>
            <w:r>
              <w:rPr>
                <w:sz w:val="16"/>
              </w:rPr>
              <w:t>amígdala palatina,</w:t>
            </w:r>
            <w:r>
              <w:rPr>
                <w:spacing w:val="1"/>
                <w:sz w:val="16"/>
              </w:rPr>
              <w:t xml:space="preserve"> </w:t>
            </w:r>
            <w:r>
              <w:rPr>
                <w:sz w:val="16"/>
              </w:rPr>
              <w:t>Esôfago</w:t>
            </w:r>
            <w:r>
              <w:rPr>
                <w:spacing w:val="1"/>
                <w:sz w:val="16"/>
              </w:rPr>
              <w:t xml:space="preserve"> </w:t>
            </w:r>
            <w:r>
              <w:rPr>
                <w:spacing w:val="-2"/>
                <w:sz w:val="16"/>
              </w:rPr>
              <w:t>Estômago:</w:t>
            </w:r>
          </w:p>
        </w:tc>
        <w:tc>
          <w:tcPr>
            <w:tcW w:w="850" w:type="dxa"/>
          </w:tcPr>
          <w:p w14:paraId="61057463" w14:textId="77777777" w:rsidR="00A74DCC" w:rsidRDefault="00A74DCC">
            <w:pPr>
              <w:pStyle w:val="TableParagraph"/>
              <w:rPr>
                <w:sz w:val="16"/>
              </w:rPr>
            </w:pPr>
          </w:p>
          <w:p w14:paraId="294EEE41" w14:textId="77777777" w:rsidR="00A74DCC" w:rsidRDefault="00A74DCC">
            <w:pPr>
              <w:pStyle w:val="TableParagraph"/>
              <w:rPr>
                <w:sz w:val="16"/>
              </w:rPr>
            </w:pPr>
          </w:p>
          <w:p w14:paraId="541709DB" w14:textId="77777777" w:rsidR="00A74DCC" w:rsidRDefault="00A74DCC">
            <w:pPr>
              <w:pStyle w:val="TableParagraph"/>
              <w:rPr>
                <w:sz w:val="16"/>
              </w:rPr>
            </w:pPr>
          </w:p>
          <w:p w14:paraId="12E1F306" w14:textId="77777777" w:rsidR="00A74DCC" w:rsidRDefault="00A74DCC">
            <w:pPr>
              <w:pStyle w:val="TableParagraph"/>
              <w:rPr>
                <w:sz w:val="16"/>
              </w:rPr>
            </w:pPr>
          </w:p>
          <w:p w14:paraId="0134E634" w14:textId="77777777" w:rsidR="00A74DCC" w:rsidRDefault="00A74DCC">
            <w:pPr>
              <w:pStyle w:val="TableParagraph"/>
              <w:rPr>
                <w:sz w:val="16"/>
              </w:rPr>
            </w:pPr>
          </w:p>
          <w:p w14:paraId="65701522" w14:textId="77777777" w:rsidR="00A74DCC" w:rsidRDefault="00A74DCC">
            <w:pPr>
              <w:pStyle w:val="TableParagraph"/>
              <w:rPr>
                <w:sz w:val="16"/>
              </w:rPr>
            </w:pPr>
          </w:p>
          <w:p w14:paraId="17E794B1" w14:textId="77777777" w:rsidR="00A74DCC" w:rsidRDefault="00A74DCC">
            <w:pPr>
              <w:pStyle w:val="TableParagraph"/>
              <w:rPr>
                <w:sz w:val="16"/>
              </w:rPr>
            </w:pPr>
          </w:p>
          <w:p w14:paraId="2A40195A" w14:textId="77777777" w:rsidR="00A74DCC" w:rsidRDefault="00A74DCC">
            <w:pPr>
              <w:pStyle w:val="TableParagraph"/>
              <w:spacing w:before="128"/>
              <w:rPr>
                <w:sz w:val="16"/>
              </w:rPr>
            </w:pPr>
          </w:p>
          <w:p w14:paraId="78195D5F" w14:textId="77777777" w:rsidR="00A74DCC" w:rsidRDefault="00000000">
            <w:pPr>
              <w:pStyle w:val="TableParagraph"/>
              <w:ind w:left="69"/>
              <w:rPr>
                <w:sz w:val="16"/>
              </w:rPr>
            </w:pPr>
            <w:r>
              <w:rPr>
                <w:spacing w:val="-2"/>
                <w:sz w:val="16"/>
              </w:rPr>
              <w:t>603064</w:t>
            </w:r>
          </w:p>
        </w:tc>
        <w:tc>
          <w:tcPr>
            <w:tcW w:w="709" w:type="dxa"/>
          </w:tcPr>
          <w:p w14:paraId="001FF0E3" w14:textId="77777777" w:rsidR="00A74DCC" w:rsidRDefault="00A74DCC">
            <w:pPr>
              <w:pStyle w:val="TableParagraph"/>
              <w:rPr>
                <w:sz w:val="16"/>
              </w:rPr>
            </w:pPr>
          </w:p>
          <w:p w14:paraId="6468F32E" w14:textId="77777777" w:rsidR="00A74DCC" w:rsidRDefault="00A74DCC">
            <w:pPr>
              <w:pStyle w:val="TableParagraph"/>
              <w:rPr>
                <w:sz w:val="16"/>
              </w:rPr>
            </w:pPr>
          </w:p>
          <w:p w14:paraId="294606D4" w14:textId="77777777" w:rsidR="00A74DCC" w:rsidRDefault="00A74DCC">
            <w:pPr>
              <w:pStyle w:val="TableParagraph"/>
              <w:rPr>
                <w:sz w:val="16"/>
              </w:rPr>
            </w:pPr>
          </w:p>
          <w:p w14:paraId="7E80B014" w14:textId="77777777" w:rsidR="00A74DCC" w:rsidRDefault="00A74DCC">
            <w:pPr>
              <w:pStyle w:val="TableParagraph"/>
              <w:rPr>
                <w:sz w:val="16"/>
              </w:rPr>
            </w:pPr>
          </w:p>
          <w:p w14:paraId="29EFF0E5" w14:textId="77777777" w:rsidR="00A74DCC" w:rsidRDefault="00A74DCC">
            <w:pPr>
              <w:pStyle w:val="TableParagraph"/>
              <w:rPr>
                <w:sz w:val="16"/>
              </w:rPr>
            </w:pPr>
          </w:p>
          <w:p w14:paraId="74F93DF5" w14:textId="77777777" w:rsidR="00A74DCC" w:rsidRDefault="00A74DCC">
            <w:pPr>
              <w:pStyle w:val="TableParagraph"/>
              <w:rPr>
                <w:sz w:val="16"/>
              </w:rPr>
            </w:pPr>
          </w:p>
          <w:p w14:paraId="18CAC5C2" w14:textId="77777777" w:rsidR="00A74DCC" w:rsidRDefault="00A74DCC">
            <w:pPr>
              <w:pStyle w:val="TableParagraph"/>
              <w:rPr>
                <w:sz w:val="16"/>
              </w:rPr>
            </w:pPr>
          </w:p>
          <w:p w14:paraId="361170BB" w14:textId="77777777" w:rsidR="00A74DCC" w:rsidRDefault="00A74DCC">
            <w:pPr>
              <w:pStyle w:val="TableParagraph"/>
              <w:spacing w:before="128"/>
              <w:rPr>
                <w:sz w:val="16"/>
              </w:rPr>
            </w:pPr>
          </w:p>
          <w:p w14:paraId="561E73D3" w14:textId="77777777" w:rsidR="00A74DCC" w:rsidRDefault="00000000">
            <w:pPr>
              <w:pStyle w:val="TableParagraph"/>
              <w:ind w:left="6"/>
              <w:jc w:val="center"/>
              <w:rPr>
                <w:sz w:val="16"/>
              </w:rPr>
            </w:pPr>
            <w:r>
              <w:rPr>
                <w:spacing w:val="-5"/>
                <w:sz w:val="16"/>
              </w:rPr>
              <w:t>UND</w:t>
            </w:r>
          </w:p>
        </w:tc>
        <w:tc>
          <w:tcPr>
            <w:tcW w:w="994" w:type="dxa"/>
          </w:tcPr>
          <w:p w14:paraId="694E40D6" w14:textId="77777777" w:rsidR="00A74DCC" w:rsidRDefault="00A74DCC">
            <w:pPr>
              <w:pStyle w:val="TableParagraph"/>
              <w:rPr>
                <w:sz w:val="16"/>
              </w:rPr>
            </w:pPr>
          </w:p>
          <w:p w14:paraId="7A1A541D" w14:textId="77777777" w:rsidR="00A74DCC" w:rsidRDefault="00A74DCC">
            <w:pPr>
              <w:pStyle w:val="TableParagraph"/>
              <w:rPr>
                <w:sz w:val="16"/>
              </w:rPr>
            </w:pPr>
          </w:p>
          <w:p w14:paraId="5F19DED5" w14:textId="77777777" w:rsidR="00A74DCC" w:rsidRDefault="00A74DCC">
            <w:pPr>
              <w:pStyle w:val="TableParagraph"/>
              <w:rPr>
                <w:sz w:val="16"/>
              </w:rPr>
            </w:pPr>
          </w:p>
          <w:p w14:paraId="7E868CC8" w14:textId="77777777" w:rsidR="00A74DCC" w:rsidRDefault="00A74DCC">
            <w:pPr>
              <w:pStyle w:val="TableParagraph"/>
              <w:rPr>
                <w:sz w:val="16"/>
              </w:rPr>
            </w:pPr>
          </w:p>
          <w:p w14:paraId="0AD3DB15" w14:textId="77777777" w:rsidR="00A74DCC" w:rsidRDefault="00A74DCC">
            <w:pPr>
              <w:pStyle w:val="TableParagraph"/>
              <w:rPr>
                <w:sz w:val="16"/>
              </w:rPr>
            </w:pPr>
          </w:p>
          <w:p w14:paraId="7C886302" w14:textId="77777777" w:rsidR="00A74DCC" w:rsidRDefault="00A74DCC">
            <w:pPr>
              <w:pStyle w:val="TableParagraph"/>
              <w:rPr>
                <w:sz w:val="16"/>
              </w:rPr>
            </w:pPr>
          </w:p>
          <w:p w14:paraId="174B2E47" w14:textId="77777777" w:rsidR="00A74DCC" w:rsidRDefault="00A74DCC">
            <w:pPr>
              <w:pStyle w:val="TableParagraph"/>
              <w:rPr>
                <w:sz w:val="16"/>
              </w:rPr>
            </w:pPr>
          </w:p>
          <w:p w14:paraId="3A3B18A9" w14:textId="77777777" w:rsidR="00A74DCC" w:rsidRDefault="00A74DCC">
            <w:pPr>
              <w:pStyle w:val="TableParagraph"/>
              <w:spacing w:before="128"/>
              <w:rPr>
                <w:sz w:val="16"/>
              </w:rPr>
            </w:pPr>
          </w:p>
          <w:p w14:paraId="082DCE16" w14:textId="77777777" w:rsidR="00A74DCC" w:rsidRDefault="00000000">
            <w:pPr>
              <w:pStyle w:val="TableParagraph"/>
              <w:ind w:left="6"/>
              <w:jc w:val="center"/>
              <w:rPr>
                <w:sz w:val="16"/>
              </w:rPr>
            </w:pPr>
            <w:r>
              <w:rPr>
                <w:spacing w:val="-10"/>
                <w:sz w:val="16"/>
              </w:rPr>
              <w:t>1</w:t>
            </w:r>
          </w:p>
        </w:tc>
        <w:tc>
          <w:tcPr>
            <w:tcW w:w="1133" w:type="dxa"/>
          </w:tcPr>
          <w:p w14:paraId="6047C86E" w14:textId="77777777" w:rsidR="00A74DCC" w:rsidRDefault="00A74DCC">
            <w:pPr>
              <w:pStyle w:val="TableParagraph"/>
              <w:rPr>
                <w:sz w:val="16"/>
              </w:rPr>
            </w:pPr>
          </w:p>
          <w:p w14:paraId="3CE104C5" w14:textId="77777777" w:rsidR="00A74DCC" w:rsidRDefault="00A74DCC">
            <w:pPr>
              <w:pStyle w:val="TableParagraph"/>
              <w:rPr>
                <w:sz w:val="16"/>
              </w:rPr>
            </w:pPr>
          </w:p>
          <w:p w14:paraId="1F80C71F" w14:textId="77777777" w:rsidR="00A74DCC" w:rsidRDefault="00A74DCC">
            <w:pPr>
              <w:pStyle w:val="TableParagraph"/>
              <w:rPr>
                <w:sz w:val="16"/>
              </w:rPr>
            </w:pPr>
          </w:p>
          <w:p w14:paraId="2A63A3AA" w14:textId="77777777" w:rsidR="00A74DCC" w:rsidRDefault="00A74DCC">
            <w:pPr>
              <w:pStyle w:val="TableParagraph"/>
              <w:rPr>
                <w:sz w:val="16"/>
              </w:rPr>
            </w:pPr>
          </w:p>
          <w:p w14:paraId="4B8A7B76" w14:textId="77777777" w:rsidR="00A74DCC" w:rsidRDefault="00A74DCC">
            <w:pPr>
              <w:pStyle w:val="TableParagraph"/>
              <w:rPr>
                <w:sz w:val="16"/>
              </w:rPr>
            </w:pPr>
          </w:p>
          <w:p w14:paraId="1AAF3B61" w14:textId="77777777" w:rsidR="00A74DCC" w:rsidRDefault="00A74DCC">
            <w:pPr>
              <w:pStyle w:val="TableParagraph"/>
              <w:rPr>
                <w:sz w:val="16"/>
              </w:rPr>
            </w:pPr>
          </w:p>
          <w:p w14:paraId="4F85C617" w14:textId="77777777" w:rsidR="00A74DCC" w:rsidRDefault="00A74DCC">
            <w:pPr>
              <w:pStyle w:val="TableParagraph"/>
              <w:rPr>
                <w:sz w:val="16"/>
              </w:rPr>
            </w:pPr>
          </w:p>
          <w:p w14:paraId="5A0D2FA1" w14:textId="77777777" w:rsidR="00A74DCC" w:rsidRDefault="00A74DCC">
            <w:pPr>
              <w:pStyle w:val="TableParagraph"/>
              <w:spacing w:before="128"/>
              <w:rPr>
                <w:sz w:val="16"/>
              </w:rPr>
            </w:pPr>
          </w:p>
          <w:p w14:paraId="46E91412" w14:textId="77777777" w:rsidR="00A74DCC" w:rsidRDefault="00000000">
            <w:pPr>
              <w:pStyle w:val="TableParagraph"/>
              <w:ind w:left="5"/>
              <w:jc w:val="center"/>
              <w:rPr>
                <w:sz w:val="16"/>
              </w:rPr>
            </w:pPr>
            <w:r>
              <w:rPr>
                <w:spacing w:val="-10"/>
                <w:sz w:val="16"/>
              </w:rPr>
              <w:t>3</w:t>
            </w:r>
          </w:p>
        </w:tc>
        <w:tc>
          <w:tcPr>
            <w:tcW w:w="1419" w:type="dxa"/>
          </w:tcPr>
          <w:p w14:paraId="76B3D58C" w14:textId="77777777" w:rsidR="00A74DCC" w:rsidRDefault="00A74DCC">
            <w:pPr>
              <w:pStyle w:val="TableParagraph"/>
              <w:rPr>
                <w:sz w:val="16"/>
              </w:rPr>
            </w:pPr>
          </w:p>
          <w:p w14:paraId="6C1441FC" w14:textId="77777777" w:rsidR="00A74DCC" w:rsidRDefault="00A74DCC">
            <w:pPr>
              <w:pStyle w:val="TableParagraph"/>
              <w:rPr>
                <w:sz w:val="16"/>
              </w:rPr>
            </w:pPr>
          </w:p>
          <w:p w14:paraId="60345090" w14:textId="77777777" w:rsidR="00A74DCC" w:rsidRDefault="00A74DCC">
            <w:pPr>
              <w:pStyle w:val="TableParagraph"/>
              <w:rPr>
                <w:sz w:val="16"/>
              </w:rPr>
            </w:pPr>
          </w:p>
          <w:p w14:paraId="5203936E" w14:textId="77777777" w:rsidR="00A74DCC" w:rsidRDefault="00A74DCC">
            <w:pPr>
              <w:pStyle w:val="TableParagraph"/>
              <w:rPr>
                <w:sz w:val="16"/>
              </w:rPr>
            </w:pPr>
          </w:p>
          <w:p w14:paraId="6E3BCB1C" w14:textId="77777777" w:rsidR="00A74DCC" w:rsidRDefault="00A74DCC">
            <w:pPr>
              <w:pStyle w:val="TableParagraph"/>
              <w:rPr>
                <w:sz w:val="16"/>
              </w:rPr>
            </w:pPr>
          </w:p>
          <w:p w14:paraId="06EBDD72" w14:textId="77777777" w:rsidR="00A74DCC" w:rsidRDefault="00A74DCC">
            <w:pPr>
              <w:pStyle w:val="TableParagraph"/>
              <w:rPr>
                <w:sz w:val="16"/>
              </w:rPr>
            </w:pPr>
          </w:p>
          <w:p w14:paraId="219B2406" w14:textId="77777777" w:rsidR="00A74DCC" w:rsidRDefault="00A74DCC">
            <w:pPr>
              <w:pStyle w:val="TableParagraph"/>
              <w:rPr>
                <w:sz w:val="16"/>
              </w:rPr>
            </w:pPr>
          </w:p>
          <w:p w14:paraId="57C1CA34" w14:textId="77777777" w:rsidR="00A74DCC" w:rsidRDefault="00A74DCC">
            <w:pPr>
              <w:pStyle w:val="TableParagraph"/>
              <w:spacing w:before="128"/>
              <w:rPr>
                <w:sz w:val="16"/>
              </w:rPr>
            </w:pPr>
          </w:p>
          <w:p w14:paraId="4077066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2.289,00</w:t>
            </w:r>
          </w:p>
        </w:tc>
        <w:tc>
          <w:tcPr>
            <w:tcW w:w="1416" w:type="dxa"/>
          </w:tcPr>
          <w:p w14:paraId="313E8620" w14:textId="77777777" w:rsidR="00A74DCC" w:rsidRDefault="00A74DCC">
            <w:pPr>
              <w:pStyle w:val="TableParagraph"/>
              <w:rPr>
                <w:sz w:val="16"/>
              </w:rPr>
            </w:pPr>
          </w:p>
          <w:p w14:paraId="46AC3D23" w14:textId="77777777" w:rsidR="00A74DCC" w:rsidRDefault="00A74DCC">
            <w:pPr>
              <w:pStyle w:val="TableParagraph"/>
              <w:rPr>
                <w:sz w:val="16"/>
              </w:rPr>
            </w:pPr>
          </w:p>
          <w:p w14:paraId="58B23471" w14:textId="77777777" w:rsidR="00A74DCC" w:rsidRDefault="00A74DCC">
            <w:pPr>
              <w:pStyle w:val="TableParagraph"/>
              <w:rPr>
                <w:sz w:val="16"/>
              </w:rPr>
            </w:pPr>
          </w:p>
          <w:p w14:paraId="4792ACE4" w14:textId="77777777" w:rsidR="00A74DCC" w:rsidRDefault="00A74DCC">
            <w:pPr>
              <w:pStyle w:val="TableParagraph"/>
              <w:rPr>
                <w:sz w:val="16"/>
              </w:rPr>
            </w:pPr>
          </w:p>
          <w:p w14:paraId="60FF7880" w14:textId="77777777" w:rsidR="00A74DCC" w:rsidRDefault="00A74DCC">
            <w:pPr>
              <w:pStyle w:val="TableParagraph"/>
              <w:rPr>
                <w:sz w:val="16"/>
              </w:rPr>
            </w:pPr>
          </w:p>
          <w:p w14:paraId="43BE9FE4" w14:textId="77777777" w:rsidR="00A74DCC" w:rsidRDefault="00A74DCC">
            <w:pPr>
              <w:pStyle w:val="TableParagraph"/>
              <w:rPr>
                <w:sz w:val="16"/>
              </w:rPr>
            </w:pPr>
          </w:p>
          <w:p w14:paraId="0308BC0F" w14:textId="77777777" w:rsidR="00A74DCC" w:rsidRDefault="00A74DCC">
            <w:pPr>
              <w:pStyle w:val="TableParagraph"/>
              <w:rPr>
                <w:sz w:val="16"/>
              </w:rPr>
            </w:pPr>
          </w:p>
          <w:p w14:paraId="012330D8" w14:textId="77777777" w:rsidR="00A74DCC" w:rsidRDefault="00A74DCC">
            <w:pPr>
              <w:pStyle w:val="TableParagraph"/>
              <w:spacing w:before="128"/>
              <w:rPr>
                <w:sz w:val="16"/>
              </w:rPr>
            </w:pPr>
          </w:p>
          <w:p w14:paraId="3E15741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6.867,00</w:t>
            </w:r>
          </w:p>
        </w:tc>
      </w:tr>
    </w:tbl>
    <w:p w14:paraId="75C4F6EF" w14:textId="77777777" w:rsidR="00A74DCC" w:rsidRDefault="00000000">
      <w:pPr>
        <w:rPr>
          <w:sz w:val="2"/>
          <w:szCs w:val="2"/>
        </w:rPr>
      </w:pPr>
      <w:r>
        <w:rPr>
          <w:noProof/>
          <w:sz w:val="2"/>
          <w:szCs w:val="2"/>
        </w:rPr>
        <w:drawing>
          <wp:anchor distT="0" distB="0" distL="0" distR="0" simplePos="0" relativeHeight="482271232" behindDoc="1" locked="0" layoutInCell="1" allowOverlap="1" wp14:anchorId="47374707" wp14:editId="2EACC0E5">
            <wp:simplePos x="0" y="0"/>
            <wp:positionH relativeFrom="page">
              <wp:posOffset>3175</wp:posOffset>
            </wp:positionH>
            <wp:positionV relativeFrom="page">
              <wp:posOffset>173714</wp:posOffset>
            </wp:positionV>
            <wp:extent cx="7552690" cy="10317754"/>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5" cstate="print"/>
                    <a:stretch>
                      <a:fillRect/>
                    </a:stretch>
                  </pic:blipFill>
                  <pic:spPr>
                    <a:xfrm>
                      <a:off x="0" y="0"/>
                      <a:ext cx="7552690" cy="10317754"/>
                    </a:xfrm>
                    <a:prstGeom prst="rect">
                      <a:avLst/>
                    </a:prstGeom>
                  </pic:spPr>
                </pic:pic>
              </a:graphicData>
            </a:graphic>
          </wp:anchor>
        </w:drawing>
      </w:r>
    </w:p>
    <w:p w14:paraId="20421F72" w14:textId="77777777" w:rsidR="00A74DCC" w:rsidRDefault="00A74DCC">
      <w:pPr>
        <w:rPr>
          <w:sz w:val="2"/>
          <w:szCs w:val="2"/>
        </w:rPr>
        <w:sectPr w:rsidR="00A74DCC">
          <w:type w:val="continuous"/>
          <w:pgSz w:w="11910" w:h="16840"/>
          <w:pgMar w:top="1380" w:right="283" w:bottom="1052"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7E336441" w14:textId="77777777">
        <w:trPr>
          <w:trHeight w:val="1007"/>
        </w:trPr>
        <w:tc>
          <w:tcPr>
            <w:tcW w:w="710" w:type="dxa"/>
          </w:tcPr>
          <w:p w14:paraId="23BD0C31" w14:textId="77777777" w:rsidR="00A74DCC" w:rsidRDefault="00A74DCC">
            <w:pPr>
              <w:pStyle w:val="TableParagraph"/>
              <w:rPr>
                <w:rFonts w:ascii="Times New Roman"/>
                <w:sz w:val="16"/>
              </w:rPr>
            </w:pPr>
          </w:p>
        </w:tc>
        <w:tc>
          <w:tcPr>
            <w:tcW w:w="3829" w:type="dxa"/>
          </w:tcPr>
          <w:p w14:paraId="26897AFC" w14:textId="77777777" w:rsidR="00A74DCC" w:rsidRDefault="00000000">
            <w:pPr>
              <w:pStyle w:val="TableParagraph"/>
              <w:spacing w:before="3" w:line="276" w:lineRule="auto"/>
              <w:ind w:left="70" w:right="58"/>
              <w:jc w:val="both"/>
              <w:rPr>
                <w:sz w:val="16"/>
              </w:rPr>
            </w:pPr>
            <w:r>
              <w:rPr>
                <w:sz w:val="16"/>
              </w:rPr>
              <w:t xml:space="preserve">curvatura maior e menor do estômago, piloro, trato gástrico Fígado: lobo direito, esquerdo, quadrado e caudado Vesícula biliar Artérias e veias hepáticas </w:t>
            </w:r>
            <w:r>
              <w:rPr>
                <w:spacing w:val="-2"/>
                <w:sz w:val="16"/>
              </w:rPr>
              <w:t>Pâncreas</w:t>
            </w:r>
          </w:p>
        </w:tc>
        <w:tc>
          <w:tcPr>
            <w:tcW w:w="850" w:type="dxa"/>
          </w:tcPr>
          <w:p w14:paraId="033FDE75" w14:textId="77777777" w:rsidR="00A74DCC" w:rsidRDefault="00A74DCC">
            <w:pPr>
              <w:pStyle w:val="TableParagraph"/>
              <w:rPr>
                <w:rFonts w:ascii="Times New Roman"/>
                <w:sz w:val="16"/>
              </w:rPr>
            </w:pPr>
          </w:p>
        </w:tc>
        <w:tc>
          <w:tcPr>
            <w:tcW w:w="709" w:type="dxa"/>
          </w:tcPr>
          <w:p w14:paraId="4445D7DD" w14:textId="77777777" w:rsidR="00A74DCC" w:rsidRDefault="00A74DCC">
            <w:pPr>
              <w:pStyle w:val="TableParagraph"/>
              <w:rPr>
                <w:rFonts w:ascii="Times New Roman"/>
                <w:sz w:val="16"/>
              </w:rPr>
            </w:pPr>
          </w:p>
        </w:tc>
        <w:tc>
          <w:tcPr>
            <w:tcW w:w="994" w:type="dxa"/>
          </w:tcPr>
          <w:p w14:paraId="46771D51" w14:textId="77777777" w:rsidR="00A74DCC" w:rsidRDefault="00A74DCC">
            <w:pPr>
              <w:pStyle w:val="TableParagraph"/>
              <w:rPr>
                <w:rFonts w:ascii="Times New Roman"/>
                <w:sz w:val="16"/>
              </w:rPr>
            </w:pPr>
          </w:p>
        </w:tc>
        <w:tc>
          <w:tcPr>
            <w:tcW w:w="1133" w:type="dxa"/>
          </w:tcPr>
          <w:p w14:paraId="62AC89B6" w14:textId="77777777" w:rsidR="00A74DCC" w:rsidRDefault="00A74DCC">
            <w:pPr>
              <w:pStyle w:val="TableParagraph"/>
              <w:rPr>
                <w:rFonts w:ascii="Times New Roman"/>
                <w:sz w:val="16"/>
              </w:rPr>
            </w:pPr>
          </w:p>
        </w:tc>
        <w:tc>
          <w:tcPr>
            <w:tcW w:w="1419" w:type="dxa"/>
          </w:tcPr>
          <w:p w14:paraId="102BEA6E" w14:textId="77777777" w:rsidR="00A74DCC" w:rsidRDefault="00A74DCC">
            <w:pPr>
              <w:pStyle w:val="TableParagraph"/>
              <w:rPr>
                <w:rFonts w:ascii="Times New Roman"/>
                <w:sz w:val="16"/>
              </w:rPr>
            </w:pPr>
          </w:p>
        </w:tc>
        <w:tc>
          <w:tcPr>
            <w:tcW w:w="1416" w:type="dxa"/>
          </w:tcPr>
          <w:p w14:paraId="7FCD333B" w14:textId="77777777" w:rsidR="00A74DCC" w:rsidRDefault="00A74DCC">
            <w:pPr>
              <w:pStyle w:val="TableParagraph"/>
              <w:rPr>
                <w:rFonts w:ascii="Times New Roman"/>
                <w:sz w:val="16"/>
              </w:rPr>
            </w:pPr>
          </w:p>
        </w:tc>
      </w:tr>
      <w:tr w:rsidR="00A74DCC" w14:paraId="2E30499B" w14:textId="77777777">
        <w:trPr>
          <w:trHeight w:val="4181"/>
        </w:trPr>
        <w:tc>
          <w:tcPr>
            <w:tcW w:w="710" w:type="dxa"/>
          </w:tcPr>
          <w:p w14:paraId="1499FB57" w14:textId="77777777" w:rsidR="00A74DCC" w:rsidRDefault="00A74DCC">
            <w:pPr>
              <w:pStyle w:val="TableParagraph"/>
              <w:rPr>
                <w:sz w:val="16"/>
              </w:rPr>
            </w:pPr>
          </w:p>
          <w:p w14:paraId="724BF778" w14:textId="77777777" w:rsidR="00A74DCC" w:rsidRDefault="00A74DCC">
            <w:pPr>
              <w:pStyle w:val="TableParagraph"/>
              <w:rPr>
                <w:sz w:val="16"/>
              </w:rPr>
            </w:pPr>
          </w:p>
          <w:p w14:paraId="67619FA4" w14:textId="77777777" w:rsidR="00A74DCC" w:rsidRDefault="00A74DCC">
            <w:pPr>
              <w:pStyle w:val="TableParagraph"/>
              <w:rPr>
                <w:sz w:val="16"/>
              </w:rPr>
            </w:pPr>
          </w:p>
          <w:p w14:paraId="273649E5" w14:textId="77777777" w:rsidR="00A74DCC" w:rsidRDefault="00A74DCC">
            <w:pPr>
              <w:pStyle w:val="TableParagraph"/>
              <w:rPr>
                <w:sz w:val="16"/>
              </w:rPr>
            </w:pPr>
          </w:p>
          <w:p w14:paraId="68BD9E92" w14:textId="77777777" w:rsidR="00A74DCC" w:rsidRDefault="00A74DCC">
            <w:pPr>
              <w:pStyle w:val="TableParagraph"/>
              <w:rPr>
                <w:sz w:val="16"/>
              </w:rPr>
            </w:pPr>
          </w:p>
          <w:p w14:paraId="4D7932B6" w14:textId="77777777" w:rsidR="00A74DCC" w:rsidRDefault="00A74DCC">
            <w:pPr>
              <w:pStyle w:val="TableParagraph"/>
              <w:rPr>
                <w:sz w:val="16"/>
              </w:rPr>
            </w:pPr>
          </w:p>
          <w:p w14:paraId="3D9B4AA2" w14:textId="77777777" w:rsidR="00A74DCC" w:rsidRDefault="00A74DCC">
            <w:pPr>
              <w:pStyle w:val="TableParagraph"/>
              <w:rPr>
                <w:sz w:val="16"/>
              </w:rPr>
            </w:pPr>
          </w:p>
          <w:p w14:paraId="098AEC84" w14:textId="77777777" w:rsidR="00A74DCC" w:rsidRDefault="00A74DCC">
            <w:pPr>
              <w:pStyle w:val="TableParagraph"/>
              <w:rPr>
                <w:sz w:val="16"/>
              </w:rPr>
            </w:pPr>
          </w:p>
          <w:p w14:paraId="31A03841" w14:textId="77777777" w:rsidR="00A74DCC" w:rsidRDefault="00A74DCC">
            <w:pPr>
              <w:pStyle w:val="TableParagraph"/>
              <w:rPr>
                <w:sz w:val="16"/>
              </w:rPr>
            </w:pPr>
          </w:p>
          <w:p w14:paraId="6A9AE735" w14:textId="77777777" w:rsidR="00A74DCC" w:rsidRDefault="00A74DCC">
            <w:pPr>
              <w:pStyle w:val="TableParagraph"/>
              <w:spacing w:before="157"/>
              <w:rPr>
                <w:sz w:val="16"/>
              </w:rPr>
            </w:pPr>
          </w:p>
          <w:p w14:paraId="53A4D50A" w14:textId="77777777" w:rsidR="00A74DCC" w:rsidRDefault="00000000">
            <w:pPr>
              <w:pStyle w:val="TableParagraph"/>
              <w:spacing w:before="1"/>
              <w:ind w:right="46"/>
              <w:jc w:val="right"/>
              <w:rPr>
                <w:sz w:val="16"/>
              </w:rPr>
            </w:pPr>
            <w:r>
              <w:rPr>
                <w:spacing w:val="-5"/>
                <w:sz w:val="16"/>
              </w:rPr>
              <w:t>47.</w:t>
            </w:r>
          </w:p>
        </w:tc>
        <w:tc>
          <w:tcPr>
            <w:tcW w:w="3829" w:type="dxa"/>
          </w:tcPr>
          <w:p w14:paraId="758DB2FA" w14:textId="77777777" w:rsidR="00A74DCC" w:rsidRDefault="00000000">
            <w:pPr>
              <w:pStyle w:val="TableParagraph"/>
              <w:spacing w:before="1"/>
              <w:ind w:left="70"/>
              <w:jc w:val="both"/>
              <w:rPr>
                <w:sz w:val="16"/>
              </w:rPr>
            </w:pPr>
            <w:r>
              <w:rPr>
                <w:rFonts w:ascii="Arial"/>
                <w:b/>
                <w:sz w:val="16"/>
              </w:rPr>
              <w:t>SISTEMA</w:t>
            </w:r>
            <w:r>
              <w:rPr>
                <w:rFonts w:ascii="Arial"/>
                <w:b/>
                <w:spacing w:val="53"/>
                <w:sz w:val="16"/>
              </w:rPr>
              <w:t xml:space="preserve">  </w:t>
            </w:r>
            <w:r>
              <w:rPr>
                <w:rFonts w:ascii="Arial"/>
                <w:b/>
                <w:sz w:val="16"/>
              </w:rPr>
              <w:t>DIGESTIVO</w:t>
            </w:r>
            <w:r>
              <w:rPr>
                <w:rFonts w:ascii="Arial"/>
                <w:b/>
                <w:spacing w:val="52"/>
                <w:sz w:val="16"/>
              </w:rPr>
              <w:t xml:space="preserve">  </w:t>
            </w:r>
            <w:r>
              <w:rPr>
                <w:rFonts w:ascii="Arial"/>
                <w:b/>
                <w:sz w:val="16"/>
              </w:rPr>
              <w:t>2</w:t>
            </w:r>
            <w:r>
              <w:rPr>
                <w:rFonts w:ascii="Arial"/>
                <w:b/>
                <w:spacing w:val="51"/>
                <w:sz w:val="16"/>
              </w:rPr>
              <w:t xml:space="preserve">  </w:t>
            </w:r>
            <w:r>
              <w:rPr>
                <w:rFonts w:ascii="Arial"/>
                <w:b/>
                <w:sz w:val="16"/>
              </w:rPr>
              <w:t>PARTES.</w:t>
            </w:r>
            <w:r>
              <w:rPr>
                <w:rFonts w:ascii="Arial"/>
                <w:b/>
                <w:spacing w:val="53"/>
                <w:sz w:val="16"/>
              </w:rPr>
              <w:t xml:space="preserve">  </w:t>
            </w:r>
            <w:r>
              <w:rPr>
                <w:spacing w:val="-2"/>
                <w:sz w:val="16"/>
              </w:rPr>
              <w:t>Modelo</w:t>
            </w:r>
          </w:p>
          <w:p w14:paraId="5818128F" w14:textId="77777777" w:rsidR="00A74DCC" w:rsidRDefault="00000000">
            <w:pPr>
              <w:pStyle w:val="TableParagraph"/>
              <w:spacing w:before="27" w:line="276" w:lineRule="auto"/>
              <w:ind w:left="70" w:right="58"/>
              <w:jc w:val="both"/>
              <w:rPr>
                <w:sz w:val="16"/>
              </w:rPr>
            </w:pPr>
            <w:r>
              <w:rPr>
                <w:sz w:val="16"/>
              </w:rPr>
              <w:t>anatômico do sistema digestório, distribuídos em prancha, medindo aproximadamente 85 cm, apresenta pontos numerados em regiões específicas para estudo, Duodeno, ceco e reto são abertos. O colo transverso e a parede frontal do estômago</w:t>
            </w:r>
            <w:r>
              <w:rPr>
                <w:spacing w:val="-5"/>
                <w:sz w:val="16"/>
              </w:rPr>
              <w:t xml:space="preserve"> </w:t>
            </w:r>
            <w:r>
              <w:rPr>
                <w:sz w:val="16"/>
              </w:rPr>
              <w:t>são removíveis,</w:t>
            </w:r>
            <w:r>
              <w:rPr>
                <w:spacing w:val="-3"/>
                <w:sz w:val="16"/>
              </w:rPr>
              <w:t xml:space="preserve"> </w:t>
            </w:r>
            <w:r>
              <w:rPr>
                <w:sz w:val="16"/>
              </w:rPr>
              <w:t>Modelo desmontável</w:t>
            </w:r>
            <w:r>
              <w:rPr>
                <w:spacing w:val="1"/>
                <w:sz w:val="16"/>
              </w:rPr>
              <w:t xml:space="preserve"> </w:t>
            </w:r>
            <w:r>
              <w:rPr>
                <w:spacing w:val="-5"/>
                <w:sz w:val="16"/>
              </w:rPr>
              <w:t>em</w:t>
            </w:r>
          </w:p>
          <w:p w14:paraId="2E8CEDF6" w14:textId="77777777" w:rsidR="00A74DCC" w:rsidRDefault="00000000">
            <w:pPr>
              <w:pStyle w:val="TableParagraph"/>
              <w:spacing w:line="276" w:lineRule="auto"/>
              <w:ind w:left="70" w:right="58"/>
              <w:jc w:val="both"/>
              <w:rPr>
                <w:sz w:val="16"/>
              </w:rPr>
            </w:pPr>
            <w:r>
              <w:rPr>
                <w:sz w:val="16"/>
              </w:rPr>
              <w:t>3 partes, confeccionado em PVC especial. Características mínimas:</w:t>
            </w:r>
            <w:r>
              <w:rPr>
                <w:spacing w:val="40"/>
                <w:sz w:val="16"/>
              </w:rPr>
              <w:t xml:space="preserve"> </w:t>
            </w:r>
            <w:r>
              <w:rPr>
                <w:sz w:val="16"/>
              </w:rPr>
              <w:t>Composto por: Cabeça em corte mediano: concha nasal, meato nasal médio, antro frontal, seio esfenoidal, palato duro, palato mole, úvula, amígdala palatina; Esôfago; Estômago: curvatura maior e menor do estômago, piloro,</w:t>
            </w:r>
            <w:r>
              <w:rPr>
                <w:spacing w:val="-2"/>
                <w:sz w:val="16"/>
              </w:rPr>
              <w:t xml:space="preserve"> </w:t>
            </w:r>
            <w:r>
              <w:rPr>
                <w:sz w:val="16"/>
              </w:rPr>
              <w:t>trato</w:t>
            </w:r>
            <w:r>
              <w:rPr>
                <w:spacing w:val="-4"/>
                <w:sz w:val="16"/>
              </w:rPr>
              <w:t xml:space="preserve"> </w:t>
            </w:r>
            <w:r>
              <w:rPr>
                <w:sz w:val="16"/>
              </w:rPr>
              <w:t>gástrico;</w:t>
            </w:r>
            <w:r>
              <w:rPr>
                <w:spacing w:val="-2"/>
                <w:sz w:val="16"/>
              </w:rPr>
              <w:t xml:space="preserve"> </w:t>
            </w:r>
            <w:r>
              <w:rPr>
                <w:sz w:val="16"/>
              </w:rPr>
              <w:t>Fígado:</w:t>
            </w:r>
            <w:r>
              <w:rPr>
                <w:spacing w:val="-2"/>
                <w:sz w:val="16"/>
              </w:rPr>
              <w:t xml:space="preserve"> </w:t>
            </w:r>
            <w:r>
              <w:rPr>
                <w:sz w:val="16"/>
              </w:rPr>
              <w:t>lobo</w:t>
            </w:r>
            <w:r>
              <w:rPr>
                <w:spacing w:val="-5"/>
                <w:sz w:val="16"/>
              </w:rPr>
              <w:t xml:space="preserve"> </w:t>
            </w:r>
            <w:r>
              <w:rPr>
                <w:sz w:val="16"/>
              </w:rPr>
              <w:t>direito,</w:t>
            </w:r>
            <w:r>
              <w:rPr>
                <w:spacing w:val="-2"/>
                <w:sz w:val="16"/>
              </w:rPr>
              <w:t xml:space="preserve"> </w:t>
            </w:r>
            <w:r>
              <w:rPr>
                <w:sz w:val="16"/>
              </w:rPr>
              <w:t>esquerdo, quadrado</w:t>
            </w:r>
            <w:r>
              <w:rPr>
                <w:spacing w:val="-12"/>
                <w:sz w:val="16"/>
              </w:rPr>
              <w:t xml:space="preserve"> </w:t>
            </w:r>
            <w:r>
              <w:rPr>
                <w:sz w:val="16"/>
              </w:rPr>
              <w:t>e</w:t>
            </w:r>
            <w:r>
              <w:rPr>
                <w:spacing w:val="-11"/>
                <w:sz w:val="16"/>
              </w:rPr>
              <w:t xml:space="preserve"> </w:t>
            </w:r>
            <w:r>
              <w:rPr>
                <w:sz w:val="16"/>
              </w:rPr>
              <w:t>caudado;</w:t>
            </w:r>
            <w:r>
              <w:rPr>
                <w:spacing w:val="-11"/>
                <w:sz w:val="16"/>
              </w:rPr>
              <w:t xml:space="preserve"> </w:t>
            </w:r>
            <w:r>
              <w:rPr>
                <w:sz w:val="16"/>
              </w:rPr>
              <w:t>Vesícula</w:t>
            </w:r>
            <w:r>
              <w:rPr>
                <w:spacing w:val="-11"/>
                <w:sz w:val="16"/>
              </w:rPr>
              <w:t xml:space="preserve"> </w:t>
            </w:r>
            <w:r>
              <w:rPr>
                <w:sz w:val="16"/>
              </w:rPr>
              <w:t>biliar;</w:t>
            </w:r>
            <w:r>
              <w:rPr>
                <w:spacing w:val="-11"/>
                <w:sz w:val="16"/>
              </w:rPr>
              <w:t xml:space="preserve"> </w:t>
            </w:r>
            <w:r>
              <w:rPr>
                <w:sz w:val="16"/>
              </w:rPr>
              <w:t>Artérias</w:t>
            </w:r>
            <w:r>
              <w:rPr>
                <w:spacing w:val="-11"/>
                <w:sz w:val="16"/>
              </w:rPr>
              <w:t xml:space="preserve"> </w:t>
            </w:r>
            <w:r>
              <w:rPr>
                <w:sz w:val="16"/>
              </w:rPr>
              <w:t>e</w:t>
            </w:r>
            <w:r>
              <w:rPr>
                <w:spacing w:val="-11"/>
                <w:sz w:val="16"/>
              </w:rPr>
              <w:t xml:space="preserve"> </w:t>
            </w:r>
            <w:r>
              <w:rPr>
                <w:sz w:val="16"/>
              </w:rPr>
              <w:t>veias hepáticas; Pâncreas; Baço; Intestino: ascendente, transverso</w:t>
            </w:r>
            <w:r>
              <w:rPr>
                <w:spacing w:val="-4"/>
                <w:sz w:val="16"/>
              </w:rPr>
              <w:t xml:space="preserve"> </w:t>
            </w:r>
            <w:r>
              <w:rPr>
                <w:sz w:val="16"/>
              </w:rPr>
              <w:t>e</w:t>
            </w:r>
            <w:r>
              <w:rPr>
                <w:spacing w:val="-6"/>
                <w:sz w:val="16"/>
              </w:rPr>
              <w:t xml:space="preserve"> </w:t>
            </w:r>
            <w:r>
              <w:rPr>
                <w:sz w:val="16"/>
              </w:rPr>
              <w:t>descendente;</w:t>
            </w:r>
            <w:r>
              <w:rPr>
                <w:spacing w:val="-4"/>
                <w:sz w:val="16"/>
              </w:rPr>
              <w:t xml:space="preserve"> </w:t>
            </w:r>
            <w:r>
              <w:rPr>
                <w:sz w:val="16"/>
              </w:rPr>
              <w:t>Reto.</w:t>
            </w:r>
            <w:r>
              <w:rPr>
                <w:spacing w:val="-6"/>
                <w:sz w:val="16"/>
              </w:rPr>
              <w:t xml:space="preserve"> </w:t>
            </w:r>
            <w:r>
              <w:rPr>
                <w:sz w:val="16"/>
              </w:rPr>
              <w:t>O</w:t>
            </w:r>
            <w:r>
              <w:rPr>
                <w:spacing w:val="-3"/>
                <w:sz w:val="16"/>
              </w:rPr>
              <w:t xml:space="preserve"> </w:t>
            </w:r>
            <w:r>
              <w:rPr>
                <w:sz w:val="16"/>
              </w:rPr>
              <w:t>modelo</w:t>
            </w:r>
            <w:r>
              <w:rPr>
                <w:spacing w:val="-3"/>
                <w:sz w:val="16"/>
              </w:rPr>
              <w:t xml:space="preserve"> </w:t>
            </w:r>
            <w:r>
              <w:rPr>
                <w:sz w:val="16"/>
              </w:rPr>
              <w:t>permite: O estudo da fisiologia do sistema digestório; O estudo dos órgãos que compõem esse sistema.</w:t>
            </w:r>
          </w:p>
        </w:tc>
        <w:tc>
          <w:tcPr>
            <w:tcW w:w="850" w:type="dxa"/>
          </w:tcPr>
          <w:p w14:paraId="6F91D36D" w14:textId="77777777" w:rsidR="00A74DCC" w:rsidRDefault="00A74DCC">
            <w:pPr>
              <w:pStyle w:val="TableParagraph"/>
              <w:rPr>
                <w:sz w:val="16"/>
              </w:rPr>
            </w:pPr>
          </w:p>
          <w:p w14:paraId="4868ED5D" w14:textId="77777777" w:rsidR="00A74DCC" w:rsidRDefault="00A74DCC">
            <w:pPr>
              <w:pStyle w:val="TableParagraph"/>
              <w:rPr>
                <w:sz w:val="16"/>
              </w:rPr>
            </w:pPr>
          </w:p>
          <w:p w14:paraId="7C66F0DB" w14:textId="77777777" w:rsidR="00A74DCC" w:rsidRDefault="00A74DCC">
            <w:pPr>
              <w:pStyle w:val="TableParagraph"/>
              <w:rPr>
                <w:sz w:val="16"/>
              </w:rPr>
            </w:pPr>
          </w:p>
          <w:p w14:paraId="14330D3A" w14:textId="77777777" w:rsidR="00A74DCC" w:rsidRDefault="00A74DCC">
            <w:pPr>
              <w:pStyle w:val="TableParagraph"/>
              <w:rPr>
                <w:sz w:val="16"/>
              </w:rPr>
            </w:pPr>
          </w:p>
          <w:p w14:paraId="058F33BB" w14:textId="77777777" w:rsidR="00A74DCC" w:rsidRDefault="00A74DCC">
            <w:pPr>
              <w:pStyle w:val="TableParagraph"/>
              <w:rPr>
                <w:sz w:val="16"/>
              </w:rPr>
            </w:pPr>
          </w:p>
          <w:p w14:paraId="61C02F40" w14:textId="77777777" w:rsidR="00A74DCC" w:rsidRDefault="00A74DCC">
            <w:pPr>
              <w:pStyle w:val="TableParagraph"/>
              <w:rPr>
                <w:sz w:val="16"/>
              </w:rPr>
            </w:pPr>
          </w:p>
          <w:p w14:paraId="24E18B6F" w14:textId="77777777" w:rsidR="00A74DCC" w:rsidRDefault="00A74DCC">
            <w:pPr>
              <w:pStyle w:val="TableParagraph"/>
              <w:rPr>
                <w:sz w:val="16"/>
              </w:rPr>
            </w:pPr>
          </w:p>
          <w:p w14:paraId="7BAEEB5A" w14:textId="77777777" w:rsidR="00A74DCC" w:rsidRDefault="00A74DCC">
            <w:pPr>
              <w:pStyle w:val="TableParagraph"/>
              <w:rPr>
                <w:sz w:val="16"/>
              </w:rPr>
            </w:pPr>
          </w:p>
          <w:p w14:paraId="0087C739" w14:textId="77777777" w:rsidR="00A74DCC" w:rsidRDefault="00A74DCC">
            <w:pPr>
              <w:pStyle w:val="TableParagraph"/>
              <w:rPr>
                <w:sz w:val="16"/>
              </w:rPr>
            </w:pPr>
          </w:p>
          <w:p w14:paraId="73F27BFE" w14:textId="77777777" w:rsidR="00A74DCC" w:rsidRDefault="00A74DCC">
            <w:pPr>
              <w:pStyle w:val="TableParagraph"/>
              <w:spacing w:before="157"/>
              <w:rPr>
                <w:sz w:val="16"/>
              </w:rPr>
            </w:pPr>
          </w:p>
          <w:p w14:paraId="388BB882" w14:textId="77777777" w:rsidR="00A74DCC" w:rsidRDefault="00000000">
            <w:pPr>
              <w:pStyle w:val="TableParagraph"/>
              <w:spacing w:before="1"/>
              <w:ind w:left="69"/>
              <w:rPr>
                <w:sz w:val="16"/>
              </w:rPr>
            </w:pPr>
            <w:r>
              <w:rPr>
                <w:spacing w:val="-2"/>
                <w:sz w:val="16"/>
              </w:rPr>
              <w:t>603064</w:t>
            </w:r>
          </w:p>
        </w:tc>
        <w:tc>
          <w:tcPr>
            <w:tcW w:w="709" w:type="dxa"/>
          </w:tcPr>
          <w:p w14:paraId="6332348E" w14:textId="77777777" w:rsidR="00A74DCC" w:rsidRDefault="00A74DCC">
            <w:pPr>
              <w:pStyle w:val="TableParagraph"/>
              <w:rPr>
                <w:sz w:val="16"/>
              </w:rPr>
            </w:pPr>
          </w:p>
          <w:p w14:paraId="181729EB" w14:textId="77777777" w:rsidR="00A74DCC" w:rsidRDefault="00A74DCC">
            <w:pPr>
              <w:pStyle w:val="TableParagraph"/>
              <w:rPr>
                <w:sz w:val="16"/>
              </w:rPr>
            </w:pPr>
          </w:p>
          <w:p w14:paraId="4BAFD94A" w14:textId="77777777" w:rsidR="00A74DCC" w:rsidRDefault="00A74DCC">
            <w:pPr>
              <w:pStyle w:val="TableParagraph"/>
              <w:rPr>
                <w:sz w:val="16"/>
              </w:rPr>
            </w:pPr>
          </w:p>
          <w:p w14:paraId="342FB936" w14:textId="77777777" w:rsidR="00A74DCC" w:rsidRDefault="00A74DCC">
            <w:pPr>
              <w:pStyle w:val="TableParagraph"/>
              <w:rPr>
                <w:sz w:val="16"/>
              </w:rPr>
            </w:pPr>
          </w:p>
          <w:p w14:paraId="25E1117A" w14:textId="77777777" w:rsidR="00A74DCC" w:rsidRDefault="00A74DCC">
            <w:pPr>
              <w:pStyle w:val="TableParagraph"/>
              <w:rPr>
                <w:sz w:val="16"/>
              </w:rPr>
            </w:pPr>
          </w:p>
          <w:p w14:paraId="46684C63" w14:textId="77777777" w:rsidR="00A74DCC" w:rsidRDefault="00A74DCC">
            <w:pPr>
              <w:pStyle w:val="TableParagraph"/>
              <w:rPr>
                <w:sz w:val="16"/>
              </w:rPr>
            </w:pPr>
          </w:p>
          <w:p w14:paraId="2A474E5A" w14:textId="77777777" w:rsidR="00A74DCC" w:rsidRDefault="00A74DCC">
            <w:pPr>
              <w:pStyle w:val="TableParagraph"/>
              <w:rPr>
                <w:sz w:val="16"/>
              </w:rPr>
            </w:pPr>
          </w:p>
          <w:p w14:paraId="0C95AB1D" w14:textId="77777777" w:rsidR="00A74DCC" w:rsidRDefault="00A74DCC">
            <w:pPr>
              <w:pStyle w:val="TableParagraph"/>
              <w:rPr>
                <w:sz w:val="16"/>
              </w:rPr>
            </w:pPr>
          </w:p>
          <w:p w14:paraId="64D237E6" w14:textId="77777777" w:rsidR="00A74DCC" w:rsidRDefault="00A74DCC">
            <w:pPr>
              <w:pStyle w:val="TableParagraph"/>
              <w:rPr>
                <w:sz w:val="16"/>
              </w:rPr>
            </w:pPr>
          </w:p>
          <w:p w14:paraId="6FB74D84" w14:textId="77777777" w:rsidR="00A74DCC" w:rsidRDefault="00A74DCC">
            <w:pPr>
              <w:pStyle w:val="TableParagraph"/>
              <w:spacing w:before="157"/>
              <w:rPr>
                <w:sz w:val="16"/>
              </w:rPr>
            </w:pPr>
          </w:p>
          <w:p w14:paraId="6625AE6C" w14:textId="77777777" w:rsidR="00A74DCC" w:rsidRDefault="00000000">
            <w:pPr>
              <w:pStyle w:val="TableParagraph"/>
              <w:spacing w:before="1"/>
              <w:ind w:left="6"/>
              <w:jc w:val="center"/>
              <w:rPr>
                <w:sz w:val="16"/>
              </w:rPr>
            </w:pPr>
            <w:r>
              <w:rPr>
                <w:spacing w:val="-5"/>
                <w:sz w:val="16"/>
              </w:rPr>
              <w:t>UND</w:t>
            </w:r>
          </w:p>
        </w:tc>
        <w:tc>
          <w:tcPr>
            <w:tcW w:w="994" w:type="dxa"/>
          </w:tcPr>
          <w:p w14:paraId="4EA14D9C" w14:textId="77777777" w:rsidR="00A74DCC" w:rsidRDefault="00A74DCC">
            <w:pPr>
              <w:pStyle w:val="TableParagraph"/>
              <w:rPr>
                <w:sz w:val="16"/>
              </w:rPr>
            </w:pPr>
          </w:p>
          <w:p w14:paraId="1D2B347D" w14:textId="77777777" w:rsidR="00A74DCC" w:rsidRDefault="00A74DCC">
            <w:pPr>
              <w:pStyle w:val="TableParagraph"/>
              <w:rPr>
                <w:sz w:val="16"/>
              </w:rPr>
            </w:pPr>
          </w:p>
          <w:p w14:paraId="1D895895" w14:textId="77777777" w:rsidR="00A74DCC" w:rsidRDefault="00A74DCC">
            <w:pPr>
              <w:pStyle w:val="TableParagraph"/>
              <w:rPr>
                <w:sz w:val="16"/>
              </w:rPr>
            </w:pPr>
          </w:p>
          <w:p w14:paraId="3918164F" w14:textId="77777777" w:rsidR="00A74DCC" w:rsidRDefault="00A74DCC">
            <w:pPr>
              <w:pStyle w:val="TableParagraph"/>
              <w:rPr>
                <w:sz w:val="16"/>
              </w:rPr>
            </w:pPr>
          </w:p>
          <w:p w14:paraId="6C1CA7CB" w14:textId="77777777" w:rsidR="00A74DCC" w:rsidRDefault="00A74DCC">
            <w:pPr>
              <w:pStyle w:val="TableParagraph"/>
              <w:rPr>
                <w:sz w:val="16"/>
              </w:rPr>
            </w:pPr>
          </w:p>
          <w:p w14:paraId="225E0172" w14:textId="77777777" w:rsidR="00A74DCC" w:rsidRDefault="00A74DCC">
            <w:pPr>
              <w:pStyle w:val="TableParagraph"/>
              <w:rPr>
                <w:sz w:val="16"/>
              </w:rPr>
            </w:pPr>
          </w:p>
          <w:p w14:paraId="0B6A3F12" w14:textId="77777777" w:rsidR="00A74DCC" w:rsidRDefault="00A74DCC">
            <w:pPr>
              <w:pStyle w:val="TableParagraph"/>
              <w:rPr>
                <w:sz w:val="16"/>
              </w:rPr>
            </w:pPr>
          </w:p>
          <w:p w14:paraId="0602420D" w14:textId="77777777" w:rsidR="00A74DCC" w:rsidRDefault="00A74DCC">
            <w:pPr>
              <w:pStyle w:val="TableParagraph"/>
              <w:rPr>
                <w:sz w:val="16"/>
              </w:rPr>
            </w:pPr>
          </w:p>
          <w:p w14:paraId="1FAC9C28" w14:textId="77777777" w:rsidR="00A74DCC" w:rsidRDefault="00A74DCC">
            <w:pPr>
              <w:pStyle w:val="TableParagraph"/>
              <w:rPr>
                <w:sz w:val="16"/>
              </w:rPr>
            </w:pPr>
          </w:p>
          <w:p w14:paraId="3BEF5D2F" w14:textId="77777777" w:rsidR="00A74DCC" w:rsidRDefault="00A74DCC">
            <w:pPr>
              <w:pStyle w:val="TableParagraph"/>
              <w:spacing w:before="157"/>
              <w:rPr>
                <w:sz w:val="16"/>
              </w:rPr>
            </w:pPr>
          </w:p>
          <w:p w14:paraId="68D6A5D2" w14:textId="77777777" w:rsidR="00A74DCC" w:rsidRDefault="00000000">
            <w:pPr>
              <w:pStyle w:val="TableParagraph"/>
              <w:spacing w:before="1"/>
              <w:ind w:left="6"/>
              <w:jc w:val="center"/>
              <w:rPr>
                <w:sz w:val="16"/>
              </w:rPr>
            </w:pPr>
            <w:r>
              <w:rPr>
                <w:spacing w:val="-10"/>
                <w:sz w:val="16"/>
              </w:rPr>
              <w:t>1</w:t>
            </w:r>
          </w:p>
        </w:tc>
        <w:tc>
          <w:tcPr>
            <w:tcW w:w="1133" w:type="dxa"/>
          </w:tcPr>
          <w:p w14:paraId="0DA449A6" w14:textId="77777777" w:rsidR="00A74DCC" w:rsidRDefault="00A74DCC">
            <w:pPr>
              <w:pStyle w:val="TableParagraph"/>
              <w:rPr>
                <w:sz w:val="16"/>
              </w:rPr>
            </w:pPr>
          </w:p>
          <w:p w14:paraId="72AA2F68" w14:textId="77777777" w:rsidR="00A74DCC" w:rsidRDefault="00A74DCC">
            <w:pPr>
              <w:pStyle w:val="TableParagraph"/>
              <w:rPr>
                <w:sz w:val="16"/>
              </w:rPr>
            </w:pPr>
          </w:p>
          <w:p w14:paraId="05E99B47" w14:textId="77777777" w:rsidR="00A74DCC" w:rsidRDefault="00A74DCC">
            <w:pPr>
              <w:pStyle w:val="TableParagraph"/>
              <w:rPr>
                <w:sz w:val="16"/>
              </w:rPr>
            </w:pPr>
          </w:p>
          <w:p w14:paraId="6DF694E2" w14:textId="77777777" w:rsidR="00A74DCC" w:rsidRDefault="00A74DCC">
            <w:pPr>
              <w:pStyle w:val="TableParagraph"/>
              <w:rPr>
                <w:sz w:val="16"/>
              </w:rPr>
            </w:pPr>
          </w:p>
          <w:p w14:paraId="27BA94BE" w14:textId="77777777" w:rsidR="00A74DCC" w:rsidRDefault="00A74DCC">
            <w:pPr>
              <w:pStyle w:val="TableParagraph"/>
              <w:rPr>
                <w:sz w:val="16"/>
              </w:rPr>
            </w:pPr>
          </w:p>
          <w:p w14:paraId="3BE91391" w14:textId="77777777" w:rsidR="00A74DCC" w:rsidRDefault="00A74DCC">
            <w:pPr>
              <w:pStyle w:val="TableParagraph"/>
              <w:rPr>
                <w:sz w:val="16"/>
              </w:rPr>
            </w:pPr>
          </w:p>
          <w:p w14:paraId="77A073A5" w14:textId="77777777" w:rsidR="00A74DCC" w:rsidRDefault="00A74DCC">
            <w:pPr>
              <w:pStyle w:val="TableParagraph"/>
              <w:rPr>
                <w:sz w:val="16"/>
              </w:rPr>
            </w:pPr>
          </w:p>
          <w:p w14:paraId="61817634" w14:textId="77777777" w:rsidR="00A74DCC" w:rsidRDefault="00A74DCC">
            <w:pPr>
              <w:pStyle w:val="TableParagraph"/>
              <w:rPr>
                <w:sz w:val="16"/>
              </w:rPr>
            </w:pPr>
          </w:p>
          <w:p w14:paraId="3EA08D12" w14:textId="77777777" w:rsidR="00A74DCC" w:rsidRDefault="00A74DCC">
            <w:pPr>
              <w:pStyle w:val="TableParagraph"/>
              <w:rPr>
                <w:sz w:val="16"/>
              </w:rPr>
            </w:pPr>
          </w:p>
          <w:p w14:paraId="3050BFC2" w14:textId="77777777" w:rsidR="00A74DCC" w:rsidRDefault="00A74DCC">
            <w:pPr>
              <w:pStyle w:val="TableParagraph"/>
              <w:spacing w:before="157"/>
              <w:rPr>
                <w:sz w:val="16"/>
              </w:rPr>
            </w:pPr>
          </w:p>
          <w:p w14:paraId="24D9559D" w14:textId="77777777" w:rsidR="00A74DCC" w:rsidRDefault="00000000">
            <w:pPr>
              <w:pStyle w:val="TableParagraph"/>
              <w:spacing w:before="1"/>
              <w:ind w:left="5"/>
              <w:jc w:val="center"/>
              <w:rPr>
                <w:sz w:val="16"/>
              </w:rPr>
            </w:pPr>
            <w:r>
              <w:rPr>
                <w:spacing w:val="-10"/>
                <w:sz w:val="16"/>
              </w:rPr>
              <w:t>3</w:t>
            </w:r>
          </w:p>
        </w:tc>
        <w:tc>
          <w:tcPr>
            <w:tcW w:w="1419" w:type="dxa"/>
          </w:tcPr>
          <w:p w14:paraId="40B61D3C" w14:textId="77777777" w:rsidR="00A74DCC" w:rsidRDefault="00A74DCC">
            <w:pPr>
              <w:pStyle w:val="TableParagraph"/>
              <w:rPr>
                <w:sz w:val="16"/>
              </w:rPr>
            </w:pPr>
          </w:p>
          <w:p w14:paraId="258C5F4A" w14:textId="77777777" w:rsidR="00A74DCC" w:rsidRDefault="00A74DCC">
            <w:pPr>
              <w:pStyle w:val="TableParagraph"/>
              <w:rPr>
                <w:sz w:val="16"/>
              </w:rPr>
            </w:pPr>
          </w:p>
          <w:p w14:paraId="15306138" w14:textId="77777777" w:rsidR="00A74DCC" w:rsidRDefault="00A74DCC">
            <w:pPr>
              <w:pStyle w:val="TableParagraph"/>
              <w:rPr>
                <w:sz w:val="16"/>
              </w:rPr>
            </w:pPr>
          </w:p>
          <w:p w14:paraId="7C0E51D2" w14:textId="77777777" w:rsidR="00A74DCC" w:rsidRDefault="00A74DCC">
            <w:pPr>
              <w:pStyle w:val="TableParagraph"/>
              <w:rPr>
                <w:sz w:val="16"/>
              </w:rPr>
            </w:pPr>
          </w:p>
          <w:p w14:paraId="4C65D322" w14:textId="77777777" w:rsidR="00A74DCC" w:rsidRDefault="00A74DCC">
            <w:pPr>
              <w:pStyle w:val="TableParagraph"/>
              <w:rPr>
                <w:sz w:val="16"/>
              </w:rPr>
            </w:pPr>
          </w:p>
          <w:p w14:paraId="7961A447" w14:textId="77777777" w:rsidR="00A74DCC" w:rsidRDefault="00A74DCC">
            <w:pPr>
              <w:pStyle w:val="TableParagraph"/>
              <w:rPr>
                <w:sz w:val="16"/>
              </w:rPr>
            </w:pPr>
          </w:p>
          <w:p w14:paraId="31E82B55" w14:textId="77777777" w:rsidR="00A74DCC" w:rsidRDefault="00A74DCC">
            <w:pPr>
              <w:pStyle w:val="TableParagraph"/>
              <w:rPr>
                <w:sz w:val="16"/>
              </w:rPr>
            </w:pPr>
          </w:p>
          <w:p w14:paraId="32D33951" w14:textId="77777777" w:rsidR="00A74DCC" w:rsidRDefault="00A74DCC">
            <w:pPr>
              <w:pStyle w:val="TableParagraph"/>
              <w:rPr>
                <w:sz w:val="16"/>
              </w:rPr>
            </w:pPr>
          </w:p>
          <w:p w14:paraId="6C4A9F4E" w14:textId="77777777" w:rsidR="00A74DCC" w:rsidRDefault="00A74DCC">
            <w:pPr>
              <w:pStyle w:val="TableParagraph"/>
              <w:rPr>
                <w:sz w:val="16"/>
              </w:rPr>
            </w:pPr>
          </w:p>
          <w:p w14:paraId="05CE6D19" w14:textId="77777777" w:rsidR="00A74DCC" w:rsidRDefault="00A74DCC">
            <w:pPr>
              <w:pStyle w:val="TableParagraph"/>
              <w:spacing w:before="157"/>
              <w:rPr>
                <w:sz w:val="16"/>
              </w:rPr>
            </w:pPr>
          </w:p>
          <w:p w14:paraId="5B3C1200"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1.499,69</w:t>
            </w:r>
          </w:p>
        </w:tc>
        <w:tc>
          <w:tcPr>
            <w:tcW w:w="1416" w:type="dxa"/>
          </w:tcPr>
          <w:p w14:paraId="2A8B7380" w14:textId="77777777" w:rsidR="00A74DCC" w:rsidRDefault="00A74DCC">
            <w:pPr>
              <w:pStyle w:val="TableParagraph"/>
              <w:rPr>
                <w:sz w:val="16"/>
              </w:rPr>
            </w:pPr>
          </w:p>
          <w:p w14:paraId="42DAC5C0" w14:textId="77777777" w:rsidR="00A74DCC" w:rsidRDefault="00A74DCC">
            <w:pPr>
              <w:pStyle w:val="TableParagraph"/>
              <w:rPr>
                <w:sz w:val="16"/>
              </w:rPr>
            </w:pPr>
          </w:p>
          <w:p w14:paraId="5DE11ED4" w14:textId="77777777" w:rsidR="00A74DCC" w:rsidRDefault="00A74DCC">
            <w:pPr>
              <w:pStyle w:val="TableParagraph"/>
              <w:rPr>
                <w:sz w:val="16"/>
              </w:rPr>
            </w:pPr>
          </w:p>
          <w:p w14:paraId="2068A12E" w14:textId="77777777" w:rsidR="00A74DCC" w:rsidRDefault="00A74DCC">
            <w:pPr>
              <w:pStyle w:val="TableParagraph"/>
              <w:rPr>
                <w:sz w:val="16"/>
              </w:rPr>
            </w:pPr>
          </w:p>
          <w:p w14:paraId="68FC2658" w14:textId="77777777" w:rsidR="00A74DCC" w:rsidRDefault="00A74DCC">
            <w:pPr>
              <w:pStyle w:val="TableParagraph"/>
              <w:rPr>
                <w:sz w:val="16"/>
              </w:rPr>
            </w:pPr>
          </w:p>
          <w:p w14:paraId="2C57E67F" w14:textId="77777777" w:rsidR="00A74DCC" w:rsidRDefault="00A74DCC">
            <w:pPr>
              <w:pStyle w:val="TableParagraph"/>
              <w:rPr>
                <w:sz w:val="16"/>
              </w:rPr>
            </w:pPr>
          </w:p>
          <w:p w14:paraId="43325886" w14:textId="77777777" w:rsidR="00A74DCC" w:rsidRDefault="00A74DCC">
            <w:pPr>
              <w:pStyle w:val="TableParagraph"/>
              <w:rPr>
                <w:sz w:val="16"/>
              </w:rPr>
            </w:pPr>
          </w:p>
          <w:p w14:paraId="7D7AE3F8" w14:textId="77777777" w:rsidR="00A74DCC" w:rsidRDefault="00A74DCC">
            <w:pPr>
              <w:pStyle w:val="TableParagraph"/>
              <w:rPr>
                <w:sz w:val="16"/>
              </w:rPr>
            </w:pPr>
          </w:p>
          <w:p w14:paraId="6E889262" w14:textId="77777777" w:rsidR="00A74DCC" w:rsidRDefault="00A74DCC">
            <w:pPr>
              <w:pStyle w:val="TableParagraph"/>
              <w:rPr>
                <w:sz w:val="16"/>
              </w:rPr>
            </w:pPr>
          </w:p>
          <w:p w14:paraId="0864AC05" w14:textId="77777777" w:rsidR="00A74DCC" w:rsidRDefault="00A74DCC">
            <w:pPr>
              <w:pStyle w:val="TableParagraph"/>
              <w:spacing w:before="157"/>
              <w:rPr>
                <w:sz w:val="16"/>
              </w:rPr>
            </w:pPr>
          </w:p>
          <w:p w14:paraId="1927FD62"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4.499,07</w:t>
            </w:r>
          </w:p>
        </w:tc>
      </w:tr>
      <w:tr w:rsidR="00A74DCC" w14:paraId="1C7EA923" w14:textId="77777777">
        <w:trPr>
          <w:trHeight w:val="3122"/>
        </w:trPr>
        <w:tc>
          <w:tcPr>
            <w:tcW w:w="710" w:type="dxa"/>
          </w:tcPr>
          <w:p w14:paraId="0D849135" w14:textId="77777777" w:rsidR="00A74DCC" w:rsidRDefault="00A74DCC">
            <w:pPr>
              <w:pStyle w:val="TableParagraph"/>
              <w:rPr>
                <w:sz w:val="16"/>
              </w:rPr>
            </w:pPr>
          </w:p>
          <w:p w14:paraId="31C36630" w14:textId="77777777" w:rsidR="00A74DCC" w:rsidRDefault="00A74DCC">
            <w:pPr>
              <w:pStyle w:val="TableParagraph"/>
              <w:rPr>
                <w:sz w:val="16"/>
              </w:rPr>
            </w:pPr>
          </w:p>
          <w:p w14:paraId="3034014D" w14:textId="77777777" w:rsidR="00A74DCC" w:rsidRDefault="00A74DCC">
            <w:pPr>
              <w:pStyle w:val="TableParagraph"/>
              <w:rPr>
                <w:sz w:val="16"/>
              </w:rPr>
            </w:pPr>
          </w:p>
          <w:p w14:paraId="5622B3D9" w14:textId="77777777" w:rsidR="00A74DCC" w:rsidRDefault="00A74DCC">
            <w:pPr>
              <w:pStyle w:val="TableParagraph"/>
              <w:rPr>
                <w:sz w:val="16"/>
              </w:rPr>
            </w:pPr>
          </w:p>
          <w:p w14:paraId="0C5A739C" w14:textId="77777777" w:rsidR="00A74DCC" w:rsidRDefault="00A74DCC">
            <w:pPr>
              <w:pStyle w:val="TableParagraph"/>
              <w:rPr>
                <w:sz w:val="16"/>
              </w:rPr>
            </w:pPr>
          </w:p>
          <w:p w14:paraId="0511F11B" w14:textId="77777777" w:rsidR="00A74DCC" w:rsidRDefault="00A74DCC">
            <w:pPr>
              <w:pStyle w:val="TableParagraph"/>
              <w:rPr>
                <w:sz w:val="16"/>
              </w:rPr>
            </w:pPr>
          </w:p>
          <w:p w14:paraId="1C5B4C96" w14:textId="77777777" w:rsidR="00A74DCC" w:rsidRDefault="00A74DCC">
            <w:pPr>
              <w:pStyle w:val="TableParagraph"/>
              <w:spacing w:before="181"/>
              <w:rPr>
                <w:sz w:val="16"/>
              </w:rPr>
            </w:pPr>
          </w:p>
          <w:p w14:paraId="7595DDAC" w14:textId="77777777" w:rsidR="00A74DCC" w:rsidRDefault="00000000">
            <w:pPr>
              <w:pStyle w:val="TableParagraph"/>
              <w:spacing w:before="1"/>
              <w:ind w:right="46"/>
              <w:jc w:val="right"/>
              <w:rPr>
                <w:sz w:val="16"/>
              </w:rPr>
            </w:pPr>
            <w:r>
              <w:rPr>
                <w:spacing w:val="-5"/>
                <w:sz w:val="16"/>
              </w:rPr>
              <w:t>48.</w:t>
            </w:r>
          </w:p>
        </w:tc>
        <w:tc>
          <w:tcPr>
            <w:tcW w:w="3829" w:type="dxa"/>
          </w:tcPr>
          <w:p w14:paraId="1165FEC2" w14:textId="77777777" w:rsidR="00A74DCC" w:rsidRDefault="00000000">
            <w:pPr>
              <w:pStyle w:val="TableParagraph"/>
              <w:spacing w:before="1" w:line="276" w:lineRule="auto"/>
              <w:ind w:left="70" w:right="55"/>
              <w:jc w:val="both"/>
              <w:rPr>
                <w:sz w:val="16"/>
              </w:rPr>
            </w:pPr>
            <w:r>
              <w:rPr>
                <w:rFonts w:ascii="Arial" w:hAnsi="Arial"/>
                <w:b/>
                <w:sz w:val="16"/>
              </w:rPr>
              <w:t>MODELO</w:t>
            </w:r>
            <w:r>
              <w:rPr>
                <w:rFonts w:ascii="Arial" w:hAnsi="Arial"/>
                <w:b/>
                <w:spacing w:val="-5"/>
                <w:sz w:val="16"/>
              </w:rPr>
              <w:t xml:space="preserve"> </w:t>
            </w:r>
            <w:r>
              <w:rPr>
                <w:rFonts w:ascii="Arial" w:hAnsi="Arial"/>
                <w:b/>
                <w:sz w:val="16"/>
              </w:rPr>
              <w:t>DE</w:t>
            </w:r>
            <w:r>
              <w:rPr>
                <w:rFonts w:ascii="Arial" w:hAnsi="Arial"/>
                <w:b/>
                <w:spacing w:val="-4"/>
                <w:sz w:val="16"/>
              </w:rPr>
              <w:t xml:space="preserve"> </w:t>
            </w:r>
            <w:r>
              <w:rPr>
                <w:rFonts w:ascii="Arial" w:hAnsi="Arial"/>
                <w:b/>
                <w:sz w:val="16"/>
              </w:rPr>
              <w:t>RIM</w:t>
            </w:r>
            <w:r>
              <w:rPr>
                <w:rFonts w:ascii="Arial" w:hAnsi="Arial"/>
                <w:b/>
                <w:spacing w:val="-4"/>
                <w:sz w:val="16"/>
              </w:rPr>
              <w:t xml:space="preserve"> </w:t>
            </w:r>
            <w:r>
              <w:rPr>
                <w:rFonts w:ascii="Arial" w:hAnsi="Arial"/>
                <w:b/>
                <w:sz w:val="16"/>
              </w:rPr>
              <w:t>NORMAL.</w:t>
            </w:r>
            <w:r>
              <w:rPr>
                <w:rFonts w:ascii="Arial" w:hAnsi="Arial"/>
                <w:b/>
                <w:spacing w:val="-1"/>
                <w:sz w:val="16"/>
              </w:rPr>
              <w:t xml:space="preserve"> </w:t>
            </w:r>
            <w:r>
              <w:rPr>
                <w:sz w:val="16"/>
              </w:rPr>
              <w:t>Modelo</w:t>
            </w:r>
            <w:r>
              <w:rPr>
                <w:spacing w:val="-3"/>
                <w:sz w:val="16"/>
              </w:rPr>
              <w:t xml:space="preserve"> </w:t>
            </w:r>
            <w:r>
              <w:rPr>
                <w:sz w:val="16"/>
              </w:rPr>
              <w:t>anatômico</w:t>
            </w:r>
            <w:r>
              <w:rPr>
                <w:spacing w:val="-4"/>
                <w:sz w:val="16"/>
              </w:rPr>
              <w:t xml:space="preserve"> </w:t>
            </w:r>
            <w:r>
              <w:rPr>
                <w:sz w:val="16"/>
              </w:rPr>
              <w:t>do rim em corte sagital com glândula supra-renal, evidencia estruturas internas com vasos sanguíneos, desmontável em 2 partes. Confeccionado em resina plástica emborrachada, montado sobre base. Características mínimas: Composto por: Glândula supra-renal; Artéria renal; Veia renal; Medula renal; Colunas renais; Cálice; Córtex; Pelve renal; Ureter. O modelo permite: Retirar o modelo de rim da base, para melhor estuda-lo; Retirar porção anterior do rim; Visualizar estruturas internas que compõem o rim; Visualizar veias e artérias renais; Visualizar glândula supra- renal; Visualizar parte do ureter.</w:t>
            </w:r>
          </w:p>
        </w:tc>
        <w:tc>
          <w:tcPr>
            <w:tcW w:w="850" w:type="dxa"/>
          </w:tcPr>
          <w:p w14:paraId="10EB01EA" w14:textId="77777777" w:rsidR="00A74DCC" w:rsidRDefault="00A74DCC">
            <w:pPr>
              <w:pStyle w:val="TableParagraph"/>
              <w:rPr>
                <w:sz w:val="16"/>
              </w:rPr>
            </w:pPr>
          </w:p>
          <w:p w14:paraId="22B532A5" w14:textId="77777777" w:rsidR="00A74DCC" w:rsidRDefault="00A74DCC">
            <w:pPr>
              <w:pStyle w:val="TableParagraph"/>
              <w:rPr>
                <w:sz w:val="16"/>
              </w:rPr>
            </w:pPr>
          </w:p>
          <w:p w14:paraId="1C64A61B" w14:textId="77777777" w:rsidR="00A74DCC" w:rsidRDefault="00A74DCC">
            <w:pPr>
              <w:pStyle w:val="TableParagraph"/>
              <w:rPr>
                <w:sz w:val="16"/>
              </w:rPr>
            </w:pPr>
          </w:p>
          <w:p w14:paraId="5C451C32" w14:textId="77777777" w:rsidR="00A74DCC" w:rsidRDefault="00A74DCC">
            <w:pPr>
              <w:pStyle w:val="TableParagraph"/>
              <w:rPr>
                <w:sz w:val="16"/>
              </w:rPr>
            </w:pPr>
          </w:p>
          <w:p w14:paraId="62578174" w14:textId="77777777" w:rsidR="00A74DCC" w:rsidRDefault="00A74DCC">
            <w:pPr>
              <w:pStyle w:val="TableParagraph"/>
              <w:rPr>
                <w:sz w:val="16"/>
              </w:rPr>
            </w:pPr>
          </w:p>
          <w:p w14:paraId="520E306E" w14:textId="77777777" w:rsidR="00A74DCC" w:rsidRDefault="00A74DCC">
            <w:pPr>
              <w:pStyle w:val="TableParagraph"/>
              <w:rPr>
                <w:sz w:val="16"/>
              </w:rPr>
            </w:pPr>
          </w:p>
          <w:p w14:paraId="0564DE61" w14:textId="77777777" w:rsidR="00A74DCC" w:rsidRDefault="00A74DCC">
            <w:pPr>
              <w:pStyle w:val="TableParagraph"/>
              <w:spacing w:before="181"/>
              <w:rPr>
                <w:sz w:val="16"/>
              </w:rPr>
            </w:pPr>
          </w:p>
          <w:p w14:paraId="09B3F0BB" w14:textId="77777777" w:rsidR="00A74DCC" w:rsidRDefault="00000000">
            <w:pPr>
              <w:pStyle w:val="TableParagraph"/>
              <w:spacing w:before="1"/>
              <w:ind w:left="69"/>
              <w:rPr>
                <w:sz w:val="16"/>
              </w:rPr>
            </w:pPr>
            <w:r>
              <w:rPr>
                <w:spacing w:val="-2"/>
                <w:sz w:val="16"/>
              </w:rPr>
              <w:t>602844</w:t>
            </w:r>
          </w:p>
        </w:tc>
        <w:tc>
          <w:tcPr>
            <w:tcW w:w="709" w:type="dxa"/>
          </w:tcPr>
          <w:p w14:paraId="5726DFF8" w14:textId="77777777" w:rsidR="00A74DCC" w:rsidRDefault="00A74DCC">
            <w:pPr>
              <w:pStyle w:val="TableParagraph"/>
              <w:rPr>
                <w:sz w:val="16"/>
              </w:rPr>
            </w:pPr>
          </w:p>
          <w:p w14:paraId="096B031D" w14:textId="77777777" w:rsidR="00A74DCC" w:rsidRDefault="00A74DCC">
            <w:pPr>
              <w:pStyle w:val="TableParagraph"/>
              <w:rPr>
                <w:sz w:val="16"/>
              </w:rPr>
            </w:pPr>
          </w:p>
          <w:p w14:paraId="69633717" w14:textId="77777777" w:rsidR="00A74DCC" w:rsidRDefault="00A74DCC">
            <w:pPr>
              <w:pStyle w:val="TableParagraph"/>
              <w:rPr>
                <w:sz w:val="16"/>
              </w:rPr>
            </w:pPr>
          </w:p>
          <w:p w14:paraId="1E45591B" w14:textId="77777777" w:rsidR="00A74DCC" w:rsidRDefault="00A74DCC">
            <w:pPr>
              <w:pStyle w:val="TableParagraph"/>
              <w:rPr>
                <w:sz w:val="16"/>
              </w:rPr>
            </w:pPr>
          </w:p>
          <w:p w14:paraId="65781BED" w14:textId="77777777" w:rsidR="00A74DCC" w:rsidRDefault="00A74DCC">
            <w:pPr>
              <w:pStyle w:val="TableParagraph"/>
              <w:rPr>
                <w:sz w:val="16"/>
              </w:rPr>
            </w:pPr>
          </w:p>
          <w:p w14:paraId="4BD43900" w14:textId="77777777" w:rsidR="00A74DCC" w:rsidRDefault="00A74DCC">
            <w:pPr>
              <w:pStyle w:val="TableParagraph"/>
              <w:rPr>
                <w:sz w:val="16"/>
              </w:rPr>
            </w:pPr>
          </w:p>
          <w:p w14:paraId="279B900A" w14:textId="77777777" w:rsidR="00A74DCC" w:rsidRDefault="00A74DCC">
            <w:pPr>
              <w:pStyle w:val="TableParagraph"/>
              <w:spacing w:before="181"/>
              <w:rPr>
                <w:sz w:val="16"/>
              </w:rPr>
            </w:pPr>
          </w:p>
          <w:p w14:paraId="15F19DB6" w14:textId="77777777" w:rsidR="00A74DCC" w:rsidRDefault="00000000">
            <w:pPr>
              <w:pStyle w:val="TableParagraph"/>
              <w:spacing w:before="1"/>
              <w:ind w:left="6"/>
              <w:jc w:val="center"/>
              <w:rPr>
                <w:sz w:val="16"/>
              </w:rPr>
            </w:pPr>
            <w:r>
              <w:rPr>
                <w:spacing w:val="-5"/>
                <w:sz w:val="16"/>
              </w:rPr>
              <w:t>UND</w:t>
            </w:r>
          </w:p>
        </w:tc>
        <w:tc>
          <w:tcPr>
            <w:tcW w:w="994" w:type="dxa"/>
          </w:tcPr>
          <w:p w14:paraId="713C0CEE" w14:textId="77777777" w:rsidR="00A74DCC" w:rsidRDefault="00A74DCC">
            <w:pPr>
              <w:pStyle w:val="TableParagraph"/>
              <w:rPr>
                <w:sz w:val="16"/>
              </w:rPr>
            </w:pPr>
          </w:p>
          <w:p w14:paraId="27C9010C" w14:textId="77777777" w:rsidR="00A74DCC" w:rsidRDefault="00A74DCC">
            <w:pPr>
              <w:pStyle w:val="TableParagraph"/>
              <w:rPr>
                <w:sz w:val="16"/>
              </w:rPr>
            </w:pPr>
          </w:p>
          <w:p w14:paraId="6539E321" w14:textId="77777777" w:rsidR="00A74DCC" w:rsidRDefault="00A74DCC">
            <w:pPr>
              <w:pStyle w:val="TableParagraph"/>
              <w:rPr>
                <w:sz w:val="16"/>
              </w:rPr>
            </w:pPr>
          </w:p>
          <w:p w14:paraId="78CB448C" w14:textId="77777777" w:rsidR="00A74DCC" w:rsidRDefault="00A74DCC">
            <w:pPr>
              <w:pStyle w:val="TableParagraph"/>
              <w:rPr>
                <w:sz w:val="16"/>
              </w:rPr>
            </w:pPr>
          </w:p>
          <w:p w14:paraId="2911ADB7" w14:textId="77777777" w:rsidR="00A74DCC" w:rsidRDefault="00A74DCC">
            <w:pPr>
              <w:pStyle w:val="TableParagraph"/>
              <w:rPr>
                <w:sz w:val="16"/>
              </w:rPr>
            </w:pPr>
          </w:p>
          <w:p w14:paraId="26420CE4" w14:textId="77777777" w:rsidR="00A74DCC" w:rsidRDefault="00A74DCC">
            <w:pPr>
              <w:pStyle w:val="TableParagraph"/>
              <w:rPr>
                <w:sz w:val="16"/>
              </w:rPr>
            </w:pPr>
          </w:p>
          <w:p w14:paraId="4EF53E46" w14:textId="77777777" w:rsidR="00A74DCC" w:rsidRDefault="00A74DCC">
            <w:pPr>
              <w:pStyle w:val="TableParagraph"/>
              <w:spacing w:before="181"/>
              <w:rPr>
                <w:sz w:val="16"/>
              </w:rPr>
            </w:pPr>
          </w:p>
          <w:p w14:paraId="3162ED28" w14:textId="77777777" w:rsidR="00A74DCC" w:rsidRDefault="00000000">
            <w:pPr>
              <w:pStyle w:val="TableParagraph"/>
              <w:spacing w:before="1"/>
              <w:ind w:left="6"/>
              <w:jc w:val="center"/>
              <w:rPr>
                <w:sz w:val="16"/>
              </w:rPr>
            </w:pPr>
            <w:r>
              <w:rPr>
                <w:spacing w:val="-10"/>
                <w:sz w:val="16"/>
              </w:rPr>
              <w:t>1</w:t>
            </w:r>
          </w:p>
        </w:tc>
        <w:tc>
          <w:tcPr>
            <w:tcW w:w="1133" w:type="dxa"/>
          </w:tcPr>
          <w:p w14:paraId="3B30D652" w14:textId="77777777" w:rsidR="00A74DCC" w:rsidRDefault="00A74DCC">
            <w:pPr>
              <w:pStyle w:val="TableParagraph"/>
              <w:rPr>
                <w:sz w:val="16"/>
              </w:rPr>
            </w:pPr>
          </w:p>
          <w:p w14:paraId="5B9AE9DE" w14:textId="77777777" w:rsidR="00A74DCC" w:rsidRDefault="00A74DCC">
            <w:pPr>
              <w:pStyle w:val="TableParagraph"/>
              <w:rPr>
                <w:sz w:val="16"/>
              </w:rPr>
            </w:pPr>
          </w:p>
          <w:p w14:paraId="610AE0EF" w14:textId="77777777" w:rsidR="00A74DCC" w:rsidRDefault="00A74DCC">
            <w:pPr>
              <w:pStyle w:val="TableParagraph"/>
              <w:rPr>
                <w:sz w:val="16"/>
              </w:rPr>
            </w:pPr>
          </w:p>
          <w:p w14:paraId="79641141" w14:textId="77777777" w:rsidR="00A74DCC" w:rsidRDefault="00A74DCC">
            <w:pPr>
              <w:pStyle w:val="TableParagraph"/>
              <w:rPr>
                <w:sz w:val="16"/>
              </w:rPr>
            </w:pPr>
          </w:p>
          <w:p w14:paraId="0EF6E20D" w14:textId="77777777" w:rsidR="00A74DCC" w:rsidRDefault="00A74DCC">
            <w:pPr>
              <w:pStyle w:val="TableParagraph"/>
              <w:rPr>
                <w:sz w:val="16"/>
              </w:rPr>
            </w:pPr>
          </w:p>
          <w:p w14:paraId="304AD4E1" w14:textId="77777777" w:rsidR="00A74DCC" w:rsidRDefault="00A74DCC">
            <w:pPr>
              <w:pStyle w:val="TableParagraph"/>
              <w:rPr>
                <w:sz w:val="16"/>
              </w:rPr>
            </w:pPr>
          </w:p>
          <w:p w14:paraId="41D59281" w14:textId="77777777" w:rsidR="00A74DCC" w:rsidRDefault="00A74DCC">
            <w:pPr>
              <w:pStyle w:val="TableParagraph"/>
              <w:spacing w:before="181"/>
              <w:rPr>
                <w:sz w:val="16"/>
              </w:rPr>
            </w:pPr>
          </w:p>
          <w:p w14:paraId="396245BE" w14:textId="77777777" w:rsidR="00A74DCC" w:rsidRDefault="00000000">
            <w:pPr>
              <w:pStyle w:val="TableParagraph"/>
              <w:spacing w:before="1"/>
              <w:ind w:left="5"/>
              <w:jc w:val="center"/>
              <w:rPr>
                <w:sz w:val="16"/>
              </w:rPr>
            </w:pPr>
            <w:r>
              <w:rPr>
                <w:spacing w:val="-10"/>
                <w:sz w:val="16"/>
              </w:rPr>
              <w:t>4</w:t>
            </w:r>
          </w:p>
        </w:tc>
        <w:tc>
          <w:tcPr>
            <w:tcW w:w="1419" w:type="dxa"/>
          </w:tcPr>
          <w:p w14:paraId="0A1A4C90" w14:textId="77777777" w:rsidR="00A74DCC" w:rsidRDefault="00A74DCC">
            <w:pPr>
              <w:pStyle w:val="TableParagraph"/>
              <w:rPr>
                <w:sz w:val="16"/>
              </w:rPr>
            </w:pPr>
          </w:p>
          <w:p w14:paraId="2DF7EF2E" w14:textId="77777777" w:rsidR="00A74DCC" w:rsidRDefault="00A74DCC">
            <w:pPr>
              <w:pStyle w:val="TableParagraph"/>
              <w:rPr>
                <w:sz w:val="16"/>
              </w:rPr>
            </w:pPr>
          </w:p>
          <w:p w14:paraId="1B9F7A66" w14:textId="77777777" w:rsidR="00A74DCC" w:rsidRDefault="00A74DCC">
            <w:pPr>
              <w:pStyle w:val="TableParagraph"/>
              <w:rPr>
                <w:sz w:val="16"/>
              </w:rPr>
            </w:pPr>
          </w:p>
          <w:p w14:paraId="502767DB" w14:textId="77777777" w:rsidR="00A74DCC" w:rsidRDefault="00A74DCC">
            <w:pPr>
              <w:pStyle w:val="TableParagraph"/>
              <w:rPr>
                <w:sz w:val="16"/>
              </w:rPr>
            </w:pPr>
          </w:p>
          <w:p w14:paraId="12C81D5E" w14:textId="77777777" w:rsidR="00A74DCC" w:rsidRDefault="00A74DCC">
            <w:pPr>
              <w:pStyle w:val="TableParagraph"/>
              <w:rPr>
                <w:sz w:val="16"/>
              </w:rPr>
            </w:pPr>
          </w:p>
          <w:p w14:paraId="221B6CB4" w14:textId="77777777" w:rsidR="00A74DCC" w:rsidRDefault="00A74DCC">
            <w:pPr>
              <w:pStyle w:val="TableParagraph"/>
              <w:rPr>
                <w:sz w:val="16"/>
              </w:rPr>
            </w:pPr>
          </w:p>
          <w:p w14:paraId="1125E8CB" w14:textId="77777777" w:rsidR="00A74DCC" w:rsidRDefault="00A74DCC">
            <w:pPr>
              <w:pStyle w:val="TableParagraph"/>
              <w:spacing w:before="181"/>
              <w:rPr>
                <w:sz w:val="16"/>
              </w:rPr>
            </w:pPr>
          </w:p>
          <w:p w14:paraId="76607E72"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630,00</w:t>
            </w:r>
          </w:p>
        </w:tc>
        <w:tc>
          <w:tcPr>
            <w:tcW w:w="1416" w:type="dxa"/>
          </w:tcPr>
          <w:p w14:paraId="6EDFDF49" w14:textId="77777777" w:rsidR="00A74DCC" w:rsidRDefault="00A74DCC">
            <w:pPr>
              <w:pStyle w:val="TableParagraph"/>
              <w:rPr>
                <w:sz w:val="16"/>
              </w:rPr>
            </w:pPr>
          </w:p>
          <w:p w14:paraId="1D85E7BC" w14:textId="77777777" w:rsidR="00A74DCC" w:rsidRDefault="00A74DCC">
            <w:pPr>
              <w:pStyle w:val="TableParagraph"/>
              <w:rPr>
                <w:sz w:val="16"/>
              </w:rPr>
            </w:pPr>
          </w:p>
          <w:p w14:paraId="3517E6A6" w14:textId="77777777" w:rsidR="00A74DCC" w:rsidRDefault="00A74DCC">
            <w:pPr>
              <w:pStyle w:val="TableParagraph"/>
              <w:rPr>
                <w:sz w:val="16"/>
              </w:rPr>
            </w:pPr>
          </w:p>
          <w:p w14:paraId="70F82F7D" w14:textId="77777777" w:rsidR="00A74DCC" w:rsidRDefault="00A74DCC">
            <w:pPr>
              <w:pStyle w:val="TableParagraph"/>
              <w:rPr>
                <w:sz w:val="16"/>
              </w:rPr>
            </w:pPr>
          </w:p>
          <w:p w14:paraId="7C42CFA8" w14:textId="77777777" w:rsidR="00A74DCC" w:rsidRDefault="00A74DCC">
            <w:pPr>
              <w:pStyle w:val="TableParagraph"/>
              <w:rPr>
                <w:sz w:val="16"/>
              </w:rPr>
            </w:pPr>
          </w:p>
          <w:p w14:paraId="2A256CF9" w14:textId="77777777" w:rsidR="00A74DCC" w:rsidRDefault="00A74DCC">
            <w:pPr>
              <w:pStyle w:val="TableParagraph"/>
              <w:rPr>
                <w:sz w:val="16"/>
              </w:rPr>
            </w:pPr>
          </w:p>
          <w:p w14:paraId="78D2598E" w14:textId="77777777" w:rsidR="00A74DCC" w:rsidRDefault="00A74DCC">
            <w:pPr>
              <w:pStyle w:val="TableParagraph"/>
              <w:spacing w:before="181"/>
              <w:rPr>
                <w:sz w:val="16"/>
              </w:rPr>
            </w:pPr>
          </w:p>
          <w:p w14:paraId="38C29944"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2.520,00</w:t>
            </w:r>
          </w:p>
        </w:tc>
      </w:tr>
      <w:tr w:rsidR="00A74DCC" w14:paraId="31320D85" w14:textId="77777777">
        <w:trPr>
          <w:trHeight w:val="3333"/>
        </w:trPr>
        <w:tc>
          <w:tcPr>
            <w:tcW w:w="710" w:type="dxa"/>
          </w:tcPr>
          <w:p w14:paraId="422B589D" w14:textId="77777777" w:rsidR="00A74DCC" w:rsidRDefault="00A74DCC">
            <w:pPr>
              <w:pStyle w:val="TableParagraph"/>
              <w:rPr>
                <w:sz w:val="16"/>
              </w:rPr>
            </w:pPr>
          </w:p>
          <w:p w14:paraId="13F36205" w14:textId="77777777" w:rsidR="00A74DCC" w:rsidRDefault="00A74DCC">
            <w:pPr>
              <w:pStyle w:val="TableParagraph"/>
              <w:rPr>
                <w:sz w:val="16"/>
              </w:rPr>
            </w:pPr>
          </w:p>
          <w:p w14:paraId="7B040B44" w14:textId="77777777" w:rsidR="00A74DCC" w:rsidRDefault="00A74DCC">
            <w:pPr>
              <w:pStyle w:val="TableParagraph"/>
              <w:rPr>
                <w:sz w:val="16"/>
              </w:rPr>
            </w:pPr>
          </w:p>
          <w:p w14:paraId="65312B68" w14:textId="77777777" w:rsidR="00A74DCC" w:rsidRDefault="00A74DCC">
            <w:pPr>
              <w:pStyle w:val="TableParagraph"/>
              <w:rPr>
                <w:sz w:val="16"/>
              </w:rPr>
            </w:pPr>
          </w:p>
          <w:p w14:paraId="2A5B30CA" w14:textId="77777777" w:rsidR="00A74DCC" w:rsidRDefault="00A74DCC">
            <w:pPr>
              <w:pStyle w:val="TableParagraph"/>
              <w:rPr>
                <w:sz w:val="16"/>
              </w:rPr>
            </w:pPr>
          </w:p>
          <w:p w14:paraId="076B8077" w14:textId="77777777" w:rsidR="00A74DCC" w:rsidRDefault="00A74DCC">
            <w:pPr>
              <w:pStyle w:val="TableParagraph"/>
              <w:rPr>
                <w:sz w:val="16"/>
              </w:rPr>
            </w:pPr>
          </w:p>
          <w:p w14:paraId="422C08DB" w14:textId="77777777" w:rsidR="00A74DCC" w:rsidRDefault="00A74DCC">
            <w:pPr>
              <w:pStyle w:val="TableParagraph"/>
              <w:rPr>
                <w:sz w:val="16"/>
              </w:rPr>
            </w:pPr>
          </w:p>
          <w:p w14:paraId="2E5C992B" w14:textId="77777777" w:rsidR="00A74DCC" w:rsidRDefault="00A74DCC">
            <w:pPr>
              <w:pStyle w:val="TableParagraph"/>
              <w:spacing w:before="103"/>
              <w:rPr>
                <w:sz w:val="16"/>
              </w:rPr>
            </w:pPr>
          </w:p>
          <w:p w14:paraId="316CD7C5" w14:textId="77777777" w:rsidR="00A74DCC" w:rsidRDefault="00000000">
            <w:pPr>
              <w:pStyle w:val="TableParagraph"/>
              <w:ind w:right="46"/>
              <w:jc w:val="right"/>
              <w:rPr>
                <w:sz w:val="16"/>
              </w:rPr>
            </w:pPr>
            <w:r>
              <w:rPr>
                <w:spacing w:val="-5"/>
                <w:sz w:val="16"/>
              </w:rPr>
              <w:t>49.</w:t>
            </w:r>
          </w:p>
        </w:tc>
        <w:tc>
          <w:tcPr>
            <w:tcW w:w="3829" w:type="dxa"/>
          </w:tcPr>
          <w:p w14:paraId="379E6F8B" w14:textId="77777777" w:rsidR="00A74DCC" w:rsidRDefault="00000000">
            <w:pPr>
              <w:pStyle w:val="TableParagraph"/>
              <w:spacing w:before="1"/>
              <w:ind w:left="70"/>
              <w:jc w:val="both"/>
              <w:rPr>
                <w:rFonts w:ascii="Arial" w:hAnsi="Arial"/>
                <w:b/>
                <w:sz w:val="16"/>
              </w:rPr>
            </w:pPr>
            <w:r>
              <w:rPr>
                <w:rFonts w:ascii="Arial" w:hAnsi="Arial"/>
                <w:b/>
                <w:sz w:val="16"/>
              </w:rPr>
              <w:t>INTESTINO</w:t>
            </w:r>
            <w:r>
              <w:rPr>
                <w:rFonts w:ascii="Arial" w:hAnsi="Arial"/>
                <w:b/>
                <w:spacing w:val="53"/>
                <w:sz w:val="16"/>
              </w:rPr>
              <w:t xml:space="preserve">  </w:t>
            </w:r>
            <w:r>
              <w:rPr>
                <w:rFonts w:ascii="Arial" w:hAnsi="Arial"/>
                <w:b/>
                <w:sz w:val="16"/>
              </w:rPr>
              <w:t>GROSSO</w:t>
            </w:r>
            <w:r>
              <w:rPr>
                <w:rFonts w:ascii="Arial" w:hAnsi="Arial"/>
                <w:b/>
                <w:spacing w:val="54"/>
                <w:sz w:val="16"/>
              </w:rPr>
              <w:t xml:space="preserve">  </w:t>
            </w:r>
            <w:r>
              <w:rPr>
                <w:rFonts w:ascii="Arial" w:hAnsi="Arial"/>
                <w:b/>
                <w:sz w:val="16"/>
              </w:rPr>
              <w:t>COM</w:t>
            </w:r>
            <w:r>
              <w:rPr>
                <w:rFonts w:ascii="Arial" w:hAnsi="Arial"/>
                <w:b/>
                <w:spacing w:val="54"/>
                <w:sz w:val="16"/>
              </w:rPr>
              <w:t xml:space="preserve">  </w:t>
            </w:r>
            <w:r>
              <w:rPr>
                <w:rFonts w:ascii="Arial" w:hAnsi="Arial"/>
                <w:b/>
                <w:sz w:val="16"/>
              </w:rPr>
              <w:t>CÓLON</w:t>
            </w:r>
            <w:r>
              <w:rPr>
                <w:rFonts w:ascii="Arial" w:hAnsi="Arial"/>
                <w:b/>
                <w:spacing w:val="53"/>
                <w:sz w:val="16"/>
              </w:rPr>
              <w:t xml:space="preserve">  </w:t>
            </w:r>
            <w:r>
              <w:rPr>
                <w:rFonts w:ascii="Arial" w:hAnsi="Arial"/>
                <w:b/>
                <w:spacing w:val="-5"/>
                <w:sz w:val="16"/>
              </w:rPr>
              <w:t>COM</w:t>
            </w:r>
          </w:p>
          <w:p w14:paraId="5429EC34" w14:textId="77777777" w:rsidR="00A74DCC" w:rsidRDefault="00000000">
            <w:pPr>
              <w:pStyle w:val="TableParagraph"/>
              <w:spacing w:before="27" w:line="276" w:lineRule="auto"/>
              <w:ind w:left="70" w:right="55"/>
              <w:jc w:val="both"/>
              <w:rPr>
                <w:sz w:val="16"/>
              </w:rPr>
            </w:pPr>
            <w:r>
              <w:rPr>
                <w:rFonts w:ascii="Arial" w:hAnsi="Arial"/>
                <w:b/>
                <w:sz w:val="16"/>
              </w:rPr>
              <w:t xml:space="preserve">PATOLOGIAS. </w:t>
            </w:r>
            <w:r>
              <w:rPr>
                <w:sz w:val="16"/>
              </w:rPr>
              <w:t>Modelo anatômico do intestino grosso, evidencia diferentes patologias que acometem estruturas do cólon ascendente, cólon transverso, cólon descendente, cólon sigmoide e reto. Modelo confeccionado em resina plástica, montado sobre base. Características mínimas: Composto por: Intestino grosso: cólon ascendente, colón descendente e reto; Patologias: apendicite, doença</w:t>
            </w:r>
            <w:r>
              <w:rPr>
                <w:spacing w:val="-1"/>
                <w:sz w:val="16"/>
              </w:rPr>
              <w:t xml:space="preserve"> </w:t>
            </w:r>
            <w:r>
              <w:rPr>
                <w:sz w:val="16"/>
              </w:rPr>
              <w:t>de</w:t>
            </w:r>
            <w:r>
              <w:rPr>
                <w:spacing w:val="-1"/>
                <w:sz w:val="16"/>
              </w:rPr>
              <w:t xml:space="preserve"> </w:t>
            </w:r>
            <w:r>
              <w:rPr>
                <w:sz w:val="16"/>
              </w:rPr>
              <w:t>Crohn, cólon</w:t>
            </w:r>
            <w:r>
              <w:rPr>
                <w:spacing w:val="-2"/>
                <w:sz w:val="16"/>
              </w:rPr>
              <w:t xml:space="preserve"> </w:t>
            </w:r>
            <w:r>
              <w:rPr>
                <w:sz w:val="16"/>
              </w:rPr>
              <w:t>espástico, colite</w:t>
            </w:r>
            <w:r>
              <w:rPr>
                <w:spacing w:val="-1"/>
                <w:sz w:val="16"/>
              </w:rPr>
              <w:t xml:space="preserve"> </w:t>
            </w:r>
            <w:r>
              <w:rPr>
                <w:sz w:val="16"/>
              </w:rPr>
              <w:t>ulcerativa, diverticulite, infecção bacteriana, pólipos, câncer e hemorroida. O modelo permite: Visualizar estrutura interna e externa do órgão, acometida por patologias;</w:t>
            </w:r>
            <w:r>
              <w:rPr>
                <w:spacing w:val="-3"/>
                <w:sz w:val="16"/>
              </w:rPr>
              <w:t xml:space="preserve"> </w:t>
            </w:r>
            <w:r>
              <w:rPr>
                <w:sz w:val="16"/>
              </w:rPr>
              <w:t>Estudo</w:t>
            </w:r>
            <w:r>
              <w:rPr>
                <w:spacing w:val="-6"/>
                <w:sz w:val="16"/>
              </w:rPr>
              <w:t xml:space="preserve"> </w:t>
            </w:r>
            <w:r>
              <w:rPr>
                <w:sz w:val="16"/>
              </w:rPr>
              <w:t>da</w:t>
            </w:r>
            <w:r>
              <w:rPr>
                <w:spacing w:val="-4"/>
                <w:sz w:val="16"/>
              </w:rPr>
              <w:t xml:space="preserve"> </w:t>
            </w:r>
            <w:r>
              <w:rPr>
                <w:sz w:val="16"/>
              </w:rPr>
              <w:t>fisiopatologia</w:t>
            </w:r>
            <w:r>
              <w:rPr>
                <w:spacing w:val="-5"/>
                <w:sz w:val="16"/>
              </w:rPr>
              <w:t xml:space="preserve"> </w:t>
            </w:r>
            <w:r>
              <w:rPr>
                <w:sz w:val="16"/>
              </w:rPr>
              <w:t>apresentada</w:t>
            </w:r>
            <w:r>
              <w:rPr>
                <w:spacing w:val="-4"/>
                <w:sz w:val="16"/>
              </w:rPr>
              <w:t xml:space="preserve"> </w:t>
            </w:r>
            <w:r>
              <w:rPr>
                <w:sz w:val="16"/>
              </w:rPr>
              <w:t xml:space="preserve">no </w:t>
            </w:r>
            <w:r>
              <w:rPr>
                <w:spacing w:val="-2"/>
                <w:sz w:val="16"/>
              </w:rPr>
              <w:t>modelo.</w:t>
            </w:r>
          </w:p>
        </w:tc>
        <w:tc>
          <w:tcPr>
            <w:tcW w:w="850" w:type="dxa"/>
          </w:tcPr>
          <w:p w14:paraId="67577662" w14:textId="77777777" w:rsidR="00A74DCC" w:rsidRDefault="00A74DCC">
            <w:pPr>
              <w:pStyle w:val="TableParagraph"/>
              <w:rPr>
                <w:sz w:val="16"/>
              </w:rPr>
            </w:pPr>
          </w:p>
          <w:p w14:paraId="2165723C" w14:textId="77777777" w:rsidR="00A74DCC" w:rsidRDefault="00A74DCC">
            <w:pPr>
              <w:pStyle w:val="TableParagraph"/>
              <w:rPr>
                <w:sz w:val="16"/>
              </w:rPr>
            </w:pPr>
          </w:p>
          <w:p w14:paraId="4BDC1919" w14:textId="77777777" w:rsidR="00A74DCC" w:rsidRDefault="00A74DCC">
            <w:pPr>
              <w:pStyle w:val="TableParagraph"/>
              <w:rPr>
                <w:sz w:val="16"/>
              </w:rPr>
            </w:pPr>
          </w:p>
          <w:p w14:paraId="55BBC1DA" w14:textId="77777777" w:rsidR="00A74DCC" w:rsidRDefault="00A74DCC">
            <w:pPr>
              <w:pStyle w:val="TableParagraph"/>
              <w:rPr>
                <w:sz w:val="16"/>
              </w:rPr>
            </w:pPr>
          </w:p>
          <w:p w14:paraId="1F08A602" w14:textId="77777777" w:rsidR="00A74DCC" w:rsidRDefault="00A74DCC">
            <w:pPr>
              <w:pStyle w:val="TableParagraph"/>
              <w:rPr>
                <w:sz w:val="16"/>
              </w:rPr>
            </w:pPr>
          </w:p>
          <w:p w14:paraId="29D55E17" w14:textId="77777777" w:rsidR="00A74DCC" w:rsidRDefault="00A74DCC">
            <w:pPr>
              <w:pStyle w:val="TableParagraph"/>
              <w:rPr>
                <w:sz w:val="16"/>
              </w:rPr>
            </w:pPr>
          </w:p>
          <w:p w14:paraId="79875724" w14:textId="77777777" w:rsidR="00A74DCC" w:rsidRDefault="00A74DCC">
            <w:pPr>
              <w:pStyle w:val="TableParagraph"/>
              <w:rPr>
                <w:sz w:val="16"/>
              </w:rPr>
            </w:pPr>
          </w:p>
          <w:p w14:paraId="58270885" w14:textId="77777777" w:rsidR="00A74DCC" w:rsidRDefault="00A74DCC">
            <w:pPr>
              <w:pStyle w:val="TableParagraph"/>
              <w:spacing w:before="103"/>
              <w:rPr>
                <w:sz w:val="16"/>
              </w:rPr>
            </w:pPr>
          </w:p>
          <w:p w14:paraId="6C7ECDAD" w14:textId="77777777" w:rsidR="00A74DCC" w:rsidRDefault="00000000">
            <w:pPr>
              <w:pStyle w:val="TableParagraph"/>
              <w:ind w:left="69"/>
              <w:rPr>
                <w:sz w:val="16"/>
              </w:rPr>
            </w:pPr>
            <w:r>
              <w:rPr>
                <w:spacing w:val="-2"/>
                <w:sz w:val="16"/>
              </w:rPr>
              <w:t>617102</w:t>
            </w:r>
          </w:p>
        </w:tc>
        <w:tc>
          <w:tcPr>
            <w:tcW w:w="709" w:type="dxa"/>
          </w:tcPr>
          <w:p w14:paraId="57A54D3F" w14:textId="77777777" w:rsidR="00A74DCC" w:rsidRDefault="00A74DCC">
            <w:pPr>
              <w:pStyle w:val="TableParagraph"/>
              <w:rPr>
                <w:sz w:val="16"/>
              </w:rPr>
            </w:pPr>
          </w:p>
          <w:p w14:paraId="7B915D33" w14:textId="77777777" w:rsidR="00A74DCC" w:rsidRDefault="00A74DCC">
            <w:pPr>
              <w:pStyle w:val="TableParagraph"/>
              <w:rPr>
                <w:sz w:val="16"/>
              </w:rPr>
            </w:pPr>
          </w:p>
          <w:p w14:paraId="12B15C46" w14:textId="77777777" w:rsidR="00A74DCC" w:rsidRDefault="00A74DCC">
            <w:pPr>
              <w:pStyle w:val="TableParagraph"/>
              <w:rPr>
                <w:sz w:val="16"/>
              </w:rPr>
            </w:pPr>
          </w:p>
          <w:p w14:paraId="392DAEE4" w14:textId="77777777" w:rsidR="00A74DCC" w:rsidRDefault="00A74DCC">
            <w:pPr>
              <w:pStyle w:val="TableParagraph"/>
              <w:rPr>
                <w:sz w:val="16"/>
              </w:rPr>
            </w:pPr>
          </w:p>
          <w:p w14:paraId="289B22EB" w14:textId="77777777" w:rsidR="00A74DCC" w:rsidRDefault="00A74DCC">
            <w:pPr>
              <w:pStyle w:val="TableParagraph"/>
              <w:rPr>
                <w:sz w:val="16"/>
              </w:rPr>
            </w:pPr>
          </w:p>
          <w:p w14:paraId="62974CCA" w14:textId="77777777" w:rsidR="00A74DCC" w:rsidRDefault="00A74DCC">
            <w:pPr>
              <w:pStyle w:val="TableParagraph"/>
              <w:rPr>
                <w:sz w:val="16"/>
              </w:rPr>
            </w:pPr>
          </w:p>
          <w:p w14:paraId="6169BCCB" w14:textId="77777777" w:rsidR="00A74DCC" w:rsidRDefault="00A74DCC">
            <w:pPr>
              <w:pStyle w:val="TableParagraph"/>
              <w:rPr>
                <w:sz w:val="16"/>
              </w:rPr>
            </w:pPr>
          </w:p>
          <w:p w14:paraId="307CA8AA" w14:textId="77777777" w:rsidR="00A74DCC" w:rsidRDefault="00A74DCC">
            <w:pPr>
              <w:pStyle w:val="TableParagraph"/>
              <w:spacing w:before="103"/>
              <w:rPr>
                <w:sz w:val="16"/>
              </w:rPr>
            </w:pPr>
          </w:p>
          <w:p w14:paraId="395F5155" w14:textId="77777777" w:rsidR="00A74DCC" w:rsidRDefault="00000000">
            <w:pPr>
              <w:pStyle w:val="TableParagraph"/>
              <w:ind w:left="6"/>
              <w:jc w:val="center"/>
              <w:rPr>
                <w:sz w:val="16"/>
              </w:rPr>
            </w:pPr>
            <w:r>
              <w:rPr>
                <w:spacing w:val="-5"/>
                <w:sz w:val="16"/>
              </w:rPr>
              <w:t>UND</w:t>
            </w:r>
          </w:p>
        </w:tc>
        <w:tc>
          <w:tcPr>
            <w:tcW w:w="994" w:type="dxa"/>
          </w:tcPr>
          <w:p w14:paraId="18BFFFF9" w14:textId="77777777" w:rsidR="00A74DCC" w:rsidRDefault="00A74DCC">
            <w:pPr>
              <w:pStyle w:val="TableParagraph"/>
              <w:rPr>
                <w:sz w:val="16"/>
              </w:rPr>
            </w:pPr>
          </w:p>
          <w:p w14:paraId="18CBC1FC" w14:textId="77777777" w:rsidR="00A74DCC" w:rsidRDefault="00A74DCC">
            <w:pPr>
              <w:pStyle w:val="TableParagraph"/>
              <w:rPr>
                <w:sz w:val="16"/>
              </w:rPr>
            </w:pPr>
          </w:p>
          <w:p w14:paraId="5BDDA1CF" w14:textId="77777777" w:rsidR="00A74DCC" w:rsidRDefault="00A74DCC">
            <w:pPr>
              <w:pStyle w:val="TableParagraph"/>
              <w:rPr>
                <w:sz w:val="16"/>
              </w:rPr>
            </w:pPr>
          </w:p>
          <w:p w14:paraId="6095640E" w14:textId="77777777" w:rsidR="00A74DCC" w:rsidRDefault="00A74DCC">
            <w:pPr>
              <w:pStyle w:val="TableParagraph"/>
              <w:rPr>
                <w:sz w:val="16"/>
              </w:rPr>
            </w:pPr>
          </w:p>
          <w:p w14:paraId="5E2C4F77" w14:textId="77777777" w:rsidR="00A74DCC" w:rsidRDefault="00A74DCC">
            <w:pPr>
              <w:pStyle w:val="TableParagraph"/>
              <w:rPr>
                <w:sz w:val="16"/>
              </w:rPr>
            </w:pPr>
          </w:p>
          <w:p w14:paraId="64F17506" w14:textId="77777777" w:rsidR="00A74DCC" w:rsidRDefault="00A74DCC">
            <w:pPr>
              <w:pStyle w:val="TableParagraph"/>
              <w:rPr>
                <w:sz w:val="16"/>
              </w:rPr>
            </w:pPr>
          </w:p>
          <w:p w14:paraId="1E235D7E" w14:textId="77777777" w:rsidR="00A74DCC" w:rsidRDefault="00A74DCC">
            <w:pPr>
              <w:pStyle w:val="TableParagraph"/>
              <w:rPr>
                <w:sz w:val="16"/>
              </w:rPr>
            </w:pPr>
          </w:p>
          <w:p w14:paraId="4DC67D58" w14:textId="77777777" w:rsidR="00A74DCC" w:rsidRDefault="00A74DCC">
            <w:pPr>
              <w:pStyle w:val="TableParagraph"/>
              <w:spacing w:before="103"/>
              <w:rPr>
                <w:sz w:val="16"/>
              </w:rPr>
            </w:pPr>
          </w:p>
          <w:p w14:paraId="52C37940" w14:textId="77777777" w:rsidR="00A74DCC" w:rsidRDefault="00000000">
            <w:pPr>
              <w:pStyle w:val="TableParagraph"/>
              <w:ind w:left="6"/>
              <w:jc w:val="center"/>
              <w:rPr>
                <w:sz w:val="16"/>
              </w:rPr>
            </w:pPr>
            <w:r>
              <w:rPr>
                <w:spacing w:val="-10"/>
                <w:sz w:val="16"/>
              </w:rPr>
              <w:t>1</w:t>
            </w:r>
          </w:p>
        </w:tc>
        <w:tc>
          <w:tcPr>
            <w:tcW w:w="1133" w:type="dxa"/>
          </w:tcPr>
          <w:p w14:paraId="300F75C0" w14:textId="77777777" w:rsidR="00A74DCC" w:rsidRDefault="00A74DCC">
            <w:pPr>
              <w:pStyle w:val="TableParagraph"/>
              <w:rPr>
                <w:sz w:val="16"/>
              </w:rPr>
            </w:pPr>
          </w:p>
          <w:p w14:paraId="5C2516FF" w14:textId="77777777" w:rsidR="00A74DCC" w:rsidRDefault="00A74DCC">
            <w:pPr>
              <w:pStyle w:val="TableParagraph"/>
              <w:rPr>
                <w:sz w:val="16"/>
              </w:rPr>
            </w:pPr>
          </w:p>
          <w:p w14:paraId="15F02315" w14:textId="77777777" w:rsidR="00A74DCC" w:rsidRDefault="00A74DCC">
            <w:pPr>
              <w:pStyle w:val="TableParagraph"/>
              <w:rPr>
                <w:sz w:val="16"/>
              </w:rPr>
            </w:pPr>
          </w:p>
          <w:p w14:paraId="387EAC6E" w14:textId="77777777" w:rsidR="00A74DCC" w:rsidRDefault="00A74DCC">
            <w:pPr>
              <w:pStyle w:val="TableParagraph"/>
              <w:rPr>
                <w:sz w:val="16"/>
              </w:rPr>
            </w:pPr>
          </w:p>
          <w:p w14:paraId="6EA9BC98" w14:textId="77777777" w:rsidR="00A74DCC" w:rsidRDefault="00A74DCC">
            <w:pPr>
              <w:pStyle w:val="TableParagraph"/>
              <w:rPr>
                <w:sz w:val="16"/>
              </w:rPr>
            </w:pPr>
          </w:p>
          <w:p w14:paraId="00B4FBBF" w14:textId="77777777" w:rsidR="00A74DCC" w:rsidRDefault="00A74DCC">
            <w:pPr>
              <w:pStyle w:val="TableParagraph"/>
              <w:rPr>
                <w:sz w:val="16"/>
              </w:rPr>
            </w:pPr>
          </w:p>
          <w:p w14:paraId="3A2A90D9" w14:textId="77777777" w:rsidR="00A74DCC" w:rsidRDefault="00A74DCC">
            <w:pPr>
              <w:pStyle w:val="TableParagraph"/>
              <w:rPr>
                <w:sz w:val="16"/>
              </w:rPr>
            </w:pPr>
          </w:p>
          <w:p w14:paraId="0E03B319" w14:textId="77777777" w:rsidR="00A74DCC" w:rsidRDefault="00A74DCC">
            <w:pPr>
              <w:pStyle w:val="TableParagraph"/>
              <w:spacing w:before="103"/>
              <w:rPr>
                <w:sz w:val="16"/>
              </w:rPr>
            </w:pPr>
          </w:p>
          <w:p w14:paraId="3EFA71FE" w14:textId="77777777" w:rsidR="00A74DCC" w:rsidRDefault="00000000">
            <w:pPr>
              <w:pStyle w:val="TableParagraph"/>
              <w:ind w:left="5"/>
              <w:jc w:val="center"/>
              <w:rPr>
                <w:sz w:val="16"/>
              </w:rPr>
            </w:pPr>
            <w:r>
              <w:rPr>
                <w:spacing w:val="-10"/>
                <w:sz w:val="16"/>
              </w:rPr>
              <w:t>4</w:t>
            </w:r>
          </w:p>
        </w:tc>
        <w:tc>
          <w:tcPr>
            <w:tcW w:w="1419" w:type="dxa"/>
          </w:tcPr>
          <w:p w14:paraId="28F3E1AF" w14:textId="77777777" w:rsidR="00A74DCC" w:rsidRDefault="00A74DCC">
            <w:pPr>
              <w:pStyle w:val="TableParagraph"/>
              <w:rPr>
                <w:sz w:val="16"/>
              </w:rPr>
            </w:pPr>
          </w:p>
          <w:p w14:paraId="2F25CA32" w14:textId="77777777" w:rsidR="00A74DCC" w:rsidRDefault="00A74DCC">
            <w:pPr>
              <w:pStyle w:val="TableParagraph"/>
              <w:rPr>
                <w:sz w:val="16"/>
              </w:rPr>
            </w:pPr>
          </w:p>
          <w:p w14:paraId="57CAAEEA" w14:textId="77777777" w:rsidR="00A74DCC" w:rsidRDefault="00A74DCC">
            <w:pPr>
              <w:pStyle w:val="TableParagraph"/>
              <w:rPr>
                <w:sz w:val="16"/>
              </w:rPr>
            </w:pPr>
          </w:p>
          <w:p w14:paraId="15A51D2E" w14:textId="77777777" w:rsidR="00A74DCC" w:rsidRDefault="00A74DCC">
            <w:pPr>
              <w:pStyle w:val="TableParagraph"/>
              <w:rPr>
                <w:sz w:val="16"/>
              </w:rPr>
            </w:pPr>
          </w:p>
          <w:p w14:paraId="7A5D1CD6" w14:textId="77777777" w:rsidR="00A74DCC" w:rsidRDefault="00A74DCC">
            <w:pPr>
              <w:pStyle w:val="TableParagraph"/>
              <w:rPr>
                <w:sz w:val="16"/>
              </w:rPr>
            </w:pPr>
          </w:p>
          <w:p w14:paraId="6128479C" w14:textId="77777777" w:rsidR="00A74DCC" w:rsidRDefault="00A74DCC">
            <w:pPr>
              <w:pStyle w:val="TableParagraph"/>
              <w:rPr>
                <w:sz w:val="16"/>
              </w:rPr>
            </w:pPr>
          </w:p>
          <w:p w14:paraId="61500DE7" w14:textId="77777777" w:rsidR="00A74DCC" w:rsidRDefault="00A74DCC">
            <w:pPr>
              <w:pStyle w:val="TableParagraph"/>
              <w:rPr>
                <w:sz w:val="16"/>
              </w:rPr>
            </w:pPr>
          </w:p>
          <w:p w14:paraId="573235C7" w14:textId="77777777" w:rsidR="00A74DCC" w:rsidRDefault="00A74DCC">
            <w:pPr>
              <w:pStyle w:val="TableParagraph"/>
              <w:spacing w:before="103"/>
              <w:rPr>
                <w:sz w:val="16"/>
              </w:rPr>
            </w:pPr>
          </w:p>
          <w:p w14:paraId="3C45EB7C"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318,1333</w:t>
            </w:r>
          </w:p>
        </w:tc>
        <w:tc>
          <w:tcPr>
            <w:tcW w:w="1416" w:type="dxa"/>
          </w:tcPr>
          <w:p w14:paraId="6167C5DE" w14:textId="77777777" w:rsidR="00A74DCC" w:rsidRDefault="00A74DCC">
            <w:pPr>
              <w:pStyle w:val="TableParagraph"/>
              <w:rPr>
                <w:sz w:val="16"/>
              </w:rPr>
            </w:pPr>
          </w:p>
          <w:p w14:paraId="651EBCF9" w14:textId="77777777" w:rsidR="00A74DCC" w:rsidRDefault="00A74DCC">
            <w:pPr>
              <w:pStyle w:val="TableParagraph"/>
              <w:rPr>
                <w:sz w:val="16"/>
              </w:rPr>
            </w:pPr>
          </w:p>
          <w:p w14:paraId="674488CD" w14:textId="77777777" w:rsidR="00A74DCC" w:rsidRDefault="00A74DCC">
            <w:pPr>
              <w:pStyle w:val="TableParagraph"/>
              <w:rPr>
                <w:sz w:val="16"/>
              </w:rPr>
            </w:pPr>
          </w:p>
          <w:p w14:paraId="4B411356" w14:textId="77777777" w:rsidR="00A74DCC" w:rsidRDefault="00A74DCC">
            <w:pPr>
              <w:pStyle w:val="TableParagraph"/>
              <w:rPr>
                <w:sz w:val="16"/>
              </w:rPr>
            </w:pPr>
          </w:p>
          <w:p w14:paraId="1A8FB58B" w14:textId="77777777" w:rsidR="00A74DCC" w:rsidRDefault="00A74DCC">
            <w:pPr>
              <w:pStyle w:val="TableParagraph"/>
              <w:rPr>
                <w:sz w:val="16"/>
              </w:rPr>
            </w:pPr>
          </w:p>
          <w:p w14:paraId="16344D2C" w14:textId="77777777" w:rsidR="00A74DCC" w:rsidRDefault="00A74DCC">
            <w:pPr>
              <w:pStyle w:val="TableParagraph"/>
              <w:rPr>
                <w:sz w:val="16"/>
              </w:rPr>
            </w:pPr>
          </w:p>
          <w:p w14:paraId="6F8142E2" w14:textId="77777777" w:rsidR="00A74DCC" w:rsidRDefault="00A74DCC">
            <w:pPr>
              <w:pStyle w:val="TableParagraph"/>
              <w:rPr>
                <w:sz w:val="16"/>
              </w:rPr>
            </w:pPr>
          </w:p>
          <w:p w14:paraId="4CEFD741" w14:textId="77777777" w:rsidR="00A74DCC" w:rsidRDefault="00A74DCC">
            <w:pPr>
              <w:pStyle w:val="TableParagraph"/>
              <w:spacing w:before="103"/>
              <w:rPr>
                <w:sz w:val="16"/>
              </w:rPr>
            </w:pPr>
          </w:p>
          <w:p w14:paraId="2821BBE5" w14:textId="77777777" w:rsidR="00A74DCC" w:rsidRDefault="00000000">
            <w:pPr>
              <w:pStyle w:val="TableParagraph"/>
              <w:ind w:left="10" w:right="5"/>
              <w:jc w:val="center"/>
              <w:rPr>
                <w:sz w:val="16"/>
              </w:rPr>
            </w:pPr>
            <w:r>
              <w:rPr>
                <w:spacing w:val="-2"/>
                <w:sz w:val="16"/>
              </w:rPr>
              <w:t>R$1.272,53</w:t>
            </w:r>
          </w:p>
        </w:tc>
      </w:tr>
      <w:tr w:rsidR="00A74DCC" w14:paraId="2B12C7BF" w14:textId="77777777">
        <w:trPr>
          <w:trHeight w:val="2116"/>
        </w:trPr>
        <w:tc>
          <w:tcPr>
            <w:tcW w:w="710" w:type="dxa"/>
          </w:tcPr>
          <w:p w14:paraId="683D6C2C" w14:textId="77777777" w:rsidR="00A74DCC" w:rsidRDefault="00A74DCC">
            <w:pPr>
              <w:pStyle w:val="TableParagraph"/>
              <w:rPr>
                <w:sz w:val="16"/>
              </w:rPr>
            </w:pPr>
          </w:p>
          <w:p w14:paraId="176BD16B" w14:textId="77777777" w:rsidR="00A74DCC" w:rsidRDefault="00A74DCC">
            <w:pPr>
              <w:pStyle w:val="TableParagraph"/>
              <w:rPr>
                <w:sz w:val="16"/>
              </w:rPr>
            </w:pPr>
          </w:p>
          <w:p w14:paraId="1E4DABE6" w14:textId="77777777" w:rsidR="00A74DCC" w:rsidRDefault="00A74DCC">
            <w:pPr>
              <w:pStyle w:val="TableParagraph"/>
              <w:rPr>
                <w:sz w:val="16"/>
              </w:rPr>
            </w:pPr>
          </w:p>
          <w:p w14:paraId="24C8489C" w14:textId="77777777" w:rsidR="00A74DCC" w:rsidRDefault="00A74DCC">
            <w:pPr>
              <w:pStyle w:val="TableParagraph"/>
              <w:rPr>
                <w:sz w:val="16"/>
              </w:rPr>
            </w:pPr>
          </w:p>
          <w:p w14:paraId="32964909" w14:textId="77777777" w:rsidR="00A74DCC" w:rsidRDefault="00A74DCC">
            <w:pPr>
              <w:pStyle w:val="TableParagraph"/>
              <w:spacing w:before="45"/>
              <w:rPr>
                <w:sz w:val="16"/>
              </w:rPr>
            </w:pPr>
          </w:p>
          <w:p w14:paraId="4A7CB93B" w14:textId="77777777" w:rsidR="00A74DCC" w:rsidRDefault="00000000">
            <w:pPr>
              <w:pStyle w:val="TableParagraph"/>
              <w:ind w:right="46"/>
              <w:jc w:val="right"/>
              <w:rPr>
                <w:sz w:val="16"/>
              </w:rPr>
            </w:pPr>
            <w:r>
              <w:rPr>
                <w:spacing w:val="-5"/>
                <w:sz w:val="16"/>
              </w:rPr>
              <w:t>50.</w:t>
            </w:r>
          </w:p>
        </w:tc>
        <w:tc>
          <w:tcPr>
            <w:tcW w:w="3829" w:type="dxa"/>
          </w:tcPr>
          <w:p w14:paraId="2DDAF9E8" w14:textId="77777777" w:rsidR="00A74DCC" w:rsidRDefault="00000000">
            <w:pPr>
              <w:pStyle w:val="TableParagraph"/>
              <w:spacing w:before="1" w:line="276" w:lineRule="auto"/>
              <w:ind w:left="70" w:right="56"/>
              <w:jc w:val="both"/>
              <w:rPr>
                <w:sz w:val="16"/>
              </w:rPr>
            </w:pPr>
            <w:r>
              <w:rPr>
                <w:rFonts w:ascii="Arial" w:hAnsi="Arial"/>
                <w:b/>
                <w:sz w:val="16"/>
              </w:rPr>
              <w:t>ESTÔMAGO</w:t>
            </w:r>
            <w:r>
              <w:rPr>
                <w:rFonts w:ascii="Arial" w:hAnsi="Arial"/>
                <w:b/>
                <w:spacing w:val="-3"/>
                <w:sz w:val="16"/>
              </w:rPr>
              <w:t xml:space="preserve"> </w:t>
            </w:r>
            <w:r>
              <w:rPr>
                <w:rFonts w:ascii="Arial" w:hAnsi="Arial"/>
                <w:b/>
                <w:sz w:val="16"/>
              </w:rPr>
              <w:t>3</w:t>
            </w:r>
            <w:r>
              <w:rPr>
                <w:rFonts w:ascii="Arial" w:hAnsi="Arial"/>
                <w:b/>
                <w:spacing w:val="-3"/>
                <w:sz w:val="16"/>
              </w:rPr>
              <w:t xml:space="preserve"> </w:t>
            </w:r>
            <w:r>
              <w:rPr>
                <w:rFonts w:ascii="Arial" w:hAnsi="Arial"/>
                <w:b/>
                <w:sz w:val="16"/>
              </w:rPr>
              <w:t xml:space="preserve">PARTES. </w:t>
            </w:r>
            <w:r>
              <w:rPr>
                <w:sz w:val="16"/>
              </w:rPr>
              <w:t>Modelo</w:t>
            </w:r>
            <w:r>
              <w:rPr>
                <w:spacing w:val="-2"/>
                <w:sz w:val="16"/>
              </w:rPr>
              <w:t xml:space="preserve"> </w:t>
            </w:r>
            <w:r>
              <w:rPr>
                <w:sz w:val="16"/>
              </w:rPr>
              <w:t>ampliado 3</w:t>
            </w:r>
            <w:r>
              <w:rPr>
                <w:spacing w:val="-5"/>
                <w:sz w:val="16"/>
              </w:rPr>
              <w:t xml:space="preserve"> </w:t>
            </w:r>
            <w:r>
              <w:rPr>
                <w:sz w:val="16"/>
              </w:rPr>
              <w:t>vezes o</w:t>
            </w:r>
            <w:r>
              <w:rPr>
                <w:spacing w:val="-10"/>
                <w:sz w:val="16"/>
              </w:rPr>
              <w:t xml:space="preserve"> </w:t>
            </w:r>
            <w:r>
              <w:rPr>
                <w:sz w:val="16"/>
              </w:rPr>
              <w:t>tamanho</w:t>
            </w:r>
            <w:r>
              <w:rPr>
                <w:spacing w:val="-10"/>
                <w:sz w:val="16"/>
              </w:rPr>
              <w:t xml:space="preserve"> </w:t>
            </w:r>
            <w:r>
              <w:rPr>
                <w:sz w:val="16"/>
              </w:rPr>
              <w:t>natural,</w:t>
            </w:r>
            <w:r>
              <w:rPr>
                <w:spacing w:val="-10"/>
                <w:sz w:val="16"/>
              </w:rPr>
              <w:t xml:space="preserve"> </w:t>
            </w:r>
            <w:r>
              <w:rPr>
                <w:sz w:val="16"/>
              </w:rPr>
              <w:t>mostra</w:t>
            </w:r>
            <w:r>
              <w:rPr>
                <w:spacing w:val="-12"/>
                <w:sz w:val="16"/>
              </w:rPr>
              <w:t xml:space="preserve"> </w:t>
            </w:r>
            <w:r>
              <w:rPr>
                <w:sz w:val="16"/>
              </w:rPr>
              <w:t>estruturas</w:t>
            </w:r>
            <w:r>
              <w:rPr>
                <w:spacing w:val="-8"/>
                <w:sz w:val="16"/>
              </w:rPr>
              <w:t xml:space="preserve"> </w:t>
            </w:r>
            <w:r>
              <w:rPr>
                <w:sz w:val="16"/>
              </w:rPr>
              <w:t>anatômicas</w:t>
            </w:r>
            <w:r>
              <w:rPr>
                <w:spacing w:val="-9"/>
                <w:sz w:val="16"/>
              </w:rPr>
              <w:t xml:space="preserve"> </w:t>
            </w:r>
            <w:r>
              <w:rPr>
                <w:sz w:val="16"/>
              </w:rPr>
              <w:t xml:space="preserve">do estômago em duas partes. Usado para demonstração em redes educacionais da saúde. Confeccionado em resina plástica rígida. Características mínimas: Composto por: Fundo do </w:t>
            </w:r>
            <w:r>
              <w:rPr>
                <w:spacing w:val="-2"/>
                <w:sz w:val="16"/>
              </w:rPr>
              <w:t>estômago; Parede</w:t>
            </w:r>
            <w:r>
              <w:rPr>
                <w:spacing w:val="-4"/>
                <w:sz w:val="16"/>
              </w:rPr>
              <w:t xml:space="preserve"> </w:t>
            </w:r>
            <w:r>
              <w:rPr>
                <w:spacing w:val="-2"/>
                <w:sz w:val="16"/>
              </w:rPr>
              <w:t>do</w:t>
            </w:r>
            <w:r>
              <w:rPr>
                <w:spacing w:val="-4"/>
                <w:sz w:val="16"/>
              </w:rPr>
              <w:t xml:space="preserve"> </w:t>
            </w:r>
            <w:r>
              <w:rPr>
                <w:spacing w:val="-2"/>
                <w:sz w:val="16"/>
              </w:rPr>
              <w:t>estômago; Região</w:t>
            </w:r>
            <w:r>
              <w:rPr>
                <w:spacing w:val="-4"/>
                <w:sz w:val="16"/>
              </w:rPr>
              <w:t xml:space="preserve"> </w:t>
            </w:r>
            <w:r>
              <w:rPr>
                <w:spacing w:val="-2"/>
                <w:sz w:val="16"/>
              </w:rPr>
              <w:t>cardíaca</w:t>
            </w:r>
            <w:r>
              <w:rPr>
                <w:spacing w:val="-4"/>
                <w:sz w:val="16"/>
              </w:rPr>
              <w:t xml:space="preserve"> </w:t>
            </w:r>
            <w:r>
              <w:rPr>
                <w:spacing w:val="-2"/>
                <w:sz w:val="16"/>
              </w:rPr>
              <w:t xml:space="preserve">do </w:t>
            </w:r>
            <w:r>
              <w:rPr>
                <w:sz w:val="16"/>
              </w:rPr>
              <w:t>estômago;</w:t>
            </w:r>
            <w:r>
              <w:rPr>
                <w:spacing w:val="-12"/>
                <w:sz w:val="16"/>
              </w:rPr>
              <w:t xml:space="preserve"> </w:t>
            </w:r>
            <w:r>
              <w:rPr>
                <w:sz w:val="16"/>
              </w:rPr>
              <w:t>Corpo</w:t>
            </w:r>
            <w:r>
              <w:rPr>
                <w:spacing w:val="-11"/>
                <w:sz w:val="16"/>
              </w:rPr>
              <w:t xml:space="preserve"> </w:t>
            </w:r>
            <w:r>
              <w:rPr>
                <w:sz w:val="16"/>
              </w:rPr>
              <w:t>do</w:t>
            </w:r>
            <w:r>
              <w:rPr>
                <w:spacing w:val="-11"/>
                <w:sz w:val="16"/>
              </w:rPr>
              <w:t xml:space="preserve"> </w:t>
            </w:r>
            <w:r>
              <w:rPr>
                <w:sz w:val="16"/>
              </w:rPr>
              <w:t>estômago;</w:t>
            </w:r>
            <w:r>
              <w:rPr>
                <w:spacing w:val="-11"/>
                <w:sz w:val="16"/>
              </w:rPr>
              <w:t xml:space="preserve"> </w:t>
            </w:r>
            <w:r>
              <w:rPr>
                <w:sz w:val="16"/>
              </w:rPr>
              <w:t>Rugas</w:t>
            </w:r>
            <w:r>
              <w:rPr>
                <w:spacing w:val="-11"/>
                <w:sz w:val="16"/>
              </w:rPr>
              <w:t xml:space="preserve"> </w:t>
            </w:r>
            <w:r>
              <w:rPr>
                <w:sz w:val="16"/>
              </w:rPr>
              <w:t>(vilosidades); Piloro; Músculo</w:t>
            </w:r>
            <w:r>
              <w:rPr>
                <w:spacing w:val="-1"/>
                <w:sz w:val="16"/>
              </w:rPr>
              <w:t xml:space="preserve"> </w:t>
            </w:r>
            <w:r>
              <w:rPr>
                <w:sz w:val="16"/>
              </w:rPr>
              <w:t>esfíncter</w:t>
            </w:r>
            <w:r>
              <w:rPr>
                <w:spacing w:val="-2"/>
                <w:sz w:val="16"/>
              </w:rPr>
              <w:t xml:space="preserve"> </w:t>
            </w:r>
            <w:r>
              <w:rPr>
                <w:sz w:val="16"/>
              </w:rPr>
              <w:t>do</w:t>
            </w:r>
            <w:r>
              <w:rPr>
                <w:spacing w:val="1"/>
                <w:sz w:val="16"/>
              </w:rPr>
              <w:t xml:space="preserve"> </w:t>
            </w:r>
            <w:r>
              <w:rPr>
                <w:sz w:val="16"/>
              </w:rPr>
              <w:t>piloro;</w:t>
            </w:r>
            <w:r>
              <w:rPr>
                <w:spacing w:val="2"/>
                <w:sz w:val="16"/>
              </w:rPr>
              <w:t xml:space="preserve"> </w:t>
            </w:r>
            <w:r>
              <w:rPr>
                <w:sz w:val="16"/>
              </w:rPr>
              <w:t>Curvatura</w:t>
            </w:r>
            <w:r>
              <w:rPr>
                <w:spacing w:val="1"/>
                <w:sz w:val="16"/>
              </w:rPr>
              <w:t xml:space="preserve"> </w:t>
            </w:r>
            <w:r>
              <w:rPr>
                <w:spacing w:val="-2"/>
                <w:sz w:val="16"/>
              </w:rPr>
              <w:t>maior</w:t>
            </w:r>
          </w:p>
          <w:p w14:paraId="44B1FB38" w14:textId="77777777" w:rsidR="00A74DCC" w:rsidRDefault="00000000">
            <w:pPr>
              <w:pStyle w:val="TableParagraph"/>
              <w:spacing w:before="1"/>
              <w:ind w:left="70"/>
              <w:jc w:val="both"/>
              <w:rPr>
                <w:sz w:val="16"/>
              </w:rPr>
            </w:pPr>
            <w:r>
              <w:rPr>
                <w:sz w:val="16"/>
              </w:rPr>
              <w:t>e</w:t>
            </w:r>
            <w:r>
              <w:rPr>
                <w:spacing w:val="-12"/>
                <w:sz w:val="16"/>
              </w:rPr>
              <w:t xml:space="preserve"> </w:t>
            </w:r>
            <w:r>
              <w:rPr>
                <w:sz w:val="16"/>
              </w:rPr>
              <w:t>menor.</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permite:</w:t>
            </w:r>
            <w:r>
              <w:rPr>
                <w:spacing w:val="-11"/>
                <w:sz w:val="16"/>
              </w:rPr>
              <w:t xml:space="preserve"> </w:t>
            </w:r>
            <w:r>
              <w:rPr>
                <w:sz w:val="16"/>
              </w:rPr>
              <w:t>O</w:t>
            </w:r>
            <w:r>
              <w:rPr>
                <w:spacing w:val="-11"/>
                <w:sz w:val="16"/>
              </w:rPr>
              <w:t xml:space="preserve"> </w:t>
            </w:r>
            <w:r>
              <w:rPr>
                <w:sz w:val="16"/>
              </w:rPr>
              <w:t>estudo</w:t>
            </w:r>
            <w:r>
              <w:rPr>
                <w:spacing w:val="-11"/>
                <w:sz w:val="16"/>
              </w:rPr>
              <w:t xml:space="preserve"> </w:t>
            </w:r>
            <w:r>
              <w:rPr>
                <w:sz w:val="16"/>
              </w:rPr>
              <w:t>das</w:t>
            </w:r>
            <w:r>
              <w:rPr>
                <w:spacing w:val="-9"/>
                <w:sz w:val="16"/>
              </w:rPr>
              <w:t xml:space="preserve"> </w:t>
            </w:r>
            <w:r>
              <w:rPr>
                <w:spacing w:val="-2"/>
                <w:sz w:val="16"/>
              </w:rPr>
              <w:t>estruturas</w:t>
            </w:r>
          </w:p>
        </w:tc>
        <w:tc>
          <w:tcPr>
            <w:tcW w:w="850" w:type="dxa"/>
          </w:tcPr>
          <w:p w14:paraId="7AFF672F" w14:textId="77777777" w:rsidR="00A74DCC" w:rsidRDefault="00A74DCC">
            <w:pPr>
              <w:pStyle w:val="TableParagraph"/>
              <w:rPr>
                <w:sz w:val="16"/>
              </w:rPr>
            </w:pPr>
          </w:p>
          <w:p w14:paraId="33268018" w14:textId="77777777" w:rsidR="00A74DCC" w:rsidRDefault="00A74DCC">
            <w:pPr>
              <w:pStyle w:val="TableParagraph"/>
              <w:rPr>
                <w:sz w:val="16"/>
              </w:rPr>
            </w:pPr>
          </w:p>
          <w:p w14:paraId="670CE2AC" w14:textId="77777777" w:rsidR="00A74DCC" w:rsidRDefault="00A74DCC">
            <w:pPr>
              <w:pStyle w:val="TableParagraph"/>
              <w:rPr>
                <w:sz w:val="16"/>
              </w:rPr>
            </w:pPr>
          </w:p>
          <w:p w14:paraId="7460C509" w14:textId="77777777" w:rsidR="00A74DCC" w:rsidRDefault="00A74DCC">
            <w:pPr>
              <w:pStyle w:val="TableParagraph"/>
              <w:rPr>
                <w:sz w:val="16"/>
              </w:rPr>
            </w:pPr>
          </w:p>
          <w:p w14:paraId="3F73E155" w14:textId="77777777" w:rsidR="00A74DCC" w:rsidRDefault="00A74DCC">
            <w:pPr>
              <w:pStyle w:val="TableParagraph"/>
              <w:spacing w:before="45"/>
              <w:rPr>
                <w:sz w:val="16"/>
              </w:rPr>
            </w:pPr>
          </w:p>
          <w:p w14:paraId="5B98457B" w14:textId="77777777" w:rsidR="00A74DCC" w:rsidRDefault="00000000">
            <w:pPr>
              <w:pStyle w:val="TableParagraph"/>
              <w:ind w:left="69"/>
              <w:rPr>
                <w:sz w:val="16"/>
              </w:rPr>
            </w:pPr>
            <w:r>
              <w:rPr>
                <w:spacing w:val="-2"/>
                <w:sz w:val="16"/>
              </w:rPr>
              <w:t>602817</w:t>
            </w:r>
          </w:p>
        </w:tc>
        <w:tc>
          <w:tcPr>
            <w:tcW w:w="709" w:type="dxa"/>
          </w:tcPr>
          <w:p w14:paraId="7BAE6416" w14:textId="77777777" w:rsidR="00A74DCC" w:rsidRDefault="00A74DCC">
            <w:pPr>
              <w:pStyle w:val="TableParagraph"/>
              <w:rPr>
                <w:sz w:val="16"/>
              </w:rPr>
            </w:pPr>
          </w:p>
          <w:p w14:paraId="6C42891D" w14:textId="77777777" w:rsidR="00A74DCC" w:rsidRDefault="00A74DCC">
            <w:pPr>
              <w:pStyle w:val="TableParagraph"/>
              <w:rPr>
                <w:sz w:val="16"/>
              </w:rPr>
            </w:pPr>
          </w:p>
          <w:p w14:paraId="4F9317BE" w14:textId="77777777" w:rsidR="00A74DCC" w:rsidRDefault="00A74DCC">
            <w:pPr>
              <w:pStyle w:val="TableParagraph"/>
              <w:rPr>
                <w:sz w:val="16"/>
              </w:rPr>
            </w:pPr>
          </w:p>
          <w:p w14:paraId="5902B7C0" w14:textId="77777777" w:rsidR="00A74DCC" w:rsidRDefault="00A74DCC">
            <w:pPr>
              <w:pStyle w:val="TableParagraph"/>
              <w:rPr>
                <w:sz w:val="16"/>
              </w:rPr>
            </w:pPr>
          </w:p>
          <w:p w14:paraId="585037E3" w14:textId="77777777" w:rsidR="00A74DCC" w:rsidRDefault="00A74DCC">
            <w:pPr>
              <w:pStyle w:val="TableParagraph"/>
              <w:spacing w:before="45"/>
              <w:rPr>
                <w:sz w:val="16"/>
              </w:rPr>
            </w:pPr>
          </w:p>
          <w:p w14:paraId="187CD1F7" w14:textId="77777777" w:rsidR="00A74DCC" w:rsidRDefault="00000000">
            <w:pPr>
              <w:pStyle w:val="TableParagraph"/>
              <w:ind w:left="6"/>
              <w:jc w:val="center"/>
              <w:rPr>
                <w:sz w:val="16"/>
              </w:rPr>
            </w:pPr>
            <w:r>
              <w:rPr>
                <w:spacing w:val="-5"/>
                <w:sz w:val="16"/>
              </w:rPr>
              <w:t>UND</w:t>
            </w:r>
          </w:p>
        </w:tc>
        <w:tc>
          <w:tcPr>
            <w:tcW w:w="994" w:type="dxa"/>
          </w:tcPr>
          <w:p w14:paraId="078FA3AF" w14:textId="77777777" w:rsidR="00A74DCC" w:rsidRDefault="00A74DCC">
            <w:pPr>
              <w:pStyle w:val="TableParagraph"/>
              <w:rPr>
                <w:sz w:val="16"/>
              </w:rPr>
            </w:pPr>
          </w:p>
          <w:p w14:paraId="2C8737D5" w14:textId="77777777" w:rsidR="00A74DCC" w:rsidRDefault="00A74DCC">
            <w:pPr>
              <w:pStyle w:val="TableParagraph"/>
              <w:rPr>
                <w:sz w:val="16"/>
              </w:rPr>
            </w:pPr>
          </w:p>
          <w:p w14:paraId="5A75B640" w14:textId="77777777" w:rsidR="00A74DCC" w:rsidRDefault="00A74DCC">
            <w:pPr>
              <w:pStyle w:val="TableParagraph"/>
              <w:rPr>
                <w:sz w:val="16"/>
              </w:rPr>
            </w:pPr>
          </w:p>
          <w:p w14:paraId="70DDA737" w14:textId="77777777" w:rsidR="00A74DCC" w:rsidRDefault="00A74DCC">
            <w:pPr>
              <w:pStyle w:val="TableParagraph"/>
              <w:rPr>
                <w:sz w:val="16"/>
              </w:rPr>
            </w:pPr>
          </w:p>
          <w:p w14:paraId="0264CD63" w14:textId="77777777" w:rsidR="00A74DCC" w:rsidRDefault="00A74DCC">
            <w:pPr>
              <w:pStyle w:val="TableParagraph"/>
              <w:spacing w:before="45"/>
              <w:rPr>
                <w:sz w:val="16"/>
              </w:rPr>
            </w:pPr>
          </w:p>
          <w:p w14:paraId="702811B9" w14:textId="77777777" w:rsidR="00A74DCC" w:rsidRDefault="00000000">
            <w:pPr>
              <w:pStyle w:val="TableParagraph"/>
              <w:ind w:left="6"/>
              <w:jc w:val="center"/>
              <w:rPr>
                <w:sz w:val="16"/>
              </w:rPr>
            </w:pPr>
            <w:r>
              <w:rPr>
                <w:spacing w:val="-10"/>
                <w:sz w:val="16"/>
              </w:rPr>
              <w:t>1</w:t>
            </w:r>
          </w:p>
        </w:tc>
        <w:tc>
          <w:tcPr>
            <w:tcW w:w="1133" w:type="dxa"/>
          </w:tcPr>
          <w:p w14:paraId="4C3CE058" w14:textId="77777777" w:rsidR="00A74DCC" w:rsidRDefault="00A74DCC">
            <w:pPr>
              <w:pStyle w:val="TableParagraph"/>
              <w:rPr>
                <w:sz w:val="16"/>
              </w:rPr>
            </w:pPr>
          </w:p>
          <w:p w14:paraId="56775D5E" w14:textId="77777777" w:rsidR="00A74DCC" w:rsidRDefault="00A74DCC">
            <w:pPr>
              <w:pStyle w:val="TableParagraph"/>
              <w:rPr>
                <w:sz w:val="16"/>
              </w:rPr>
            </w:pPr>
          </w:p>
          <w:p w14:paraId="3C45D157" w14:textId="77777777" w:rsidR="00A74DCC" w:rsidRDefault="00A74DCC">
            <w:pPr>
              <w:pStyle w:val="TableParagraph"/>
              <w:rPr>
                <w:sz w:val="16"/>
              </w:rPr>
            </w:pPr>
          </w:p>
          <w:p w14:paraId="5D7CC98D" w14:textId="77777777" w:rsidR="00A74DCC" w:rsidRDefault="00A74DCC">
            <w:pPr>
              <w:pStyle w:val="TableParagraph"/>
              <w:rPr>
                <w:sz w:val="16"/>
              </w:rPr>
            </w:pPr>
          </w:p>
          <w:p w14:paraId="174D02FD" w14:textId="77777777" w:rsidR="00A74DCC" w:rsidRDefault="00A74DCC">
            <w:pPr>
              <w:pStyle w:val="TableParagraph"/>
              <w:spacing w:before="45"/>
              <w:rPr>
                <w:sz w:val="16"/>
              </w:rPr>
            </w:pPr>
          </w:p>
          <w:p w14:paraId="00785272" w14:textId="77777777" w:rsidR="00A74DCC" w:rsidRDefault="00000000">
            <w:pPr>
              <w:pStyle w:val="TableParagraph"/>
              <w:ind w:left="5"/>
              <w:jc w:val="center"/>
              <w:rPr>
                <w:sz w:val="16"/>
              </w:rPr>
            </w:pPr>
            <w:r>
              <w:rPr>
                <w:spacing w:val="-10"/>
                <w:sz w:val="16"/>
              </w:rPr>
              <w:t>3</w:t>
            </w:r>
          </w:p>
        </w:tc>
        <w:tc>
          <w:tcPr>
            <w:tcW w:w="1419" w:type="dxa"/>
          </w:tcPr>
          <w:p w14:paraId="22FF8B2D" w14:textId="77777777" w:rsidR="00A74DCC" w:rsidRDefault="00A74DCC">
            <w:pPr>
              <w:pStyle w:val="TableParagraph"/>
              <w:rPr>
                <w:sz w:val="16"/>
              </w:rPr>
            </w:pPr>
          </w:p>
          <w:p w14:paraId="408AF3D2" w14:textId="77777777" w:rsidR="00A74DCC" w:rsidRDefault="00A74DCC">
            <w:pPr>
              <w:pStyle w:val="TableParagraph"/>
              <w:rPr>
                <w:sz w:val="16"/>
              </w:rPr>
            </w:pPr>
          </w:p>
          <w:p w14:paraId="2DB8A6A7" w14:textId="77777777" w:rsidR="00A74DCC" w:rsidRDefault="00A74DCC">
            <w:pPr>
              <w:pStyle w:val="TableParagraph"/>
              <w:rPr>
                <w:sz w:val="16"/>
              </w:rPr>
            </w:pPr>
          </w:p>
          <w:p w14:paraId="1FDE3148" w14:textId="77777777" w:rsidR="00A74DCC" w:rsidRDefault="00A74DCC">
            <w:pPr>
              <w:pStyle w:val="TableParagraph"/>
              <w:rPr>
                <w:sz w:val="16"/>
              </w:rPr>
            </w:pPr>
          </w:p>
          <w:p w14:paraId="2A155E1D" w14:textId="77777777" w:rsidR="00A74DCC" w:rsidRDefault="00A74DCC">
            <w:pPr>
              <w:pStyle w:val="TableParagraph"/>
              <w:spacing w:before="45"/>
              <w:rPr>
                <w:sz w:val="16"/>
              </w:rPr>
            </w:pPr>
          </w:p>
          <w:p w14:paraId="10C858E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742,3333</w:t>
            </w:r>
          </w:p>
        </w:tc>
        <w:tc>
          <w:tcPr>
            <w:tcW w:w="1416" w:type="dxa"/>
          </w:tcPr>
          <w:p w14:paraId="71074BA4" w14:textId="77777777" w:rsidR="00A74DCC" w:rsidRDefault="00A74DCC">
            <w:pPr>
              <w:pStyle w:val="TableParagraph"/>
              <w:rPr>
                <w:sz w:val="16"/>
              </w:rPr>
            </w:pPr>
          </w:p>
          <w:p w14:paraId="3FEDB57C" w14:textId="77777777" w:rsidR="00A74DCC" w:rsidRDefault="00A74DCC">
            <w:pPr>
              <w:pStyle w:val="TableParagraph"/>
              <w:rPr>
                <w:sz w:val="16"/>
              </w:rPr>
            </w:pPr>
          </w:p>
          <w:p w14:paraId="1D5826E6" w14:textId="77777777" w:rsidR="00A74DCC" w:rsidRDefault="00A74DCC">
            <w:pPr>
              <w:pStyle w:val="TableParagraph"/>
              <w:rPr>
                <w:sz w:val="16"/>
              </w:rPr>
            </w:pPr>
          </w:p>
          <w:p w14:paraId="59D8F8A8" w14:textId="77777777" w:rsidR="00A74DCC" w:rsidRDefault="00A74DCC">
            <w:pPr>
              <w:pStyle w:val="TableParagraph"/>
              <w:rPr>
                <w:sz w:val="16"/>
              </w:rPr>
            </w:pPr>
          </w:p>
          <w:p w14:paraId="73C81A39" w14:textId="77777777" w:rsidR="00A74DCC" w:rsidRDefault="00A74DCC">
            <w:pPr>
              <w:pStyle w:val="TableParagraph"/>
              <w:spacing w:before="45"/>
              <w:rPr>
                <w:sz w:val="16"/>
              </w:rPr>
            </w:pPr>
          </w:p>
          <w:p w14:paraId="5EA2EAB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2.227,00</w:t>
            </w:r>
          </w:p>
        </w:tc>
      </w:tr>
    </w:tbl>
    <w:p w14:paraId="0A85A163" w14:textId="77777777" w:rsidR="00A74DCC" w:rsidRDefault="00000000">
      <w:pPr>
        <w:rPr>
          <w:sz w:val="2"/>
          <w:szCs w:val="2"/>
        </w:rPr>
      </w:pPr>
      <w:r>
        <w:rPr>
          <w:noProof/>
          <w:sz w:val="2"/>
          <w:szCs w:val="2"/>
        </w:rPr>
        <w:drawing>
          <wp:anchor distT="0" distB="0" distL="0" distR="0" simplePos="0" relativeHeight="482271744" behindDoc="1" locked="0" layoutInCell="1" allowOverlap="1" wp14:anchorId="3470D381" wp14:editId="676ECC2F">
            <wp:simplePos x="0" y="0"/>
            <wp:positionH relativeFrom="page">
              <wp:posOffset>3175</wp:posOffset>
            </wp:positionH>
            <wp:positionV relativeFrom="page">
              <wp:posOffset>173714</wp:posOffset>
            </wp:positionV>
            <wp:extent cx="7552690" cy="10317754"/>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5" cstate="print"/>
                    <a:stretch>
                      <a:fillRect/>
                    </a:stretch>
                  </pic:blipFill>
                  <pic:spPr>
                    <a:xfrm>
                      <a:off x="0" y="0"/>
                      <a:ext cx="7552690" cy="10317754"/>
                    </a:xfrm>
                    <a:prstGeom prst="rect">
                      <a:avLst/>
                    </a:prstGeom>
                  </pic:spPr>
                </pic:pic>
              </a:graphicData>
            </a:graphic>
          </wp:anchor>
        </w:drawing>
      </w:r>
    </w:p>
    <w:p w14:paraId="438D12E1" w14:textId="77777777" w:rsidR="00A74DCC" w:rsidRDefault="00A74DCC">
      <w:pPr>
        <w:rPr>
          <w:sz w:val="2"/>
          <w:szCs w:val="2"/>
        </w:rPr>
        <w:sectPr w:rsidR="00A74DCC">
          <w:type w:val="continuous"/>
          <w:pgSz w:w="11910" w:h="16840"/>
          <w:pgMar w:top="1380" w:right="283" w:bottom="1031"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4F642925" w14:textId="77777777">
        <w:trPr>
          <w:trHeight w:val="1219"/>
        </w:trPr>
        <w:tc>
          <w:tcPr>
            <w:tcW w:w="710" w:type="dxa"/>
          </w:tcPr>
          <w:p w14:paraId="161A1942" w14:textId="77777777" w:rsidR="00A74DCC" w:rsidRDefault="00A74DCC">
            <w:pPr>
              <w:pStyle w:val="TableParagraph"/>
              <w:rPr>
                <w:rFonts w:ascii="Times New Roman"/>
                <w:sz w:val="16"/>
              </w:rPr>
            </w:pPr>
          </w:p>
        </w:tc>
        <w:tc>
          <w:tcPr>
            <w:tcW w:w="3829" w:type="dxa"/>
          </w:tcPr>
          <w:p w14:paraId="0247B273" w14:textId="77777777" w:rsidR="00A74DCC" w:rsidRDefault="00000000">
            <w:pPr>
              <w:pStyle w:val="TableParagraph"/>
              <w:spacing w:before="3" w:line="276" w:lineRule="auto"/>
              <w:ind w:left="70" w:right="57"/>
              <w:jc w:val="both"/>
              <w:rPr>
                <w:sz w:val="16"/>
              </w:rPr>
            </w:pPr>
            <w:r>
              <w:rPr>
                <w:sz w:val="16"/>
              </w:rPr>
              <w:t>que compõem o estômago; Abrir o modelo e visualizar</w:t>
            </w:r>
            <w:r>
              <w:rPr>
                <w:spacing w:val="-12"/>
                <w:sz w:val="16"/>
              </w:rPr>
              <w:t xml:space="preserve"> </w:t>
            </w:r>
            <w:r>
              <w:rPr>
                <w:sz w:val="16"/>
              </w:rPr>
              <w:t>parte</w:t>
            </w:r>
            <w:r>
              <w:rPr>
                <w:spacing w:val="-11"/>
                <w:sz w:val="16"/>
              </w:rPr>
              <w:t xml:space="preserve"> </w:t>
            </w:r>
            <w:r>
              <w:rPr>
                <w:sz w:val="16"/>
              </w:rPr>
              <w:t>interna</w:t>
            </w:r>
            <w:r>
              <w:rPr>
                <w:spacing w:val="-11"/>
                <w:sz w:val="16"/>
              </w:rPr>
              <w:t xml:space="preserve"> </w:t>
            </w:r>
            <w:r>
              <w:rPr>
                <w:sz w:val="16"/>
              </w:rPr>
              <w:t>composto</w:t>
            </w:r>
            <w:r>
              <w:rPr>
                <w:spacing w:val="-11"/>
                <w:sz w:val="16"/>
              </w:rPr>
              <w:t xml:space="preserve"> </w:t>
            </w:r>
            <w:r>
              <w:rPr>
                <w:sz w:val="16"/>
              </w:rPr>
              <w:t>por</w:t>
            </w:r>
            <w:r>
              <w:rPr>
                <w:spacing w:val="-11"/>
                <w:sz w:val="16"/>
              </w:rPr>
              <w:t xml:space="preserve"> </w:t>
            </w:r>
            <w:r>
              <w:rPr>
                <w:sz w:val="16"/>
              </w:rPr>
              <w:t>fundo</w:t>
            </w:r>
            <w:r>
              <w:rPr>
                <w:spacing w:val="-10"/>
                <w:sz w:val="16"/>
              </w:rPr>
              <w:t xml:space="preserve"> </w:t>
            </w:r>
            <w:r>
              <w:rPr>
                <w:sz w:val="16"/>
              </w:rPr>
              <w:t>gástrico; Visualizar esôfago, parte abdominal; Visualizar curvatura maior, e camadas musculares externas; Visualizar parte pilórica.</w:t>
            </w:r>
          </w:p>
        </w:tc>
        <w:tc>
          <w:tcPr>
            <w:tcW w:w="850" w:type="dxa"/>
          </w:tcPr>
          <w:p w14:paraId="1395A578" w14:textId="77777777" w:rsidR="00A74DCC" w:rsidRDefault="00A74DCC">
            <w:pPr>
              <w:pStyle w:val="TableParagraph"/>
              <w:rPr>
                <w:rFonts w:ascii="Times New Roman"/>
                <w:sz w:val="16"/>
              </w:rPr>
            </w:pPr>
          </w:p>
        </w:tc>
        <w:tc>
          <w:tcPr>
            <w:tcW w:w="709" w:type="dxa"/>
          </w:tcPr>
          <w:p w14:paraId="6EF9AF34" w14:textId="77777777" w:rsidR="00A74DCC" w:rsidRDefault="00A74DCC">
            <w:pPr>
              <w:pStyle w:val="TableParagraph"/>
              <w:rPr>
                <w:rFonts w:ascii="Times New Roman"/>
                <w:sz w:val="16"/>
              </w:rPr>
            </w:pPr>
          </w:p>
        </w:tc>
        <w:tc>
          <w:tcPr>
            <w:tcW w:w="994" w:type="dxa"/>
          </w:tcPr>
          <w:p w14:paraId="7BC36116" w14:textId="77777777" w:rsidR="00A74DCC" w:rsidRDefault="00A74DCC">
            <w:pPr>
              <w:pStyle w:val="TableParagraph"/>
              <w:rPr>
                <w:rFonts w:ascii="Times New Roman"/>
                <w:sz w:val="16"/>
              </w:rPr>
            </w:pPr>
          </w:p>
        </w:tc>
        <w:tc>
          <w:tcPr>
            <w:tcW w:w="1133" w:type="dxa"/>
          </w:tcPr>
          <w:p w14:paraId="11708B4C" w14:textId="77777777" w:rsidR="00A74DCC" w:rsidRDefault="00A74DCC">
            <w:pPr>
              <w:pStyle w:val="TableParagraph"/>
              <w:rPr>
                <w:rFonts w:ascii="Times New Roman"/>
                <w:sz w:val="16"/>
              </w:rPr>
            </w:pPr>
          </w:p>
        </w:tc>
        <w:tc>
          <w:tcPr>
            <w:tcW w:w="1419" w:type="dxa"/>
          </w:tcPr>
          <w:p w14:paraId="259C914B" w14:textId="77777777" w:rsidR="00A74DCC" w:rsidRDefault="00A74DCC">
            <w:pPr>
              <w:pStyle w:val="TableParagraph"/>
              <w:rPr>
                <w:rFonts w:ascii="Times New Roman"/>
                <w:sz w:val="16"/>
              </w:rPr>
            </w:pPr>
          </w:p>
        </w:tc>
        <w:tc>
          <w:tcPr>
            <w:tcW w:w="1416" w:type="dxa"/>
          </w:tcPr>
          <w:p w14:paraId="027EA3F2" w14:textId="77777777" w:rsidR="00A74DCC" w:rsidRDefault="00A74DCC">
            <w:pPr>
              <w:pStyle w:val="TableParagraph"/>
              <w:rPr>
                <w:rFonts w:ascii="Times New Roman"/>
                <w:sz w:val="16"/>
              </w:rPr>
            </w:pPr>
          </w:p>
        </w:tc>
      </w:tr>
      <w:tr w:rsidR="00A74DCC" w14:paraId="26DC6DE5" w14:textId="77777777">
        <w:trPr>
          <w:trHeight w:val="3544"/>
        </w:trPr>
        <w:tc>
          <w:tcPr>
            <w:tcW w:w="710" w:type="dxa"/>
          </w:tcPr>
          <w:p w14:paraId="508B4D0E" w14:textId="77777777" w:rsidR="00A74DCC" w:rsidRDefault="00A74DCC">
            <w:pPr>
              <w:pStyle w:val="TableParagraph"/>
              <w:rPr>
                <w:sz w:val="16"/>
              </w:rPr>
            </w:pPr>
          </w:p>
          <w:p w14:paraId="0B17F00D" w14:textId="77777777" w:rsidR="00A74DCC" w:rsidRDefault="00A74DCC">
            <w:pPr>
              <w:pStyle w:val="TableParagraph"/>
              <w:rPr>
                <w:sz w:val="16"/>
              </w:rPr>
            </w:pPr>
          </w:p>
          <w:p w14:paraId="3060CDA8" w14:textId="77777777" w:rsidR="00A74DCC" w:rsidRDefault="00A74DCC">
            <w:pPr>
              <w:pStyle w:val="TableParagraph"/>
              <w:rPr>
                <w:sz w:val="16"/>
              </w:rPr>
            </w:pPr>
          </w:p>
          <w:p w14:paraId="0CBE82F2" w14:textId="77777777" w:rsidR="00A74DCC" w:rsidRDefault="00A74DCC">
            <w:pPr>
              <w:pStyle w:val="TableParagraph"/>
              <w:rPr>
                <w:sz w:val="16"/>
              </w:rPr>
            </w:pPr>
          </w:p>
          <w:p w14:paraId="03B23A63" w14:textId="77777777" w:rsidR="00A74DCC" w:rsidRDefault="00A74DCC">
            <w:pPr>
              <w:pStyle w:val="TableParagraph"/>
              <w:rPr>
                <w:sz w:val="16"/>
              </w:rPr>
            </w:pPr>
          </w:p>
          <w:p w14:paraId="67768B7B" w14:textId="77777777" w:rsidR="00A74DCC" w:rsidRDefault="00A74DCC">
            <w:pPr>
              <w:pStyle w:val="TableParagraph"/>
              <w:rPr>
                <w:sz w:val="16"/>
              </w:rPr>
            </w:pPr>
          </w:p>
          <w:p w14:paraId="49D1CB45" w14:textId="77777777" w:rsidR="00A74DCC" w:rsidRDefault="00A74DCC">
            <w:pPr>
              <w:pStyle w:val="TableParagraph"/>
              <w:rPr>
                <w:sz w:val="16"/>
              </w:rPr>
            </w:pPr>
          </w:p>
          <w:p w14:paraId="106FEAE3" w14:textId="77777777" w:rsidR="00A74DCC" w:rsidRDefault="00A74DCC">
            <w:pPr>
              <w:pStyle w:val="TableParagraph"/>
              <w:rPr>
                <w:sz w:val="16"/>
              </w:rPr>
            </w:pPr>
          </w:p>
          <w:p w14:paraId="3092D19F" w14:textId="77777777" w:rsidR="00A74DCC" w:rsidRDefault="00A74DCC">
            <w:pPr>
              <w:pStyle w:val="TableParagraph"/>
              <w:spacing w:before="25"/>
              <w:rPr>
                <w:sz w:val="16"/>
              </w:rPr>
            </w:pPr>
          </w:p>
          <w:p w14:paraId="0B807B5C" w14:textId="77777777" w:rsidR="00A74DCC" w:rsidRDefault="00000000">
            <w:pPr>
              <w:pStyle w:val="TableParagraph"/>
              <w:ind w:right="46"/>
              <w:jc w:val="right"/>
              <w:rPr>
                <w:sz w:val="16"/>
              </w:rPr>
            </w:pPr>
            <w:r>
              <w:rPr>
                <w:spacing w:val="-5"/>
                <w:sz w:val="16"/>
              </w:rPr>
              <w:t>51.</w:t>
            </w:r>
          </w:p>
        </w:tc>
        <w:tc>
          <w:tcPr>
            <w:tcW w:w="3829" w:type="dxa"/>
          </w:tcPr>
          <w:p w14:paraId="5B092D8B" w14:textId="77777777" w:rsidR="00A74DCC" w:rsidRDefault="00000000">
            <w:pPr>
              <w:pStyle w:val="TableParagraph"/>
              <w:spacing w:before="1"/>
              <w:ind w:left="70"/>
              <w:jc w:val="both"/>
              <w:rPr>
                <w:rFonts w:ascii="Arial" w:hAnsi="Arial"/>
                <w:b/>
                <w:sz w:val="16"/>
              </w:rPr>
            </w:pPr>
            <w:r>
              <w:rPr>
                <w:rFonts w:ascii="Arial" w:hAnsi="Arial"/>
                <w:b/>
                <w:sz w:val="16"/>
              </w:rPr>
              <w:t>ESTÔMAGO</w:t>
            </w:r>
            <w:r>
              <w:rPr>
                <w:rFonts w:ascii="Arial" w:hAnsi="Arial"/>
                <w:b/>
                <w:spacing w:val="55"/>
                <w:sz w:val="16"/>
              </w:rPr>
              <w:t xml:space="preserve">  </w:t>
            </w:r>
            <w:r>
              <w:rPr>
                <w:rFonts w:ascii="Arial" w:hAnsi="Arial"/>
                <w:b/>
                <w:sz w:val="16"/>
              </w:rPr>
              <w:t>COM</w:t>
            </w:r>
            <w:r>
              <w:rPr>
                <w:rFonts w:ascii="Arial" w:hAnsi="Arial"/>
                <w:b/>
                <w:spacing w:val="57"/>
                <w:sz w:val="16"/>
              </w:rPr>
              <w:t xml:space="preserve">  </w:t>
            </w:r>
            <w:r>
              <w:rPr>
                <w:rFonts w:ascii="Arial" w:hAnsi="Arial"/>
                <w:b/>
                <w:sz w:val="16"/>
              </w:rPr>
              <w:t>ÚLCERAS</w:t>
            </w:r>
            <w:r>
              <w:rPr>
                <w:rFonts w:ascii="Arial" w:hAnsi="Arial"/>
                <w:b/>
                <w:spacing w:val="57"/>
                <w:sz w:val="16"/>
              </w:rPr>
              <w:t xml:space="preserve">  </w:t>
            </w:r>
            <w:r>
              <w:rPr>
                <w:rFonts w:ascii="Arial" w:hAnsi="Arial"/>
                <w:b/>
                <w:spacing w:val="-2"/>
                <w:sz w:val="16"/>
              </w:rPr>
              <w:t>GÁSTRICAS.</w:t>
            </w:r>
          </w:p>
          <w:p w14:paraId="0A252563" w14:textId="77777777" w:rsidR="00A74DCC" w:rsidRDefault="00000000">
            <w:pPr>
              <w:pStyle w:val="TableParagraph"/>
              <w:spacing w:before="27" w:line="276" w:lineRule="auto"/>
              <w:ind w:left="70" w:right="55"/>
              <w:jc w:val="both"/>
              <w:rPr>
                <w:sz w:val="16"/>
              </w:rPr>
            </w:pPr>
            <w:r>
              <w:rPr>
                <w:sz w:val="16"/>
              </w:rPr>
              <w:t>Modelo de estômago patológico em corte mediano, evidencia</w:t>
            </w:r>
            <w:r>
              <w:rPr>
                <w:spacing w:val="-12"/>
                <w:sz w:val="16"/>
              </w:rPr>
              <w:t xml:space="preserve"> </w:t>
            </w:r>
            <w:r>
              <w:rPr>
                <w:sz w:val="16"/>
              </w:rPr>
              <w:t>estrutura</w:t>
            </w:r>
            <w:r>
              <w:rPr>
                <w:spacing w:val="-11"/>
                <w:sz w:val="16"/>
              </w:rPr>
              <w:t xml:space="preserve"> </w:t>
            </w:r>
            <w:r>
              <w:rPr>
                <w:sz w:val="16"/>
              </w:rPr>
              <w:t>anatômica</w:t>
            </w:r>
            <w:r>
              <w:rPr>
                <w:spacing w:val="-11"/>
                <w:sz w:val="16"/>
              </w:rPr>
              <w:t xml:space="preserve"> </w:t>
            </w:r>
            <w:r>
              <w:rPr>
                <w:sz w:val="16"/>
              </w:rPr>
              <w:t>como:</w:t>
            </w:r>
            <w:r>
              <w:rPr>
                <w:spacing w:val="-11"/>
                <w:sz w:val="16"/>
              </w:rPr>
              <w:t xml:space="preserve"> </w:t>
            </w:r>
            <w:r>
              <w:rPr>
                <w:sz w:val="16"/>
              </w:rPr>
              <w:t>esôfago,</w:t>
            </w:r>
            <w:r>
              <w:rPr>
                <w:spacing w:val="-11"/>
                <w:sz w:val="16"/>
              </w:rPr>
              <w:t xml:space="preserve"> </w:t>
            </w:r>
            <w:r>
              <w:rPr>
                <w:sz w:val="16"/>
              </w:rPr>
              <w:t>corpo do estômago, parede muscular, canal gástrico, membrana mucosa, artéria gástrica, nervos e duodeno. Desenvolvido para estudo e demonstração, o modelo apresenta patologias que acometem o estômago sendo: esofagite, úlcera gástrica</w:t>
            </w:r>
            <w:r>
              <w:rPr>
                <w:spacing w:val="-12"/>
                <w:sz w:val="16"/>
              </w:rPr>
              <w:t xml:space="preserve"> </w:t>
            </w:r>
            <w:r>
              <w:rPr>
                <w:sz w:val="16"/>
              </w:rPr>
              <w:t>e</w:t>
            </w:r>
            <w:r>
              <w:rPr>
                <w:spacing w:val="-11"/>
                <w:sz w:val="16"/>
              </w:rPr>
              <w:t xml:space="preserve"> </w:t>
            </w:r>
            <w:r>
              <w:rPr>
                <w:sz w:val="16"/>
              </w:rPr>
              <w:t>úlcera</w:t>
            </w:r>
            <w:r>
              <w:rPr>
                <w:spacing w:val="-11"/>
                <w:sz w:val="16"/>
              </w:rPr>
              <w:t xml:space="preserve"> </w:t>
            </w:r>
            <w:r>
              <w:rPr>
                <w:sz w:val="16"/>
              </w:rPr>
              <w:t>duodenal.</w:t>
            </w:r>
            <w:r>
              <w:rPr>
                <w:spacing w:val="-9"/>
                <w:sz w:val="16"/>
              </w:rPr>
              <w:t xml:space="preserve"> </w:t>
            </w:r>
            <w:r>
              <w:rPr>
                <w:sz w:val="16"/>
              </w:rPr>
              <w:t>Confeccionado</w:t>
            </w:r>
            <w:r>
              <w:rPr>
                <w:spacing w:val="-10"/>
                <w:sz w:val="16"/>
              </w:rPr>
              <w:t xml:space="preserve"> </w:t>
            </w:r>
            <w:r>
              <w:rPr>
                <w:sz w:val="16"/>
              </w:rPr>
              <w:t>em</w:t>
            </w:r>
            <w:r>
              <w:rPr>
                <w:spacing w:val="-12"/>
                <w:sz w:val="16"/>
              </w:rPr>
              <w:t xml:space="preserve"> </w:t>
            </w:r>
            <w:r>
              <w:rPr>
                <w:sz w:val="16"/>
              </w:rPr>
              <w:t>PVC, montado sobre base. Composto por: Estômago em corte mediano acometido por patologias. O modelo permite:</w:t>
            </w:r>
            <w:r>
              <w:rPr>
                <w:spacing w:val="-7"/>
                <w:sz w:val="16"/>
              </w:rPr>
              <w:t xml:space="preserve"> </w:t>
            </w:r>
            <w:r>
              <w:rPr>
                <w:sz w:val="16"/>
              </w:rPr>
              <w:t>Demonstração</w:t>
            </w:r>
            <w:r>
              <w:rPr>
                <w:spacing w:val="-9"/>
                <w:sz w:val="16"/>
              </w:rPr>
              <w:t xml:space="preserve"> </w:t>
            </w:r>
            <w:r>
              <w:rPr>
                <w:sz w:val="16"/>
              </w:rPr>
              <w:t>do</w:t>
            </w:r>
            <w:r>
              <w:rPr>
                <w:spacing w:val="-9"/>
                <w:sz w:val="16"/>
              </w:rPr>
              <w:t xml:space="preserve"> </w:t>
            </w:r>
            <w:r>
              <w:rPr>
                <w:sz w:val="16"/>
              </w:rPr>
              <w:t>estômago</w:t>
            </w:r>
            <w:r>
              <w:rPr>
                <w:spacing w:val="-6"/>
                <w:sz w:val="16"/>
              </w:rPr>
              <w:t xml:space="preserve"> </w:t>
            </w:r>
            <w:r>
              <w:rPr>
                <w:sz w:val="16"/>
              </w:rPr>
              <w:t>acometido</w:t>
            </w:r>
            <w:r>
              <w:rPr>
                <w:spacing w:val="-9"/>
                <w:sz w:val="16"/>
              </w:rPr>
              <w:t xml:space="preserve"> </w:t>
            </w:r>
            <w:r>
              <w:rPr>
                <w:sz w:val="16"/>
              </w:rPr>
              <w:t>por úlcera</w:t>
            </w:r>
            <w:r>
              <w:rPr>
                <w:spacing w:val="-5"/>
                <w:sz w:val="16"/>
              </w:rPr>
              <w:t xml:space="preserve"> </w:t>
            </w:r>
            <w:r>
              <w:rPr>
                <w:sz w:val="16"/>
              </w:rPr>
              <w:t>gástrica,</w:t>
            </w:r>
            <w:r>
              <w:rPr>
                <w:spacing w:val="-5"/>
                <w:sz w:val="16"/>
              </w:rPr>
              <w:t xml:space="preserve"> </w:t>
            </w:r>
            <w:r>
              <w:rPr>
                <w:sz w:val="16"/>
              </w:rPr>
              <w:t>úlcera</w:t>
            </w:r>
            <w:r>
              <w:rPr>
                <w:spacing w:val="-5"/>
                <w:sz w:val="16"/>
              </w:rPr>
              <w:t xml:space="preserve"> </w:t>
            </w:r>
            <w:r>
              <w:rPr>
                <w:sz w:val="16"/>
              </w:rPr>
              <w:t>duodenal</w:t>
            </w:r>
            <w:r>
              <w:rPr>
                <w:spacing w:val="-5"/>
                <w:sz w:val="16"/>
              </w:rPr>
              <w:t xml:space="preserve"> </w:t>
            </w:r>
            <w:r>
              <w:rPr>
                <w:sz w:val="16"/>
              </w:rPr>
              <w:t>e</w:t>
            </w:r>
            <w:r>
              <w:rPr>
                <w:spacing w:val="-7"/>
                <w:sz w:val="16"/>
              </w:rPr>
              <w:t xml:space="preserve"> </w:t>
            </w:r>
            <w:r>
              <w:rPr>
                <w:sz w:val="16"/>
              </w:rPr>
              <w:t>esofagite;</w:t>
            </w:r>
            <w:r>
              <w:rPr>
                <w:spacing w:val="-5"/>
                <w:sz w:val="16"/>
              </w:rPr>
              <w:t xml:space="preserve"> </w:t>
            </w:r>
            <w:r>
              <w:rPr>
                <w:sz w:val="16"/>
              </w:rPr>
              <w:t>Estudo da anatomia e fisiologia do estômago; Visualizar esôfago, musculatura gástrica, artéria gástrica, mucosa e nervo vago.</w:t>
            </w:r>
          </w:p>
        </w:tc>
        <w:tc>
          <w:tcPr>
            <w:tcW w:w="850" w:type="dxa"/>
          </w:tcPr>
          <w:p w14:paraId="4E17EC0E" w14:textId="77777777" w:rsidR="00A74DCC" w:rsidRDefault="00A74DCC">
            <w:pPr>
              <w:pStyle w:val="TableParagraph"/>
              <w:rPr>
                <w:sz w:val="16"/>
              </w:rPr>
            </w:pPr>
          </w:p>
          <w:p w14:paraId="06C7AB8F" w14:textId="77777777" w:rsidR="00A74DCC" w:rsidRDefault="00A74DCC">
            <w:pPr>
              <w:pStyle w:val="TableParagraph"/>
              <w:rPr>
                <w:sz w:val="16"/>
              </w:rPr>
            </w:pPr>
          </w:p>
          <w:p w14:paraId="350D3197" w14:textId="77777777" w:rsidR="00A74DCC" w:rsidRDefault="00A74DCC">
            <w:pPr>
              <w:pStyle w:val="TableParagraph"/>
              <w:rPr>
                <w:sz w:val="16"/>
              </w:rPr>
            </w:pPr>
          </w:p>
          <w:p w14:paraId="563440E0" w14:textId="77777777" w:rsidR="00A74DCC" w:rsidRDefault="00A74DCC">
            <w:pPr>
              <w:pStyle w:val="TableParagraph"/>
              <w:rPr>
                <w:sz w:val="16"/>
              </w:rPr>
            </w:pPr>
          </w:p>
          <w:p w14:paraId="2DA9B51B" w14:textId="77777777" w:rsidR="00A74DCC" w:rsidRDefault="00A74DCC">
            <w:pPr>
              <w:pStyle w:val="TableParagraph"/>
              <w:rPr>
                <w:sz w:val="16"/>
              </w:rPr>
            </w:pPr>
          </w:p>
          <w:p w14:paraId="62959D94" w14:textId="77777777" w:rsidR="00A74DCC" w:rsidRDefault="00A74DCC">
            <w:pPr>
              <w:pStyle w:val="TableParagraph"/>
              <w:rPr>
                <w:sz w:val="16"/>
              </w:rPr>
            </w:pPr>
          </w:p>
          <w:p w14:paraId="20CB2FA1" w14:textId="77777777" w:rsidR="00A74DCC" w:rsidRDefault="00A74DCC">
            <w:pPr>
              <w:pStyle w:val="TableParagraph"/>
              <w:rPr>
                <w:sz w:val="16"/>
              </w:rPr>
            </w:pPr>
          </w:p>
          <w:p w14:paraId="2DEEE671" w14:textId="77777777" w:rsidR="00A74DCC" w:rsidRDefault="00A74DCC">
            <w:pPr>
              <w:pStyle w:val="TableParagraph"/>
              <w:rPr>
                <w:sz w:val="16"/>
              </w:rPr>
            </w:pPr>
          </w:p>
          <w:p w14:paraId="410B444F" w14:textId="77777777" w:rsidR="00A74DCC" w:rsidRDefault="00A74DCC">
            <w:pPr>
              <w:pStyle w:val="TableParagraph"/>
              <w:spacing w:before="25"/>
              <w:rPr>
                <w:sz w:val="16"/>
              </w:rPr>
            </w:pPr>
          </w:p>
          <w:p w14:paraId="68485A92" w14:textId="77777777" w:rsidR="00A74DCC" w:rsidRDefault="00000000">
            <w:pPr>
              <w:pStyle w:val="TableParagraph"/>
              <w:ind w:left="69"/>
              <w:rPr>
                <w:sz w:val="16"/>
              </w:rPr>
            </w:pPr>
            <w:r>
              <w:rPr>
                <w:spacing w:val="-2"/>
                <w:sz w:val="16"/>
              </w:rPr>
              <w:t>602817</w:t>
            </w:r>
          </w:p>
        </w:tc>
        <w:tc>
          <w:tcPr>
            <w:tcW w:w="709" w:type="dxa"/>
          </w:tcPr>
          <w:p w14:paraId="3AC78501" w14:textId="77777777" w:rsidR="00A74DCC" w:rsidRDefault="00A74DCC">
            <w:pPr>
              <w:pStyle w:val="TableParagraph"/>
              <w:rPr>
                <w:sz w:val="16"/>
              </w:rPr>
            </w:pPr>
          </w:p>
          <w:p w14:paraId="13465BC5" w14:textId="77777777" w:rsidR="00A74DCC" w:rsidRDefault="00A74DCC">
            <w:pPr>
              <w:pStyle w:val="TableParagraph"/>
              <w:rPr>
                <w:sz w:val="16"/>
              </w:rPr>
            </w:pPr>
          </w:p>
          <w:p w14:paraId="0D3B5755" w14:textId="77777777" w:rsidR="00A74DCC" w:rsidRDefault="00A74DCC">
            <w:pPr>
              <w:pStyle w:val="TableParagraph"/>
              <w:rPr>
                <w:sz w:val="16"/>
              </w:rPr>
            </w:pPr>
          </w:p>
          <w:p w14:paraId="38920549" w14:textId="77777777" w:rsidR="00A74DCC" w:rsidRDefault="00A74DCC">
            <w:pPr>
              <w:pStyle w:val="TableParagraph"/>
              <w:rPr>
                <w:sz w:val="16"/>
              </w:rPr>
            </w:pPr>
          </w:p>
          <w:p w14:paraId="54E19E34" w14:textId="77777777" w:rsidR="00A74DCC" w:rsidRDefault="00A74DCC">
            <w:pPr>
              <w:pStyle w:val="TableParagraph"/>
              <w:rPr>
                <w:sz w:val="16"/>
              </w:rPr>
            </w:pPr>
          </w:p>
          <w:p w14:paraId="6E7F252D" w14:textId="77777777" w:rsidR="00A74DCC" w:rsidRDefault="00A74DCC">
            <w:pPr>
              <w:pStyle w:val="TableParagraph"/>
              <w:rPr>
                <w:sz w:val="16"/>
              </w:rPr>
            </w:pPr>
          </w:p>
          <w:p w14:paraId="1EC22BF5" w14:textId="77777777" w:rsidR="00A74DCC" w:rsidRDefault="00A74DCC">
            <w:pPr>
              <w:pStyle w:val="TableParagraph"/>
              <w:rPr>
                <w:sz w:val="16"/>
              </w:rPr>
            </w:pPr>
          </w:p>
          <w:p w14:paraId="1A1D0C2E" w14:textId="77777777" w:rsidR="00A74DCC" w:rsidRDefault="00A74DCC">
            <w:pPr>
              <w:pStyle w:val="TableParagraph"/>
              <w:rPr>
                <w:sz w:val="16"/>
              </w:rPr>
            </w:pPr>
          </w:p>
          <w:p w14:paraId="676900B3" w14:textId="77777777" w:rsidR="00A74DCC" w:rsidRDefault="00A74DCC">
            <w:pPr>
              <w:pStyle w:val="TableParagraph"/>
              <w:spacing w:before="25"/>
              <w:rPr>
                <w:sz w:val="16"/>
              </w:rPr>
            </w:pPr>
          </w:p>
          <w:p w14:paraId="424CB183" w14:textId="77777777" w:rsidR="00A74DCC" w:rsidRDefault="00000000">
            <w:pPr>
              <w:pStyle w:val="TableParagraph"/>
              <w:ind w:left="6"/>
              <w:jc w:val="center"/>
              <w:rPr>
                <w:sz w:val="16"/>
              </w:rPr>
            </w:pPr>
            <w:r>
              <w:rPr>
                <w:spacing w:val="-5"/>
                <w:sz w:val="16"/>
              </w:rPr>
              <w:t>UND</w:t>
            </w:r>
          </w:p>
        </w:tc>
        <w:tc>
          <w:tcPr>
            <w:tcW w:w="994" w:type="dxa"/>
          </w:tcPr>
          <w:p w14:paraId="1342CA4E" w14:textId="77777777" w:rsidR="00A74DCC" w:rsidRDefault="00A74DCC">
            <w:pPr>
              <w:pStyle w:val="TableParagraph"/>
              <w:rPr>
                <w:sz w:val="16"/>
              </w:rPr>
            </w:pPr>
          </w:p>
          <w:p w14:paraId="0457D267" w14:textId="77777777" w:rsidR="00A74DCC" w:rsidRDefault="00A74DCC">
            <w:pPr>
              <w:pStyle w:val="TableParagraph"/>
              <w:rPr>
                <w:sz w:val="16"/>
              </w:rPr>
            </w:pPr>
          </w:p>
          <w:p w14:paraId="382F7882" w14:textId="77777777" w:rsidR="00A74DCC" w:rsidRDefault="00A74DCC">
            <w:pPr>
              <w:pStyle w:val="TableParagraph"/>
              <w:rPr>
                <w:sz w:val="16"/>
              </w:rPr>
            </w:pPr>
          </w:p>
          <w:p w14:paraId="102EEAD2" w14:textId="77777777" w:rsidR="00A74DCC" w:rsidRDefault="00A74DCC">
            <w:pPr>
              <w:pStyle w:val="TableParagraph"/>
              <w:rPr>
                <w:sz w:val="16"/>
              </w:rPr>
            </w:pPr>
          </w:p>
          <w:p w14:paraId="72F33ABA" w14:textId="77777777" w:rsidR="00A74DCC" w:rsidRDefault="00A74DCC">
            <w:pPr>
              <w:pStyle w:val="TableParagraph"/>
              <w:rPr>
                <w:sz w:val="16"/>
              </w:rPr>
            </w:pPr>
          </w:p>
          <w:p w14:paraId="7820D380" w14:textId="77777777" w:rsidR="00A74DCC" w:rsidRDefault="00A74DCC">
            <w:pPr>
              <w:pStyle w:val="TableParagraph"/>
              <w:rPr>
                <w:sz w:val="16"/>
              </w:rPr>
            </w:pPr>
          </w:p>
          <w:p w14:paraId="1E5EBEED" w14:textId="77777777" w:rsidR="00A74DCC" w:rsidRDefault="00A74DCC">
            <w:pPr>
              <w:pStyle w:val="TableParagraph"/>
              <w:rPr>
                <w:sz w:val="16"/>
              </w:rPr>
            </w:pPr>
          </w:p>
          <w:p w14:paraId="33CF5374" w14:textId="77777777" w:rsidR="00A74DCC" w:rsidRDefault="00A74DCC">
            <w:pPr>
              <w:pStyle w:val="TableParagraph"/>
              <w:rPr>
                <w:sz w:val="16"/>
              </w:rPr>
            </w:pPr>
          </w:p>
          <w:p w14:paraId="33C15C50" w14:textId="77777777" w:rsidR="00A74DCC" w:rsidRDefault="00A74DCC">
            <w:pPr>
              <w:pStyle w:val="TableParagraph"/>
              <w:spacing w:before="25"/>
              <w:rPr>
                <w:sz w:val="16"/>
              </w:rPr>
            </w:pPr>
          </w:p>
          <w:p w14:paraId="1BFF345E" w14:textId="77777777" w:rsidR="00A74DCC" w:rsidRDefault="00000000">
            <w:pPr>
              <w:pStyle w:val="TableParagraph"/>
              <w:ind w:left="6"/>
              <w:jc w:val="center"/>
              <w:rPr>
                <w:sz w:val="16"/>
              </w:rPr>
            </w:pPr>
            <w:r>
              <w:rPr>
                <w:spacing w:val="-10"/>
                <w:sz w:val="16"/>
              </w:rPr>
              <w:t>1</w:t>
            </w:r>
          </w:p>
        </w:tc>
        <w:tc>
          <w:tcPr>
            <w:tcW w:w="1133" w:type="dxa"/>
          </w:tcPr>
          <w:p w14:paraId="2888C2AE" w14:textId="77777777" w:rsidR="00A74DCC" w:rsidRDefault="00A74DCC">
            <w:pPr>
              <w:pStyle w:val="TableParagraph"/>
              <w:rPr>
                <w:sz w:val="16"/>
              </w:rPr>
            </w:pPr>
          </w:p>
          <w:p w14:paraId="21A16075" w14:textId="77777777" w:rsidR="00A74DCC" w:rsidRDefault="00A74DCC">
            <w:pPr>
              <w:pStyle w:val="TableParagraph"/>
              <w:rPr>
                <w:sz w:val="16"/>
              </w:rPr>
            </w:pPr>
          </w:p>
          <w:p w14:paraId="46FE3AC6" w14:textId="77777777" w:rsidR="00A74DCC" w:rsidRDefault="00A74DCC">
            <w:pPr>
              <w:pStyle w:val="TableParagraph"/>
              <w:rPr>
                <w:sz w:val="16"/>
              </w:rPr>
            </w:pPr>
          </w:p>
          <w:p w14:paraId="2221A8B4" w14:textId="77777777" w:rsidR="00A74DCC" w:rsidRDefault="00A74DCC">
            <w:pPr>
              <w:pStyle w:val="TableParagraph"/>
              <w:rPr>
                <w:sz w:val="16"/>
              </w:rPr>
            </w:pPr>
          </w:p>
          <w:p w14:paraId="0051D504" w14:textId="77777777" w:rsidR="00A74DCC" w:rsidRDefault="00A74DCC">
            <w:pPr>
              <w:pStyle w:val="TableParagraph"/>
              <w:rPr>
                <w:sz w:val="16"/>
              </w:rPr>
            </w:pPr>
          </w:p>
          <w:p w14:paraId="5E65A2D7" w14:textId="77777777" w:rsidR="00A74DCC" w:rsidRDefault="00A74DCC">
            <w:pPr>
              <w:pStyle w:val="TableParagraph"/>
              <w:rPr>
                <w:sz w:val="16"/>
              </w:rPr>
            </w:pPr>
          </w:p>
          <w:p w14:paraId="7C24E845" w14:textId="77777777" w:rsidR="00A74DCC" w:rsidRDefault="00A74DCC">
            <w:pPr>
              <w:pStyle w:val="TableParagraph"/>
              <w:rPr>
                <w:sz w:val="16"/>
              </w:rPr>
            </w:pPr>
          </w:p>
          <w:p w14:paraId="2EEFA94F" w14:textId="77777777" w:rsidR="00A74DCC" w:rsidRDefault="00A74DCC">
            <w:pPr>
              <w:pStyle w:val="TableParagraph"/>
              <w:rPr>
                <w:sz w:val="16"/>
              </w:rPr>
            </w:pPr>
          </w:p>
          <w:p w14:paraId="3B3F1A7C" w14:textId="77777777" w:rsidR="00A74DCC" w:rsidRDefault="00A74DCC">
            <w:pPr>
              <w:pStyle w:val="TableParagraph"/>
              <w:spacing w:before="25"/>
              <w:rPr>
                <w:sz w:val="16"/>
              </w:rPr>
            </w:pPr>
          </w:p>
          <w:p w14:paraId="7EE7D844" w14:textId="77777777" w:rsidR="00A74DCC" w:rsidRDefault="00000000">
            <w:pPr>
              <w:pStyle w:val="TableParagraph"/>
              <w:ind w:left="5"/>
              <w:jc w:val="center"/>
              <w:rPr>
                <w:sz w:val="16"/>
              </w:rPr>
            </w:pPr>
            <w:r>
              <w:rPr>
                <w:spacing w:val="-10"/>
                <w:sz w:val="16"/>
              </w:rPr>
              <w:t>4</w:t>
            </w:r>
          </w:p>
        </w:tc>
        <w:tc>
          <w:tcPr>
            <w:tcW w:w="1419" w:type="dxa"/>
          </w:tcPr>
          <w:p w14:paraId="1F60A503" w14:textId="77777777" w:rsidR="00A74DCC" w:rsidRDefault="00A74DCC">
            <w:pPr>
              <w:pStyle w:val="TableParagraph"/>
              <w:rPr>
                <w:sz w:val="16"/>
              </w:rPr>
            </w:pPr>
          </w:p>
          <w:p w14:paraId="59A724C0" w14:textId="77777777" w:rsidR="00A74DCC" w:rsidRDefault="00A74DCC">
            <w:pPr>
              <w:pStyle w:val="TableParagraph"/>
              <w:rPr>
                <w:sz w:val="16"/>
              </w:rPr>
            </w:pPr>
          </w:p>
          <w:p w14:paraId="7C39D095" w14:textId="77777777" w:rsidR="00A74DCC" w:rsidRDefault="00A74DCC">
            <w:pPr>
              <w:pStyle w:val="TableParagraph"/>
              <w:rPr>
                <w:sz w:val="16"/>
              </w:rPr>
            </w:pPr>
          </w:p>
          <w:p w14:paraId="5103E77A" w14:textId="77777777" w:rsidR="00A74DCC" w:rsidRDefault="00A74DCC">
            <w:pPr>
              <w:pStyle w:val="TableParagraph"/>
              <w:rPr>
                <w:sz w:val="16"/>
              </w:rPr>
            </w:pPr>
          </w:p>
          <w:p w14:paraId="1DD41D32" w14:textId="77777777" w:rsidR="00A74DCC" w:rsidRDefault="00A74DCC">
            <w:pPr>
              <w:pStyle w:val="TableParagraph"/>
              <w:rPr>
                <w:sz w:val="16"/>
              </w:rPr>
            </w:pPr>
          </w:p>
          <w:p w14:paraId="6D70D3E3" w14:textId="77777777" w:rsidR="00A74DCC" w:rsidRDefault="00A74DCC">
            <w:pPr>
              <w:pStyle w:val="TableParagraph"/>
              <w:rPr>
                <w:sz w:val="16"/>
              </w:rPr>
            </w:pPr>
          </w:p>
          <w:p w14:paraId="1C7DABAB" w14:textId="77777777" w:rsidR="00A74DCC" w:rsidRDefault="00A74DCC">
            <w:pPr>
              <w:pStyle w:val="TableParagraph"/>
              <w:rPr>
                <w:sz w:val="16"/>
              </w:rPr>
            </w:pPr>
          </w:p>
          <w:p w14:paraId="1C2F90DF" w14:textId="77777777" w:rsidR="00A74DCC" w:rsidRDefault="00A74DCC">
            <w:pPr>
              <w:pStyle w:val="TableParagraph"/>
              <w:rPr>
                <w:sz w:val="16"/>
              </w:rPr>
            </w:pPr>
          </w:p>
          <w:p w14:paraId="67D57501" w14:textId="77777777" w:rsidR="00A74DCC" w:rsidRDefault="00A74DCC">
            <w:pPr>
              <w:pStyle w:val="TableParagraph"/>
              <w:spacing w:before="25"/>
              <w:rPr>
                <w:sz w:val="16"/>
              </w:rPr>
            </w:pPr>
          </w:p>
          <w:p w14:paraId="02F697D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742,3333</w:t>
            </w:r>
          </w:p>
        </w:tc>
        <w:tc>
          <w:tcPr>
            <w:tcW w:w="1416" w:type="dxa"/>
          </w:tcPr>
          <w:p w14:paraId="492B9281" w14:textId="77777777" w:rsidR="00A74DCC" w:rsidRDefault="00A74DCC">
            <w:pPr>
              <w:pStyle w:val="TableParagraph"/>
              <w:rPr>
                <w:sz w:val="16"/>
              </w:rPr>
            </w:pPr>
          </w:p>
          <w:p w14:paraId="27A04DB0" w14:textId="77777777" w:rsidR="00A74DCC" w:rsidRDefault="00A74DCC">
            <w:pPr>
              <w:pStyle w:val="TableParagraph"/>
              <w:rPr>
                <w:sz w:val="16"/>
              </w:rPr>
            </w:pPr>
          </w:p>
          <w:p w14:paraId="4BD115DB" w14:textId="77777777" w:rsidR="00A74DCC" w:rsidRDefault="00A74DCC">
            <w:pPr>
              <w:pStyle w:val="TableParagraph"/>
              <w:rPr>
                <w:sz w:val="16"/>
              </w:rPr>
            </w:pPr>
          </w:p>
          <w:p w14:paraId="2F403FE3" w14:textId="77777777" w:rsidR="00A74DCC" w:rsidRDefault="00A74DCC">
            <w:pPr>
              <w:pStyle w:val="TableParagraph"/>
              <w:rPr>
                <w:sz w:val="16"/>
              </w:rPr>
            </w:pPr>
          </w:p>
          <w:p w14:paraId="4EDFAC53" w14:textId="77777777" w:rsidR="00A74DCC" w:rsidRDefault="00A74DCC">
            <w:pPr>
              <w:pStyle w:val="TableParagraph"/>
              <w:rPr>
                <w:sz w:val="16"/>
              </w:rPr>
            </w:pPr>
          </w:p>
          <w:p w14:paraId="75E2C337" w14:textId="77777777" w:rsidR="00A74DCC" w:rsidRDefault="00A74DCC">
            <w:pPr>
              <w:pStyle w:val="TableParagraph"/>
              <w:rPr>
                <w:sz w:val="16"/>
              </w:rPr>
            </w:pPr>
          </w:p>
          <w:p w14:paraId="176817BC" w14:textId="77777777" w:rsidR="00A74DCC" w:rsidRDefault="00A74DCC">
            <w:pPr>
              <w:pStyle w:val="TableParagraph"/>
              <w:rPr>
                <w:sz w:val="16"/>
              </w:rPr>
            </w:pPr>
          </w:p>
          <w:p w14:paraId="0F63396D" w14:textId="77777777" w:rsidR="00A74DCC" w:rsidRDefault="00A74DCC">
            <w:pPr>
              <w:pStyle w:val="TableParagraph"/>
              <w:rPr>
                <w:sz w:val="16"/>
              </w:rPr>
            </w:pPr>
          </w:p>
          <w:p w14:paraId="6C9ED1ED" w14:textId="77777777" w:rsidR="00A74DCC" w:rsidRDefault="00A74DCC">
            <w:pPr>
              <w:pStyle w:val="TableParagraph"/>
              <w:spacing w:before="25"/>
              <w:rPr>
                <w:sz w:val="16"/>
              </w:rPr>
            </w:pPr>
          </w:p>
          <w:p w14:paraId="23E86E4E"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2.969,33</w:t>
            </w:r>
          </w:p>
        </w:tc>
      </w:tr>
      <w:tr w:rsidR="00A74DCC" w14:paraId="27EA15B4" w14:textId="77777777">
        <w:trPr>
          <w:trHeight w:val="3547"/>
        </w:trPr>
        <w:tc>
          <w:tcPr>
            <w:tcW w:w="710" w:type="dxa"/>
          </w:tcPr>
          <w:p w14:paraId="7170AF93" w14:textId="77777777" w:rsidR="00A74DCC" w:rsidRDefault="00A74DCC">
            <w:pPr>
              <w:pStyle w:val="TableParagraph"/>
              <w:rPr>
                <w:sz w:val="16"/>
              </w:rPr>
            </w:pPr>
          </w:p>
          <w:p w14:paraId="0B0C7BE3" w14:textId="77777777" w:rsidR="00A74DCC" w:rsidRDefault="00A74DCC">
            <w:pPr>
              <w:pStyle w:val="TableParagraph"/>
              <w:rPr>
                <w:sz w:val="16"/>
              </w:rPr>
            </w:pPr>
          </w:p>
          <w:p w14:paraId="78F97313" w14:textId="77777777" w:rsidR="00A74DCC" w:rsidRDefault="00A74DCC">
            <w:pPr>
              <w:pStyle w:val="TableParagraph"/>
              <w:rPr>
                <w:sz w:val="16"/>
              </w:rPr>
            </w:pPr>
          </w:p>
          <w:p w14:paraId="14C0A846" w14:textId="77777777" w:rsidR="00A74DCC" w:rsidRDefault="00A74DCC">
            <w:pPr>
              <w:pStyle w:val="TableParagraph"/>
              <w:rPr>
                <w:sz w:val="16"/>
              </w:rPr>
            </w:pPr>
          </w:p>
          <w:p w14:paraId="3E044F62" w14:textId="77777777" w:rsidR="00A74DCC" w:rsidRDefault="00A74DCC">
            <w:pPr>
              <w:pStyle w:val="TableParagraph"/>
              <w:rPr>
                <w:sz w:val="16"/>
              </w:rPr>
            </w:pPr>
          </w:p>
          <w:p w14:paraId="46664728" w14:textId="77777777" w:rsidR="00A74DCC" w:rsidRDefault="00A74DCC">
            <w:pPr>
              <w:pStyle w:val="TableParagraph"/>
              <w:rPr>
                <w:sz w:val="16"/>
              </w:rPr>
            </w:pPr>
          </w:p>
          <w:p w14:paraId="5CC49A3A" w14:textId="77777777" w:rsidR="00A74DCC" w:rsidRDefault="00A74DCC">
            <w:pPr>
              <w:pStyle w:val="TableParagraph"/>
              <w:rPr>
                <w:sz w:val="16"/>
              </w:rPr>
            </w:pPr>
          </w:p>
          <w:p w14:paraId="7D5D94F5" w14:textId="77777777" w:rsidR="00A74DCC" w:rsidRDefault="00A74DCC">
            <w:pPr>
              <w:pStyle w:val="TableParagraph"/>
              <w:rPr>
                <w:sz w:val="16"/>
              </w:rPr>
            </w:pPr>
          </w:p>
          <w:p w14:paraId="0A287ECE" w14:textId="77777777" w:rsidR="00A74DCC" w:rsidRDefault="00A74DCC">
            <w:pPr>
              <w:pStyle w:val="TableParagraph"/>
              <w:spacing w:before="27"/>
              <w:rPr>
                <w:sz w:val="16"/>
              </w:rPr>
            </w:pPr>
          </w:p>
          <w:p w14:paraId="4E956BCB" w14:textId="77777777" w:rsidR="00A74DCC" w:rsidRDefault="00000000">
            <w:pPr>
              <w:pStyle w:val="TableParagraph"/>
              <w:ind w:right="46"/>
              <w:jc w:val="right"/>
              <w:rPr>
                <w:sz w:val="16"/>
              </w:rPr>
            </w:pPr>
            <w:r>
              <w:rPr>
                <w:spacing w:val="-5"/>
                <w:sz w:val="16"/>
              </w:rPr>
              <w:t>52.</w:t>
            </w:r>
          </w:p>
        </w:tc>
        <w:tc>
          <w:tcPr>
            <w:tcW w:w="3829" w:type="dxa"/>
          </w:tcPr>
          <w:p w14:paraId="5555251C" w14:textId="77777777" w:rsidR="00A74DCC" w:rsidRDefault="00000000">
            <w:pPr>
              <w:pStyle w:val="TableParagraph"/>
              <w:spacing w:before="3" w:line="276" w:lineRule="auto"/>
              <w:ind w:left="70" w:right="55"/>
              <w:jc w:val="both"/>
              <w:rPr>
                <w:sz w:val="16"/>
              </w:rPr>
            </w:pPr>
            <w:r>
              <w:rPr>
                <w:rFonts w:ascii="Arial" w:hAnsi="Arial"/>
                <w:b/>
                <w:sz w:val="16"/>
              </w:rPr>
              <w:t xml:space="preserve">LÍNGUA. </w:t>
            </w:r>
            <w:r>
              <w:rPr>
                <w:sz w:val="16"/>
              </w:rPr>
              <w:t>Modelo anatômico da língua, ampliado aproximadamente 4 vezes tamanho natural, desmontável em 3 partes. Evidencias as estruturas que compõem a língua, musculatura sublingual, glândula sublingual e submandibular, parte da mandíbula e dentes incisivos inferiores. Confeccionado em resina plástica rígida. Acompanha suporte. Características mínimas: Composto por: Língua; Musculatura sublingual; Glândula</w:t>
            </w:r>
            <w:r>
              <w:rPr>
                <w:spacing w:val="-12"/>
                <w:sz w:val="16"/>
              </w:rPr>
              <w:t xml:space="preserve"> </w:t>
            </w:r>
            <w:r>
              <w:rPr>
                <w:sz w:val="16"/>
              </w:rPr>
              <w:t>sublingual;</w:t>
            </w:r>
            <w:r>
              <w:rPr>
                <w:spacing w:val="-11"/>
                <w:sz w:val="16"/>
              </w:rPr>
              <w:t xml:space="preserve"> </w:t>
            </w:r>
            <w:r>
              <w:rPr>
                <w:sz w:val="16"/>
              </w:rPr>
              <w:t>Glândula</w:t>
            </w:r>
            <w:r>
              <w:rPr>
                <w:spacing w:val="-11"/>
                <w:sz w:val="16"/>
              </w:rPr>
              <w:t xml:space="preserve"> </w:t>
            </w:r>
            <w:r>
              <w:rPr>
                <w:sz w:val="16"/>
              </w:rPr>
              <w:t>submandibular;</w:t>
            </w:r>
            <w:r>
              <w:rPr>
                <w:spacing w:val="-11"/>
                <w:sz w:val="16"/>
              </w:rPr>
              <w:t xml:space="preserve"> </w:t>
            </w:r>
            <w:r>
              <w:rPr>
                <w:sz w:val="16"/>
              </w:rPr>
              <w:t>Parte da</w:t>
            </w:r>
            <w:r>
              <w:rPr>
                <w:spacing w:val="-12"/>
                <w:sz w:val="16"/>
              </w:rPr>
              <w:t xml:space="preserve"> </w:t>
            </w:r>
            <w:r>
              <w:rPr>
                <w:sz w:val="16"/>
              </w:rPr>
              <w:t>mandíbula;</w:t>
            </w:r>
            <w:r>
              <w:rPr>
                <w:spacing w:val="10"/>
                <w:sz w:val="16"/>
              </w:rPr>
              <w:t xml:space="preserve"> </w:t>
            </w:r>
            <w:r>
              <w:rPr>
                <w:sz w:val="16"/>
              </w:rPr>
              <w:t>Dentes</w:t>
            </w:r>
            <w:r>
              <w:rPr>
                <w:spacing w:val="-11"/>
                <w:sz w:val="16"/>
              </w:rPr>
              <w:t xml:space="preserve"> </w:t>
            </w:r>
            <w:r>
              <w:rPr>
                <w:sz w:val="16"/>
              </w:rPr>
              <w:t>incisivos</w:t>
            </w:r>
            <w:r>
              <w:rPr>
                <w:spacing w:val="-11"/>
                <w:sz w:val="16"/>
              </w:rPr>
              <w:t xml:space="preserve"> </w:t>
            </w:r>
            <w:r>
              <w:rPr>
                <w:sz w:val="16"/>
              </w:rPr>
              <w:t>inferiores.</w:t>
            </w:r>
            <w:r>
              <w:rPr>
                <w:spacing w:val="-11"/>
                <w:sz w:val="16"/>
              </w:rPr>
              <w:t xml:space="preserve"> </w:t>
            </w:r>
            <w:r>
              <w:rPr>
                <w:sz w:val="16"/>
              </w:rPr>
              <w:t>O</w:t>
            </w:r>
            <w:r>
              <w:rPr>
                <w:spacing w:val="-11"/>
                <w:sz w:val="16"/>
              </w:rPr>
              <w:t xml:space="preserve"> </w:t>
            </w:r>
            <w:r>
              <w:rPr>
                <w:sz w:val="16"/>
              </w:rPr>
              <w:t>modelo permite:</w:t>
            </w:r>
            <w:r>
              <w:rPr>
                <w:spacing w:val="40"/>
                <w:sz w:val="16"/>
              </w:rPr>
              <w:t xml:space="preserve"> </w:t>
            </w:r>
            <w:r>
              <w:rPr>
                <w:sz w:val="16"/>
              </w:rPr>
              <w:t>Desmontar o modelo em 3 partes; Visualizar estrutura interna da língua;</w:t>
            </w:r>
            <w:r>
              <w:rPr>
                <w:spacing w:val="40"/>
                <w:sz w:val="16"/>
              </w:rPr>
              <w:t xml:space="preserve"> </w:t>
            </w:r>
            <w:r>
              <w:rPr>
                <w:sz w:val="16"/>
              </w:rPr>
              <w:t>Visualizar as estruturas que compõem a língua, musculatura sublingual, glândula sublingual e submandibular, parte da mandíbula e dentes incisivos inferiores.</w:t>
            </w:r>
          </w:p>
        </w:tc>
        <w:tc>
          <w:tcPr>
            <w:tcW w:w="850" w:type="dxa"/>
          </w:tcPr>
          <w:p w14:paraId="3E7D7F42" w14:textId="77777777" w:rsidR="00A74DCC" w:rsidRDefault="00A74DCC">
            <w:pPr>
              <w:pStyle w:val="TableParagraph"/>
              <w:rPr>
                <w:sz w:val="16"/>
              </w:rPr>
            </w:pPr>
          </w:p>
          <w:p w14:paraId="6F87E9E1" w14:textId="77777777" w:rsidR="00A74DCC" w:rsidRDefault="00A74DCC">
            <w:pPr>
              <w:pStyle w:val="TableParagraph"/>
              <w:rPr>
                <w:sz w:val="16"/>
              </w:rPr>
            </w:pPr>
          </w:p>
          <w:p w14:paraId="4C2453F3" w14:textId="77777777" w:rsidR="00A74DCC" w:rsidRDefault="00A74DCC">
            <w:pPr>
              <w:pStyle w:val="TableParagraph"/>
              <w:rPr>
                <w:sz w:val="16"/>
              </w:rPr>
            </w:pPr>
          </w:p>
          <w:p w14:paraId="28B56AD2" w14:textId="77777777" w:rsidR="00A74DCC" w:rsidRDefault="00A74DCC">
            <w:pPr>
              <w:pStyle w:val="TableParagraph"/>
              <w:rPr>
                <w:sz w:val="16"/>
              </w:rPr>
            </w:pPr>
          </w:p>
          <w:p w14:paraId="52CFB016" w14:textId="77777777" w:rsidR="00A74DCC" w:rsidRDefault="00A74DCC">
            <w:pPr>
              <w:pStyle w:val="TableParagraph"/>
              <w:rPr>
                <w:sz w:val="16"/>
              </w:rPr>
            </w:pPr>
          </w:p>
          <w:p w14:paraId="04A325DF" w14:textId="77777777" w:rsidR="00A74DCC" w:rsidRDefault="00A74DCC">
            <w:pPr>
              <w:pStyle w:val="TableParagraph"/>
              <w:rPr>
                <w:sz w:val="16"/>
              </w:rPr>
            </w:pPr>
          </w:p>
          <w:p w14:paraId="01F08261" w14:textId="77777777" w:rsidR="00A74DCC" w:rsidRDefault="00A74DCC">
            <w:pPr>
              <w:pStyle w:val="TableParagraph"/>
              <w:rPr>
                <w:sz w:val="16"/>
              </w:rPr>
            </w:pPr>
          </w:p>
          <w:p w14:paraId="02C676B8" w14:textId="77777777" w:rsidR="00A74DCC" w:rsidRDefault="00A74DCC">
            <w:pPr>
              <w:pStyle w:val="TableParagraph"/>
              <w:rPr>
                <w:sz w:val="16"/>
              </w:rPr>
            </w:pPr>
          </w:p>
          <w:p w14:paraId="12C51C28" w14:textId="77777777" w:rsidR="00A74DCC" w:rsidRDefault="00A74DCC">
            <w:pPr>
              <w:pStyle w:val="TableParagraph"/>
              <w:spacing w:before="27"/>
              <w:rPr>
                <w:sz w:val="16"/>
              </w:rPr>
            </w:pPr>
          </w:p>
          <w:p w14:paraId="2ED5F48F" w14:textId="77777777" w:rsidR="00A74DCC" w:rsidRDefault="00000000">
            <w:pPr>
              <w:pStyle w:val="TableParagraph"/>
              <w:ind w:left="69"/>
              <w:rPr>
                <w:sz w:val="16"/>
              </w:rPr>
            </w:pPr>
            <w:r>
              <w:rPr>
                <w:spacing w:val="-2"/>
                <w:sz w:val="16"/>
              </w:rPr>
              <w:t>616486</w:t>
            </w:r>
          </w:p>
        </w:tc>
        <w:tc>
          <w:tcPr>
            <w:tcW w:w="709" w:type="dxa"/>
          </w:tcPr>
          <w:p w14:paraId="6113CF7B" w14:textId="77777777" w:rsidR="00A74DCC" w:rsidRDefault="00A74DCC">
            <w:pPr>
              <w:pStyle w:val="TableParagraph"/>
              <w:rPr>
                <w:sz w:val="16"/>
              </w:rPr>
            </w:pPr>
          </w:p>
          <w:p w14:paraId="500B9EE3" w14:textId="77777777" w:rsidR="00A74DCC" w:rsidRDefault="00A74DCC">
            <w:pPr>
              <w:pStyle w:val="TableParagraph"/>
              <w:rPr>
                <w:sz w:val="16"/>
              </w:rPr>
            </w:pPr>
          </w:p>
          <w:p w14:paraId="68DB584F" w14:textId="77777777" w:rsidR="00A74DCC" w:rsidRDefault="00A74DCC">
            <w:pPr>
              <w:pStyle w:val="TableParagraph"/>
              <w:rPr>
                <w:sz w:val="16"/>
              </w:rPr>
            </w:pPr>
          </w:p>
          <w:p w14:paraId="41D7B37A" w14:textId="77777777" w:rsidR="00A74DCC" w:rsidRDefault="00A74DCC">
            <w:pPr>
              <w:pStyle w:val="TableParagraph"/>
              <w:rPr>
                <w:sz w:val="16"/>
              </w:rPr>
            </w:pPr>
          </w:p>
          <w:p w14:paraId="0B0D34ED" w14:textId="77777777" w:rsidR="00A74DCC" w:rsidRDefault="00A74DCC">
            <w:pPr>
              <w:pStyle w:val="TableParagraph"/>
              <w:rPr>
                <w:sz w:val="16"/>
              </w:rPr>
            </w:pPr>
          </w:p>
          <w:p w14:paraId="14B42744" w14:textId="77777777" w:rsidR="00A74DCC" w:rsidRDefault="00A74DCC">
            <w:pPr>
              <w:pStyle w:val="TableParagraph"/>
              <w:rPr>
                <w:sz w:val="16"/>
              </w:rPr>
            </w:pPr>
          </w:p>
          <w:p w14:paraId="5E5313E6" w14:textId="77777777" w:rsidR="00A74DCC" w:rsidRDefault="00A74DCC">
            <w:pPr>
              <w:pStyle w:val="TableParagraph"/>
              <w:rPr>
                <w:sz w:val="16"/>
              </w:rPr>
            </w:pPr>
          </w:p>
          <w:p w14:paraId="342F413C" w14:textId="77777777" w:rsidR="00A74DCC" w:rsidRDefault="00A74DCC">
            <w:pPr>
              <w:pStyle w:val="TableParagraph"/>
              <w:rPr>
                <w:sz w:val="16"/>
              </w:rPr>
            </w:pPr>
          </w:p>
          <w:p w14:paraId="13E67D1B" w14:textId="77777777" w:rsidR="00A74DCC" w:rsidRDefault="00A74DCC">
            <w:pPr>
              <w:pStyle w:val="TableParagraph"/>
              <w:spacing w:before="27"/>
              <w:rPr>
                <w:sz w:val="16"/>
              </w:rPr>
            </w:pPr>
          </w:p>
          <w:p w14:paraId="0C5A3447" w14:textId="77777777" w:rsidR="00A74DCC" w:rsidRDefault="00000000">
            <w:pPr>
              <w:pStyle w:val="TableParagraph"/>
              <w:ind w:left="6"/>
              <w:jc w:val="center"/>
              <w:rPr>
                <w:sz w:val="16"/>
              </w:rPr>
            </w:pPr>
            <w:r>
              <w:rPr>
                <w:spacing w:val="-5"/>
                <w:sz w:val="16"/>
              </w:rPr>
              <w:t>UND</w:t>
            </w:r>
          </w:p>
        </w:tc>
        <w:tc>
          <w:tcPr>
            <w:tcW w:w="994" w:type="dxa"/>
          </w:tcPr>
          <w:p w14:paraId="7B94357F" w14:textId="77777777" w:rsidR="00A74DCC" w:rsidRDefault="00A74DCC">
            <w:pPr>
              <w:pStyle w:val="TableParagraph"/>
              <w:rPr>
                <w:sz w:val="16"/>
              </w:rPr>
            </w:pPr>
          </w:p>
          <w:p w14:paraId="7FD541B1" w14:textId="77777777" w:rsidR="00A74DCC" w:rsidRDefault="00A74DCC">
            <w:pPr>
              <w:pStyle w:val="TableParagraph"/>
              <w:rPr>
                <w:sz w:val="16"/>
              </w:rPr>
            </w:pPr>
          </w:p>
          <w:p w14:paraId="33462D8B" w14:textId="77777777" w:rsidR="00A74DCC" w:rsidRDefault="00A74DCC">
            <w:pPr>
              <w:pStyle w:val="TableParagraph"/>
              <w:rPr>
                <w:sz w:val="16"/>
              </w:rPr>
            </w:pPr>
          </w:p>
          <w:p w14:paraId="264E0C48" w14:textId="77777777" w:rsidR="00A74DCC" w:rsidRDefault="00A74DCC">
            <w:pPr>
              <w:pStyle w:val="TableParagraph"/>
              <w:rPr>
                <w:sz w:val="16"/>
              </w:rPr>
            </w:pPr>
          </w:p>
          <w:p w14:paraId="1B39F762" w14:textId="77777777" w:rsidR="00A74DCC" w:rsidRDefault="00A74DCC">
            <w:pPr>
              <w:pStyle w:val="TableParagraph"/>
              <w:rPr>
                <w:sz w:val="16"/>
              </w:rPr>
            </w:pPr>
          </w:p>
          <w:p w14:paraId="19D41A2F" w14:textId="77777777" w:rsidR="00A74DCC" w:rsidRDefault="00A74DCC">
            <w:pPr>
              <w:pStyle w:val="TableParagraph"/>
              <w:rPr>
                <w:sz w:val="16"/>
              </w:rPr>
            </w:pPr>
          </w:p>
          <w:p w14:paraId="78FD3DA9" w14:textId="77777777" w:rsidR="00A74DCC" w:rsidRDefault="00A74DCC">
            <w:pPr>
              <w:pStyle w:val="TableParagraph"/>
              <w:rPr>
                <w:sz w:val="16"/>
              </w:rPr>
            </w:pPr>
          </w:p>
          <w:p w14:paraId="26336C44" w14:textId="77777777" w:rsidR="00A74DCC" w:rsidRDefault="00A74DCC">
            <w:pPr>
              <w:pStyle w:val="TableParagraph"/>
              <w:rPr>
                <w:sz w:val="16"/>
              </w:rPr>
            </w:pPr>
          </w:p>
          <w:p w14:paraId="1DCD2786" w14:textId="77777777" w:rsidR="00A74DCC" w:rsidRDefault="00A74DCC">
            <w:pPr>
              <w:pStyle w:val="TableParagraph"/>
              <w:spacing w:before="27"/>
              <w:rPr>
                <w:sz w:val="16"/>
              </w:rPr>
            </w:pPr>
          </w:p>
          <w:p w14:paraId="627209B5" w14:textId="77777777" w:rsidR="00A74DCC" w:rsidRDefault="00000000">
            <w:pPr>
              <w:pStyle w:val="TableParagraph"/>
              <w:ind w:left="6"/>
              <w:jc w:val="center"/>
              <w:rPr>
                <w:sz w:val="16"/>
              </w:rPr>
            </w:pPr>
            <w:r>
              <w:rPr>
                <w:spacing w:val="-10"/>
                <w:sz w:val="16"/>
              </w:rPr>
              <w:t>1</w:t>
            </w:r>
          </w:p>
        </w:tc>
        <w:tc>
          <w:tcPr>
            <w:tcW w:w="1133" w:type="dxa"/>
          </w:tcPr>
          <w:p w14:paraId="4BEB5047" w14:textId="77777777" w:rsidR="00A74DCC" w:rsidRDefault="00A74DCC">
            <w:pPr>
              <w:pStyle w:val="TableParagraph"/>
              <w:rPr>
                <w:sz w:val="16"/>
              </w:rPr>
            </w:pPr>
          </w:p>
          <w:p w14:paraId="1D73805F" w14:textId="77777777" w:rsidR="00A74DCC" w:rsidRDefault="00A74DCC">
            <w:pPr>
              <w:pStyle w:val="TableParagraph"/>
              <w:rPr>
                <w:sz w:val="16"/>
              </w:rPr>
            </w:pPr>
          </w:p>
          <w:p w14:paraId="73108869" w14:textId="77777777" w:rsidR="00A74DCC" w:rsidRDefault="00A74DCC">
            <w:pPr>
              <w:pStyle w:val="TableParagraph"/>
              <w:rPr>
                <w:sz w:val="16"/>
              </w:rPr>
            </w:pPr>
          </w:p>
          <w:p w14:paraId="5C4E246C" w14:textId="77777777" w:rsidR="00A74DCC" w:rsidRDefault="00A74DCC">
            <w:pPr>
              <w:pStyle w:val="TableParagraph"/>
              <w:rPr>
                <w:sz w:val="16"/>
              </w:rPr>
            </w:pPr>
          </w:p>
          <w:p w14:paraId="3CD81BE0" w14:textId="77777777" w:rsidR="00A74DCC" w:rsidRDefault="00A74DCC">
            <w:pPr>
              <w:pStyle w:val="TableParagraph"/>
              <w:rPr>
                <w:sz w:val="16"/>
              </w:rPr>
            </w:pPr>
          </w:p>
          <w:p w14:paraId="49B235A5" w14:textId="77777777" w:rsidR="00A74DCC" w:rsidRDefault="00A74DCC">
            <w:pPr>
              <w:pStyle w:val="TableParagraph"/>
              <w:rPr>
                <w:sz w:val="16"/>
              </w:rPr>
            </w:pPr>
          </w:p>
          <w:p w14:paraId="54C0C98A" w14:textId="77777777" w:rsidR="00A74DCC" w:rsidRDefault="00A74DCC">
            <w:pPr>
              <w:pStyle w:val="TableParagraph"/>
              <w:rPr>
                <w:sz w:val="16"/>
              </w:rPr>
            </w:pPr>
          </w:p>
          <w:p w14:paraId="0300A1BB" w14:textId="77777777" w:rsidR="00A74DCC" w:rsidRDefault="00A74DCC">
            <w:pPr>
              <w:pStyle w:val="TableParagraph"/>
              <w:rPr>
                <w:sz w:val="16"/>
              </w:rPr>
            </w:pPr>
          </w:p>
          <w:p w14:paraId="4A493A4E" w14:textId="77777777" w:rsidR="00A74DCC" w:rsidRDefault="00A74DCC">
            <w:pPr>
              <w:pStyle w:val="TableParagraph"/>
              <w:spacing w:before="27"/>
              <w:rPr>
                <w:sz w:val="16"/>
              </w:rPr>
            </w:pPr>
          </w:p>
          <w:p w14:paraId="764EA517" w14:textId="77777777" w:rsidR="00A74DCC" w:rsidRDefault="00000000">
            <w:pPr>
              <w:pStyle w:val="TableParagraph"/>
              <w:ind w:left="5"/>
              <w:jc w:val="center"/>
              <w:rPr>
                <w:sz w:val="16"/>
              </w:rPr>
            </w:pPr>
            <w:r>
              <w:rPr>
                <w:spacing w:val="-10"/>
                <w:sz w:val="16"/>
              </w:rPr>
              <w:t>3</w:t>
            </w:r>
          </w:p>
        </w:tc>
        <w:tc>
          <w:tcPr>
            <w:tcW w:w="1419" w:type="dxa"/>
          </w:tcPr>
          <w:p w14:paraId="422063A2" w14:textId="77777777" w:rsidR="00A74DCC" w:rsidRDefault="00A74DCC">
            <w:pPr>
              <w:pStyle w:val="TableParagraph"/>
              <w:rPr>
                <w:sz w:val="16"/>
              </w:rPr>
            </w:pPr>
          </w:p>
          <w:p w14:paraId="6F9B167D" w14:textId="77777777" w:rsidR="00A74DCC" w:rsidRDefault="00A74DCC">
            <w:pPr>
              <w:pStyle w:val="TableParagraph"/>
              <w:rPr>
                <w:sz w:val="16"/>
              </w:rPr>
            </w:pPr>
          </w:p>
          <w:p w14:paraId="2BBAB50B" w14:textId="77777777" w:rsidR="00A74DCC" w:rsidRDefault="00A74DCC">
            <w:pPr>
              <w:pStyle w:val="TableParagraph"/>
              <w:rPr>
                <w:sz w:val="16"/>
              </w:rPr>
            </w:pPr>
          </w:p>
          <w:p w14:paraId="34C035BF" w14:textId="77777777" w:rsidR="00A74DCC" w:rsidRDefault="00A74DCC">
            <w:pPr>
              <w:pStyle w:val="TableParagraph"/>
              <w:rPr>
                <w:sz w:val="16"/>
              </w:rPr>
            </w:pPr>
          </w:p>
          <w:p w14:paraId="4CDAB68E" w14:textId="77777777" w:rsidR="00A74DCC" w:rsidRDefault="00A74DCC">
            <w:pPr>
              <w:pStyle w:val="TableParagraph"/>
              <w:rPr>
                <w:sz w:val="16"/>
              </w:rPr>
            </w:pPr>
          </w:p>
          <w:p w14:paraId="7D9A3B13" w14:textId="77777777" w:rsidR="00A74DCC" w:rsidRDefault="00A74DCC">
            <w:pPr>
              <w:pStyle w:val="TableParagraph"/>
              <w:rPr>
                <w:sz w:val="16"/>
              </w:rPr>
            </w:pPr>
          </w:p>
          <w:p w14:paraId="20D951C6" w14:textId="77777777" w:rsidR="00A74DCC" w:rsidRDefault="00A74DCC">
            <w:pPr>
              <w:pStyle w:val="TableParagraph"/>
              <w:rPr>
                <w:sz w:val="16"/>
              </w:rPr>
            </w:pPr>
          </w:p>
          <w:p w14:paraId="4C22D4CC" w14:textId="77777777" w:rsidR="00A74DCC" w:rsidRDefault="00A74DCC">
            <w:pPr>
              <w:pStyle w:val="TableParagraph"/>
              <w:rPr>
                <w:sz w:val="16"/>
              </w:rPr>
            </w:pPr>
          </w:p>
          <w:p w14:paraId="6F4A74F7" w14:textId="77777777" w:rsidR="00A74DCC" w:rsidRDefault="00A74DCC">
            <w:pPr>
              <w:pStyle w:val="TableParagraph"/>
              <w:spacing w:before="27"/>
              <w:rPr>
                <w:sz w:val="16"/>
              </w:rPr>
            </w:pPr>
          </w:p>
          <w:p w14:paraId="1676264A"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1.388,7367</w:t>
            </w:r>
          </w:p>
        </w:tc>
        <w:tc>
          <w:tcPr>
            <w:tcW w:w="1416" w:type="dxa"/>
          </w:tcPr>
          <w:p w14:paraId="4DA7906A" w14:textId="77777777" w:rsidR="00A74DCC" w:rsidRDefault="00A74DCC">
            <w:pPr>
              <w:pStyle w:val="TableParagraph"/>
              <w:rPr>
                <w:sz w:val="16"/>
              </w:rPr>
            </w:pPr>
          </w:p>
          <w:p w14:paraId="305C20CE" w14:textId="77777777" w:rsidR="00A74DCC" w:rsidRDefault="00A74DCC">
            <w:pPr>
              <w:pStyle w:val="TableParagraph"/>
              <w:rPr>
                <w:sz w:val="16"/>
              </w:rPr>
            </w:pPr>
          </w:p>
          <w:p w14:paraId="596340B2" w14:textId="77777777" w:rsidR="00A74DCC" w:rsidRDefault="00A74DCC">
            <w:pPr>
              <w:pStyle w:val="TableParagraph"/>
              <w:rPr>
                <w:sz w:val="16"/>
              </w:rPr>
            </w:pPr>
          </w:p>
          <w:p w14:paraId="4FB5DFE7" w14:textId="77777777" w:rsidR="00A74DCC" w:rsidRDefault="00A74DCC">
            <w:pPr>
              <w:pStyle w:val="TableParagraph"/>
              <w:rPr>
                <w:sz w:val="16"/>
              </w:rPr>
            </w:pPr>
          </w:p>
          <w:p w14:paraId="0F5B88B2" w14:textId="77777777" w:rsidR="00A74DCC" w:rsidRDefault="00A74DCC">
            <w:pPr>
              <w:pStyle w:val="TableParagraph"/>
              <w:rPr>
                <w:sz w:val="16"/>
              </w:rPr>
            </w:pPr>
          </w:p>
          <w:p w14:paraId="4597DE18" w14:textId="77777777" w:rsidR="00A74DCC" w:rsidRDefault="00A74DCC">
            <w:pPr>
              <w:pStyle w:val="TableParagraph"/>
              <w:rPr>
                <w:sz w:val="16"/>
              </w:rPr>
            </w:pPr>
          </w:p>
          <w:p w14:paraId="6E3018DB" w14:textId="77777777" w:rsidR="00A74DCC" w:rsidRDefault="00A74DCC">
            <w:pPr>
              <w:pStyle w:val="TableParagraph"/>
              <w:rPr>
                <w:sz w:val="16"/>
              </w:rPr>
            </w:pPr>
          </w:p>
          <w:p w14:paraId="4636771B" w14:textId="77777777" w:rsidR="00A74DCC" w:rsidRDefault="00A74DCC">
            <w:pPr>
              <w:pStyle w:val="TableParagraph"/>
              <w:rPr>
                <w:sz w:val="16"/>
              </w:rPr>
            </w:pPr>
          </w:p>
          <w:p w14:paraId="32840FDD" w14:textId="77777777" w:rsidR="00A74DCC" w:rsidRDefault="00A74DCC">
            <w:pPr>
              <w:pStyle w:val="TableParagraph"/>
              <w:spacing w:before="27"/>
              <w:rPr>
                <w:sz w:val="16"/>
              </w:rPr>
            </w:pPr>
          </w:p>
          <w:p w14:paraId="0F616EF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4.166,21</w:t>
            </w:r>
          </w:p>
        </w:tc>
      </w:tr>
      <w:tr w:rsidR="00A74DCC" w14:paraId="2FFF03A3" w14:textId="77777777">
        <w:trPr>
          <w:trHeight w:val="1216"/>
        </w:trPr>
        <w:tc>
          <w:tcPr>
            <w:tcW w:w="710" w:type="dxa"/>
          </w:tcPr>
          <w:p w14:paraId="5A4F616C" w14:textId="77777777" w:rsidR="00A74DCC" w:rsidRDefault="00A74DCC">
            <w:pPr>
              <w:pStyle w:val="TableParagraph"/>
              <w:rPr>
                <w:sz w:val="16"/>
              </w:rPr>
            </w:pPr>
          </w:p>
          <w:p w14:paraId="32594D91" w14:textId="77777777" w:rsidR="00A74DCC" w:rsidRDefault="00A74DCC">
            <w:pPr>
              <w:pStyle w:val="TableParagraph"/>
              <w:spacing w:before="148"/>
              <w:rPr>
                <w:sz w:val="16"/>
              </w:rPr>
            </w:pPr>
          </w:p>
          <w:p w14:paraId="27018BA5" w14:textId="77777777" w:rsidR="00A74DCC" w:rsidRDefault="00000000">
            <w:pPr>
              <w:pStyle w:val="TableParagraph"/>
              <w:spacing w:before="1"/>
              <w:ind w:right="46"/>
              <w:jc w:val="right"/>
              <w:rPr>
                <w:sz w:val="16"/>
              </w:rPr>
            </w:pPr>
            <w:r>
              <w:rPr>
                <w:spacing w:val="-5"/>
                <w:sz w:val="16"/>
              </w:rPr>
              <w:t>53.</w:t>
            </w:r>
          </w:p>
        </w:tc>
        <w:tc>
          <w:tcPr>
            <w:tcW w:w="3829" w:type="dxa"/>
          </w:tcPr>
          <w:p w14:paraId="0156F5DD" w14:textId="77777777" w:rsidR="00A74DCC" w:rsidRDefault="00000000">
            <w:pPr>
              <w:pStyle w:val="TableParagraph"/>
              <w:spacing w:before="1" w:line="276" w:lineRule="auto"/>
              <w:ind w:left="70" w:right="57"/>
              <w:jc w:val="both"/>
              <w:rPr>
                <w:sz w:val="16"/>
              </w:rPr>
            </w:pPr>
            <w:r>
              <w:rPr>
                <w:rFonts w:ascii="Arial" w:hAnsi="Arial"/>
                <w:b/>
                <w:sz w:val="16"/>
              </w:rPr>
              <w:t xml:space="preserve">OSSOS DO FÊMUR. </w:t>
            </w:r>
            <w:r>
              <w:rPr>
                <w:sz w:val="16"/>
              </w:rPr>
              <w:t>Réplica realista de Fêmur humano, tamanho natural.</w:t>
            </w:r>
            <w:r>
              <w:rPr>
                <w:spacing w:val="40"/>
                <w:sz w:val="16"/>
              </w:rPr>
              <w:t xml:space="preserve"> </w:t>
            </w:r>
            <w:r>
              <w:rPr>
                <w:sz w:val="16"/>
              </w:rPr>
              <w:t>Modelo do lado esquerdo. Moldagem natural de alta qualidade. Fabricado em material sintético estável e inquebrável. O modelo vem sem base de suporte.</w:t>
            </w:r>
          </w:p>
        </w:tc>
        <w:tc>
          <w:tcPr>
            <w:tcW w:w="850" w:type="dxa"/>
          </w:tcPr>
          <w:p w14:paraId="0022C641" w14:textId="77777777" w:rsidR="00A74DCC" w:rsidRDefault="00A74DCC">
            <w:pPr>
              <w:pStyle w:val="TableParagraph"/>
              <w:rPr>
                <w:sz w:val="16"/>
              </w:rPr>
            </w:pPr>
          </w:p>
          <w:p w14:paraId="511C4A1C" w14:textId="77777777" w:rsidR="00A74DCC" w:rsidRDefault="00A74DCC">
            <w:pPr>
              <w:pStyle w:val="TableParagraph"/>
              <w:spacing w:before="148"/>
              <w:rPr>
                <w:sz w:val="16"/>
              </w:rPr>
            </w:pPr>
          </w:p>
          <w:p w14:paraId="4553F6BD" w14:textId="77777777" w:rsidR="00A74DCC" w:rsidRDefault="00000000">
            <w:pPr>
              <w:pStyle w:val="TableParagraph"/>
              <w:spacing w:before="1"/>
              <w:ind w:left="69"/>
              <w:rPr>
                <w:sz w:val="16"/>
              </w:rPr>
            </w:pPr>
            <w:r>
              <w:rPr>
                <w:spacing w:val="-2"/>
                <w:sz w:val="16"/>
              </w:rPr>
              <w:t>602647</w:t>
            </w:r>
          </w:p>
        </w:tc>
        <w:tc>
          <w:tcPr>
            <w:tcW w:w="709" w:type="dxa"/>
          </w:tcPr>
          <w:p w14:paraId="412D8794" w14:textId="77777777" w:rsidR="00A74DCC" w:rsidRDefault="00A74DCC">
            <w:pPr>
              <w:pStyle w:val="TableParagraph"/>
              <w:rPr>
                <w:sz w:val="16"/>
              </w:rPr>
            </w:pPr>
          </w:p>
          <w:p w14:paraId="0AB70738" w14:textId="77777777" w:rsidR="00A74DCC" w:rsidRDefault="00A74DCC">
            <w:pPr>
              <w:pStyle w:val="TableParagraph"/>
              <w:spacing w:before="148"/>
              <w:rPr>
                <w:sz w:val="16"/>
              </w:rPr>
            </w:pPr>
          </w:p>
          <w:p w14:paraId="2A9CA9A4" w14:textId="77777777" w:rsidR="00A74DCC" w:rsidRDefault="00000000">
            <w:pPr>
              <w:pStyle w:val="TableParagraph"/>
              <w:spacing w:before="1"/>
              <w:ind w:left="6"/>
              <w:jc w:val="center"/>
              <w:rPr>
                <w:sz w:val="16"/>
              </w:rPr>
            </w:pPr>
            <w:r>
              <w:rPr>
                <w:spacing w:val="-5"/>
                <w:sz w:val="16"/>
              </w:rPr>
              <w:t>UND</w:t>
            </w:r>
          </w:p>
        </w:tc>
        <w:tc>
          <w:tcPr>
            <w:tcW w:w="994" w:type="dxa"/>
          </w:tcPr>
          <w:p w14:paraId="5724B831" w14:textId="77777777" w:rsidR="00A74DCC" w:rsidRDefault="00A74DCC">
            <w:pPr>
              <w:pStyle w:val="TableParagraph"/>
              <w:rPr>
                <w:sz w:val="16"/>
              </w:rPr>
            </w:pPr>
          </w:p>
          <w:p w14:paraId="36BB11CF" w14:textId="77777777" w:rsidR="00A74DCC" w:rsidRDefault="00A74DCC">
            <w:pPr>
              <w:pStyle w:val="TableParagraph"/>
              <w:spacing w:before="148"/>
              <w:rPr>
                <w:sz w:val="16"/>
              </w:rPr>
            </w:pPr>
          </w:p>
          <w:p w14:paraId="41A6FC27" w14:textId="77777777" w:rsidR="00A74DCC" w:rsidRDefault="00000000">
            <w:pPr>
              <w:pStyle w:val="TableParagraph"/>
              <w:spacing w:before="1"/>
              <w:ind w:left="6"/>
              <w:jc w:val="center"/>
              <w:rPr>
                <w:sz w:val="16"/>
              </w:rPr>
            </w:pPr>
            <w:r>
              <w:rPr>
                <w:spacing w:val="-10"/>
                <w:sz w:val="16"/>
              </w:rPr>
              <w:t>1</w:t>
            </w:r>
          </w:p>
        </w:tc>
        <w:tc>
          <w:tcPr>
            <w:tcW w:w="1133" w:type="dxa"/>
          </w:tcPr>
          <w:p w14:paraId="3E2448B9" w14:textId="77777777" w:rsidR="00A74DCC" w:rsidRDefault="00A74DCC">
            <w:pPr>
              <w:pStyle w:val="TableParagraph"/>
              <w:rPr>
                <w:sz w:val="16"/>
              </w:rPr>
            </w:pPr>
          </w:p>
          <w:p w14:paraId="1106B1E8" w14:textId="77777777" w:rsidR="00A74DCC" w:rsidRDefault="00A74DCC">
            <w:pPr>
              <w:pStyle w:val="TableParagraph"/>
              <w:spacing w:before="148"/>
              <w:rPr>
                <w:sz w:val="16"/>
              </w:rPr>
            </w:pPr>
          </w:p>
          <w:p w14:paraId="48E3DCCF" w14:textId="77777777" w:rsidR="00A74DCC" w:rsidRDefault="00000000">
            <w:pPr>
              <w:pStyle w:val="TableParagraph"/>
              <w:spacing w:before="1"/>
              <w:ind w:left="5"/>
              <w:jc w:val="center"/>
              <w:rPr>
                <w:sz w:val="16"/>
              </w:rPr>
            </w:pPr>
            <w:r>
              <w:rPr>
                <w:spacing w:val="-10"/>
                <w:sz w:val="16"/>
              </w:rPr>
              <w:t>4</w:t>
            </w:r>
          </w:p>
        </w:tc>
        <w:tc>
          <w:tcPr>
            <w:tcW w:w="1419" w:type="dxa"/>
          </w:tcPr>
          <w:p w14:paraId="689ACEA2" w14:textId="77777777" w:rsidR="00A74DCC" w:rsidRDefault="00A74DCC">
            <w:pPr>
              <w:pStyle w:val="TableParagraph"/>
              <w:rPr>
                <w:sz w:val="16"/>
              </w:rPr>
            </w:pPr>
          </w:p>
          <w:p w14:paraId="15F60A1A" w14:textId="77777777" w:rsidR="00A74DCC" w:rsidRDefault="00A74DCC">
            <w:pPr>
              <w:pStyle w:val="TableParagraph"/>
              <w:spacing w:before="148"/>
              <w:rPr>
                <w:sz w:val="16"/>
              </w:rPr>
            </w:pPr>
          </w:p>
          <w:p w14:paraId="1AEE347B"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687,3667</w:t>
            </w:r>
          </w:p>
        </w:tc>
        <w:tc>
          <w:tcPr>
            <w:tcW w:w="1416" w:type="dxa"/>
          </w:tcPr>
          <w:p w14:paraId="3F600C87" w14:textId="77777777" w:rsidR="00A74DCC" w:rsidRDefault="00A74DCC">
            <w:pPr>
              <w:pStyle w:val="TableParagraph"/>
              <w:rPr>
                <w:sz w:val="16"/>
              </w:rPr>
            </w:pPr>
          </w:p>
          <w:p w14:paraId="62CD7992" w14:textId="77777777" w:rsidR="00A74DCC" w:rsidRDefault="00A74DCC">
            <w:pPr>
              <w:pStyle w:val="TableParagraph"/>
              <w:spacing w:before="148"/>
              <w:rPr>
                <w:sz w:val="16"/>
              </w:rPr>
            </w:pPr>
          </w:p>
          <w:p w14:paraId="7FBDD0C5"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2.749,47</w:t>
            </w:r>
          </w:p>
        </w:tc>
      </w:tr>
      <w:tr w:rsidR="00A74DCC" w14:paraId="0923C768" w14:textId="77777777">
        <w:trPr>
          <w:trHeight w:val="1218"/>
        </w:trPr>
        <w:tc>
          <w:tcPr>
            <w:tcW w:w="710" w:type="dxa"/>
          </w:tcPr>
          <w:p w14:paraId="653B579C" w14:textId="77777777" w:rsidR="00A74DCC" w:rsidRDefault="00A74DCC">
            <w:pPr>
              <w:pStyle w:val="TableParagraph"/>
              <w:rPr>
                <w:sz w:val="16"/>
              </w:rPr>
            </w:pPr>
          </w:p>
          <w:p w14:paraId="309CDBE2" w14:textId="77777777" w:rsidR="00A74DCC" w:rsidRDefault="00A74DCC">
            <w:pPr>
              <w:pStyle w:val="TableParagraph"/>
              <w:spacing w:before="151"/>
              <w:rPr>
                <w:sz w:val="16"/>
              </w:rPr>
            </w:pPr>
          </w:p>
          <w:p w14:paraId="0CAC2946" w14:textId="77777777" w:rsidR="00A74DCC" w:rsidRDefault="00000000">
            <w:pPr>
              <w:pStyle w:val="TableParagraph"/>
              <w:ind w:right="46"/>
              <w:jc w:val="right"/>
              <w:rPr>
                <w:sz w:val="16"/>
              </w:rPr>
            </w:pPr>
            <w:r>
              <w:rPr>
                <w:spacing w:val="-5"/>
                <w:sz w:val="16"/>
              </w:rPr>
              <w:t>54.</w:t>
            </w:r>
          </w:p>
        </w:tc>
        <w:tc>
          <w:tcPr>
            <w:tcW w:w="3829" w:type="dxa"/>
          </w:tcPr>
          <w:p w14:paraId="43B81070" w14:textId="77777777" w:rsidR="00A74DCC" w:rsidRDefault="00000000">
            <w:pPr>
              <w:pStyle w:val="TableParagraph"/>
              <w:spacing w:before="3" w:line="276" w:lineRule="auto"/>
              <w:ind w:left="70" w:right="58"/>
              <w:jc w:val="both"/>
              <w:rPr>
                <w:sz w:val="16"/>
              </w:rPr>
            </w:pPr>
            <w:r>
              <w:rPr>
                <w:rFonts w:ascii="Arial" w:hAnsi="Arial"/>
                <w:b/>
                <w:sz w:val="16"/>
              </w:rPr>
              <w:t xml:space="preserve">OSSOS DO RÁDIO. </w:t>
            </w:r>
            <w:r>
              <w:rPr>
                <w:sz w:val="16"/>
              </w:rPr>
              <w:t>Réplica realista de rádio, tamanho natural.</w:t>
            </w:r>
            <w:r>
              <w:rPr>
                <w:spacing w:val="40"/>
                <w:sz w:val="16"/>
              </w:rPr>
              <w:t xml:space="preserve"> </w:t>
            </w:r>
            <w:r>
              <w:rPr>
                <w:sz w:val="16"/>
              </w:rPr>
              <w:t>Modelo do lado esquerdo. Moldagem natural de alta qualidade. Fabricado em material sintético estável e inquebrável. O modelo vem sem base de suporte.</w:t>
            </w:r>
          </w:p>
        </w:tc>
        <w:tc>
          <w:tcPr>
            <w:tcW w:w="850" w:type="dxa"/>
          </w:tcPr>
          <w:p w14:paraId="075B6066" w14:textId="77777777" w:rsidR="00A74DCC" w:rsidRDefault="00A74DCC">
            <w:pPr>
              <w:pStyle w:val="TableParagraph"/>
              <w:rPr>
                <w:sz w:val="16"/>
              </w:rPr>
            </w:pPr>
          </w:p>
          <w:p w14:paraId="578DD603" w14:textId="77777777" w:rsidR="00A74DCC" w:rsidRDefault="00A74DCC">
            <w:pPr>
              <w:pStyle w:val="TableParagraph"/>
              <w:spacing w:before="151"/>
              <w:rPr>
                <w:sz w:val="16"/>
              </w:rPr>
            </w:pPr>
          </w:p>
          <w:p w14:paraId="77580A54" w14:textId="77777777" w:rsidR="00A74DCC" w:rsidRDefault="00000000">
            <w:pPr>
              <w:pStyle w:val="TableParagraph"/>
              <w:ind w:left="69"/>
              <w:rPr>
                <w:sz w:val="16"/>
              </w:rPr>
            </w:pPr>
            <w:r>
              <w:rPr>
                <w:spacing w:val="-2"/>
                <w:sz w:val="16"/>
              </w:rPr>
              <w:t>605753</w:t>
            </w:r>
          </w:p>
        </w:tc>
        <w:tc>
          <w:tcPr>
            <w:tcW w:w="709" w:type="dxa"/>
          </w:tcPr>
          <w:p w14:paraId="07911F2C" w14:textId="77777777" w:rsidR="00A74DCC" w:rsidRDefault="00A74DCC">
            <w:pPr>
              <w:pStyle w:val="TableParagraph"/>
              <w:rPr>
                <w:sz w:val="16"/>
              </w:rPr>
            </w:pPr>
          </w:p>
          <w:p w14:paraId="656588C3" w14:textId="77777777" w:rsidR="00A74DCC" w:rsidRDefault="00A74DCC">
            <w:pPr>
              <w:pStyle w:val="TableParagraph"/>
              <w:spacing w:before="151"/>
              <w:rPr>
                <w:sz w:val="16"/>
              </w:rPr>
            </w:pPr>
          </w:p>
          <w:p w14:paraId="033CA05F" w14:textId="77777777" w:rsidR="00A74DCC" w:rsidRDefault="00000000">
            <w:pPr>
              <w:pStyle w:val="TableParagraph"/>
              <w:ind w:left="6"/>
              <w:jc w:val="center"/>
              <w:rPr>
                <w:sz w:val="16"/>
              </w:rPr>
            </w:pPr>
            <w:r>
              <w:rPr>
                <w:spacing w:val="-5"/>
                <w:sz w:val="16"/>
              </w:rPr>
              <w:t>UND</w:t>
            </w:r>
          </w:p>
        </w:tc>
        <w:tc>
          <w:tcPr>
            <w:tcW w:w="994" w:type="dxa"/>
          </w:tcPr>
          <w:p w14:paraId="47E115D5" w14:textId="77777777" w:rsidR="00A74DCC" w:rsidRDefault="00A74DCC">
            <w:pPr>
              <w:pStyle w:val="TableParagraph"/>
              <w:rPr>
                <w:sz w:val="16"/>
              </w:rPr>
            </w:pPr>
          </w:p>
          <w:p w14:paraId="210F6480" w14:textId="77777777" w:rsidR="00A74DCC" w:rsidRDefault="00A74DCC">
            <w:pPr>
              <w:pStyle w:val="TableParagraph"/>
              <w:spacing w:before="151"/>
              <w:rPr>
                <w:sz w:val="16"/>
              </w:rPr>
            </w:pPr>
          </w:p>
          <w:p w14:paraId="668F3DFE" w14:textId="77777777" w:rsidR="00A74DCC" w:rsidRDefault="00000000">
            <w:pPr>
              <w:pStyle w:val="TableParagraph"/>
              <w:ind w:left="6"/>
              <w:jc w:val="center"/>
              <w:rPr>
                <w:sz w:val="16"/>
              </w:rPr>
            </w:pPr>
            <w:r>
              <w:rPr>
                <w:spacing w:val="-10"/>
                <w:sz w:val="16"/>
              </w:rPr>
              <w:t>1</w:t>
            </w:r>
          </w:p>
        </w:tc>
        <w:tc>
          <w:tcPr>
            <w:tcW w:w="1133" w:type="dxa"/>
          </w:tcPr>
          <w:p w14:paraId="204A1BA8" w14:textId="77777777" w:rsidR="00A74DCC" w:rsidRDefault="00A74DCC">
            <w:pPr>
              <w:pStyle w:val="TableParagraph"/>
              <w:rPr>
                <w:sz w:val="16"/>
              </w:rPr>
            </w:pPr>
          </w:p>
          <w:p w14:paraId="5613C276" w14:textId="77777777" w:rsidR="00A74DCC" w:rsidRDefault="00A74DCC">
            <w:pPr>
              <w:pStyle w:val="TableParagraph"/>
              <w:spacing w:before="151"/>
              <w:rPr>
                <w:sz w:val="16"/>
              </w:rPr>
            </w:pPr>
          </w:p>
          <w:p w14:paraId="4F181F2E" w14:textId="77777777" w:rsidR="00A74DCC" w:rsidRDefault="00000000">
            <w:pPr>
              <w:pStyle w:val="TableParagraph"/>
              <w:ind w:left="5"/>
              <w:jc w:val="center"/>
              <w:rPr>
                <w:sz w:val="16"/>
              </w:rPr>
            </w:pPr>
            <w:r>
              <w:rPr>
                <w:spacing w:val="-10"/>
                <w:sz w:val="16"/>
              </w:rPr>
              <w:t>4</w:t>
            </w:r>
          </w:p>
        </w:tc>
        <w:tc>
          <w:tcPr>
            <w:tcW w:w="1419" w:type="dxa"/>
          </w:tcPr>
          <w:p w14:paraId="6B70FA48" w14:textId="77777777" w:rsidR="00A74DCC" w:rsidRDefault="00A74DCC">
            <w:pPr>
              <w:pStyle w:val="TableParagraph"/>
              <w:rPr>
                <w:sz w:val="16"/>
              </w:rPr>
            </w:pPr>
          </w:p>
          <w:p w14:paraId="683E7C70" w14:textId="77777777" w:rsidR="00A74DCC" w:rsidRDefault="00A74DCC">
            <w:pPr>
              <w:pStyle w:val="TableParagraph"/>
              <w:spacing w:before="151"/>
              <w:rPr>
                <w:sz w:val="16"/>
              </w:rPr>
            </w:pPr>
          </w:p>
          <w:p w14:paraId="4038BE43"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191,7467</w:t>
            </w:r>
          </w:p>
        </w:tc>
        <w:tc>
          <w:tcPr>
            <w:tcW w:w="1416" w:type="dxa"/>
          </w:tcPr>
          <w:p w14:paraId="5BE7E78E" w14:textId="77777777" w:rsidR="00A74DCC" w:rsidRDefault="00A74DCC">
            <w:pPr>
              <w:pStyle w:val="TableParagraph"/>
              <w:rPr>
                <w:sz w:val="16"/>
              </w:rPr>
            </w:pPr>
          </w:p>
          <w:p w14:paraId="6AAB1CE8" w14:textId="77777777" w:rsidR="00A74DCC" w:rsidRDefault="00A74DCC">
            <w:pPr>
              <w:pStyle w:val="TableParagraph"/>
              <w:spacing w:before="151"/>
              <w:rPr>
                <w:sz w:val="16"/>
              </w:rPr>
            </w:pPr>
          </w:p>
          <w:p w14:paraId="4180E6D1"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766,99</w:t>
            </w:r>
          </w:p>
        </w:tc>
      </w:tr>
      <w:tr w:rsidR="00A74DCC" w14:paraId="26E6280B" w14:textId="77777777">
        <w:trPr>
          <w:trHeight w:val="1219"/>
        </w:trPr>
        <w:tc>
          <w:tcPr>
            <w:tcW w:w="710" w:type="dxa"/>
          </w:tcPr>
          <w:p w14:paraId="3CA58E57" w14:textId="77777777" w:rsidR="00A74DCC" w:rsidRDefault="00A74DCC">
            <w:pPr>
              <w:pStyle w:val="TableParagraph"/>
              <w:rPr>
                <w:sz w:val="16"/>
              </w:rPr>
            </w:pPr>
          </w:p>
          <w:p w14:paraId="365263DE" w14:textId="77777777" w:rsidR="00A74DCC" w:rsidRDefault="00A74DCC">
            <w:pPr>
              <w:pStyle w:val="TableParagraph"/>
              <w:spacing w:before="148"/>
              <w:rPr>
                <w:sz w:val="16"/>
              </w:rPr>
            </w:pPr>
          </w:p>
          <w:p w14:paraId="11CE0156" w14:textId="77777777" w:rsidR="00A74DCC" w:rsidRDefault="00000000">
            <w:pPr>
              <w:pStyle w:val="TableParagraph"/>
              <w:spacing w:before="1"/>
              <w:ind w:right="46"/>
              <w:jc w:val="right"/>
              <w:rPr>
                <w:sz w:val="16"/>
              </w:rPr>
            </w:pPr>
            <w:r>
              <w:rPr>
                <w:spacing w:val="-5"/>
                <w:sz w:val="16"/>
              </w:rPr>
              <w:t>55.</w:t>
            </w:r>
          </w:p>
        </w:tc>
        <w:tc>
          <w:tcPr>
            <w:tcW w:w="3829" w:type="dxa"/>
          </w:tcPr>
          <w:p w14:paraId="2715F0DF" w14:textId="77777777" w:rsidR="00A74DCC" w:rsidRDefault="00000000">
            <w:pPr>
              <w:pStyle w:val="TableParagraph"/>
              <w:spacing w:before="1" w:line="276" w:lineRule="auto"/>
              <w:ind w:left="70" w:right="58"/>
              <w:jc w:val="both"/>
              <w:rPr>
                <w:sz w:val="16"/>
              </w:rPr>
            </w:pPr>
            <w:r>
              <w:rPr>
                <w:rFonts w:ascii="Arial" w:hAnsi="Arial"/>
                <w:b/>
                <w:sz w:val="16"/>
              </w:rPr>
              <w:t xml:space="preserve">MUSCULATURA DA CABEÇA. </w:t>
            </w:r>
            <w:r>
              <w:rPr>
                <w:sz w:val="16"/>
              </w:rPr>
              <w:t>Representação da musculatura superficial da cabeça e pescoço com: glândula parótida, glândula</w:t>
            </w:r>
            <w:r>
              <w:rPr>
                <w:spacing w:val="-1"/>
                <w:sz w:val="16"/>
              </w:rPr>
              <w:t xml:space="preserve"> </w:t>
            </w:r>
            <w:r>
              <w:rPr>
                <w:sz w:val="16"/>
              </w:rPr>
              <w:t>submandibular (metade direita),</w:t>
            </w:r>
            <w:r>
              <w:rPr>
                <w:spacing w:val="33"/>
                <w:sz w:val="16"/>
              </w:rPr>
              <w:t xml:space="preserve"> </w:t>
            </w:r>
            <w:r>
              <w:rPr>
                <w:sz w:val="16"/>
              </w:rPr>
              <w:t>musculatura profunda (metade esquerda)</w:t>
            </w:r>
            <w:r>
              <w:rPr>
                <w:spacing w:val="80"/>
                <w:sz w:val="16"/>
              </w:rPr>
              <w:t xml:space="preserve"> </w:t>
            </w:r>
            <w:r>
              <w:rPr>
                <w:sz w:val="16"/>
              </w:rPr>
              <w:t>e mandíbula inferior parcialmente expostas.</w:t>
            </w:r>
          </w:p>
        </w:tc>
        <w:tc>
          <w:tcPr>
            <w:tcW w:w="850" w:type="dxa"/>
          </w:tcPr>
          <w:p w14:paraId="0FC6706F" w14:textId="77777777" w:rsidR="00A74DCC" w:rsidRDefault="00A74DCC">
            <w:pPr>
              <w:pStyle w:val="TableParagraph"/>
              <w:rPr>
                <w:sz w:val="16"/>
              </w:rPr>
            </w:pPr>
          </w:p>
          <w:p w14:paraId="4AD4087F" w14:textId="77777777" w:rsidR="00A74DCC" w:rsidRDefault="00A74DCC">
            <w:pPr>
              <w:pStyle w:val="TableParagraph"/>
              <w:spacing w:before="148"/>
              <w:rPr>
                <w:sz w:val="16"/>
              </w:rPr>
            </w:pPr>
          </w:p>
          <w:p w14:paraId="4356D67D" w14:textId="77777777" w:rsidR="00A74DCC" w:rsidRDefault="00000000">
            <w:pPr>
              <w:pStyle w:val="TableParagraph"/>
              <w:spacing w:before="1"/>
              <w:ind w:left="69"/>
              <w:rPr>
                <w:sz w:val="16"/>
              </w:rPr>
            </w:pPr>
            <w:r>
              <w:rPr>
                <w:spacing w:val="-2"/>
                <w:sz w:val="16"/>
              </w:rPr>
              <w:t>602854</w:t>
            </w:r>
          </w:p>
        </w:tc>
        <w:tc>
          <w:tcPr>
            <w:tcW w:w="709" w:type="dxa"/>
          </w:tcPr>
          <w:p w14:paraId="756F57E4" w14:textId="77777777" w:rsidR="00A74DCC" w:rsidRDefault="00A74DCC">
            <w:pPr>
              <w:pStyle w:val="TableParagraph"/>
              <w:rPr>
                <w:sz w:val="16"/>
              </w:rPr>
            </w:pPr>
          </w:p>
          <w:p w14:paraId="4B8BC7E7" w14:textId="77777777" w:rsidR="00A74DCC" w:rsidRDefault="00A74DCC">
            <w:pPr>
              <w:pStyle w:val="TableParagraph"/>
              <w:spacing w:before="148"/>
              <w:rPr>
                <w:sz w:val="16"/>
              </w:rPr>
            </w:pPr>
          </w:p>
          <w:p w14:paraId="4C80CF58" w14:textId="77777777" w:rsidR="00A74DCC" w:rsidRDefault="00000000">
            <w:pPr>
              <w:pStyle w:val="TableParagraph"/>
              <w:spacing w:before="1"/>
              <w:ind w:left="6"/>
              <w:jc w:val="center"/>
              <w:rPr>
                <w:sz w:val="16"/>
              </w:rPr>
            </w:pPr>
            <w:r>
              <w:rPr>
                <w:spacing w:val="-5"/>
                <w:sz w:val="16"/>
              </w:rPr>
              <w:t>UND</w:t>
            </w:r>
          </w:p>
        </w:tc>
        <w:tc>
          <w:tcPr>
            <w:tcW w:w="994" w:type="dxa"/>
          </w:tcPr>
          <w:p w14:paraId="049F486D" w14:textId="77777777" w:rsidR="00A74DCC" w:rsidRDefault="00A74DCC">
            <w:pPr>
              <w:pStyle w:val="TableParagraph"/>
              <w:rPr>
                <w:sz w:val="16"/>
              </w:rPr>
            </w:pPr>
          </w:p>
          <w:p w14:paraId="6DAA2ED3" w14:textId="77777777" w:rsidR="00A74DCC" w:rsidRDefault="00A74DCC">
            <w:pPr>
              <w:pStyle w:val="TableParagraph"/>
              <w:spacing w:before="148"/>
              <w:rPr>
                <w:sz w:val="16"/>
              </w:rPr>
            </w:pPr>
          </w:p>
          <w:p w14:paraId="34D33B74" w14:textId="77777777" w:rsidR="00A74DCC" w:rsidRDefault="00000000">
            <w:pPr>
              <w:pStyle w:val="TableParagraph"/>
              <w:spacing w:before="1"/>
              <w:ind w:left="6"/>
              <w:jc w:val="center"/>
              <w:rPr>
                <w:sz w:val="16"/>
              </w:rPr>
            </w:pPr>
            <w:r>
              <w:rPr>
                <w:spacing w:val="-10"/>
                <w:sz w:val="16"/>
              </w:rPr>
              <w:t>1</w:t>
            </w:r>
          </w:p>
        </w:tc>
        <w:tc>
          <w:tcPr>
            <w:tcW w:w="1133" w:type="dxa"/>
          </w:tcPr>
          <w:p w14:paraId="269CB313" w14:textId="77777777" w:rsidR="00A74DCC" w:rsidRDefault="00A74DCC">
            <w:pPr>
              <w:pStyle w:val="TableParagraph"/>
              <w:rPr>
                <w:sz w:val="16"/>
              </w:rPr>
            </w:pPr>
          </w:p>
          <w:p w14:paraId="648EA2E3" w14:textId="77777777" w:rsidR="00A74DCC" w:rsidRDefault="00A74DCC">
            <w:pPr>
              <w:pStyle w:val="TableParagraph"/>
              <w:spacing w:before="148"/>
              <w:rPr>
                <w:sz w:val="16"/>
              </w:rPr>
            </w:pPr>
          </w:p>
          <w:p w14:paraId="4F0BC724" w14:textId="77777777" w:rsidR="00A74DCC" w:rsidRDefault="00000000">
            <w:pPr>
              <w:pStyle w:val="TableParagraph"/>
              <w:spacing w:before="1"/>
              <w:ind w:left="5"/>
              <w:jc w:val="center"/>
              <w:rPr>
                <w:sz w:val="16"/>
              </w:rPr>
            </w:pPr>
            <w:r>
              <w:rPr>
                <w:spacing w:val="-10"/>
                <w:sz w:val="16"/>
              </w:rPr>
              <w:t>3</w:t>
            </w:r>
          </w:p>
        </w:tc>
        <w:tc>
          <w:tcPr>
            <w:tcW w:w="1419" w:type="dxa"/>
          </w:tcPr>
          <w:p w14:paraId="11E38068" w14:textId="77777777" w:rsidR="00A74DCC" w:rsidRDefault="00A74DCC">
            <w:pPr>
              <w:pStyle w:val="TableParagraph"/>
              <w:rPr>
                <w:sz w:val="16"/>
              </w:rPr>
            </w:pPr>
          </w:p>
          <w:p w14:paraId="5FC1BE77" w14:textId="77777777" w:rsidR="00A74DCC" w:rsidRDefault="00A74DCC">
            <w:pPr>
              <w:pStyle w:val="TableParagraph"/>
              <w:spacing w:before="148"/>
              <w:rPr>
                <w:sz w:val="16"/>
              </w:rPr>
            </w:pPr>
          </w:p>
          <w:p w14:paraId="26B4CD46"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2.071,50</w:t>
            </w:r>
          </w:p>
        </w:tc>
        <w:tc>
          <w:tcPr>
            <w:tcW w:w="1416" w:type="dxa"/>
          </w:tcPr>
          <w:p w14:paraId="0133BB71" w14:textId="77777777" w:rsidR="00A74DCC" w:rsidRDefault="00A74DCC">
            <w:pPr>
              <w:pStyle w:val="TableParagraph"/>
              <w:rPr>
                <w:sz w:val="16"/>
              </w:rPr>
            </w:pPr>
          </w:p>
          <w:p w14:paraId="38AA9CB1" w14:textId="77777777" w:rsidR="00A74DCC" w:rsidRDefault="00A74DCC">
            <w:pPr>
              <w:pStyle w:val="TableParagraph"/>
              <w:spacing w:before="148"/>
              <w:rPr>
                <w:sz w:val="16"/>
              </w:rPr>
            </w:pPr>
          </w:p>
          <w:p w14:paraId="044A0673"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6.214,50</w:t>
            </w:r>
          </w:p>
        </w:tc>
      </w:tr>
      <w:tr w:rsidR="00A74DCC" w14:paraId="5801292B" w14:textId="77777777">
        <w:trPr>
          <w:trHeight w:val="1902"/>
        </w:trPr>
        <w:tc>
          <w:tcPr>
            <w:tcW w:w="710" w:type="dxa"/>
          </w:tcPr>
          <w:p w14:paraId="669B05A9" w14:textId="77777777" w:rsidR="00A74DCC" w:rsidRDefault="00A74DCC">
            <w:pPr>
              <w:pStyle w:val="TableParagraph"/>
              <w:rPr>
                <w:sz w:val="16"/>
              </w:rPr>
            </w:pPr>
          </w:p>
          <w:p w14:paraId="6435122A" w14:textId="77777777" w:rsidR="00A74DCC" w:rsidRDefault="00A74DCC">
            <w:pPr>
              <w:pStyle w:val="TableParagraph"/>
              <w:rPr>
                <w:sz w:val="16"/>
              </w:rPr>
            </w:pPr>
          </w:p>
          <w:p w14:paraId="6306B311" w14:textId="77777777" w:rsidR="00A74DCC" w:rsidRDefault="00A74DCC">
            <w:pPr>
              <w:pStyle w:val="TableParagraph"/>
              <w:rPr>
                <w:sz w:val="16"/>
              </w:rPr>
            </w:pPr>
          </w:p>
          <w:p w14:paraId="13107CE7" w14:textId="77777777" w:rsidR="00A74DCC" w:rsidRDefault="00A74DCC">
            <w:pPr>
              <w:pStyle w:val="TableParagraph"/>
              <w:spacing w:before="124"/>
              <w:rPr>
                <w:sz w:val="16"/>
              </w:rPr>
            </w:pPr>
          </w:p>
          <w:p w14:paraId="7A9468B4" w14:textId="77777777" w:rsidR="00A74DCC" w:rsidRDefault="00000000">
            <w:pPr>
              <w:pStyle w:val="TableParagraph"/>
              <w:ind w:right="46"/>
              <w:jc w:val="right"/>
              <w:rPr>
                <w:sz w:val="16"/>
              </w:rPr>
            </w:pPr>
            <w:r>
              <w:rPr>
                <w:spacing w:val="-5"/>
                <w:sz w:val="16"/>
              </w:rPr>
              <w:t>56.</w:t>
            </w:r>
          </w:p>
        </w:tc>
        <w:tc>
          <w:tcPr>
            <w:tcW w:w="3829" w:type="dxa"/>
          </w:tcPr>
          <w:p w14:paraId="2A81C9D6" w14:textId="77777777" w:rsidR="00A74DCC" w:rsidRDefault="00000000">
            <w:pPr>
              <w:pStyle w:val="TableParagraph"/>
              <w:spacing w:before="1"/>
              <w:ind w:left="70"/>
              <w:jc w:val="both"/>
              <w:rPr>
                <w:rFonts w:ascii="Arial" w:hAnsi="Arial"/>
                <w:b/>
                <w:sz w:val="16"/>
              </w:rPr>
            </w:pPr>
            <w:r>
              <w:rPr>
                <w:rFonts w:ascii="Arial" w:hAnsi="Arial"/>
                <w:b/>
                <w:sz w:val="16"/>
              </w:rPr>
              <w:t>CRÂNIO</w:t>
            </w:r>
            <w:r>
              <w:rPr>
                <w:rFonts w:ascii="Arial" w:hAnsi="Arial"/>
                <w:b/>
                <w:spacing w:val="71"/>
                <w:w w:val="150"/>
                <w:sz w:val="16"/>
              </w:rPr>
              <w:t xml:space="preserve"> </w:t>
            </w:r>
            <w:r>
              <w:rPr>
                <w:rFonts w:ascii="Arial" w:hAnsi="Arial"/>
                <w:b/>
                <w:sz w:val="16"/>
              </w:rPr>
              <w:t>-</w:t>
            </w:r>
            <w:r>
              <w:rPr>
                <w:rFonts w:ascii="Arial" w:hAnsi="Arial"/>
                <w:b/>
                <w:spacing w:val="71"/>
                <w:w w:val="150"/>
                <w:sz w:val="16"/>
              </w:rPr>
              <w:t xml:space="preserve"> </w:t>
            </w:r>
            <w:r>
              <w:rPr>
                <w:rFonts w:ascii="Arial" w:hAnsi="Arial"/>
                <w:b/>
                <w:sz w:val="16"/>
              </w:rPr>
              <w:t>VERSÃO</w:t>
            </w:r>
            <w:r>
              <w:rPr>
                <w:rFonts w:ascii="Arial" w:hAnsi="Arial"/>
                <w:b/>
                <w:spacing w:val="69"/>
                <w:w w:val="150"/>
                <w:sz w:val="16"/>
              </w:rPr>
              <w:t xml:space="preserve"> </w:t>
            </w:r>
            <w:r>
              <w:rPr>
                <w:rFonts w:ascii="Arial" w:hAnsi="Arial"/>
                <w:b/>
                <w:sz w:val="16"/>
              </w:rPr>
              <w:t>DE</w:t>
            </w:r>
            <w:r>
              <w:rPr>
                <w:rFonts w:ascii="Arial" w:hAnsi="Arial"/>
                <w:b/>
                <w:spacing w:val="70"/>
                <w:w w:val="150"/>
                <w:sz w:val="16"/>
              </w:rPr>
              <w:t xml:space="preserve"> </w:t>
            </w:r>
            <w:r>
              <w:rPr>
                <w:rFonts w:ascii="Arial" w:hAnsi="Arial"/>
                <w:b/>
                <w:sz w:val="16"/>
              </w:rPr>
              <w:t>LUXO</w:t>
            </w:r>
            <w:r>
              <w:rPr>
                <w:rFonts w:ascii="Arial" w:hAnsi="Arial"/>
                <w:b/>
                <w:spacing w:val="68"/>
                <w:w w:val="150"/>
                <w:sz w:val="16"/>
              </w:rPr>
              <w:t xml:space="preserve"> </w:t>
            </w:r>
            <w:r>
              <w:rPr>
                <w:rFonts w:ascii="Arial" w:hAnsi="Arial"/>
                <w:b/>
                <w:sz w:val="16"/>
              </w:rPr>
              <w:t>PARA</w:t>
            </w:r>
            <w:r>
              <w:rPr>
                <w:rFonts w:ascii="Arial" w:hAnsi="Arial"/>
                <w:b/>
                <w:spacing w:val="71"/>
                <w:w w:val="150"/>
                <w:sz w:val="16"/>
              </w:rPr>
              <w:t xml:space="preserve"> </w:t>
            </w:r>
            <w:r>
              <w:rPr>
                <w:rFonts w:ascii="Arial" w:hAnsi="Arial"/>
                <w:b/>
                <w:spacing w:val="-4"/>
                <w:sz w:val="16"/>
              </w:rPr>
              <w:t>FINS</w:t>
            </w:r>
          </w:p>
          <w:p w14:paraId="5028E7BD" w14:textId="77777777" w:rsidR="00A74DCC" w:rsidRDefault="00000000">
            <w:pPr>
              <w:pStyle w:val="TableParagraph"/>
              <w:spacing w:before="27" w:line="276" w:lineRule="auto"/>
              <w:ind w:left="70" w:right="56"/>
              <w:jc w:val="both"/>
              <w:rPr>
                <w:sz w:val="16"/>
              </w:rPr>
            </w:pPr>
            <w:r>
              <w:rPr>
                <w:rFonts w:ascii="Arial" w:hAnsi="Arial"/>
                <w:b/>
                <w:sz w:val="16"/>
              </w:rPr>
              <w:t>DIDÁTICOS,</w:t>
            </w:r>
            <w:r>
              <w:rPr>
                <w:rFonts w:ascii="Arial" w:hAnsi="Arial"/>
                <w:b/>
                <w:spacing w:val="-2"/>
                <w:sz w:val="16"/>
              </w:rPr>
              <w:t xml:space="preserve"> </w:t>
            </w:r>
            <w:r>
              <w:rPr>
                <w:rFonts w:ascii="Arial" w:hAnsi="Arial"/>
                <w:b/>
                <w:sz w:val="16"/>
              </w:rPr>
              <w:t>22</w:t>
            </w:r>
            <w:r>
              <w:rPr>
                <w:rFonts w:ascii="Arial" w:hAnsi="Arial"/>
                <w:b/>
                <w:spacing w:val="-6"/>
                <w:sz w:val="16"/>
              </w:rPr>
              <w:t xml:space="preserve"> </w:t>
            </w:r>
            <w:r>
              <w:rPr>
                <w:rFonts w:ascii="Arial" w:hAnsi="Arial"/>
                <w:b/>
                <w:sz w:val="16"/>
              </w:rPr>
              <w:t>PEÇAS.</w:t>
            </w:r>
            <w:r>
              <w:rPr>
                <w:rFonts w:ascii="Arial" w:hAnsi="Arial"/>
                <w:b/>
                <w:spacing w:val="-3"/>
                <w:sz w:val="16"/>
              </w:rPr>
              <w:t xml:space="preserve"> </w:t>
            </w:r>
            <w:r>
              <w:rPr>
                <w:sz w:val="16"/>
              </w:rPr>
              <w:t>Modelo</w:t>
            </w:r>
            <w:r>
              <w:rPr>
                <w:spacing w:val="-6"/>
                <w:sz w:val="16"/>
              </w:rPr>
              <w:t xml:space="preserve"> </w:t>
            </w:r>
            <w:r>
              <w:rPr>
                <w:sz w:val="16"/>
              </w:rPr>
              <w:t>anatômico,</w:t>
            </w:r>
            <w:r>
              <w:rPr>
                <w:spacing w:val="-2"/>
                <w:sz w:val="16"/>
              </w:rPr>
              <w:t xml:space="preserve"> </w:t>
            </w:r>
            <w:r>
              <w:rPr>
                <w:sz w:val="16"/>
              </w:rPr>
              <w:t>em</w:t>
            </w:r>
            <w:r>
              <w:rPr>
                <w:spacing w:val="-3"/>
                <w:sz w:val="16"/>
              </w:rPr>
              <w:t xml:space="preserve"> </w:t>
            </w:r>
            <w:r>
              <w:rPr>
                <w:sz w:val="16"/>
              </w:rPr>
              <w:t>13 partes, exibe crânio com calota removível, cérebro desmontável em 8 partes, movimento mandibular, remoção de 3 dentes e coluna cervical com sete vértebras, discos, nervos e medula espinal. Confeccionado em PVC. Montado sobre base acrílica.</w:t>
            </w:r>
            <w:r>
              <w:rPr>
                <w:spacing w:val="60"/>
                <w:sz w:val="16"/>
              </w:rPr>
              <w:t xml:space="preserve"> </w:t>
            </w:r>
            <w:r>
              <w:rPr>
                <w:sz w:val="16"/>
              </w:rPr>
              <w:t>Características</w:t>
            </w:r>
            <w:r>
              <w:rPr>
                <w:spacing w:val="60"/>
                <w:sz w:val="16"/>
              </w:rPr>
              <w:t xml:space="preserve"> </w:t>
            </w:r>
            <w:r>
              <w:rPr>
                <w:sz w:val="16"/>
              </w:rPr>
              <w:t>mínimas:</w:t>
            </w:r>
            <w:r>
              <w:rPr>
                <w:spacing w:val="60"/>
                <w:sz w:val="16"/>
              </w:rPr>
              <w:t xml:space="preserve"> </w:t>
            </w:r>
            <w:r>
              <w:rPr>
                <w:sz w:val="16"/>
              </w:rPr>
              <w:t>Composto</w:t>
            </w:r>
            <w:r>
              <w:rPr>
                <w:spacing w:val="59"/>
                <w:sz w:val="16"/>
              </w:rPr>
              <w:t xml:space="preserve"> </w:t>
            </w:r>
            <w:r>
              <w:rPr>
                <w:spacing w:val="-5"/>
                <w:sz w:val="16"/>
              </w:rPr>
              <w:t>por</w:t>
            </w:r>
          </w:p>
          <w:p w14:paraId="4C4F2510" w14:textId="77777777" w:rsidR="00A74DCC" w:rsidRDefault="00000000">
            <w:pPr>
              <w:pStyle w:val="TableParagraph"/>
              <w:spacing w:line="184" w:lineRule="exact"/>
              <w:ind w:left="70"/>
              <w:jc w:val="both"/>
              <w:rPr>
                <w:sz w:val="16"/>
              </w:rPr>
            </w:pPr>
            <w:r>
              <w:rPr>
                <w:sz w:val="16"/>
              </w:rPr>
              <w:t>Crânio</w:t>
            </w:r>
            <w:r>
              <w:rPr>
                <w:spacing w:val="-1"/>
                <w:sz w:val="16"/>
              </w:rPr>
              <w:t xml:space="preserve"> </w:t>
            </w:r>
            <w:r>
              <w:rPr>
                <w:sz w:val="16"/>
              </w:rPr>
              <w:t>contendo</w:t>
            </w:r>
            <w:r>
              <w:rPr>
                <w:spacing w:val="-4"/>
                <w:sz w:val="16"/>
              </w:rPr>
              <w:t xml:space="preserve"> </w:t>
            </w:r>
            <w:r>
              <w:rPr>
                <w:sz w:val="16"/>
              </w:rPr>
              <w:t>ossos</w:t>
            </w:r>
            <w:r>
              <w:rPr>
                <w:spacing w:val="1"/>
                <w:sz w:val="16"/>
              </w:rPr>
              <w:t xml:space="preserve"> </w:t>
            </w:r>
            <w:r>
              <w:rPr>
                <w:sz w:val="16"/>
              </w:rPr>
              <w:t>do</w:t>
            </w:r>
            <w:r>
              <w:rPr>
                <w:spacing w:val="-4"/>
                <w:sz w:val="16"/>
              </w:rPr>
              <w:t xml:space="preserve"> </w:t>
            </w:r>
            <w:r>
              <w:rPr>
                <w:sz w:val="16"/>
              </w:rPr>
              <w:t>crânio</w:t>
            </w:r>
            <w:r>
              <w:rPr>
                <w:spacing w:val="-5"/>
                <w:sz w:val="16"/>
              </w:rPr>
              <w:t xml:space="preserve"> </w:t>
            </w:r>
            <w:r>
              <w:rPr>
                <w:sz w:val="16"/>
              </w:rPr>
              <w:t>e</w:t>
            </w:r>
            <w:r>
              <w:rPr>
                <w:spacing w:val="-2"/>
                <w:sz w:val="16"/>
              </w:rPr>
              <w:t xml:space="preserve"> </w:t>
            </w:r>
            <w:r>
              <w:rPr>
                <w:sz w:val="16"/>
              </w:rPr>
              <w:t>da</w:t>
            </w:r>
            <w:r>
              <w:rPr>
                <w:spacing w:val="-3"/>
                <w:sz w:val="16"/>
              </w:rPr>
              <w:t xml:space="preserve"> </w:t>
            </w:r>
            <w:r>
              <w:rPr>
                <w:sz w:val="16"/>
              </w:rPr>
              <w:t>face,</w:t>
            </w:r>
            <w:r>
              <w:rPr>
                <w:spacing w:val="-2"/>
                <w:sz w:val="16"/>
              </w:rPr>
              <w:t xml:space="preserve"> cérebro</w:t>
            </w:r>
          </w:p>
        </w:tc>
        <w:tc>
          <w:tcPr>
            <w:tcW w:w="850" w:type="dxa"/>
          </w:tcPr>
          <w:p w14:paraId="134DA3C4" w14:textId="77777777" w:rsidR="00A74DCC" w:rsidRDefault="00A74DCC">
            <w:pPr>
              <w:pStyle w:val="TableParagraph"/>
              <w:rPr>
                <w:sz w:val="16"/>
              </w:rPr>
            </w:pPr>
          </w:p>
          <w:p w14:paraId="24905E96" w14:textId="77777777" w:rsidR="00A74DCC" w:rsidRDefault="00A74DCC">
            <w:pPr>
              <w:pStyle w:val="TableParagraph"/>
              <w:rPr>
                <w:sz w:val="16"/>
              </w:rPr>
            </w:pPr>
          </w:p>
          <w:p w14:paraId="518965CD" w14:textId="77777777" w:rsidR="00A74DCC" w:rsidRDefault="00A74DCC">
            <w:pPr>
              <w:pStyle w:val="TableParagraph"/>
              <w:rPr>
                <w:sz w:val="16"/>
              </w:rPr>
            </w:pPr>
          </w:p>
          <w:p w14:paraId="1F1343FD" w14:textId="77777777" w:rsidR="00A74DCC" w:rsidRDefault="00A74DCC">
            <w:pPr>
              <w:pStyle w:val="TableParagraph"/>
              <w:spacing w:before="124"/>
              <w:rPr>
                <w:sz w:val="16"/>
              </w:rPr>
            </w:pPr>
          </w:p>
          <w:p w14:paraId="41240492" w14:textId="77777777" w:rsidR="00A74DCC" w:rsidRDefault="00000000">
            <w:pPr>
              <w:pStyle w:val="TableParagraph"/>
              <w:ind w:left="69"/>
              <w:rPr>
                <w:sz w:val="16"/>
              </w:rPr>
            </w:pPr>
            <w:r>
              <w:rPr>
                <w:spacing w:val="-2"/>
                <w:sz w:val="16"/>
              </w:rPr>
              <w:t>486660</w:t>
            </w:r>
          </w:p>
        </w:tc>
        <w:tc>
          <w:tcPr>
            <w:tcW w:w="709" w:type="dxa"/>
          </w:tcPr>
          <w:p w14:paraId="1DD02FB4" w14:textId="77777777" w:rsidR="00A74DCC" w:rsidRDefault="00A74DCC">
            <w:pPr>
              <w:pStyle w:val="TableParagraph"/>
              <w:rPr>
                <w:sz w:val="16"/>
              </w:rPr>
            </w:pPr>
          </w:p>
          <w:p w14:paraId="56C2DDFD" w14:textId="77777777" w:rsidR="00A74DCC" w:rsidRDefault="00A74DCC">
            <w:pPr>
              <w:pStyle w:val="TableParagraph"/>
              <w:rPr>
                <w:sz w:val="16"/>
              </w:rPr>
            </w:pPr>
          </w:p>
          <w:p w14:paraId="0CCB0556" w14:textId="77777777" w:rsidR="00A74DCC" w:rsidRDefault="00A74DCC">
            <w:pPr>
              <w:pStyle w:val="TableParagraph"/>
              <w:rPr>
                <w:sz w:val="16"/>
              </w:rPr>
            </w:pPr>
          </w:p>
          <w:p w14:paraId="63986039" w14:textId="77777777" w:rsidR="00A74DCC" w:rsidRDefault="00A74DCC">
            <w:pPr>
              <w:pStyle w:val="TableParagraph"/>
              <w:spacing w:before="124"/>
              <w:rPr>
                <w:sz w:val="16"/>
              </w:rPr>
            </w:pPr>
          </w:p>
          <w:p w14:paraId="67B05C72" w14:textId="77777777" w:rsidR="00A74DCC" w:rsidRDefault="00000000">
            <w:pPr>
              <w:pStyle w:val="TableParagraph"/>
              <w:ind w:left="6"/>
              <w:jc w:val="center"/>
              <w:rPr>
                <w:sz w:val="16"/>
              </w:rPr>
            </w:pPr>
            <w:r>
              <w:rPr>
                <w:spacing w:val="-5"/>
                <w:sz w:val="16"/>
              </w:rPr>
              <w:t>UND</w:t>
            </w:r>
          </w:p>
        </w:tc>
        <w:tc>
          <w:tcPr>
            <w:tcW w:w="994" w:type="dxa"/>
          </w:tcPr>
          <w:p w14:paraId="73D77746" w14:textId="77777777" w:rsidR="00A74DCC" w:rsidRDefault="00A74DCC">
            <w:pPr>
              <w:pStyle w:val="TableParagraph"/>
              <w:rPr>
                <w:sz w:val="16"/>
              </w:rPr>
            </w:pPr>
          </w:p>
          <w:p w14:paraId="2C07ADEB" w14:textId="77777777" w:rsidR="00A74DCC" w:rsidRDefault="00A74DCC">
            <w:pPr>
              <w:pStyle w:val="TableParagraph"/>
              <w:rPr>
                <w:sz w:val="16"/>
              </w:rPr>
            </w:pPr>
          </w:p>
          <w:p w14:paraId="3DA7E304" w14:textId="77777777" w:rsidR="00A74DCC" w:rsidRDefault="00A74DCC">
            <w:pPr>
              <w:pStyle w:val="TableParagraph"/>
              <w:rPr>
                <w:sz w:val="16"/>
              </w:rPr>
            </w:pPr>
          </w:p>
          <w:p w14:paraId="6CBCF7B4" w14:textId="77777777" w:rsidR="00A74DCC" w:rsidRDefault="00A74DCC">
            <w:pPr>
              <w:pStyle w:val="TableParagraph"/>
              <w:spacing w:before="124"/>
              <w:rPr>
                <w:sz w:val="16"/>
              </w:rPr>
            </w:pPr>
          </w:p>
          <w:p w14:paraId="287799C5" w14:textId="77777777" w:rsidR="00A74DCC" w:rsidRDefault="00000000">
            <w:pPr>
              <w:pStyle w:val="TableParagraph"/>
              <w:ind w:left="6"/>
              <w:jc w:val="center"/>
              <w:rPr>
                <w:sz w:val="16"/>
              </w:rPr>
            </w:pPr>
            <w:r>
              <w:rPr>
                <w:spacing w:val="-10"/>
                <w:sz w:val="16"/>
              </w:rPr>
              <w:t>1</w:t>
            </w:r>
          </w:p>
        </w:tc>
        <w:tc>
          <w:tcPr>
            <w:tcW w:w="1133" w:type="dxa"/>
          </w:tcPr>
          <w:p w14:paraId="0F52EB44" w14:textId="77777777" w:rsidR="00A74DCC" w:rsidRDefault="00A74DCC">
            <w:pPr>
              <w:pStyle w:val="TableParagraph"/>
              <w:rPr>
                <w:sz w:val="16"/>
              </w:rPr>
            </w:pPr>
          </w:p>
          <w:p w14:paraId="7B185B3A" w14:textId="77777777" w:rsidR="00A74DCC" w:rsidRDefault="00A74DCC">
            <w:pPr>
              <w:pStyle w:val="TableParagraph"/>
              <w:rPr>
                <w:sz w:val="16"/>
              </w:rPr>
            </w:pPr>
          </w:p>
          <w:p w14:paraId="7070C3DE" w14:textId="77777777" w:rsidR="00A74DCC" w:rsidRDefault="00A74DCC">
            <w:pPr>
              <w:pStyle w:val="TableParagraph"/>
              <w:rPr>
                <w:sz w:val="16"/>
              </w:rPr>
            </w:pPr>
          </w:p>
          <w:p w14:paraId="311708F8" w14:textId="77777777" w:rsidR="00A74DCC" w:rsidRDefault="00A74DCC">
            <w:pPr>
              <w:pStyle w:val="TableParagraph"/>
              <w:spacing w:before="124"/>
              <w:rPr>
                <w:sz w:val="16"/>
              </w:rPr>
            </w:pPr>
          </w:p>
          <w:p w14:paraId="5BBFEC88" w14:textId="77777777" w:rsidR="00A74DCC" w:rsidRDefault="00000000">
            <w:pPr>
              <w:pStyle w:val="TableParagraph"/>
              <w:ind w:left="5"/>
              <w:jc w:val="center"/>
              <w:rPr>
                <w:sz w:val="16"/>
              </w:rPr>
            </w:pPr>
            <w:r>
              <w:rPr>
                <w:spacing w:val="-10"/>
                <w:sz w:val="16"/>
              </w:rPr>
              <w:t>4</w:t>
            </w:r>
          </w:p>
        </w:tc>
        <w:tc>
          <w:tcPr>
            <w:tcW w:w="1419" w:type="dxa"/>
          </w:tcPr>
          <w:p w14:paraId="6CE20076" w14:textId="77777777" w:rsidR="00A74DCC" w:rsidRDefault="00A74DCC">
            <w:pPr>
              <w:pStyle w:val="TableParagraph"/>
              <w:rPr>
                <w:sz w:val="16"/>
              </w:rPr>
            </w:pPr>
          </w:p>
          <w:p w14:paraId="35388DA7" w14:textId="77777777" w:rsidR="00A74DCC" w:rsidRDefault="00A74DCC">
            <w:pPr>
              <w:pStyle w:val="TableParagraph"/>
              <w:rPr>
                <w:sz w:val="16"/>
              </w:rPr>
            </w:pPr>
          </w:p>
          <w:p w14:paraId="559F10F7" w14:textId="77777777" w:rsidR="00A74DCC" w:rsidRDefault="00A74DCC">
            <w:pPr>
              <w:pStyle w:val="TableParagraph"/>
              <w:rPr>
                <w:sz w:val="16"/>
              </w:rPr>
            </w:pPr>
          </w:p>
          <w:p w14:paraId="525AB0A4" w14:textId="77777777" w:rsidR="00A74DCC" w:rsidRDefault="00A74DCC">
            <w:pPr>
              <w:pStyle w:val="TableParagraph"/>
              <w:spacing w:before="124"/>
              <w:rPr>
                <w:sz w:val="16"/>
              </w:rPr>
            </w:pPr>
          </w:p>
          <w:p w14:paraId="7C37666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1.665,00</w:t>
            </w:r>
          </w:p>
        </w:tc>
        <w:tc>
          <w:tcPr>
            <w:tcW w:w="1416" w:type="dxa"/>
          </w:tcPr>
          <w:p w14:paraId="74609405" w14:textId="77777777" w:rsidR="00A74DCC" w:rsidRDefault="00A74DCC">
            <w:pPr>
              <w:pStyle w:val="TableParagraph"/>
              <w:rPr>
                <w:sz w:val="16"/>
              </w:rPr>
            </w:pPr>
          </w:p>
          <w:p w14:paraId="381B87EA" w14:textId="77777777" w:rsidR="00A74DCC" w:rsidRDefault="00A74DCC">
            <w:pPr>
              <w:pStyle w:val="TableParagraph"/>
              <w:rPr>
                <w:sz w:val="16"/>
              </w:rPr>
            </w:pPr>
          </w:p>
          <w:p w14:paraId="1339FED7" w14:textId="77777777" w:rsidR="00A74DCC" w:rsidRDefault="00A74DCC">
            <w:pPr>
              <w:pStyle w:val="TableParagraph"/>
              <w:rPr>
                <w:sz w:val="16"/>
              </w:rPr>
            </w:pPr>
          </w:p>
          <w:p w14:paraId="32F247FC" w14:textId="77777777" w:rsidR="00A74DCC" w:rsidRDefault="00A74DCC">
            <w:pPr>
              <w:pStyle w:val="TableParagraph"/>
              <w:spacing w:before="124"/>
              <w:rPr>
                <w:sz w:val="16"/>
              </w:rPr>
            </w:pPr>
          </w:p>
          <w:p w14:paraId="13C06C2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6.660,00</w:t>
            </w:r>
          </w:p>
        </w:tc>
      </w:tr>
    </w:tbl>
    <w:p w14:paraId="3F954823" w14:textId="77777777" w:rsidR="00A74DCC" w:rsidRDefault="00000000">
      <w:pPr>
        <w:rPr>
          <w:sz w:val="2"/>
          <w:szCs w:val="2"/>
        </w:rPr>
      </w:pPr>
      <w:r>
        <w:rPr>
          <w:noProof/>
          <w:sz w:val="2"/>
          <w:szCs w:val="2"/>
        </w:rPr>
        <w:drawing>
          <wp:anchor distT="0" distB="0" distL="0" distR="0" simplePos="0" relativeHeight="482272256" behindDoc="1" locked="0" layoutInCell="1" allowOverlap="1" wp14:anchorId="209C1C7D" wp14:editId="1FFDB317">
            <wp:simplePos x="0" y="0"/>
            <wp:positionH relativeFrom="page">
              <wp:posOffset>3175</wp:posOffset>
            </wp:positionH>
            <wp:positionV relativeFrom="page">
              <wp:posOffset>173714</wp:posOffset>
            </wp:positionV>
            <wp:extent cx="7552690" cy="10317754"/>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5" cstate="print"/>
                    <a:stretch>
                      <a:fillRect/>
                    </a:stretch>
                  </pic:blipFill>
                  <pic:spPr>
                    <a:xfrm>
                      <a:off x="0" y="0"/>
                      <a:ext cx="7552690" cy="10317754"/>
                    </a:xfrm>
                    <a:prstGeom prst="rect">
                      <a:avLst/>
                    </a:prstGeom>
                  </pic:spPr>
                </pic:pic>
              </a:graphicData>
            </a:graphic>
          </wp:anchor>
        </w:drawing>
      </w:r>
    </w:p>
    <w:p w14:paraId="5CFD47AC"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11460B2E" w14:textId="77777777">
        <w:trPr>
          <w:trHeight w:val="2277"/>
        </w:trPr>
        <w:tc>
          <w:tcPr>
            <w:tcW w:w="710" w:type="dxa"/>
          </w:tcPr>
          <w:p w14:paraId="7BB36CF8" w14:textId="77777777" w:rsidR="00A74DCC" w:rsidRDefault="00A74DCC">
            <w:pPr>
              <w:pStyle w:val="TableParagraph"/>
              <w:rPr>
                <w:rFonts w:ascii="Times New Roman"/>
                <w:sz w:val="16"/>
              </w:rPr>
            </w:pPr>
          </w:p>
        </w:tc>
        <w:tc>
          <w:tcPr>
            <w:tcW w:w="3829" w:type="dxa"/>
          </w:tcPr>
          <w:p w14:paraId="2D685DFB" w14:textId="77777777" w:rsidR="00A74DCC" w:rsidRDefault="00000000">
            <w:pPr>
              <w:pStyle w:val="TableParagraph"/>
              <w:spacing w:before="3" w:line="276" w:lineRule="auto"/>
              <w:ind w:left="70" w:right="57"/>
              <w:jc w:val="both"/>
              <w:rPr>
                <w:sz w:val="16"/>
              </w:rPr>
            </w:pPr>
            <w:r>
              <w:rPr>
                <w:sz w:val="16"/>
              </w:rPr>
              <w:t>e coluna cervical. O modelo permite: Visualizar as estruturas</w:t>
            </w:r>
            <w:r>
              <w:rPr>
                <w:spacing w:val="-1"/>
                <w:sz w:val="16"/>
              </w:rPr>
              <w:t xml:space="preserve"> </w:t>
            </w:r>
            <w:r>
              <w:rPr>
                <w:sz w:val="16"/>
              </w:rPr>
              <w:t>do</w:t>
            </w:r>
            <w:r>
              <w:rPr>
                <w:spacing w:val="-3"/>
                <w:sz w:val="16"/>
              </w:rPr>
              <w:t xml:space="preserve"> </w:t>
            </w:r>
            <w:r>
              <w:rPr>
                <w:sz w:val="16"/>
              </w:rPr>
              <w:t>crânio</w:t>
            </w:r>
            <w:r>
              <w:rPr>
                <w:spacing w:val="-5"/>
                <w:sz w:val="16"/>
              </w:rPr>
              <w:t xml:space="preserve"> </w:t>
            </w:r>
            <w:r>
              <w:rPr>
                <w:sz w:val="16"/>
              </w:rPr>
              <w:t>como:</w:t>
            </w:r>
            <w:r>
              <w:rPr>
                <w:spacing w:val="-1"/>
                <w:sz w:val="16"/>
              </w:rPr>
              <w:t xml:space="preserve"> </w:t>
            </w:r>
            <w:r>
              <w:rPr>
                <w:sz w:val="16"/>
              </w:rPr>
              <w:t>osso</w:t>
            </w:r>
            <w:r>
              <w:rPr>
                <w:spacing w:val="-3"/>
                <w:sz w:val="16"/>
              </w:rPr>
              <w:t xml:space="preserve"> </w:t>
            </w:r>
            <w:r>
              <w:rPr>
                <w:sz w:val="16"/>
              </w:rPr>
              <w:t>frontal,</w:t>
            </w:r>
            <w:r>
              <w:rPr>
                <w:spacing w:val="-1"/>
                <w:sz w:val="16"/>
              </w:rPr>
              <w:t xml:space="preserve"> </w:t>
            </w:r>
            <w:r>
              <w:rPr>
                <w:sz w:val="16"/>
              </w:rPr>
              <w:t>osso</w:t>
            </w:r>
            <w:r>
              <w:rPr>
                <w:spacing w:val="-3"/>
                <w:sz w:val="16"/>
              </w:rPr>
              <w:t xml:space="preserve"> </w:t>
            </w:r>
            <w:r>
              <w:rPr>
                <w:sz w:val="16"/>
              </w:rPr>
              <w:t>nasal, maxila, osso zigomático, osso temporal, concha nasal, mandíbula, osso lacrimal, vômer, osso etmoide,</w:t>
            </w:r>
            <w:r>
              <w:rPr>
                <w:spacing w:val="-5"/>
                <w:sz w:val="16"/>
              </w:rPr>
              <w:t xml:space="preserve"> </w:t>
            </w:r>
            <w:r>
              <w:rPr>
                <w:sz w:val="16"/>
              </w:rPr>
              <w:t>parietal</w:t>
            </w:r>
            <w:r>
              <w:rPr>
                <w:spacing w:val="-5"/>
                <w:sz w:val="16"/>
              </w:rPr>
              <w:t xml:space="preserve"> </w:t>
            </w:r>
            <w:r>
              <w:rPr>
                <w:sz w:val="16"/>
              </w:rPr>
              <w:t>e</w:t>
            </w:r>
            <w:r>
              <w:rPr>
                <w:spacing w:val="-6"/>
                <w:sz w:val="16"/>
              </w:rPr>
              <w:t xml:space="preserve"> </w:t>
            </w:r>
            <w:r>
              <w:rPr>
                <w:sz w:val="16"/>
              </w:rPr>
              <w:t>esfenoide;</w:t>
            </w:r>
            <w:r>
              <w:rPr>
                <w:spacing w:val="-5"/>
                <w:sz w:val="16"/>
              </w:rPr>
              <w:t xml:space="preserve"> </w:t>
            </w:r>
            <w:r>
              <w:rPr>
                <w:sz w:val="16"/>
              </w:rPr>
              <w:t>Fazer</w:t>
            </w:r>
            <w:r>
              <w:rPr>
                <w:spacing w:val="-6"/>
                <w:sz w:val="16"/>
              </w:rPr>
              <w:t xml:space="preserve"> </w:t>
            </w:r>
            <w:r>
              <w:rPr>
                <w:sz w:val="16"/>
              </w:rPr>
              <w:t>movimentos</w:t>
            </w:r>
            <w:r>
              <w:rPr>
                <w:spacing w:val="-4"/>
                <w:sz w:val="16"/>
              </w:rPr>
              <w:t xml:space="preserve"> </w:t>
            </w:r>
            <w:r>
              <w:rPr>
                <w:sz w:val="16"/>
              </w:rPr>
              <w:t>na mandíbula e remoção de três dentes (incisivo central,</w:t>
            </w:r>
            <w:r>
              <w:rPr>
                <w:spacing w:val="-10"/>
                <w:sz w:val="16"/>
              </w:rPr>
              <w:t xml:space="preserve"> </w:t>
            </w:r>
            <w:r>
              <w:rPr>
                <w:sz w:val="16"/>
              </w:rPr>
              <w:t>incisivo</w:t>
            </w:r>
            <w:r>
              <w:rPr>
                <w:spacing w:val="-9"/>
                <w:sz w:val="16"/>
              </w:rPr>
              <w:t xml:space="preserve"> </w:t>
            </w:r>
            <w:r>
              <w:rPr>
                <w:sz w:val="16"/>
              </w:rPr>
              <w:t>lateral</w:t>
            </w:r>
            <w:r>
              <w:rPr>
                <w:spacing w:val="-8"/>
                <w:sz w:val="16"/>
              </w:rPr>
              <w:t xml:space="preserve"> </w:t>
            </w:r>
            <w:r>
              <w:rPr>
                <w:sz w:val="16"/>
              </w:rPr>
              <w:t>e</w:t>
            </w:r>
            <w:r>
              <w:rPr>
                <w:spacing w:val="-10"/>
                <w:sz w:val="16"/>
              </w:rPr>
              <w:t xml:space="preserve"> </w:t>
            </w:r>
            <w:r>
              <w:rPr>
                <w:sz w:val="16"/>
              </w:rPr>
              <w:t>molar);</w:t>
            </w:r>
            <w:r>
              <w:rPr>
                <w:spacing w:val="-7"/>
                <w:sz w:val="16"/>
              </w:rPr>
              <w:t xml:space="preserve"> </w:t>
            </w:r>
            <w:r>
              <w:rPr>
                <w:sz w:val="16"/>
              </w:rPr>
              <w:t>Retirar</w:t>
            </w:r>
            <w:r>
              <w:rPr>
                <w:spacing w:val="-9"/>
                <w:sz w:val="16"/>
              </w:rPr>
              <w:t xml:space="preserve"> </w:t>
            </w:r>
            <w:r>
              <w:rPr>
                <w:sz w:val="16"/>
              </w:rPr>
              <w:t>o</w:t>
            </w:r>
            <w:r>
              <w:rPr>
                <w:spacing w:val="-9"/>
                <w:sz w:val="16"/>
              </w:rPr>
              <w:t xml:space="preserve"> </w:t>
            </w:r>
            <w:r>
              <w:rPr>
                <w:sz w:val="16"/>
              </w:rPr>
              <w:t>cérebro</w:t>
            </w:r>
            <w:r>
              <w:rPr>
                <w:spacing w:val="-9"/>
                <w:sz w:val="16"/>
              </w:rPr>
              <w:t xml:space="preserve"> </w:t>
            </w:r>
            <w:r>
              <w:rPr>
                <w:sz w:val="16"/>
              </w:rPr>
              <w:t>da caixa craniana, e desmontá-lo em 8 partes; Visualizar vértebras, discos, nervos e medula espinal da coluna cervical.</w:t>
            </w:r>
          </w:p>
        </w:tc>
        <w:tc>
          <w:tcPr>
            <w:tcW w:w="850" w:type="dxa"/>
          </w:tcPr>
          <w:p w14:paraId="17EA31A4" w14:textId="77777777" w:rsidR="00A74DCC" w:rsidRDefault="00A74DCC">
            <w:pPr>
              <w:pStyle w:val="TableParagraph"/>
              <w:rPr>
                <w:rFonts w:ascii="Times New Roman"/>
                <w:sz w:val="16"/>
              </w:rPr>
            </w:pPr>
          </w:p>
        </w:tc>
        <w:tc>
          <w:tcPr>
            <w:tcW w:w="709" w:type="dxa"/>
          </w:tcPr>
          <w:p w14:paraId="0E7F10AF" w14:textId="77777777" w:rsidR="00A74DCC" w:rsidRDefault="00A74DCC">
            <w:pPr>
              <w:pStyle w:val="TableParagraph"/>
              <w:rPr>
                <w:rFonts w:ascii="Times New Roman"/>
                <w:sz w:val="16"/>
              </w:rPr>
            </w:pPr>
          </w:p>
        </w:tc>
        <w:tc>
          <w:tcPr>
            <w:tcW w:w="994" w:type="dxa"/>
          </w:tcPr>
          <w:p w14:paraId="3BAFD494" w14:textId="77777777" w:rsidR="00A74DCC" w:rsidRDefault="00A74DCC">
            <w:pPr>
              <w:pStyle w:val="TableParagraph"/>
              <w:rPr>
                <w:rFonts w:ascii="Times New Roman"/>
                <w:sz w:val="16"/>
              </w:rPr>
            </w:pPr>
          </w:p>
        </w:tc>
        <w:tc>
          <w:tcPr>
            <w:tcW w:w="1133" w:type="dxa"/>
          </w:tcPr>
          <w:p w14:paraId="637B04C9" w14:textId="77777777" w:rsidR="00A74DCC" w:rsidRDefault="00A74DCC">
            <w:pPr>
              <w:pStyle w:val="TableParagraph"/>
              <w:rPr>
                <w:rFonts w:ascii="Times New Roman"/>
                <w:sz w:val="16"/>
              </w:rPr>
            </w:pPr>
          </w:p>
        </w:tc>
        <w:tc>
          <w:tcPr>
            <w:tcW w:w="1419" w:type="dxa"/>
          </w:tcPr>
          <w:p w14:paraId="017376C1" w14:textId="77777777" w:rsidR="00A74DCC" w:rsidRDefault="00A74DCC">
            <w:pPr>
              <w:pStyle w:val="TableParagraph"/>
              <w:rPr>
                <w:rFonts w:ascii="Times New Roman"/>
                <w:sz w:val="16"/>
              </w:rPr>
            </w:pPr>
          </w:p>
        </w:tc>
        <w:tc>
          <w:tcPr>
            <w:tcW w:w="1416" w:type="dxa"/>
          </w:tcPr>
          <w:p w14:paraId="459F7486" w14:textId="77777777" w:rsidR="00A74DCC" w:rsidRDefault="00A74DCC">
            <w:pPr>
              <w:pStyle w:val="TableParagraph"/>
              <w:rPr>
                <w:rFonts w:ascii="Times New Roman"/>
                <w:sz w:val="16"/>
              </w:rPr>
            </w:pPr>
          </w:p>
        </w:tc>
      </w:tr>
      <w:tr w:rsidR="00A74DCC" w14:paraId="650FD7E0" w14:textId="77777777">
        <w:trPr>
          <w:trHeight w:val="4180"/>
        </w:trPr>
        <w:tc>
          <w:tcPr>
            <w:tcW w:w="710" w:type="dxa"/>
          </w:tcPr>
          <w:p w14:paraId="4727A220" w14:textId="77777777" w:rsidR="00A74DCC" w:rsidRDefault="00A74DCC">
            <w:pPr>
              <w:pStyle w:val="TableParagraph"/>
              <w:rPr>
                <w:sz w:val="16"/>
              </w:rPr>
            </w:pPr>
          </w:p>
          <w:p w14:paraId="56838B3A" w14:textId="77777777" w:rsidR="00A74DCC" w:rsidRDefault="00A74DCC">
            <w:pPr>
              <w:pStyle w:val="TableParagraph"/>
              <w:rPr>
                <w:sz w:val="16"/>
              </w:rPr>
            </w:pPr>
          </w:p>
          <w:p w14:paraId="0F81159A" w14:textId="77777777" w:rsidR="00A74DCC" w:rsidRDefault="00A74DCC">
            <w:pPr>
              <w:pStyle w:val="TableParagraph"/>
              <w:rPr>
                <w:sz w:val="16"/>
              </w:rPr>
            </w:pPr>
          </w:p>
          <w:p w14:paraId="66266D24" w14:textId="77777777" w:rsidR="00A74DCC" w:rsidRDefault="00A74DCC">
            <w:pPr>
              <w:pStyle w:val="TableParagraph"/>
              <w:rPr>
                <w:sz w:val="16"/>
              </w:rPr>
            </w:pPr>
          </w:p>
          <w:p w14:paraId="6B35E0C2" w14:textId="77777777" w:rsidR="00A74DCC" w:rsidRDefault="00A74DCC">
            <w:pPr>
              <w:pStyle w:val="TableParagraph"/>
              <w:rPr>
                <w:sz w:val="16"/>
              </w:rPr>
            </w:pPr>
          </w:p>
          <w:p w14:paraId="0CFC54C9" w14:textId="77777777" w:rsidR="00A74DCC" w:rsidRDefault="00A74DCC">
            <w:pPr>
              <w:pStyle w:val="TableParagraph"/>
              <w:rPr>
                <w:sz w:val="16"/>
              </w:rPr>
            </w:pPr>
          </w:p>
          <w:p w14:paraId="474D627C" w14:textId="77777777" w:rsidR="00A74DCC" w:rsidRDefault="00A74DCC">
            <w:pPr>
              <w:pStyle w:val="TableParagraph"/>
              <w:rPr>
                <w:sz w:val="16"/>
              </w:rPr>
            </w:pPr>
          </w:p>
          <w:p w14:paraId="7EC8031D" w14:textId="77777777" w:rsidR="00A74DCC" w:rsidRDefault="00A74DCC">
            <w:pPr>
              <w:pStyle w:val="TableParagraph"/>
              <w:rPr>
                <w:sz w:val="16"/>
              </w:rPr>
            </w:pPr>
          </w:p>
          <w:p w14:paraId="5A2C6818" w14:textId="77777777" w:rsidR="00A74DCC" w:rsidRDefault="00A74DCC">
            <w:pPr>
              <w:pStyle w:val="TableParagraph"/>
              <w:rPr>
                <w:sz w:val="16"/>
              </w:rPr>
            </w:pPr>
          </w:p>
          <w:p w14:paraId="74A24498" w14:textId="77777777" w:rsidR="00A74DCC" w:rsidRDefault="00A74DCC">
            <w:pPr>
              <w:pStyle w:val="TableParagraph"/>
              <w:spacing w:before="158"/>
              <w:rPr>
                <w:sz w:val="16"/>
              </w:rPr>
            </w:pPr>
          </w:p>
          <w:p w14:paraId="102E804B" w14:textId="77777777" w:rsidR="00A74DCC" w:rsidRDefault="00000000">
            <w:pPr>
              <w:pStyle w:val="TableParagraph"/>
              <w:ind w:right="46"/>
              <w:jc w:val="right"/>
              <w:rPr>
                <w:sz w:val="16"/>
              </w:rPr>
            </w:pPr>
            <w:r>
              <w:rPr>
                <w:spacing w:val="-5"/>
                <w:sz w:val="16"/>
              </w:rPr>
              <w:t>57.</w:t>
            </w:r>
          </w:p>
        </w:tc>
        <w:tc>
          <w:tcPr>
            <w:tcW w:w="3829" w:type="dxa"/>
          </w:tcPr>
          <w:p w14:paraId="62FC8780" w14:textId="77777777" w:rsidR="00A74DCC" w:rsidRDefault="00000000">
            <w:pPr>
              <w:pStyle w:val="TableParagraph"/>
              <w:spacing w:before="1" w:line="276" w:lineRule="auto"/>
              <w:ind w:left="70" w:right="57"/>
              <w:jc w:val="both"/>
              <w:rPr>
                <w:sz w:val="16"/>
              </w:rPr>
            </w:pPr>
            <w:r>
              <w:rPr>
                <w:rFonts w:ascii="Arial" w:hAnsi="Arial"/>
                <w:b/>
                <w:sz w:val="16"/>
              </w:rPr>
              <w:t>CRÂNIO FACIAL COM DEMONSTRATIVO DE NERVOS</w:t>
            </w:r>
            <w:r>
              <w:rPr>
                <w:rFonts w:ascii="Arial" w:hAnsi="Arial"/>
                <w:b/>
                <w:spacing w:val="75"/>
                <w:sz w:val="16"/>
              </w:rPr>
              <w:t xml:space="preserve"> </w:t>
            </w:r>
            <w:r>
              <w:rPr>
                <w:rFonts w:ascii="Arial" w:hAnsi="Arial"/>
                <w:b/>
                <w:sz w:val="16"/>
              </w:rPr>
              <w:t>E</w:t>
            </w:r>
            <w:r>
              <w:rPr>
                <w:rFonts w:ascii="Arial" w:hAnsi="Arial"/>
                <w:b/>
                <w:spacing w:val="77"/>
                <w:sz w:val="16"/>
              </w:rPr>
              <w:t xml:space="preserve"> </w:t>
            </w:r>
            <w:r>
              <w:rPr>
                <w:rFonts w:ascii="Arial" w:hAnsi="Arial"/>
                <w:b/>
                <w:sz w:val="16"/>
              </w:rPr>
              <w:t>VASOS,</w:t>
            </w:r>
            <w:r>
              <w:rPr>
                <w:rFonts w:ascii="Arial" w:hAnsi="Arial"/>
                <w:b/>
                <w:spacing w:val="75"/>
                <w:sz w:val="16"/>
              </w:rPr>
              <w:t xml:space="preserve"> </w:t>
            </w:r>
            <w:r>
              <w:rPr>
                <w:rFonts w:ascii="Arial" w:hAnsi="Arial"/>
                <w:b/>
                <w:sz w:val="16"/>
              </w:rPr>
              <w:t>EM</w:t>
            </w:r>
            <w:r>
              <w:rPr>
                <w:rFonts w:ascii="Arial" w:hAnsi="Arial"/>
                <w:b/>
                <w:spacing w:val="77"/>
                <w:sz w:val="16"/>
              </w:rPr>
              <w:t xml:space="preserve"> </w:t>
            </w:r>
            <w:r>
              <w:rPr>
                <w:rFonts w:ascii="Arial" w:hAnsi="Arial"/>
                <w:b/>
                <w:sz w:val="16"/>
              </w:rPr>
              <w:t>2</w:t>
            </w:r>
            <w:r>
              <w:rPr>
                <w:rFonts w:ascii="Arial" w:hAnsi="Arial"/>
                <w:b/>
                <w:spacing w:val="76"/>
                <w:sz w:val="16"/>
              </w:rPr>
              <w:t xml:space="preserve"> </w:t>
            </w:r>
            <w:r>
              <w:rPr>
                <w:rFonts w:ascii="Arial" w:hAnsi="Arial"/>
                <w:b/>
                <w:sz w:val="16"/>
              </w:rPr>
              <w:t>PARTES.</w:t>
            </w:r>
            <w:r>
              <w:rPr>
                <w:rFonts w:ascii="Arial" w:hAnsi="Arial"/>
                <w:b/>
                <w:spacing w:val="57"/>
                <w:w w:val="150"/>
                <w:sz w:val="16"/>
              </w:rPr>
              <w:t xml:space="preserve"> </w:t>
            </w:r>
            <w:r>
              <w:rPr>
                <w:spacing w:val="-2"/>
                <w:sz w:val="16"/>
              </w:rPr>
              <w:t>Modelo</w:t>
            </w:r>
          </w:p>
          <w:p w14:paraId="0CE71391" w14:textId="77777777" w:rsidR="00A74DCC" w:rsidRDefault="00000000">
            <w:pPr>
              <w:pStyle w:val="TableParagraph"/>
              <w:spacing w:line="276" w:lineRule="auto"/>
              <w:ind w:left="70" w:right="56"/>
              <w:jc w:val="both"/>
              <w:rPr>
                <w:sz w:val="16"/>
              </w:rPr>
            </w:pPr>
            <w:r>
              <w:rPr>
                <w:sz w:val="16"/>
              </w:rPr>
              <w:t xml:space="preserve">anatômico de crânio com vasos sanguíneos e nervos, em tamanho natural, desmontável em 10 partes, numerado em 127 pontos específicos para estudo. Evidencia estrutura de um crânio com </w:t>
            </w:r>
            <w:r>
              <w:rPr>
                <w:spacing w:val="-2"/>
                <w:sz w:val="16"/>
              </w:rPr>
              <w:t>fissuras</w:t>
            </w:r>
            <w:r>
              <w:rPr>
                <w:spacing w:val="-4"/>
                <w:sz w:val="16"/>
              </w:rPr>
              <w:t xml:space="preserve"> </w:t>
            </w:r>
            <w:r>
              <w:rPr>
                <w:spacing w:val="-2"/>
                <w:sz w:val="16"/>
              </w:rPr>
              <w:t>cranianas, base</w:t>
            </w:r>
            <w:r>
              <w:rPr>
                <w:spacing w:val="-4"/>
                <w:sz w:val="16"/>
              </w:rPr>
              <w:t xml:space="preserve"> </w:t>
            </w:r>
            <w:r>
              <w:rPr>
                <w:spacing w:val="-2"/>
                <w:sz w:val="16"/>
              </w:rPr>
              <w:t>do</w:t>
            </w:r>
            <w:r>
              <w:rPr>
                <w:spacing w:val="-4"/>
                <w:sz w:val="16"/>
              </w:rPr>
              <w:t xml:space="preserve"> </w:t>
            </w:r>
            <w:r>
              <w:rPr>
                <w:spacing w:val="-2"/>
                <w:sz w:val="16"/>
              </w:rPr>
              <w:t>crânio</w:t>
            </w:r>
            <w:r>
              <w:rPr>
                <w:spacing w:val="-6"/>
                <w:sz w:val="16"/>
              </w:rPr>
              <w:t xml:space="preserve"> </w:t>
            </w:r>
            <w:r>
              <w:rPr>
                <w:spacing w:val="-2"/>
                <w:sz w:val="16"/>
              </w:rPr>
              <w:t>e arcada</w:t>
            </w:r>
            <w:r>
              <w:rPr>
                <w:spacing w:val="-4"/>
                <w:sz w:val="16"/>
              </w:rPr>
              <w:t xml:space="preserve"> </w:t>
            </w:r>
            <w:r>
              <w:rPr>
                <w:spacing w:val="-2"/>
                <w:sz w:val="16"/>
              </w:rPr>
              <w:t xml:space="preserve">dentária, </w:t>
            </w:r>
            <w:r>
              <w:rPr>
                <w:sz w:val="16"/>
              </w:rPr>
              <w:t>vasos sanguíneos e nervos. Confeccionado em PVC. Características mínimas: Composto por: Calota craniana; Arcada dentária;</w:t>
            </w:r>
            <w:r>
              <w:rPr>
                <w:spacing w:val="40"/>
                <w:sz w:val="16"/>
              </w:rPr>
              <w:t xml:space="preserve"> </w:t>
            </w:r>
            <w:r>
              <w:rPr>
                <w:sz w:val="16"/>
              </w:rPr>
              <w:t>Cavidade orbitária.</w:t>
            </w:r>
            <w:r>
              <w:rPr>
                <w:spacing w:val="-10"/>
                <w:sz w:val="16"/>
              </w:rPr>
              <w:t xml:space="preserve"> </w:t>
            </w:r>
            <w:r>
              <w:rPr>
                <w:sz w:val="16"/>
              </w:rPr>
              <w:t>Ossos: Frontal; Temporal; Vômer; Nasal; Palatino; Etmoides;</w:t>
            </w:r>
            <w:r>
              <w:rPr>
                <w:spacing w:val="40"/>
                <w:sz w:val="16"/>
              </w:rPr>
              <w:t xml:space="preserve"> </w:t>
            </w:r>
            <w:r>
              <w:rPr>
                <w:sz w:val="16"/>
              </w:rPr>
              <w:t>Maxila; Mandíbula; Parietal; Zigomático; Lacrimal; Esfenoide; Occipital. O modelo permite:</w:t>
            </w:r>
            <w:r>
              <w:rPr>
                <w:spacing w:val="40"/>
                <w:sz w:val="16"/>
              </w:rPr>
              <w:t xml:space="preserve"> </w:t>
            </w:r>
            <w:r>
              <w:rPr>
                <w:sz w:val="16"/>
              </w:rPr>
              <w:t>Visualizar suturas cranianas; Visualizar</w:t>
            </w:r>
            <w:r>
              <w:rPr>
                <w:spacing w:val="-2"/>
                <w:sz w:val="16"/>
              </w:rPr>
              <w:t xml:space="preserve"> </w:t>
            </w:r>
            <w:r>
              <w:rPr>
                <w:sz w:val="16"/>
              </w:rPr>
              <w:t>através da</w:t>
            </w:r>
            <w:r>
              <w:rPr>
                <w:spacing w:val="-2"/>
                <w:sz w:val="16"/>
              </w:rPr>
              <w:t xml:space="preserve"> </w:t>
            </w:r>
            <w:r>
              <w:rPr>
                <w:sz w:val="16"/>
              </w:rPr>
              <w:t>abertura da</w:t>
            </w:r>
            <w:r>
              <w:rPr>
                <w:spacing w:val="-2"/>
                <w:sz w:val="16"/>
              </w:rPr>
              <w:t xml:space="preserve"> </w:t>
            </w:r>
            <w:r>
              <w:rPr>
                <w:sz w:val="16"/>
              </w:rPr>
              <w:t>calota</w:t>
            </w:r>
            <w:r>
              <w:rPr>
                <w:spacing w:val="-2"/>
                <w:sz w:val="16"/>
              </w:rPr>
              <w:t xml:space="preserve"> </w:t>
            </w:r>
            <w:r>
              <w:rPr>
                <w:sz w:val="16"/>
              </w:rPr>
              <w:t>craniana, a estrutura da base do crânio;</w:t>
            </w:r>
            <w:r>
              <w:rPr>
                <w:spacing w:val="40"/>
                <w:sz w:val="16"/>
              </w:rPr>
              <w:t xml:space="preserve"> </w:t>
            </w:r>
            <w:r>
              <w:rPr>
                <w:sz w:val="16"/>
              </w:rPr>
              <w:t>Realizar movimento mandibular;</w:t>
            </w:r>
            <w:r>
              <w:rPr>
                <w:spacing w:val="40"/>
                <w:sz w:val="16"/>
              </w:rPr>
              <w:t xml:space="preserve"> </w:t>
            </w:r>
            <w:r>
              <w:rPr>
                <w:sz w:val="16"/>
              </w:rPr>
              <w:t xml:space="preserve">Estudar os 127 pontos específicos, descritos no manual; Desmontar o crânio em 10 </w:t>
            </w:r>
            <w:r>
              <w:rPr>
                <w:spacing w:val="-2"/>
                <w:sz w:val="16"/>
              </w:rPr>
              <w:t>partes.</w:t>
            </w:r>
          </w:p>
        </w:tc>
        <w:tc>
          <w:tcPr>
            <w:tcW w:w="850" w:type="dxa"/>
          </w:tcPr>
          <w:p w14:paraId="17E661E4" w14:textId="77777777" w:rsidR="00A74DCC" w:rsidRDefault="00A74DCC">
            <w:pPr>
              <w:pStyle w:val="TableParagraph"/>
              <w:rPr>
                <w:sz w:val="16"/>
              </w:rPr>
            </w:pPr>
          </w:p>
          <w:p w14:paraId="7C4634DA" w14:textId="77777777" w:rsidR="00A74DCC" w:rsidRDefault="00A74DCC">
            <w:pPr>
              <w:pStyle w:val="TableParagraph"/>
              <w:rPr>
                <w:sz w:val="16"/>
              </w:rPr>
            </w:pPr>
          </w:p>
          <w:p w14:paraId="2C6684E9" w14:textId="77777777" w:rsidR="00A74DCC" w:rsidRDefault="00A74DCC">
            <w:pPr>
              <w:pStyle w:val="TableParagraph"/>
              <w:rPr>
                <w:sz w:val="16"/>
              </w:rPr>
            </w:pPr>
          </w:p>
          <w:p w14:paraId="74059FE7" w14:textId="77777777" w:rsidR="00A74DCC" w:rsidRDefault="00A74DCC">
            <w:pPr>
              <w:pStyle w:val="TableParagraph"/>
              <w:rPr>
                <w:sz w:val="16"/>
              </w:rPr>
            </w:pPr>
          </w:p>
          <w:p w14:paraId="16D46924" w14:textId="77777777" w:rsidR="00A74DCC" w:rsidRDefault="00A74DCC">
            <w:pPr>
              <w:pStyle w:val="TableParagraph"/>
              <w:rPr>
                <w:sz w:val="16"/>
              </w:rPr>
            </w:pPr>
          </w:p>
          <w:p w14:paraId="6DD2463E" w14:textId="77777777" w:rsidR="00A74DCC" w:rsidRDefault="00A74DCC">
            <w:pPr>
              <w:pStyle w:val="TableParagraph"/>
              <w:rPr>
                <w:sz w:val="16"/>
              </w:rPr>
            </w:pPr>
          </w:p>
          <w:p w14:paraId="36DDB342" w14:textId="77777777" w:rsidR="00A74DCC" w:rsidRDefault="00A74DCC">
            <w:pPr>
              <w:pStyle w:val="TableParagraph"/>
              <w:rPr>
                <w:sz w:val="16"/>
              </w:rPr>
            </w:pPr>
          </w:p>
          <w:p w14:paraId="7232B2D4" w14:textId="77777777" w:rsidR="00A74DCC" w:rsidRDefault="00A74DCC">
            <w:pPr>
              <w:pStyle w:val="TableParagraph"/>
              <w:rPr>
                <w:sz w:val="16"/>
              </w:rPr>
            </w:pPr>
          </w:p>
          <w:p w14:paraId="1E0376A3" w14:textId="77777777" w:rsidR="00A74DCC" w:rsidRDefault="00A74DCC">
            <w:pPr>
              <w:pStyle w:val="TableParagraph"/>
              <w:rPr>
                <w:sz w:val="16"/>
              </w:rPr>
            </w:pPr>
          </w:p>
          <w:p w14:paraId="05EB1C5E" w14:textId="77777777" w:rsidR="00A74DCC" w:rsidRDefault="00A74DCC">
            <w:pPr>
              <w:pStyle w:val="TableParagraph"/>
              <w:spacing w:before="158"/>
              <w:rPr>
                <w:sz w:val="16"/>
              </w:rPr>
            </w:pPr>
          </w:p>
          <w:p w14:paraId="27ABEAC3" w14:textId="77777777" w:rsidR="00A74DCC" w:rsidRDefault="00000000">
            <w:pPr>
              <w:pStyle w:val="TableParagraph"/>
              <w:ind w:left="69"/>
              <w:rPr>
                <w:sz w:val="16"/>
              </w:rPr>
            </w:pPr>
            <w:r>
              <w:rPr>
                <w:spacing w:val="-2"/>
                <w:sz w:val="16"/>
              </w:rPr>
              <w:t>486660</w:t>
            </w:r>
          </w:p>
        </w:tc>
        <w:tc>
          <w:tcPr>
            <w:tcW w:w="709" w:type="dxa"/>
          </w:tcPr>
          <w:p w14:paraId="0959FF8E" w14:textId="77777777" w:rsidR="00A74DCC" w:rsidRDefault="00A74DCC">
            <w:pPr>
              <w:pStyle w:val="TableParagraph"/>
              <w:rPr>
                <w:sz w:val="16"/>
              </w:rPr>
            </w:pPr>
          </w:p>
          <w:p w14:paraId="5CAD8D5A" w14:textId="77777777" w:rsidR="00A74DCC" w:rsidRDefault="00A74DCC">
            <w:pPr>
              <w:pStyle w:val="TableParagraph"/>
              <w:rPr>
                <w:sz w:val="16"/>
              </w:rPr>
            </w:pPr>
          </w:p>
          <w:p w14:paraId="09149A54" w14:textId="77777777" w:rsidR="00A74DCC" w:rsidRDefault="00A74DCC">
            <w:pPr>
              <w:pStyle w:val="TableParagraph"/>
              <w:rPr>
                <w:sz w:val="16"/>
              </w:rPr>
            </w:pPr>
          </w:p>
          <w:p w14:paraId="767139D1" w14:textId="77777777" w:rsidR="00A74DCC" w:rsidRDefault="00A74DCC">
            <w:pPr>
              <w:pStyle w:val="TableParagraph"/>
              <w:rPr>
                <w:sz w:val="16"/>
              </w:rPr>
            </w:pPr>
          </w:p>
          <w:p w14:paraId="70C3F4B1" w14:textId="77777777" w:rsidR="00A74DCC" w:rsidRDefault="00A74DCC">
            <w:pPr>
              <w:pStyle w:val="TableParagraph"/>
              <w:rPr>
                <w:sz w:val="16"/>
              </w:rPr>
            </w:pPr>
          </w:p>
          <w:p w14:paraId="288F2E8D" w14:textId="77777777" w:rsidR="00A74DCC" w:rsidRDefault="00A74DCC">
            <w:pPr>
              <w:pStyle w:val="TableParagraph"/>
              <w:rPr>
                <w:sz w:val="16"/>
              </w:rPr>
            </w:pPr>
          </w:p>
          <w:p w14:paraId="17F9A1A1" w14:textId="77777777" w:rsidR="00A74DCC" w:rsidRDefault="00A74DCC">
            <w:pPr>
              <w:pStyle w:val="TableParagraph"/>
              <w:rPr>
                <w:sz w:val="16"/>
              </w:rPr>
            </w:pPr>
          </w:p>
          <w:p w14:paraId="5EBA5F20" w14:textId="77777777" w:rsidR="00A74DCC" w:rsidRDefault="00A74DCC">
            <w:pPr>
              <w:pStyle w:val="TableParagraph"/>
              <w:rPr>
                <w:sz w:val="16"/>
              </w:rPr>
            </w:pPr>
          </w:p>
          <w:p w14:paraId="2EE02CF6" w14:textId="77777777" w:rsidR="00A74DCC" w:rsidRDefault="00A74DCC">
            <w:pPr>
              <w:pStyle w:val="TableParagraph"/>
              <w:rPr>
                <w:sz w:val="16"/>
              </w:rPr>
            </w:pPr>
          </w:p>
          <w:p w14:paraId="6929A724" w14:textId="77777777" w:rsidR="00A74DCC" w:rsidRDefault="00A74DCC">
            <w:pPr>
              <w:pStyle w:val="TableParagraph"/>
              <w:spacing w:before="158"/>
              <w:rPr>
                <w:sz w:val="16"/>
              </w:rPr>
            </w:pPr>
          </w:p>
          <w:p w14:paraId="7DFDFEBE" w14:textId="77777777" w:rsidR="00A74DCC" w:rsidRDefault="00000000">
            <w:pPr>
              <w:pStyle w:val="TableParagraph"/>
              <w:ind w:left="6"/>
              <w:jc w:val="center"/>
              <w:rPr>
                <w:sz w:val="16"/>
              </w:rPr>
            </w:pPr>
            <w:r>
              <w:rPr>
                <w:spacing w:val="-5"/>
                <w:sz w:val="16"/>
              </w:rPr>
              <w:t>UND</w:t>
            </w:r>
          </w:p>
        </w:tc>
        <w:tc>
          <w:tcPr>
            <w:tcW w:w="994" w:type="dxa"/>
          </w:tcPr>
          <w:p w14:paraId="1422CA18" w14:textId="77777777" w:rsidR="00A74DCC" w:rsidRDefault="00A74DCC">
            <w:pPr>
              <w:pStyle w:val="TableParagraph"/>
              <w:rPr>
                <w:sz w:val="16"/>
              </w:rPr>
            </w:pPr>
          </w:p>
          <w:p w14:paraId="15AFB2FE" w14:textId="77777777" w:rsidR="00A74DCC" w:rsidRDefault="00A74DCC">
            <w:pPr>
              <w:pStyle w:val="TableParagraph"/>
              <w:rPr>
                <w:sz w:val="16"/>
              </w:rPr>
            </w:pPr>
          </w:p>
          <w:p w14:paraId="10727D90" w14:textId="77777777" w:rsidR="00A74DCC" w:rsidRDefault="00A74DCC">
            <w:pPr>
              <w:pStyle w:val="TableParagraph"/>
              <w:rPr>
                <w:sz w:val="16"/>
              </w:rPr>
            </w:pPr>
          </w:p>
          <w:p w14:paraId="1347B523" w14:textId="77777777" w:rsidR="00A74DCC" w:rsidRDefault="00A74DCC">
            <w:pPr>
              <w:pStyle w:val="TableParagraph"/>
              <w:rPr>
                <w:sz w:val="16"/>
              </w:rPr>
            </w:pPr>
          </w:p>
          <w:p w14:paraId="40FCBF8E" w14:textId="77777777" w:rsidR="00A74DCC" w:rsidRDefault="00A74DCC">
            <w:pPr>
              <w:pStyle w:val="TableParagraph"/>
              <w:rPr>
                <w:sz w:val="16"/>
              </w:rPr>
            </w:pPr>
          </w:p>
          <w:p w14:paraId="3B4D7B22" w14:textId="77777777" w:rsidR="00A74DCC" w:rsidRDefault="00A74DCC">
            <w:pPr>
              <w:pStyle w:val="TableParagraph"/>
              <w:rPr>
                <w:sz w:val="16"/>
              </w:rPr>
            </w:pPr>
          </w:p>
          <w:p w14:paraId="2679AB4F" w14:textId="77777777" w:rsidR="00A74DCC" w:rsidRDefault="00A74DCC">
            <w:pPr>
              <w:pStyle w:val="TableParagraph"/>
              <w:rPr>
                <w:sz w:val="16"/>
              </w:rPr>
            </w:pPr>
          </w:p>
          <w:p w14:paraId="24ADB504" w14:textId="77777777" w:rsidR="00A74DCC" w:rsidRDefault="00A74DCC">
            <w:pPr>
              <w:pStyle w:val="TableParagraph"/>
              <w:rPr>
                <w:sz w:val="16"/>
              </w:rPr>
            </w:pPr>
          </w:p>
          <w:p w14:paraId="37062096" w14:textId="77777777" w:rsidR="00A74DCC" w:rsidRDefault="00A74DCC">
            <w:pPr>
              <w:pStyle w:val="TableParagraph"/>
              <w:rPr>
                <w:sz w:val="16"/>
              </w:rPr>
            </w:pPr>
          </w:p>
          <w:p w14:paraId="011CF4EF" w14:textId="77777777" w:rsidR="00A74DCC" w:rsidRDefault="00A74DCC">
            <w:pPr>
              <w:pStyle w:val="TableParagraph"/>
              <w:spacing w:before="158"/>
              <w:rPr>
                <w:sz w:val="16"/>
              </w:rPr>
            </w:pPr>
          </w:p>
          <w:p w14:paraId="4EED3184" w14:textId="77777777" w:rsidR="00A74DCC" w:rsidRDefault="00000000">
            <w:pPr>
              <w:pStyle w:val="TableParagraph"/>
              <w:ind w:left="6"/>
              <w:jc w:val="center"/>
              <w:rPr>
                <w:sz w:val="16"/>
              </w:rPr>
            </w:pPr>
            <w:r>
              <w:rPr>
                <w:spacing w:val="-10"/>
                <w:sz w:val="16"/>
              </w:rPr>
              <w:t>1</w:t>
            </w:r>
          </w:p>
        </w:tc>
        <w:tc>
          <w:tcPr>
            <w:tcW w:w="1133" w:type="dxa"/>
          </w:tcPr>
          <w:p w14:paraId="7C9173BC" w14:textId="77777777" w:rsidR="00A74DCC" w:rsidRDefault="00A74DCC">
            <w:pPr>
              <w:pStyle w:val="TableParagraph"/>
              <w:rPr>
                <w:sz w:val="16"/>
              </w:rPr>
            </w:pPr>
          </w:p>
          <w:p w14:paraId="7311F658" w14:textId="77777777" w:rsidR="00A74DCC" w:rsidRDefault="00A74DCC">
            <w:pPr>
              <w:pStyle w:val="TableParagraph"/>
              <w:rPr>
                <w:sz w:val="16"/>
              </w:rPr>
            </w:pPr>
          </w:p>
          <w:p w14:paraId="13248256" w14:textId="77777777" w:rsidR="00A74DCC" w:rsidRDefault="00A74DCC">
            <w:pPr>
              <w:pStyle w:val="TableParagraph"/>
              <w:rPr>
                <w:sz w:val="16"/>
              </w:rPr>
            </w:pPr>
          </w:p>
          <w:p w14:paraId="7AA8D429" w14:textId="77777777" w:rsidR="00A74DCC" w:rsidRDefault="00A74DCC">
            <w:pPr>
              <w:pStyle w:val="TableParagraph"/>
              <w:rPr>
                <w:sz w:val="16"/>
              </w:rPr>
            </w:pPr>
          </w:p>
          <w:p w14:paraId="39E02E91" w14:textId="77777777" w:rsidR="00A74DCC" w:rsidRDefault="00A74DCC">
            <w:pPr>
              <w:pStyle w:val="TableParagraph"/>
              <w:rPr>
                <w:sz w:val="16"/>
              </w:rPr>
            </w:pPr>
          </w:p>
          <w:p w14:paraId="68674C50" w14:textId="77777777" w:rsidR="00A74DCC" w:rsidRDefault="00A74DCC">
            <w:pPr>
              <w:pStyle w:val="TableParagraph"/>
              <w:rPr>
                <w:sz w:val="16"/>
              </w:rPr>
            </w:pPr>
          </w:p>
          <w:p w14:paraId="5DE77885" w14:textId="77777777" w:rsidR="00A74DCC" w:rsidRDefault="00A74DCC">
            <w:pPr>
              <w:pStyle w:val="TableParagraph"/>
              <w:rPr>
                <w:sz w:val="16"/>
              </w:rPr>
            </w:pPr>
          </w:p>
          <w:p w14:paraId="14076FE5" w14:textId="77777777" w:rsidR="00A74DCC" w:rsidRDefault="00A74DCC">
            <w:pPr>
              <w:pStyle w:val="TableParagraph"/>
              <w:rPr>
                <w:sz w:val="16"/>
              </w:rPr>
            </w:pPr>
          </w:p>
          <w:p w14:paraId="7C5C550B" w14:textId="77777777" w:rsidR="00A74DCC" w:rsidRDefault="00A74DCC">
            <w:pPr>
              <w:pStyle w:val="TableParagraph"/>
              <w:rPr>
                <w:sz w:val="16"/>
              </w:rPr>
            </w:pPr>
          </w:p>
          <w:p w14:paraId="7D377151" w14:textId="77777777" w:rsidR="00A74DCC" w:rsidRDefault="00A74DCC">
            <w:pPr>
              <w:pStyle w:val="TableParagraph"/>
              <w:spacing w:before="158"/>
              <w:rPr>
                <w:sz w:val="16"/>
              </w:rPr>
            </w:pPr>
          </w:p>
          <w:p w14:paraId="53032709" w14:textId="77777777" w:rsidR="00A74DCC" w:rsidRDefault="00000000">
            <w:pPr>
              <w:pStyle w:val="TableParagraph"/>
              <w:ind w:left="5"/>
              <w:jc w:val="center"/>
              <w:rPr>
                <w:sz w:val="16"/>
              </w:rPr>
            </w:pPr>
            <w:r>
              <w:rPr>
                <w:spacing w:val="-10"/>
                <w:sz w:val="16"/>
              </w:rPr>
              <w:t>4</w:t>
            </w:r>
          </w:p>
        </w:tc>
        <w:tc>
          <w:tcPr>
            <w:tcW w:w="1419" w:type="dxa"/>
          </w:tcPr>
          <w:p w14:paraId="3AFD72CA" w14:textId="77777777" w:rsidR="00A74DCC" w:rsidRDefault="00A74DCC">
            <w:pPr>
              <w:pStyle w:val="TableParagraph"/>
              <w:rPr>
                <w:sz w:val="16"/>
              </w:rPr>
            </w:pPr>
          </w:p>
          <w:p w14:paraId="28298627" w14:textId="77777777" w:rsidR="00A74DCC" w:rsidRDefault="00A74DCC">
            <w:pPr>
              <w:pStyle w:val="TableParagraph"/>
              <w:rPr>
                <w:sz w:val="16"/>
              </w:rPr>
            </w:pPr>
          </w:p>
          <w:p w14:paraId="5C0C46AE" w14:textId="77777777" w:rsidR="00A74DCC" w:rsidRDefault="00A74DCC">
            <w:pPr>
              <w:pStyle w:val="TableParagraph"/>
              <w:rPr>
                <w:sz w:val="16"/>
              </w:rPr>
            </w:pPr>
          </w:p>
          <w:p w14:paraId="5E006A1C" w14:textId="77777777" w:rsidR="00A74DCC" w:rsidRDefault="00A74DCC">
            <w:pPr>
              <w:pStyle w:val="TableParagraph"/>
              <w:rPr>
                <w:sz w:val="16"/>
              </w:rPr>
            </w:pPr>
          </w:p>
          <w:p w14:paraId="50F39966" w14:textId="77777777" w:rsidR="00A74DCC" w:rsidRDefault="00A74DCC">
            <w:pPr>
              <w:pStyle w:val="TableParagraph"/>
              <w:rPr>
                <w:sz w:val="16"/>
              </w:rPr>
            </w:pPr>
          </w:p>
          <w:p w14:paraId="2C50C71B" w14:textId="77777777" w:rsidR="00A74DCC" w:rsidRDefault="00A74DCC">
            <w:pPr>
              <w:pStyle w:val="TableParagraph"/>
              <w:rPr>
                <w:sz w:val="16"/>
              </w:rPr>
            </w:pPr>
          </w:p>
          <w:p w14:paraId="31F3239C" w14:textId="77777777" w:rsidR="00A74DCC" w:rsidRDefault="00A74DCC">
            <w:pPr>
              <w:pStyle w:val="TableParagraph"/>
              <w:rPr>
                <w:sz w:val="16"/>
              </w:rPr>
            </w:pPr>
          </w:p>
          <w:p w14:paraId="57A9F87A" w14:textId="77777777" w:rsidR="00A74DCC" w:rsidRDefault="00A74DCC">
            <w:pPr>
              <w:pStyle w:val="TableParagraph"/>
              <w:rPr>
                <w:sz w:val="16"/>
              </w:rPr>
            </w:pPr>
          </w:p>
          <w:p w14:paraId="2EAE543C" w14:textId="77777777" w:rsidR="00A74DCC" w:rsidRDefault="00A74DCC">
            <w:pPr>
              <w:pStyle w:val="TableParagraph"/>
              <w:rPr>
                <w:sz w:val="16"/>
              </w:rPr>
            </w:pPr>
          </w:p>
          <w:p w14:paraId="70E25B8F" w14:textId="77777777" w:rsidR="00A74DCC" w:rsidRDefault="00A74DCC">
            <w:pPr>
              <w:pStyle w:val="TableParagraph"/>
              <w:spacing w:before="158"/>
              <w:rPr>
                <w:sz w:val="16"/>
              </w:rPr>
            </w:pPr>
          </w:p>
          <w:p w14:paraId="36DF6E04"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1.680,50</w:t>
            </w:r>
          </w:p>
        </w:tc>
        <w:tc>
          <w:tcPr>
            <w:tcW w:w="1416" w:type="dxa"/>
          </w:tcPr>
          <w:p w14:paraId="348C6D0A" w14:textId="77777777" w:rsidR="00A74DCC" w:rsidRDefault="00A74DCC">
            <w:pPr>
              <w:pStyle w:val="TableParagraph"/>
              <w:rPr>
                <w:sz w:val="16"/>
              </w:rPr>
            </w:pPr>
          </w:p>
          <w:p w14:paraId="0A3FED75" w14:textId="77777777" w:rsidR="00A74DCC" w:rsidRDefault="00A74DCC">
            <w:pPr>
              <w:pStyle w:val="TableParagraph"/>
              <w:rPr>
                <w:sz w:val="16"/>
              </w:rPr>
            </w:pPr>
          </w:p>
          <w:p w14:paraId="5185464B" w14:textId="77777777" w:rsidR="00A74DCC" w:rsidRDefault="00A74DCC">
            <w:pPr>
              <w:pStyle w:val="TableParagraph"/>
              <w:rPr>
                <w:sz w:val="16"/>
              </w:rPr>
            </w:pPr>
          </w:p>
          <w:p w14:paraId="00E68C35" w14:textId="77777777" w:rsidR="00A74DCC" w:rsidRDefault="00A74DCC">
            <w:pPr>
              <w:pStyle w:val="TableParagraph"/>
              <w:rPr>
                <w:sz w:val="16"/>
              </w:rPr>
            </w:pPr>
          </w:p>
          <w:p w14:paraId="279D8261" w14:textId="77777777" w:rsidR="00A74DCC" w:rsidRDefault="00A74DCC">
            <w:pPr>
              <w:pStyle w:val="TableParagraph"/>
              <w:rPr>
                <w:sz w:val="16"/>
              </w:rPr>
            </w:pPr>
          </w:p>
          <w:p w14:paraId="609F94C3" w14:textId="77777777" w:rsidR="00A74DCC" w:rsidRDefault="00A74DCC">
            <w:pPr>
              <w:pStyle w:val="TableParagraph"/>
              <w:rPr>
                <w:sz w:val="16"/>
              </w:rPr>
            </w:pPr>
          </w:p>
          <w:p w14:paraId="651AD3CB" w14:textId="77777777" w:rsidR="00A74DCC" w:rsidRDefault="00A74DCC">
            <w:pPr>
              <w:pStyle w:val="TableParagraph"/>
              <w:rPr>
                <w:sz w:val="16"/>
              </w:rPr>
            </w:pPr>
          </w:p>
          <w:p w14:paraId="513BF7E6" w14:textId="77777777" w:rsidR="00A74DCC" w:rsidRDefault="00A74DCC">
            <w:pPr>
              <w:pStyle w:val="TableParagraph"/>
              <w:rPr>
                <w:sz w:val="16"/>
              </w:rPr>
            </w:pPr>
          </w:p>
          <w:p w14:paraId="04A214A4" w14:textId="77777777" w:rsidR="00A74DCC" w:rsidRDefault="00A74DCC">
            <w:pPr>
              <w:pStyle w:val="TableParagraph"/>
              <w:rPr>
                <w:sz w:val="16"/>
              </w:rPr>
            </w:pPr>
          </w:p>
          <w:p w14:paraId="58FE8223" w14:textId="77777777" w:rsidR="00A74DCC" w:rsidRDefault="00A74DCC">
            <w:pPr>
              <w:pStyle w:val="TableParagraph"/>
              <w:spacing w:before="158"/>
              <w:rPr>
                <w:sz w:val="16"/>
              </w:rPr>
            </w:pPr>
          </w:p>
          <w:p w14:paraId="36D3592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6.722,00</w:t>
            </w:r>
          </w:p>
        </w:tc>
      </w:tr>
      <w:tr w:rsidR="00A74DCC" w14:paraId="7BECCD8C" w14:textId="77777777">
        <w:trPr>
          <w:trHeight w:val="3755"/>
        </w:trPr>
        <w:tc>
          <w:tcPr>
            <w:tcW w:w="710" w:type="dxa"/>
          </w:tcPr>
          <w:p w14:paraId="2BD99ABF" w14:textId="77777777" w:rsidR="00A74DCC" w:rsidRDefault="00A74DCC">
            <w:pPr>
              <w:pStyle w:val="TableParagraph"/>
              <w:rPr>
                <w:sz w:val="16"/>
              </w:rPr>
            </w:pPr>
          </w:p>
          <w:p w14:paraId="56125A37" w14:textId="77777777" w:rsidR="00A74DCC" w:rsidRDefault="00A74DCC">
            <w:pPr>
              <w:pStyle w:val="TableParagraph"/>
              <w:rPr>
                <w:sz w:val="16"/>
              </w:rPr>
            </w:pPr>
          </w:p>
          <w:p w14:paraId="191BDF1A" w14:textId="77777777" w:rsidR="00A74DCC" w:rsidRDefault="00A74DCC">
            <w:pPr>
              <w:pStyle w:val="TableParagraph"/>
              <w:rPr>
                <w:sz w:val="16"/>
              </w:rPr>
            </w:pPr>
          </w:p>
          <w:p w14:paraId="5D4AAA3B" w14:textId="77777777" w:rsidR="00A74DCC" w:rsidRDefault="00A74DCC">
            <w:pPr>
              <w:pStyle w:val="TableParagraph"/>
              <w:rPr>
                <w:sz w:val="16"/>
              </w:rPr>
            </w:pPr>
          </w:p>
          <w:p w14:paraId="147185B5" w14:textId="77777777" w:rsidR="00A74DCC" w:rsidRDefault="00A74DCC">
            <w:pPr>
              <w:pStyle w:val="TableParagraph"/>
              <w:rPr>
                <w:sz w:val="16"/>
              </w:rPr>
            </w:pPr>
          </w:p>
          <w:p w14:paraId="62233649" w14:textId="77777777" w:rsidR="00A74DCC" w:rsidRDefault="00A74DCC">
            <w:pPr>
              <w:pStyle w:val="TableParagraph"/>
              <w:rPr>
                <w:sz w:val="16"/>
              </w:rPr>
            </w:pPr>
          </w:p>
          <w:p w14:paraId="7BE67DEF" w14:textId="77777777" w:rsidR="00A74DCC" w:rsidRDefault="00A74DCC">
            <w:pPr>
              <w:pStyle w:val="TableParagraph"/>
              <w:rPr>
                <w:sz w:val="16"/>
              </w:rPr>
            </w:pPr>
          </w:p>
          <w:p w14:paraId="547A3DD9" w14:textId="77777777" w:rsidR="00A74DCC" w:rsidRDefault="00A74DCC">
            <w:pPr>
              <w:pStyle w:val="TableParagraph"/>
              <w:rPr>
                <w:sz w:val="16"/>
              </w:rPr>
            </w:pPr>
          </w:p>
          <w:p w14:paraId="70A389C4" w14:textId="77777777" w:rsidR="00A74DCC" w:rsidRDefault="00A74DCC">
            <w:pPr>
              <w:pStyle w:val="TableParagraph"/>
              <w:spacing w:before="131"/>
              <w:rPr>
                <w:sz w:val="16"/>
              </w:rPr>
            </w:pPr>
          </w:p>
          <w:p w14:paraId="4CE91F89" w14:textId="77777777" w:rsidR="00A74DCC" w:rsidRDefault="00000000">
            <w:pPr>
              <w:pStyle w:val="TableParagraph"/>
              <w:ind w:right="46"/>
              <w:jc w:val="right"/>
              <w:rPr>
                <w:sz w:val="16"/>
              </w:rPr>
            </w:pPr>
            <w:r>
              <w:rPr>
                <w:spacing w:val="-5"/>
                <w:sz w:val="16"/>
              </w:rPr>
              <w:t>58.</w:t>
            </w:r>
          </w:p>
        </w:tc>
        <w:tc>
          <w:tcPr>
            <w:tcW w:w="3829" w:type="dxa"/>
          </w:tcPr>
          <w:p w14:paraId="266BA403" w14:textId="77777777" w:rsidR="00A74DCC" w:rsidRDefault="00000000">
            <w:pPr>
              <w:pStyle w:val="TableParagraph"/>
              <w:spacing w:before="1"/>
              <w:ind w:left="70"/>
              <w:jc w:val="both"/>
              <w:rPr>
                <w:sz w:val="16"/>
              </w:rPr>
            </w:pPr>
            <w:r>
              <w:rPr>
                <w:rFonts w:ascii="Arial" w:hAnsi="Arial"/>
                <w:b/>
                <w:sz w:val="16"/>
              </w:rPr>
              <w:t>GLÂNDULA</w:t>
            </w:r>
            <w:r>
              <w:rPr>
                <w:rFonts w:ascii="Arial" w:hAnsi="Arial"/>
                <w:b/>
                <w:spacing w:val="26"/>
                <w:sz w:val="16"/>
              </w:rPr>
              <w:t xml:space="preserve"> </w:t>
            </w:r>
            <w:r>
              <w:rPr>
                <w:rFonts w:ascii="Arial" w:hAnsi="Arial"/>
                <w:b/>
                <w:sz w:val="16"/>
              </w:rPr>
              <w:t>MAMÁRIA</w:t>
            </w:r>
            <w:r>
              <w:rPr>
                <w:rFonts w:ascii="Arial" w:hAnsi="Arial"/>
                <w:b/>
                <w:spacing w:val="27"/>
                <w:sz w:val="16"/>
              </w:rPr>
              <w:t xml:space="preserve"> </w:t>
            </w:r>
            <w:r>
              <w:rPr>
                <w:rFonts w:ascii="Arial" w:hAnsi="Arial"/>
                <w:b/>
                <w:sz w:val="16"/>
              </w:rPr>
              <w:t>EM</w:t>
            </w:r>
            <w:r>
              <w:rPr>
                <w:rFonts w:ascii="Arial" w:hAnsi="Arial"/>
                <w:b/>
                <w:spacing w:val="28"/>
                <w:sz w:val="16"/>
              </w:rPr>
              <w:t xml:space="preserve"> </w:t>
            </w:r>
            <w:r>
              <w:rPr>
                <w:rFonts w:ascii="Arial" w:hAnsi="Arial"/>
                <w:b/>
                <w:sz w:val="16"/>
              </w:rPr>
              <w:t>LACTAÇÃO.</w:t>
            </w:r>
            <w:r>
              <w:rPr>
                <w:rFonts w:ascii="Arial" w:hAnsi="Arial"/>
                <w:b/>
                <w:spacing w:val="30"/>
                <w:sz w:val="16"/>
              </w:rPr>
              <w:t xml:space="preserve"> </w:t>
            </w:r>
            <w:r>
              <w:rPr>
                <w:spacing w:val="-2"/>
                <w:sz w:val="16"/>
              </w:rPr>
              <w:t>Modelo</w:t>
            </w:r>
          </w:p>
          <w:p w14:paraId="0A7FC762" w14:textId="77777777" w:rsidR="00A74DCC" w:rsidRDefault="00000000">
            <w:pPr>
              <w:pStyle w:val="TableParagraph"/>
              <w:spacing w:before="27" w:line="276" w:lineRule="auto"/>
              <w:ind w:left="70" w:right="56"/>
              <w:jc w:val="both"/>
              <w:rPr>
                <w:sz w:val="16"/>
              </w:rPr>
            </w:pPr>
            <w:r>
              <w:rPr>
                <w:sz w:val="16"/>
              </w:rPr>
              <w:t>anatômico apresenta, glândula mamária em lactação, com 12 regiões numeradas para auxiliar nos</w:t>
            </w:r>
            <w:r>
              <w:rPr>
                <w:spacing w:val="-4"/>
                <w:sz w:val="16"/>
              </w:rPr>
              <w:t xml:space="preserve"> </w:t>
            </w:r>
            <w:r>
              <w:rPr>
                <w:sz w:val="16"/>
              </w:rPr>
              <w:t>estudos,</w:t>
            </w:r>
            <w:r>
              <w:rPr>
                <w:spacing w:val="-7"/>
                <w:sz w:val="16"/>
              </w:rPr>
              <w:t xml:space="preserve"> </w:t>
            </w:r>
            <w:r>
              <w:rPr>
                <w:sz w:val="16"/>
              </w:rPr>
              <w:t>exibindo</w:t>
            </w:r>
            <w:r>
              <w:rPr>
                <w:spacing w:val="-6"/>
                <w:sz w:val="16"/>
              </w:rPr>
              <w:t xml:space="preserve"> </w:t>
            </w:r>
            <w:r>
              <w:rPr>
                <w:sz w:val="16"/>
              </w:rPr>
              <w:t>estrutura</w:t>
            </w:r>
            <w:r>
              <w:rPr>
                <w:spacing w:val="-8"/>
                <w:sz w:val="16"/>
              </w:rPr>
              <w:t xml:space="preserve"> </w:t>
            </w:r>
            <w:r>
              <w:rPr>
                <w:sz w:val="16"/>
              </w:rPr>
              <w:t>interna</w:t>
            </w:r>
            <w:r>
              <w:rPr>
                <w:spacing w:val="-6"/>
                <w:sz w:val="16"/>
              </w:rPr>
              <w:t xml:space="preserve"> </w:t>
            </w:r>
            <w:r>
              <w:rPr>
                <w:sz w:val="16"/>
              </w:rPr>
              <w:t>e</w:t>
            </w:r>
            <w:r>
              <w:rPr>
                <w:spacing w:val="-6"/>
                <w:sz w:val="16"/>
              </w:rPr>
              <w:t xml:space="preserve"> </w:t>
            </w:r>
            <w:r>
              <w:rPr>
                <w:sz w:val="16"/>
              </w:rPr>
              <w:t>externa</w:t>
            </w:r>
            <w:r>
              <w:rPr>
                <w:spacing w:val="-6"/>
                <w:sz w:val="16"/>
              </w:rPr>
              <w:t xml:space="preserve"> </w:t>
            </w:r>
            <w:r>
              <w:rPr>
                <w:sz w:val="16"/>
              </w:rPr>
              <w:t>da mama, em 2 partes. Confeccionado em PVC especial, montado sobre base.</w:t>
            </w:r>
            <w:r>
              <w:rPr>
                <w:spacing w:val="40"/>
                <w:sz w:val="16"/>
              </w:rPr>
              <w:t xml:space="preserve"> </w:t>
            </w:r>
            <w:r>
              <w:rPr>
                <w:sz w:val="16"/>
              </w:rPr>
              <w:t>Características mínimas:</w:t>
            </w:r>
            <w:r>
              <w:rPr>
                <w:spacing w:val="-12"/>
                <w:sz w:val="16"/>
              </w:rPr>
              <w:t xml:space="preserve"> </w:t>
            </w:r>
            <w:r>
              <w:rPr>
                <w:sz w:val="16"/>
              </w:rPr>
              <w:t>Composto</w:t>
            </w:r>
            <w:r>
              <w:rPr>
                <w:spacing w:val="-11"/>
                <w:sz w:val="16"/>
              </w:rPr>
              <w:t xml:space="preserve"> </w:t>
            </w:r>
            <w:r>
              <w:rPr>
                <w:sz w:val="16"/>
              </w:rPr>
              <w:t>por:</w:t>
            </w:r>
            <w:r>
              <w:rPr>
                <w:spacing w:val="3"/>
                <w:sz w:val="16"/>
              </w:rPr>
              <w:t xml:space="preserve"> </w:t>
            </w:r>
            <w:r>
              <w:rPr>
                <w:sz w:val="16"/>
              </w:rPr>
              <w:t>Mama;</w:t>
            </w:r>
            <w:r>
              <w:rPr>
                <w:spacing w:val="11"/>
                <w:sz w:val="16"/>
              </w:rPr>
              <w:t xml:space="preserve"> </w:t>
            </w:r>
            <w:r>
              <w:rPr>
                <w:sz w:val="16"/>
              </w:rPr>
              <w:t>Glândula</w:t>
            </w:r>
            <w:r>
              <w:rPr>
                <w:spacing w:val="-12"/>
                <w:sz w:val="16"/>
              </w:rPr>
              <w:t xml:space="preserve"> </w:t>
            </w:r>
            <w:r>
              <w:rPr>
                <w:sz w:val="16"/>
              </w:rPr>
              <w:t>mamária; Mamilo; Seios aréola; Seio lactífero; Tecido glandular; Tecido adiposo;</w:t>
            </w:r>
            <w:r>
              <w:rPr>
                <w:spacing w:val="40"/>
                <w:sz w:val="16"/>
              </w:rPr>
              <w:t xml:space="preserve"> </w:t>
            </w:r>
            <w:r>
              <w:rPr>
                <w:sz w:val="16"/>
              </w:rPr>
              <w:t>Peitoral maior; Ligamentos da glândula mamária;</w:t>
            </w:r>
            <w:r>
              <w:rPr>
                <w:spacing w:val="40"/>
                <w:sz w:val="16"/>
              </w:rPr>
              <w:t xml:space="preserve"> </w:t>
            </w:r>
            <w:r>
              <w:rPr>
                <w:sz w:val="16"/>
              </w:rPr>
              <w:t>Lóbulo da glândula mamária; Fáscia profunda; Costela. O modelo permite: Visualizar estrutura externa da mama,</w:t>
            </w:r>
            <w:r>
              <w:rPr>
                <w:spacing w:val="-12"/>
                <w:sz w:val="16"/>
              </w:rPr>
              <w:t xml:space="preserve"> </w:t>
            </w:r>
            <w:r>
              <w:rPr>
                <w:sz w:val="16"/>
              </w:rPr>
              <w:t>com</w:t>
            </w:r>
            <w:r>
              <w:rPr>
                <w:spacing w:val="-11"/>
                <w:sz w:val="16"/>
              </w:rPr>
              <w:t xml:space="preserve"> </w:t>
            </w:r>
            <w:r>
              <w:rPr>
                <w:sz w:val="16"/>
              </w:rPr>
              <w:t>pele,</w:t>
            </w:r>
            <w:r>
              <w:rPr>
                <w:spacing w:val="-11"/>
                <w:sz w:val="16"/>
              </w:rPr>
              <w:t xml:space="preserve"> </w:t>
            </w:r>
            <w:r>
              <w:rPr>
                <w:sz w:val="16"/>
              </w:rPr>
              <w:t>mamilo,</w:t>
            </w:r>
            <w:r>
              <w:rPr>
                <w:spacing w:val="-11"/>
                <w:sz w:val="16"/>
              </w:rPr>
              <w:t xml:space="preserve"> </w:t>
            </w:r>
            <w:r>
              <w:rPr>
                <w:sz w:val="16"/>
              </w:rPr>
              <w:t>aréola;</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pode</w:t>
            </w:r>
            <w:r>
              <w:rPr>
                <w:spacing w:val="-11"/>
                <w:sz w:val="16"/>
              </w:rPr>
              <w:t xml:space="preserve"> </w:t>
            </w:r>
            <w:r>
              <w:rPr>
                <w:sz w:val="16"/>
              </w:rPr>
              <w:t>ser aberto, mostrando estrutura interna, com 12 pontos numerados e</w:t>
            </w:r>
            <w:r>
              <w:rPr>
                <w:spacing w:val="-1"/>
                <w:sz w:val="16"/>
              </w:rPr>
              <w:t xml:space="preserve"> </w:t>
            </w:r>
            <w:r>
              <w:rPr>
                <w:sz w:val="16"/>
              </w:rPr>
              <w:t>classificados no</w:t>
            </w:r>
            <w:r>
              <w:rPr>
                <w:spacing w:val="-1"/>
                <w:sz w:val="16"/>
              </w:rPr>
              <w:t xml:space="preserve"> </w:t>
            </w:r>
            <w:r>
              <w:rPr>
                <w:sz w:val="16"/>
              </w:rPr>
              <w:t>manual, para auxiliar nos</w:t>
            </w:r>
            <w:r>
              <w:rPr>
                <w:spacing w:val="-4"/>
                <w:sz w:val="16"/>
              </w:rPr>
              <w:t xml:space="preserve"> </w:t>
            </w:r>
            <w:r>
              <w:rPr>
                <w:sz w:val="16"/>
              </w:rPr>
              <w:t>estudos;</w:t>
            </w:r>
            <w:r>
              <w:rPr>
                <w:spacing w:val="-6"/>
                <w:sz w:val="16"/>
              </w:rPr>
              <w:t xml:space="preserve"> </w:t>
            </w:r>
            <w:r>
              <w:rPr>
                <w:sz w:val="16"/>
              </w:rPr>
              <w:t>Pode</w:t>
            </w:r>
            <w:r>
              <w:rPr>
                <w:spacing w:val="-8"/>
                <w:sz w:val="16"/>
              </w:rPr>
              <w:t xml:space="preserve"> </w:t>
            </w:r>
            <w:r>
              <w:rPr>
                <w:sz w:val="16"/>
              </w:rPr>
              <w:t>ser</w:t>
            </w:r>
            <w:r>
              <w:rPr>
                <w:spacing w:val="-8"/>
                <w:sz w:val="16"/>
              </w:rPr>
              <w:t xml:space="preserve"> </w:t>
            </w:r>
            <w:r>
              <w:rPr>
                <w:sz w:val="16"/>
              </w:rPr>
              <w:t>visualizado</w:t>
            </w:r>
            <w:r>
              <w:rPr>
                <w:spacing w:val="-8"/>
                <w:sz w:val="16"/>
              </w:rPr>
              <w:t xml:space="preserve"> </w:t>
            </w:r>
            <w:r>
              <w:rPr>
                <w:sz w:val="16"/>
              </w:rPr>
              <w:t>também</w:t>
            </w:r>
            <w:r>
              <w:rPr>
                <w:spacing w:val="-6"/>
                <w:sz w:val="16"/>
              </w:rPr>
              <w:t xml:space="preserve"> </w:t>
            </w:r>
            <w:r>
              <w:rPr>
                <w:sz w:val="16"/>
              </w:rPr>
              <w:t>musculo peitoral maior, e costela.</w:t>
            </w:r>
          </w:p>
        </w:tc>
        <w:tc>
          <w:tcPr>
            <w:tcW w:w="850" w:type="dxa"/>
          </w:tcPr>
          <w:p w14:paraId="6310A83B" w14:textId="77777777" w:rsidR="00A74DCC" w:rsidRDefault="00A74DCC">
            <w:pPr>
              <w:pStyle w:val="TableParagraph"/>
              <w:rPr>
                <w:sz w:val="16"/>
              </w:rPr>
            </w:pPr>
          </w:p>
          <w:p w14:paraId="1112D107" w14:textId="77777777" w:rsidR="00A74DCC" w:rsidRDefault="00A74DCC">
            <w:pPr>
              <w:pStyle w:val="TableParagraph"/>
              <w:rPr>
                <w:sz w:val="16"/>
              </w:rPr>
            </w:pPr>
          </w:p>
          <w:p w14:paraId="19E9BB1C" w14:textId="77777777" w:rsidR="00A74DCC" w:rsidRDefault="00A74DCC">
            <w:pPr>
              <w:pStyle w:val="TableParagraph"/>
              <w:rPr>
                <w:sz w:val="16"/>
              </w:rPr>
            </w:pPr>
          </w:p>
          <w:p w14:paraId="36BBD22D" w14:textId="77777777" w:rsidR="00A74DCC" w:rsidRDefault="00A74DCC">
            <w:pPr>
              <w:pStyle w:val="TableParagraph"/>
              <w:rPr>
                <w:sz w:val="16"/>
              </w:rPr>
            </w:pPr>
          </w:p>
          <w:p w14:paraId="5E7ADA3E" w14:textId="77777777" w:rsidR="00A74DCC" w:rsidRDefault="00A74DCC">
            <w:pPr>
              <w:pStyle w:val="TableParagraph"/>
              <w:rPr>
                <w:sz w:val="16"/>
              </w:rPr>
            </w:pPr>
          </w:p>
          <w:p w14:paraId="2A136AD2" w14:textId="77777777" w:rsidR="00A74DCC" w:rsidRDefault="00A74DCC">
            <w:pPr>
              <w:pStyle w:val="TableParagraph"/>
              <w:rPr>
                <w:sz w:val="16"/>
              </w:rPr>
            </w:pPr>
          </w:p>
          <w:p w14:paraId="45F5BC27" w14:textId="77777777" w:rsidR="00A74DCC" w:rsidRDefault="00A74DCC">
            <w:pPr>
              <w:pStyle w:val="TableParagraph"/>
              <w:rPr>
                <w:sz w:val="16"/>
              </w:rPr>
            </w:pPr>
          </w:p>
          <w:p w14:paraId="7F3FF10A" w14:textId="77777777" w:rsidR="00A74DCC" w:rsidRDefault="00A74DCC">
            <w:pPr>
              <w:pStyle w:val="TableParagraph"/>
              <w:rPr>
                <w:sz w:val="16"/>
              </w:rPr>
            </w:pPr>
          </w:p>
          <w:p w14:paraId="530F1AC5" w14:textId="77777777" w:rsidR="00A74DCC" w:rsidRDefault="00A74DCC">
            <w:pPr>
              <w:pStyle w:val="TableParagraph"/>
              <w:spacing w:before="131"/>
              <w:rPr>
                <w:sz w:val="16"/>
              </w:rPr>
            </w:pPr>
          </w:p>
          <w:p w14:paraId="0582E770" w14:textId="77777777" w:rsidR="00A74DCC" w:rsidRDefault="00000000">
            <w:pPr>
              <w:pStyle w:val="TableParagraph"/>
              <w:ind w:left="69"/>
              <w:rPr>
                <w:sz w:val="16"/>
              </w:rPr>
            </w:pPr>
            <w:r>
              <w:rPr>
                <w:spacing w:val="-2"/>
                <w:sz w:val="16"/>
              </w:rPr>
              <w:t>616088</w:t>
            </w:r>
          </w:p>
        </w:tc>
        <w:tc>
          <w:tcPr>
            <w:tcW w:w="709" w:type="dxa"/>
          </w:tcPr>
          <w:p w14:paraId="09F56E6F" w14:textId="77777777" w:rsidR="00A74DCC" w:rsidRDefault="00A74DCC">
            <w:pPr>
              <w:pStyle w:val="TableParagraph"/>
              <w:rPr>
                <w:sz w:val="16"/>
              </w:rPr>
            </w:pPr>
          </w:p>
          <w:p w14:paraId="279A5B63" w14:textId="77777777" w:rsidR="00A74DCC" w:rsidRDefault="00A74DCC">
            <w:pPr>
              <w:pStyle w:val="TableParagraph"/>
              <w:rPr>
                <w:sz w:val="16"/>
              </w:rPr>
            </w:pPr>
          </w:p>
          <w:p w14:paraId="67B0AE3E" w14:textId="77777777" w:rsidR="00A74DCC" w:rsidRDefault="00A74DCC">
            <w:pPr>
              <w:pStyle w:val="TableParagraph"/>
              <w:rPr>
                <w:sz w:val="16"/>
              </w:rPr>
            </w:pPr>
          </w:p>
          <w:p w14:paraId="00197318" w14:textId="77777777" w:rsidR="00A74DCC" w:rsidRDefault="00A74DCC">
            <w:pPr>
              <w:pStyle w:val="TableParagraph"/>
              <w:rPr>
                <w:sz w:val="16"/>
              </w:rPr>
            </w:pPr>
          </w:p>
          <w:p w14:paraId="6B6108C7" w14:textId="77777777" w:rsidR="00A74DCC" w:rsidRDefault="00A74DCC">
            <w:pPr>
              <w:pStyle w:val="TableParagraph"/>
              <w:rPr>
                <w:sz w:val="16"/>
              </w:rPr>
            </w:pPr>
          </w:p>
          <w:p w14:paraId="049AA8D1" w14:textId="77777777" w:rsidR="00A74DCC" w:rsidRDefault="00A74DCC">
            <w:pPr>
              <w:pStyle w:val="TableParagraph"/>
              <w:rPr>
                <w:sz w:val="16"/>
              </w:rPr>
            </w:pPr>
          </w:p>
          <w:p w14:paraId="3C4B180B" w14:textId="77777777" w:rsidR="00A74DCC" w:rsidRDefault="00A74DCC">
            <w:pPr>
              <w:pStyle w:val="TableParagraph"/>
              <w:rPr>
                <w:sz w:val="16"/>
              </w:rPr>
            </w:pPr>
          </w:p>
          <w:p w14:paraId="27E627BA" w14:textId="77777777" w:rsidR="00A74DCC" w:rsidRDefault="00A74DCC">
            <w:pPr>
              <w:pStyle w:val="TableParagraph"/>
              <w:rPr>
                <w:sz w:val="16"/>
              </w:rPr>
            </w:pPr>
          </w:p>
          <w:p w14:paraId="438EDA38" w14:textId="77777777" w:rsidR="00A74DCC" w:rsidRDefault="00A74DCC">
            <w:pPr>
              <w:pStyle w:val="TableParagraph"/>
              <w:spacing w:before="131"/>
              <w:rPr>
                <w:sz w:val="16"/>
              </w:rPr>
            </w:pPr>
          </w:p>
          <w:p w14:paraId="5A567367" w14:textId="77777777" w:rsidR="00A74DCC" w:rsidRDefault="00000000">
            <w:pPr>
              <w:pStyle w:val="TableParagraph"/>
              <w:ind w:left="6"/>
              <w:jc w:val="center"/>
              <w:rPr>
                <w:sz w:val="16"/>
              </w:rPr>
            </w:pPr>
            <w:r>
              <w:rPr>
                <w:spacing w:val="-5"/>
                <w:sz w:val="16"/>
              </w:rPr>
              <w:t>UND</w:t>
            </w:r>
          </w:p>
        </w:tc>
        <w:tc>
          <w:tcPr>
            <w:tcW w:w="994" w:type="dxa"/>
          </w:tcPr>
          <w:p w14:paraId="4196272F" w14:textId="77777777" w:rsidR="00A74DCC" w:rsidRDefault="00A74DCC">
            <w:pPr>
              <w:pStyle w:val="TableParagraph"/>
              <w:rPr>
                <w:sz w:val="16"/>
              </w:rPr>
            </w:pPr>
          </w:p>
          <w:p w14:paraId="386A1E13" w14:textId="77777777" w:rsidR="00A74DCC" w:rsidRDefault="00A74DCC">
            <w:pPr>
              <w:pStyle w:val="TableParagraph"/>
              <w:rPr>
                <w:sz w:val="16"/>
              </w:rPr>
            </w:pPr>
          </w:p>
          <w:p w14:paraId="5A109D3C" w14:textId="77777777" w:rsidR="00A74DCC" w:rsidRDefault="00A74DCC">
            <w:pPr>
              <w:pStyle w:val="TableParagraph"/>
              <w:rPr>
                <w:sz w:val="16"/>
              </w:rPr>
            </w:pPr>
          </w:p>
          <w:p w14:paraId="4A6CFAEF" w14:textId="77777777" w:rsidR="00A74DCC" w:rsidRDefault="00A74DCC">
            <w:pPr>
              <w:pStyle w:val="TableParagraph"/>
              <w:rPr>
                <w:sz w:val="16"/>
              </w:rPr>
            </w:pPr>
          </w:p>
          <w:p w14:paraId="51E3917E" w14:textId="77777777" w:rsidR="00A74DCC" w:rsidRDefault="00A74DCC">
            <w:pPr>
              <w:pStyle w:val="TableParagraph"/>
              <w:rPr>
                <w:sz w:val="16"/>
              </w:rPr>
            </w:pPr>
          </w:p>
          <w:p w14:paraId="2251737B" w14:textId="77777777" w:rsidR="00A74DCC" w:rsidRDefault="00A74DCC">
            <w:pPr>
              <w:pStyle w:val="TableParagraph"/>
              <w:rPr>
                <w:sz w:val="16"/>
              </w:rPr>
            </w:pPr>
          </w:p>
          <w:p w14:paraId="29C7EDF5" w14:textId="77777777" w:rsidR="00A74DCC" w:rsidRDefault="00A74DCC">
            <w:pPr>
              <w:pStyle w:val="TableParagraph"/>
              <w:rPr>
                <w:sz w:val="16"/>
              </w:rPr>
            </w:pPr>
          </w:p>
          <w:p w14:paraId="76009349" w14:textId="77777777" w:rsidR="00A74DCC" w:rsidRDefault="00A74DCC">
            <w:pPr>
              <w:pStyle w:val="TableParagraph"/>
              <w:rPr>
                <w:sz w:val="16"/>
              </w:rPr>
            </w:pPr>
          </w:p>
          <w:p w14:paraId="0F1F5C12" w14:textId="77777777" w:rsidR="00A74DCC" w:rsidRDefault="00A74DCC">
            <w:pPr>
              <w:pStyle w:val="TableParagraph"/>
              <w:spacing w:before="131"/>
              <w:rPr>
                <w:sz w:val="16"/>
              </w:rPr>
            </w:pPr>
          </w:p>
          <w:p w14:paraId="411BDE74" w14:textId="77777777" w:rsidR="00A74DCC" w:rsidRDefault="00000000">
            <w:pPr>
              <w:pStyle w:val="TableParagraph"/>
              <w:ind w:left="6"/>
              <w:jc w:val="center"/>
              <w:rPr>
                <w:sz w:val="16"/>
              </w:rPr>
            </w:pPr>
            <w:r>
              <w:rPr>
                <w:spacing w:val="-10"/>
                <w:sz w:val="16"/>
              </w:rPr>
              <w:t>1</w:t>
            </w:r>
          </w:p>
        </w:tc>
        <w:tc>
          <w:tcPr>
            <w:tcW w:w="1133" w:type="dxa"/>
          </w:tcPr>
          <w:p w14:paraId="6531DFA8" w14:textId="77777777" w:rsidR="00A74DCC" w:rsidRDefault="00A74DCC">
            <w:pPr>
              <w:pStyle w:val="TableParagraph"/>
              <w:rPr>
                <w:sz w:val="16"/>
              </w:rPr>
            </w:pPr>
          </w:p>
          <w:p w14:paraId="455E0FDD" w14:textId="77777777" w:rsidR="00A74DCC" w:rsidRDefault="00A74DCC">
            <w:pPr>
              <w:pStyle w:val="TableParagraph"/>
              <w:rPr>
                <w:sz w:val="16"/>
              </w:rPr>
            </w:pPr>
          </w:p>
          <w:p w14:paraId="44937756" w14:textId="77777777" w:rsidR="00A74DCC" w:rsidRDefault="00A74DCC">
            <w:pPr>
              <w:pStyle w:val="TableParagraph"/>
              <w:rPr>
                <w:sz w:val="16"/>
              </w:rPr>
            </w:pPr>
          </w:p>
          <w:p w14:paraId="68560737" w14:textId="77777777" w:rsidR="00A74DCC" w:rsidRDefault="00A74DCC">
            <w:pPr>
              <w:pStyle w:val="TableParagraph"/>
              <w:rPr>
                <w:sz w:val="16"/>
              </w:rPr>
            </w:pPr>
          </w:p>
          <w:p w14:paraId="475FB52D" w14:textId="77777777" w:rsidR="00A74DCC" w:rsidRDefault="00A74DCC">
            <w:pPr>
              <w:pStyle w:val="TableParagraph"/>
              <w:rPr>
                <w:sz w:val="16"/>
              </w:rPr>
            </w:pPr>
          </w:p>
          <w:p w14:paraId="3DB66447" w14:textId="77777777" w:rsidR="00A74DCC" w:rsidRDefault="00A74DCC">
            <w:pPr>
              <w:pStyle w:val="TableParagraph"/>
              <w:rPr>
                <w:sz w:val="16"/>
              </w:rPr>
            </w:pPr>
          </w:p>
          <w:p w14:paraId="1931C4F9" w14:textId="77777777" w:rsidR="00A74DCC" w:rsidRDefault="00A74DCC">
            <w:pPr>
              <w:pStyle w:val="TableParagraph"/>
              <w:rPr>
                <w:sz w:val="16"/>
              </w:rPr>
            </w:pPr>
          </w:p>
          <w:p w14:paraId="255E3B62" w14:textId="77777777" w:rsidR="00A74DCC" w:rsidRDefault="00A74DCC">
            <w:pPr>
              <w:pStyle w:val="TableParagraph"/>
              <w:rPr>
                <w:sz w:val="16"/>
              </w:rPr>
            </w:pPr>
          </w:p>
          <w:p w14:paraId="2B18D78C" w14:textId="77777777" w:rsidR="00A74DCC" w:rsidRDefault="00A74DCC">
            <w:pPr>
              <w:pStyle w:val="TableParagraph"/>
              <w:spacing w:before="131"/>
              <w:rPr>
                <w:sz w:val="16"/>
              </w:rPr>
            </w:pPr>
          </w:p>
          <w:p w14:paraId="7311F17E" w14:textId="77777777" w:rsidR="00A74DCC" w:rsidRDefault="00000000">
            <w:pPr>
              <w:pStyle w:val="TableParagraph"/>
              <w:ind w:left="5"/>
              <w:jc w:val="center"/>
              <w:rPr>
                <w:sz w:val="16"/>
              </w:rPr>
            </w:pPr>
            <w:r>
              <w:rPr>
                <w:spacing w:val="-10"/>
                <w:sz w:val="16"/>
              </w:rPr>
              <w:t>4</w:t>
            </w:r>
          </w:p>
        </w:tc>
        <w:tc>
          <w:tcPr>
            <w:tcW w:w="1419" w:type="dxa"/>
          </w:tcPr>
          <w:p w14:paraId="126A7499" w14:textId="77777777" w:rsidR="00A74DCC" w:rsidRDefault="00A74DCC">
            <w:pPr>
              <w:pStyle w:val="TableParagraph"/>
              <w:rPr>
                <w:sz w:val="16"/>
              </w:rPr>
            </w:pPr>
          </w:p>
          <w:p w14:paraId="1907D4F2" w14:textId="77777777" w:rsidR="00A74DCC" w:rsidRDefault="00A74DCC">
            <w:pPr>
              <w:pStyle w:val="TableParagraph"/>
              <w:rPr>
                <w:sz w:val="16"/>
              </w:rPr>
            </w:pPr>
          </w:p>
          <w:p w14:paraId="5C8106B4" w14:textId="77777777" w:rsidR="00A74DCC" w:rsidRDefault="00A74DCC">
            <w:pPr>
              <w:pStyle w:val="TableParagraph"/>
              <w:rPr>
                <w:sz w:val="16"/>
              </w:rPr>
            </w:pPr>
          </w:p>
          <w:p w14:paraId="5CEB0978" w14:textId="77777777" w:rsidR="00A74DCC" w:rsidRDefault="00A74DCC">
            <w:pPr>
              <w:pStyle w:val="TableParagraph"/>
              <w:rPr>
                <w:sz w:val="16"/>
              </w:rPr>
            </w:pPr>
          </w:p>
          <w:p w14:paraId="3FD737E1" w14:textId="77777777" w:rsidR="00A74DCC" w:rsidRDefault="00A74DCC">
            <w:pPr>
              <w:pStyle w:val="TableParagraph"/>
              <w:rPr>
                <w:sz w:val="16"/>
              </w:rPr>
            </w:pPr>
          </w:p>
          <w:p w14:paraId="3E87932C" w14:textId="77777777" w:rsidR="00A74DCC" w:rsidRDefault="00A74DCC">
            <w:pPr>
              <w:pStyle w:val="TableParagraph"/>
              <w:rPr>
                <w:sz w:val="16"/>
              </w:rPr>
            </w:pPr>
          </w:p>
          <w:p w14:paraId="7225D00E" w14:textId="77777777" w:rsidR="00A74DCC" w:rsidRDefault="00A74DCC">
            <w:pPr>
              <w:pStyle w:val="TableParagraph"/>
              <w:rPr>
                <w:sz w:val="16"/>
              </w:rPr>
            </w:pPr>
          </w:p>
          <w:p w14:paraId="2FAB9775" w14:textId="77777777" w:rsidR="00A74DCC" w:rsidRDefault="00A74DCC">
            <w:pPr>
              <w:pStyle w:val="TableParagraph"/>
              <w:rPr>
                <w:sz w:val="16"/>
              </w:rPr>
            </w:pPr>
          </w:p>
          <w:p w14:paraId="64DE2C68" w14:textId="77777777" w:rsidR="00A74DCC" w:rsidRDefault="00A74DCC">
            <w:pPr>
              <w:pStyle w:val="TableParagraph"/>
              <w:spacing w:before="131"/>
              <w:rPr>
                <w:sz w:val="16"/>
              </w:rPr>
            </w:pPr>
          </w:p>
          <w:p w14:paraId="3A5A87D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812,2933</w:t>
            </w:r>
          </w:p>
        </w:tc>
        <w:tc>
          <w:tcPr>
            <w:tcW w:w="1416" w:type="dxa"/>
          </w:tcPr>
          <w:p w14:paraId="3E1B33AE" w14:textId="77777777" w:rsidR="00A74DCC" w:rsidRDefault="00A74DCC">
            <w:pPr>
              <w:pStyle w:val="TableParagraph"/>
              <w:rPr>
                <w:sz w:val="16"/>
              </w:rPr>
            </w:pPr>
          </w:p>
          <w:p w14:paraId="349A607F" w14:textId="77777777" w:rsidR="00A74DCC" w:rsidRDefault="00A74DCC">
            <w:pPr>
              <w:pStyle w:val="TableParagraph"/>
              <w:rPr>
                <w:sz w:val="16"/>
              </w:rPr>
            </w:pPr>
          </w:p>
          <w:p w14:paraId="2174AA27" w14:textId="77777777" w:rsidR="00A74DCC" w:rsidRDefault="00A74DCC">
            <w:pPr>
              <w:pStyle w:val="TableParagraph"/>
              <w:rPr>
                <w:sz w:val="16"/>
              </w:rPr>
            </w:pPr>
          </w:p>
          <w:p w14:paraId="13B04E9F" w14:textId="77777777" w:rsidR="00A74DCC" w:rsidRDefault="00A74DCC">
            <w:pPr>
              <w:pStyle w:val="TableParagraph"/>
              <w:rPr>
                <w:sz w:val="16"/>
              </w:rPr>
            </w:pPr>
          </w:p>
          <w:p w14:paraId="6DC4E2EE" w14:textId="77777777" w:rsidR="00A74DCC" w:rsidRDefault="00A74DCC">
            <w:pPr>
              <w:pStyle w:val="TableParagraph"/>
              <w:rPr>
                <w:sz w:val="16"/>
              </w:rPr>
            </w:pPr>
          </w:p>
          <w:p w14:paraId="3542B501" w14:textId="77777777" w:rsidR="00A74DCC" w:rsidRDefault="00A74DCC">
            <w:pPr>
              <w:pStyle w:val="TableParagraph"/>
              <w:rPr>
                <w:sz w:val="16"/>
              </w:rPr>
            </w:pPr>
          </w:p>
          <w:p w14:paraId="5B26BA9B" w14:textId="77777777" w:rsidR="00A74DCC" w:rsidRDefault="00A74DCC">
            <w:pPr>
              <w:pStyle w:val="TableParagraph"/>
              <w:rPr>
                <w:sz w:val="16"/>
              </w:rPr>
            </w:pPr>
          </w:p>
          <w:p w14:paraId="77D1C4F1" w14:textId="77777777" w:rsidR="00A74DCC" w:rsidRDefault="00A74DCC">
            <w:pPr>
              <w:pStyle w:val="TableParagraph"/>
              <w:rPr>
                <w:sz w:val="16"/>
              </w:rPr>
            </w:pPr>
          </w:p>
          <w:p w14:paraId="457D3C53" w14:textId="77777777" w:rsidR="00A74DCC" w:rsidRDefault="00A74DCC">
            <w:pPr>
              <w:pStyle w:val="TableParagraph"/>
              <w:spacing w:before="131"/>
              <w:rPr>
                <w:sz w:val="16"/>
              </w:rPr>
            </w:pPr>
          </w:p>
          <w:p w14:paraId="70800FD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3.249,17</w:t>
            </w:r>
          </w:p>
        </w:tc>
      </w:tr>
      <w:tr w:rsidR="00A74DCC" w14:paraId="2402E0F0" w14:textId="77777777">
        <w:trPr>
          <w:trHeight w:val="2489"/>
        </w:trPr>
        <w:tc>
          <w:tcPr>
            <w:tcW w:w="710" w:type="dxa"/>
          </w:tcPr>
          <w:p w14:paraId="46966C45" w14:textId="77777777" w:rsidR="00A74DCC" w:rsidRDefault="00A74DCC">
            <w:pPr>
              <w:pStyle w:val="TableParagraph"/>
              <w:rPr>
                <w:sz w:val="16"/>
              </w:rPr>
            </w:pPr>
          </w:p>
          <w:p w14:paraId="13C46903" w14:textId="77777777" w:rsidR="00A74DCC" w:rsidRDefault="00A74DCC">
            <w:pPr>
              <w:pStyle w:val="TableParagraph"/>
              <w:rPr>
                <w:sz w:val="16"/>
              </w:rPr>
            </w:pPr>
          </w:p>
          <w:p w14:paraId="70FD58AD" w14:textId="77777777" w:rsidR="00A74DCC" w:rsidRDefault="00A74DCC">
            <w:pPr>
              <w:pStyle w:val="TableParagraph"/>
              <w:rPr>
                <w:sz w:val="16"/>
              </w:rPr>
            </w:pPr>
          </w:p>
          <w:p w14:paraId="423FD4B7" w14:textId="77777777" w:rsidR="00A74DCC" w:rsidRDefault="00A74DCC">
            <w:pPr>
              <w:pStyle w:val="TableParagraph"/>
              <w:rPr>
                <w:sz w:val="16"/>
              </w:rPr>
            </w:pPr>
          </w:p>
          <w:p w14:paraId="25D051AA" w14:textId="77777777" w:rsidR="00A74DCC" w:rsidRDefault="00A74DCC">
            <w:pPr>
              <w:pStyle w:val="TableParagraph"/>
              <w:rPr>
                <w:sz w:val="16"/>
              </w:rPr>
            </w:pPr>
          </w:p>
          <w:p w14:paraId="43D9B0C9" w14:textId="77777777" w:rsidR="00A74DCC" w:rsidRDefault="00A74DCC">
            <w:pPr>
              <w:pStyle w:val="TableParagraph"/>
              <w:spacing w:before="49"/>
              <w:rPr>
                <w:sz w:val="16"/>
              </w:rPr>
            </w:pPr>
          </w:p>
          <w:p w14:paraId="115FFA8B" w14:textId="77777777" w:rsidR="00A74DCC" w:rsidRDefault="00000000">
            <w:pPr>
              <w:pStyle w:val="TableParagraph"/>
              <w:ind w:right="46"/>
              <w:jc w:val="right"/>
              <w:rPr>
                <w:sz w:val="16"/>
              </w:rPr>
            </w:pPr>
            <w:r>
              <w:rPr>
                <w:spacing w:val="-5"/>
                <w:sz w:val="16"/>
              </w:rPr>
              <w:t>59.</w:t>
            </w:r>
          </w:p>
        </w:tc>
        <w:tc>
          <w:tcPr>
            <w:tcW w:w="3829" w:type="dxa"/>
          </w:tcPr>
          <w:p w14:paraId="2A1B7313" w14:textId="77777777" w:rsidR="00A74DCC" w:rsidRDefault="00000000">
            <w:pPr>
              <w:pStyle w:val="TableParagraph"/>
              <w:spacing w:before="1"/>
              <w:ind w:left="70"/>
              <w:jc w:val="both"/>
              <w:rPr>
                <w:sz w:val="16"/>
              </w:rPr>
            </w:pPr>
            <w:r>
              <w:rPr>
                <w:rFonts w:ascii="Arial" w:hAnsi="Arial"/>
                <w:b/>
                <w:sz w:val="16"/>
              </w:rPr>
              <w:t>PEÇA</w:t>
            </w:r>
            <w:r>
              <w:rPr>
                <w:rFonts w:ascii="Arial" w:hAnsi="Arial"/>
                <w:b/>
                <w:spacing w:val="49"/>
                <w:sz w:val="16"/>
              </w:rPr>
              <w:t xml:space="preserve"> </w:t>
            </w:r>
            <w:r>
              <w:rPr>
                <w:rFonts w:ascii="Arial" w:hAnsi="Arial"/>
                <w:b/>
                <w:sz w:val="16"/>
              </w:rPr>
              <w:t>DO</w:t>
            </w:r>
            <w:r>
              <w:rPr>
                <w:rFonts w:ascii="Arial" w:hAnsi="Arial"/>
                <w:b/>
                <w:spacing w:val="48"/>
                <w:sz w:val="16"/>
              </w:rPr>
              <w:t xml:space="preserve"> </w:t>
            </w:r>
            <w:r>
              <w:rPr>
                <w:rFonts w:ascii="Arial" w:hAnsi="Arial"/>
                <w:b/>
                <w:sz w:val="16"/>
              </w:rPr>
              <w:t>CORAÇÃO</w:t>
            </w:r>
            <w:r>
              <w:rPr>
                <w:rFonts w:ascii="Arial" w:hAnsi="Arial"/>
                <w:b/>
                <w:spacing w:val="51"/>
                <w:sz w:val="16"/>
              </w:rPr>
              <w:t xml:space="preserve"> </w:t>
            </w:r>
            <w:r>
              <w:rPr>
                <w:rFonts w:ascii="Arial" w:hAnsi="Arial"/>
                <w:b/>
                <w:sz w:val="16"/>
              </w:rPr>
              <w:t>ARTIFICIAL.</w:t>
            </w:r>
            <w:r>
              <w:rPr>
                <w:rFonts w:ascii="Arial" w:hAnsi="Arial"/>
                <w:b/>
                <w:spacing w:val="51"/>
                <w:sz w:val="16"/>
              </w:rPr>
              <w:t xml:space="preserve"> </w:t>
            </w:r>
            <w:r>
              <w:rPr>
                <w:sz w:val="16"/>
              </w:rPr>
              <w:t>Modelo</w:t>
            </w:r>
            <w:r>
              <w:rPr>
                <w:spacing w:val="49"/>
                <w:sz w:val="16"/>
              </w:rPr>
              <w:t xml:space="preserve"> </w:t>
            </w:r>
            <w:r>
              <w:rPr>
                <w:spacing w:val="-5"/>
                <w:sz w:val="16"/>
              </w:rPr>
              <w:t>em</w:t>
            </w:r>
          </w:p>
          <w:p w14:paraId="7A1A6BCD" w14:textId="77777777" w:rsidR="00A74DCC" w:rsidRDefault="00000000">
            <w:pPr>
              <w:pStyle w:val="TableParagraph"/>
              <w:spacing w:before="29" w:line="276" w:lineRule="auto"/>
              <w:ind w:left="70" w:right="56"/>
              <w:jc w:val="both"/>
              <w:rPr>
                <w:sz w:val="16"/>
              </w:rPr>
            </w:pPr>
            <w:r>
              <w:rPr>
                <w:sz w:val="16"/>
              </w:rPr>
              <w:t>tamanho natural, desmontável em 2 partes. Confeccionado em resina plástica rígida, montado sobre</w:t>
            </w:r>
            <w:r>
              <w:rPr>
                <w:spacing w:val="-7"/>
                <w:sz w:val="16"/>
              </w:rPr>
              <w:t xml:space="preserve"> </w:t>
            </w:r>
            <w:r>
              <w:rPr>
                <w:sz w:val="16"/>
              </w:rPr>
              <w:t>base.</w:t>
            </w:r>
            <w:r>
              <w:rPr>
                <w:spacing w:val="-6"/>
                <w:sz w:val="16"/>
              </w:rPr>
              <w:t xml:space="preserve"> </w:t>
            </w:r>
            <w:r>
              <w:rPr>
                <w:sz w:val="16"/>
              </w:rPr>
              <w:t>Características</w:t>
            </w:r>
            <w:r>
              <w:rPr>
                <w:spacing w:val="-8"/>
                <w:sz w:val="16"/>
              </w:rPr>
              <w:t xml:space="preserve"> </w:t>
            </w:r>
            <w:r>
              <w:rPr>
                <w:sz w:val="16"/>
              </w:rPr>
              <w:t>mínimas:</w:t>
            </w:r>
            <w:r>
              <w:rPr>
                <w:spacing w:val="-8"/>
                <w:sz w:val="16"/>
              </w:rPr>
              <w:t xml:space="preserve"> </w:t>
            </w:r>
            <w:r>
              <w:rPr>
                <w:sz w:val="16"/>
              </w:rPr>
              <w:t>Composto</w:t>
            </w:r>
            <w:r>
              <w:rPr>
                <w:spacing w:val="-10"/>
                <w:sz w:val="16"/>
              </w:rPr>
              <w:t xml:space="preserve"> </w:t>
            </w:r>
            <w:r>
              <w:rPr>
                <w:sz w:val="16"/>
              </w:rPr>
              <w:t>por Aorta; Veias pulmonares;</w:t>
            </w:r>
            <w:r>
              <w:rPr>
                <w:spacing w:val="40"/>
                <w:sz w:val="16"/>
              </w:rPr>
              <w:t xml:space="preserve"> </w:t>
            </w:r>
            <w:r>
              <w:rPr>
                <w:sz w:val="16"/>
              </w:rPr>
              <w:t>Veia cava inferior; Átrio direito; Ventrículo direito; Aurícula direita; Septo interventricular; Átrio esquerdo;</w:t>
            </w:r>
            <w:r>
              <w:rPr>
                <w:spacing w:val="40"/>
                <w:sz w:val="16"/>
              </w:rPr>
              <w:t xml:space="preserve"> </w:t>
            </w:r>
            <w:r>
              <w:rPr>
                <w:sz w:val="16"/>
              </w:rPr>
              <w:t>Ventrículo esquerdo; Aurícula esquerda; Valva tricúspide; Valva</w:t>
            </w:r>
            <w:r>
              <w:rPr>
                <w:spacing w:val="-12"/>
                <w:sz w:val="16"/>
              </w:rPr>
              <w:t xml:space="preserve"> </w:t>
            </w:r>
            <w:r>
              <w:rPr>
                <w:sz w:val="16"/>
              </w:rPr>
              <w:t>mitral.</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permite:</w:t>
            </w:r>
            <w:r>
              <w:rPr>
                <w:spacing w:val="11"/>
                <w:sz w:val="16"/>
              </w:rPr>
              <w:t xml:space="preserve"> </w:t>
            </w:r>
            <w:r>
              <w:rPr>
                <w:sz w:val="16"/>
              </w:rPr>
              <w:t>Estudo</w:t>
            </w:r>
            <w:r>
              <w:rPr>
                <w:spacing w:val="-11"/>
                <w:sz w:val="16"/>
              </w:rPr>
              <w:t xml:space="preserve"> </w:t>
            </w:r>
            <w:r>
              <w:rPr>
                <w:sz w:val="16"/>
              </w:rPr>
              <w:t>da</w:t>
            </w:r>
            <w:r>
              <w:rPr>
                <w:spacing w:val="-11"/>
                <w:sz w:val="16"/>
              </w:rPr>
              <w:t xml:space="preserve"> </w:t>
            </w:r>
            <w:r>
              <w:rPr>
                <w:sz w:val="16"/>
              </w:rPr>
              <w:t>anatomia do</w:t>
            </w:r>
            <w:r>
              <w:rPr>
                <w:spacing w:val="-2"/>
                <w:sz w:val="16"/>
              </w:rPr>
              <w:t xml:space="preserve"> </w:t>
            </w:r>
            <w:r>
              <w:rPr>
                <w:sz w:val="16"/>
              </w:rPr>
              <w:t>coração;</w:t>
            </w:r>
            <w:r>
              <w:rPr>
                <w:spacing w:val="-2"/>
                <w:sz w:val="16"/>
              </w:rPr>
              <w:t xml:space="preserve"> </w:t>
            </w:r>
            <w:r>
              <w:rPr>
                <w:sz w:val="16"/>
              </w:rPr>
              <w:t>Visualizar</w:t>
            </w:r>
            <w:r>
              <w:rPr>
                <w:spacing w:val="-2"/>
                <w:sz w:val="16"/>
              </w:rPr>
              <w:t xml:space="preserve"> </w:t>
            </w:r>
            <w:r>
              <w:rPr>
                <w:sz w:val="16"/>
              </w:rPr>
              <w:t>veias e</w:t>
            </w:r>
            <w:r>
              <w:rPr>
                <w:spacing w:val="-2"/>
                <w:sz w:val="16"/>
              </w:rPr>
              <w:t xml:space="preserve"> </w:t>
            </w:r>
            <w:r>
              <w:rPr>
                <w:sz w:val="16"/>
              </w:rPr>
              <w:t>artérias;</w:t>
            </w:r>
            <w:r>
              <w:rPr>
                <w:spacing w:val="40"/>
                <w:sz w:val="16"/>
              </w:rPr>
              <w:t xml:space="preserve"> </w:t>
            </w:r>
            <w:r>
              <w:rPr>
                <w:sz w:val="16"/>
              </w:rPr>
              <w:t>Visualizar</w:t>
            </w:r>
            <w:r>
              <w:rPr>
                <w:spacing w:val="-2"/>
                <w:sz w:val="16"/>
              </w:rPr>
              <w:t xml:space="preserve"> </w:t>
            </w:r>
            <w:r>
              <w:rPr>
                <w:sz w:val="16"/>
              </w:rPr>
              <w:t>a parte interna do coração.</w:t>
            </w:r>
          </w:p>
        </w:tc>
        <w:tc>
          <w:tcPr>
            <w:tcW w:w="850" w:type="dxa"/>
          </w:tcPr>
          <w:p w14:paraId="62A697C0" w14:textId="77777777" w:rsidR="00A74DCC" w:rsidRDefault="00A74DCC">
            <w:pPr>
              <w:pStyle w:val="TableParagraph"/>
              <w:rPr>
                <w:sz w:val="16"/>
              </w:rPr>
            </w:pPr>
          </w:p>
          <w:p w14:paraId="2C187964" w14:textId="77777777" w:rsidR="00A74DCC" w:rsidRDefault="00A74DCC">
            <w:pPr>
              <w:pStyle w:val="TableParagraph"/>
              <w:rPr>
                <w:sz w:val="16"/>
              </w:rPr>
            </w:pPr>
          </w:p>
          <w:p w14:paraId="41F5C699" w14:textId="77777777" w:rsidR="00A74DCC" w:rsidRDefault="00A74DCC">
            <w:pPr>
              <w:pStyle w:val="TableParagraph"/>
              <w:rPr>
                <w:sz w:val="16"/>
              </w:rPr>
            </w:pPr>
          </w:p>
          <w:p w14:paraId="0CD0AA2F" w14:textId="77777777" w:rsidR="00A74DCC" w:rsidRDefault="00A74DCC">
            <w:pPr>
              <w:pStyle w:val="TableParagraph"/>
              <w:rPr>
                <w:sz w:val="16"/>
              </w:rPr>
            </w:pPr>
          </w:p>
          <w:p w14:paraId="3C1D954E" w14:textId="77777777" w:rsidR="00A74DCC" w:rsidRDefault="00A74DCC">
            <w:pPr>
              <w:pStyle w:val="TableParagraph"/>
              <w:rPr>
                <w:sz w:val="16"/>
              </w:rPr>
            </w:pPr>
          </w:p>
          <w:p w14:paraId="55F5AF12" w14:textId="77777777" w:rsidR="00A74DCC" w:rsidRDefault="00A74DCC">
            <w:pPr>
              <w:pStyle w:val="TableParagraph"/>
              <w:spacing w:before="49"/>
              <w:rPr>
                <w:sz w:val="16"/>
              </w:rPr>
            </w:pPr>
          </w:p>
          <w:p w14:paraId="4D4A284B" w14:textId="77777777" w:rsidR="00A74DCC" w:rsidRDefault="00000000">
            <w:pPr>
              <w:pStyle w:val="TableParagraph"/>
              <w:ind w:left="69"/>
              <w:rPr>
                <w:sz w:val="16"/>
              </w:rPr>
            </w:pPr>
            <w:r>
              <w:rPr>
                <w:spacing w:val="-2"/>
                <w:sz w:val="16"/>
              </w:rPr>
              <w:t>486664</w:t>
            </w:r>
          </w:p>
        </w:tc>
        <w:tc>
          <w:tcPr>
            <w:tcW w:w="709" w:type="dxa"/>
          </w:tcPr>
          <w:p w14:paraId="30F8AE86" w14:textId="77777777" w:rsidR="00A74DCC" w:rsidRDefault="00A74DCC">
            <w:pPr>
              <w:pStyle w:val="TableParagraph"/>
              <w:rPr>
                <w:sz w:val="16"/>
              </w:rPr>
            </w:pPr>
          </w:p>
          <w:p w14:paraId="4F4C0606" w14:textId="77777777" w:rsidR="00A74DCC" w:rsidRDefault="00A74DCC">
            <w:pPr>
              <w:pStyle w:val="TableParagraph"/>
              <w:rPr>
                <w:sz w:val="16"/>
              </w:rPr>
            </w:pPr>
          </w:p>
          <w:p w14:paraId="328FE8A0" w14:textId="77777777" w:rsidR="00A74DCC" w:rsidRDefault="00A74DCC">
            <w:pPr>
              <w:pStyle w:val="TableParagraph"/>
              <w:rPr>
                <w:sz w:val="16"/>
              </w:rPr>
            </w:pPr>
          </w:p>
          <w:p w14:paraId="55DC10CC" w14:textId="77777777" w:rsidR="00A74DCC" w:rsidRDefault="00A74DCC">
            <w:pPr>
              <w:pStyle w:val="TableParagraph"/>
              <w:rPr>
                <w:sz w:val="16"/>
              </w:rPr>
            </w:pPr>
          </w:p>
          <w:p w14:paraId="767D57AB" w14:textId="77777777" w:rsidR="00A74DCC" w:rsidRDefault="00A74DCC">
            <w:pPr>
              <w:pStyle w:val="TableParagraph"/>
              <w:rPr>
                <w:sz w:val="16"/>
              </w:rPr>
            </w:pPr>
          </w:p>
          <w:p w14:paraId="41993B19" w14:textId="77777777" w:rsidR="00A74DCC" w:rsidRDefault="00A74DCC">
            <w:pPr>
              <w:pStyle w:val="TableParagraph"/>
              <w:spacing w:before="49"/>
              <w:rPr>
                <w:sz w:val="16"/>
              </w:rPr>
            </w:pPr>
          </w:p>
          <w:p w14:paraId="2E7D1137" w14:textId="77777777" w:rsidR="00A74DCC" w:rsidRDefault="00000000">
            <w:pPr>
              <w:pStyle w:val="TableParagraph"/>
              <w:ind w:left="6"/>
              <w:jc w:val="center"/>
              <w:rPr>
                <w:sz w:val="16"/>
              </w:rPr>
            </w:pPr>
            <w:r>
              <w:rPr>
                <w:spacing w:val="-5"/>
                <w:sz w:val="16"/>
              </w:rPr>
              <w:t>UND</w:t>
            </w:r>
          </w:p>
        </w:tc>
        <w:tc>
          <w:tcPr>
            <w:tcW w:w="994" w:type="dxa"/>
          </w:tcPr>
          <w:p w14:paraId="0F0A2A60" w14:textId="77777777" w:rsidR="00A74DCC" w:rsidRDefault="00A74DCC">
            <w:pPr>
              <w:pStyle w:val="TableParagraph"/>
              <w:rPr>
                <w:sz w:val="16"/>
              </w:rPr>
            </w:pPr>
          </w:p>
          <w:p w14:paraId="14084B9E" w14:textId="77777777" w:rsidR="00A74DCC" w:rsidRDefault="00A74DCC">
            <w:pPr>
              <w:pStyle w:val="TableParagraph"/>
              <w:rPr>
                <w:sz w:val="16"/>
              </w:rPr>
            </w:pPr>
          </w:p>
          <w:p w14:paraId="1D499C5B" w14:textId="77777777" w:rsidR="00A74DCC" w:rsidRDefault="00A74DCC">
            <w:pPr>
              <w:pStyle w:val="TableParagraph"/>
              <w:rPr>
                <w:sz w:val="16"/>
              </w:rPr>
            </w:pPr>
          </w:p>
          <w:p w14:paraId="2C000C20" w14:textId="77777777" w:rsidR="00A74DCC" w:rsidRDefault="00A74DCC">
            <w:pPr>
              <w:pStyle w:val="TableParagraph"/>
              <w:rPr>
                <w:sz w:val="16"/>
              </w:rPr>
            </w:pPr>
          </w:p>
          <w:p w14:paraId="18DE02E4" w14:textId="77777777" w:rsidR="00A74DCC" w:rsidRDefault="00A74DCC">
            <w:pPr>
              <w:pStyle w:val="TableParagraph"/>
              <w:rPr>
                <w:sz w:val="16"/>
              </w:rPr>
            </w:pPr>
          </w:p>
          <w:p w14:paraId="1821A173" w14:textId="77777777" w:rsidR="00A74DCC" w:rsidRDefault="00A74DCC">
            <w:pPr>
              <w:pStyle w:val="TableParagraph"/>
              <w:spacing w:before="49"/>
              <w:rPr>
                <w:sz w:val="16"/>
              </w:rPr>
            </w:pPr>
          </w:p>
          <w:p w14:paraId="5D3B6A3B" w14:textId="77777777" w:rsidR="00A74DCC" w:rsidRDefault="00000000">
            <w:pPr>
              <w:pStyle w:val="TableParagraph"/>
              <w:ind w:left="6"/>
              <w:jc w:val="center"/>
              <w:rPr>
                <w:sz w:val="16"/>
              </w:rPr>
            </w:pPr>
            <w:r>
              <w:rPr>
                <w:spacing w:val="-10"/>
                <w:sz w:val="16"/>
              </w:rPr>
              <w:t>1</w:t>
            </w:r>
          </w:p>
        </w:tc>
        <w:tc>
          <w:tcPr>
            <w:tcW w:w="1133" w:type="dxa"/>
          </w:tcPr>
          <w:p w14:paraId="4B672EC7" w14:textId="77777777" w:rsidR="00A74DCC" w:rsidRDefault="00A74DCC">
            <w:pPr>
              <w:pStyle w:val="TableParagraph"/>
              <w:rPr>
                <w:sz w:val="16"/>
              </w:rPr>
            </w:pPr>
          </w:p>
          <w:p w14:paraId="507A5DDC" w14:textId="77777777" w:rsidR="00A74DCC" w:rsidRDefault="00A74DCC">
            <w:pPr>
              <w:pStyle w:val="TableParagraph"/>
              <w:rPr>
                <w:sz w:val="16"/>
              </w:rPr>
            </w:pPr>
          </w:p>
          <w:p w14:paraId="016FAB66" w14:textId="77777777" w:rsidR="00A74DCC" w:rsidRDefault="00A74DCC">
            <w:pPr>
              <w:pStyle w:val="TableParagraph"/>
              <w:rPr>
                <w:sz w:val="16"/>
              </w:rPr>
            </w:pPr>
          </w:p>
          <w:p w14:paraId="340F1FCD" w14:textId="77777777" w:rsidR="00A74DCC" w:rsidRDefault="00A74DCC">
            <w:pPr>
              <w:pStyle w:val="TableParagraph"/>
              <w:rPr>
                <w:sz w:val="16"/>
              </w:rPr>
            </w:pPr>
          </w:p>
          <w:p w14:paraId="4343DAB5" w14:textId="77777777" w:rsidR="00A74DCC" w:rsidRDefault="00A74DCC">
            <w:pPr>
              <w:pStyle w:val="TableParagraph"/>
              <w:rPr>
                <w:sz w:val="16"/>
              </w:rPr>
            </w:pPr>
          </w:p>
          <w:p w14:paraId="1D2A31ED" w14:textId="77777777" w:rsidR="00A74DCC" w:rsidRDefault="00A74DCC">
            <w:pPr>
              <w:pStyle w:val="TableParagraph"/>
              <w:spacing w:before="49"/>
              <w:rPr>
                <w:sz w:val="16"/>
              </w:rPr>
            </w:pPr>
          </w:p>
          <w:p w14:paraId="76CA1CEC" w14:textId="77777777" w:rsidR="00A74DCC" w:rsidRDefault="00000000">
            <w:pPr>
              <w:pStyle w:val="TableParagraph"/>
              <w:ind w:left="5"/>
              <w:jc w:val="center"/>
              <w:rPr>
                <w:sz w:val="16"/>
              </w:rPr>
            </w:pPr>
            <w:r>
              <w:rPr>
                <w:spacing w:val="-10"/>
                <w:sz w:val="16"/>
              </w:rPr>
              <w:t>4</w:t>
            </w:r>
          </w:p>
        </w:tc>
        <w:tc>
          <w:tcPr>
            <w:tcW w:w="1419" w:type="dxa"/>
          </w:tcPr>
          <w:p w14:paraId="42C4830B" w14:textId="77777777" w:rsidR="00A74DCC" w:rsidRDefault="00A74DCC">
            <w:pPr>
              <w:pStyle w:val="TableParagraph"/>
              <w:rPr>
                <w:sz w:val="16"/>
              </w:rPr>
            </w:pPr>
          </w:p>
          <w:p w14:paraId="07E419D6" w14:textId="77777777" w:rsidR="00A74DCC" w:rsidRDefault="00A74DCC">
            <w:pPr>
              <w:pStyle w:val="TableParagraph"/>
              <w:rPr>
                <w:sz w:val="16"/>
              </w:rPr>
            </w:pPr>
          </w:p>
          <w:p w14:paraId="54BFDC3D" w14:textId="77777777" w:rsidR="00A74DCC" w:rsidRDefault="00A74DCC">
            <w:pPr>
              <w:pStyle w:val="TableParagraph"/>
              <w:rPr>
                <w:sz w:val="16"/>
              </w:rPr>
            </w:pPr>
          </w:p>
          <w:p w14:paraId="5F710486" w14:textId="77777777" w:rsidR="00A74DCC" w:rsidRDefault="00A74DCC">
            <w:pPr>
              <w:pStyle w:val="TableParagraph"/>
              <w:rPr>
                <w:sz w:val="16"/>
              </w:rPr>
            </w:pPr>
          </w:p>
          <w:p w14:paraId="0DC765E5" w14:textId="77777777" w:rsidR="00A74DCC" w:rsidRDefault="00A74DCC">
            <w:pPr>
              <w:pStyle w:val="TableParagraph"/>
              <w:rPr>
                <w:sz w:val="16"/>
              </w:rPr>
            </w:pPr>
          </w:p>
          <w:p w14:paraId="359CB42B" w14:textId="77777777" w:rsidR="00A74DCC" w:rsidRDefault="00A74DCC">
            <w:pPr>
              <w:pStyle w:val="TableParagraph"/>
              <w:spacing w:before="49"/>
              <w:rPr>
                <w:sz w:val="16"/>
              </w:rPr>
            </w:pPr>
          </w:p>
          <w:p w14:paraId="57B8B561"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440,00</w:t>
            </w:r>
          </w:p>
        </w:tc>
        <w:tc>
          <w:tcPr>
            <w:tcW w:w="1416" w:type="dxa"/>
          </w:tcPr>
          <w:p w14:paraId="64132952" w14:textId="77777777" w:rsidR="00A74DCC" w:rsidRDefault="00A74DCC">
            <w:pPr>
              <w:pStyle w:val="TableParagraph"/>
              <w:rPr>
                <w:sz w:val="16"/>
              </w:rPr>
            </w:pPr>
          </w:p>
          <w:p w14:paraId="4E251BE2" w14:textId="77777777" w:rsidR="00A74DCC" w:rsidRDefault="00A74DCC">
            <w:pPr>
              <w:pStyle w:val="TableParagraph"/>
              <w:rPr>
                <w:sz w:val="16"/>
              </w:rPr>
            </w:pPr>
          </w:p>
          <w:p w14:paraId="00AB98ED" w14:textId="77777777" w:rsidR="00A74DCC" w:rsidRDefault="00A74DCC">
            <w:pPr>
              <w:pStyle w:val="TableParagraph"/>
              <w:rPr>
                <w:sz w:val="16"/>
              </w:rPr>
            </w:pPr>
          </w:p>
          <w:p w14:paraId="52167E2F" w14:textId="77777777" w:rsidR="00A74DCC" w:rsidRDefault="00A74DCC">
            <w:pPr>
              <w:pStyle w:val="TableParagraph"/>
              <w:rPr>
                <w:sz w:val="16"/>
              </w:rPr>
            </w:pPr>
          </w:p>
          <w:p w14:paraId="43F3B2DB" w14:textId="77777777" w:rsidR="00A74DCC" w:rsidRDefault="00A74DCC">
            <w:pPr>
              <w:pStyle w:val="TableParagraph"/>
              <w:rPr>
                <w:sz w:val="16"/>
              </w:rPr>
            </w:pPr>
          </w:p>
          <w:p w14:paraId="7721626F" w14:textId="77777777" w:rsidR="00A74DCC" w:rsidRDefault="00A74DCC">
            <w:pPr>
              <w:pStyle w:val="TableParagraph"/>
              <w:spacing w:before="49"/>
              <w:rPr>
                <w:sz w:val="16"/>
              </w:rPr>
            </w:pPr>
          </w:p>
          <w:p w14:paraId="56CA2539"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1.760,00</w:t>
            </w:r>
          </w:p>
        </w:tc>
      </w:tr>
      <w:tr w:rsidR="00A74DCC" w14:paraId="02979017" w14:textId="77777777">
        <w:trPr>
          <w:trHeight w:val="1057"/>
        </w:trPr>
        <w:tc>
          <w:tcPr>
            <w:tcW w:w="710" w:type="dxa"/>
          </w:tcPr>
          <w:p w14:paraId="1D7C19E0" w14:textId="77777777" w:rsidR="00A74DCC" w:rsidRDefault="00A74DCC">
            <w:pPr>
              <w:pStyle w:val="TableParagraph"/>
              <w:rPr>
                <w:sz w:val="16"/>
              </w:rPr>
            </w:pPr>
          </w:p>
          <w:p w14:paraId="3CF9732D" w14:textId="77777777" w:rsidR="00A74DCC" w:rsidRDefault="00A74DCC">
            <w:pPr>
              <w:pStyle w:val="TableParagraph"/>
              <w:spacing w:before="69"/>
              <w:rPr>
                <w:sz w:val="16"/>
              </w:rPr>
            </w:pPr>
          </w:p>
          <w:p w14:paraId="48C46628" w14:textId="77777777" w:rsidR="00A74DCC" w:rsidRDefault="00000000">
            <w:pPr>
              <w:pStyle w:val="TableParagraph"/>
              <w:ind w:right="46"/>
              <w:jc w:val="right"/>
              <w:rPr>
                <w:sz w:val="16"/>
              </w:rPr>
            </w:pPr>
            <w:r>
              <w:rPr>
                <w:spacing w:val="-5"/>
                <w:sz w:val="16"/>
              </w:rPr>
              <w:t>60.</w:t>
            </w:r>
          </w:p>
        </w:tc>
        <w:tc>
          <w:tcPr>
            <w:tcW w:w="3829" w:type="dxa"/>
          </w:tcPr>
          <w:p w14:paraId="318FDA15" w14:textId="77777777" w:rsidR="00A74DCC" w:rsidRDefault="00000000">
            <w:pPr>
              <w:pStyle w:val="TableParagraph"/>
              <w:spacing w:before="1"/>
              <w:ind w:left="70"/>
              <w:jc w:val="both"/>
              <w:rPr>
                <w:sz w:val="16"/>
              </w:rPr>
            </w:pPr>
            <w:r>
              <w:rPr>
                <w:rFonts w:ascii="Arial"/>
                <w:b/>
                <w:sz w:val="16"/>
              </w:rPr>
              <w:t>PATOLOGIAS</w:t>
            </w:r>
            <w:r>
              <w:rPr>
                <w:rFonts w:ascii="Arial"/>
                <w:b/>
                <w:spacing w:val="43"/>
                <w:sz w:val="16"/>
              </w:rPr>
              <w:t xml:space="preserve"> </w:t>
            </w:r>
            <w:r>
              <w:rPr>
                <w:rFonts w:ascii="Arial"/>
                <w:b/>
                <w:sz w:val="16"/>
              </w:rPr>
              <w:t>INTESTINO</w:t>
            </w:r>
            <w:r>
              <w:rPr>
                <w:rFonts w:ascii="Arial"/>
                <w:b/>
                <w:spacing w:val="45"/>
                <w:sz w:val="16"/>
              </w:rPr>
              <w:t xml:space="preserve"> </w:t>
            </w:r>
            <w:r>
              <w:rPr>
                <w:rFonts w:ascii="Arial"/>
                <w:b/>
                <w:sz w:val="16"/>
              </w:rPr>
              <w:t>GROSSO.</w:t>
            </w:r>
            <w:r>
              <w:rPr>
                <w:rFonts w:ascii="Arial"/>
                <w:b/>
                <w:spacing w:val="48"/>
                <w:sz w:val="16"/>
              </w:rPr>
              <w:t xml:space="preserve"> </w:t>
            </w:r>
            <w:r>
              <w:rPr>
                <w:sz w:val="16"/>
              </w:rPr>
              <w:t>O</w:t>
            </w:r>
            <w:r>
              <w:rPr>
                <w:spacing w:val="43"/>
                <w:sz w:val="16"/>
              </w:rPr>
              <w:t xml:space="preserve"> </w:t>
            </w:r>
            <w:r>
              <w:rPr>
                <w:spacing w:val="-2"/>
                <w:sz w:val="16"/>
              </w:rPr>
              <w:t>modelo</w:t>
            </w:r>
          </w:p>
          <w:p w14:paraId="76AE3164" w14:textId="77777777" w:rsidR="00A74DCC" w:rsidRDefault="00000000">
            <w:pPr>
              <w:pStyle w:val="TableParagraph"/>
              <w:spacing w:before="27" w:line="276" w:lineRule="auto"/>
              <w:ind w:left="70" w:right="56"/>
              <w:jc w:val="both"/>
              <w:rPr>
                <w:sz w:val="16"/>
              </w:rPr>
            </w:pPr>
            <w:r>
              <w:rPr>
                <w:sz w:val="16"/>
              </w:rPr>
              <w:t>mostra</w:t>
            </w:r>
            <w:r>
              <w:rPr>
                <w:spacing w:val="-12"/>
                <w:sz w:val="16"/>
              </w:rPr>
              <w:t xml:space="preserve"> </w:t>
            </w:r>
            <w:r>
              <w:rPr>
                <w:sz w:val="16"/>
              </w:rPr>
              <w:t>as</w:t>
            </w:r>
            <w:r>
              <w:rPr>
                <w:spacing w:val="-10"/>
                <w:sz w:val="16"/>
              </w:rPr>
              <w:t xml:space="preserve"> </w:t>
            </w:r>
            <w:r>
              <w:rPr>
                <w:sz w:val="16"/>
              </w:rPr>
              <w:t>alterações</w:t>
            </w:r>
            <w:r>
              <w:rPr>
                <w:spacing w:val="-11"/>
                <w:sz w:val="16"/>
              </w:rPr>
              <w:t xml:space="preserve"> </w:t>
            </w:r>
            <w:r>
              <w:rPr>
                <w:sz w:val="16"/>
              </w:rPr>
              <w:t>usuais</w:t>
            </w:r>
            <w:r>
              <w:rPr>
                <w:spacing w:val="-11"/>
                <w:sz w:val="16"/>
              </w:rPr>
              <w:t xml:space="preserve"> </w:t>
            </w:r>
            <w:r>
              <w:rPr>
                <w:sz w:val="16"/>
              </w:rPr>
              <w:t>benignas</w:t>
            </w:r>
            <w:r>
              <w:rPr>
                <w:spacing w:val="-9"/>
                <w:sz w:val="16"/>
              </w:rPr>
              <w:t xml:space="preserve"> </w:t>
            </w:r>
            <w:r>
              <w:rPr>
                <w:sz w:val="16"/>
              </w:rPr>
              <w:t>e</w:t>
            </w:r>
            <w:r>
              <w:rPr>
                <w:spacing w:val="-12"/>
                <w:sz w:val="16"/>
              </w:rPr>
              <w:t xml:space="preserve"> </w:t>
            </w:r>
            <w:r>
              <w:rPr>
                <w:sz w:val="16"/>
              </w:rPr>
              <w:t>malignas</w:t>
            </w:r>
            <w:r>
              <w:rPr>
                <w:spacing w:val="-10"/>
                <w:sz w:val="16"/>
              </w:rPr>
              <w:t xml:space="preserve"> </w:t>
            </w:r>
            <w:r>
              <w:rPr>
                <w:sz w:val="16"/>
              </w:rPr>
              <w:t>na região do intestino grosso e do reto. Entre eles, divertículos,</w:t>
            </w:r>
            <w:r>
              <w:rPr>
                <w:spacing w:val="-4"/>
                <w:sz w:val="16"/>
              </w:rPr>
              <w:t xml:space="preserve"> </w:t>
            </w:r>
            <w:r>
              <w:rPr>
                <w:sz w:val="16"/>
              </w:rPr>
              <w:t>pólipos,</w:t>
            </w:r>
            <w:r>
              <w:rPr>
                <w:spacing w:val="-3"/>
                <w:sz w:val="16"/>
              </w:rPr>
              <w:t xml:space="preserve"> </w:t>
            </w:r>
            <w:r>
              <w:rPr>
                <w:sz w:val="16"/>
              </w:rPr>
              <w:t>hemorroidas,</w:t>
            </w:r>
            <w:r>
              <w:rPr>
                <w:spacing w:val="-4"/>
                <w:sz w:val="16"/>
              </w:rPr>
              <w:t xml:space="preserve"> </w:t>
            </w:r>
            <w:r>
              <w:rPr>
                <w:sz w:val="16"/>
              </w:rPr>
              <w:t>fístulas,</w:t>
            </w:r>
            <w:r>
              <w:rPr>
                <w:spacing w:val="-4"/>
                <w:sz w:val="16"/>
              </w:rPr>
              <w:t xml:space="preserve"> </w:t>
            </w:r>
            <w:r>
              <w:rPr>
                <w:spacing w:val="-2"/>
                <w:sz w:val="16"/>
              </w:rPr>
              <w:t>fissuras,</w:t>
            </w:r>
          </w:p>
          <w:p w14:paraId="13A9BA66" w14:textId="77777777" w:rsidR="00A74DCC" w:rsidRDefault="00000000">
            <w:pPr>
              <w:pStyle w:val="TableParagraph"/>
              <w:spacing w:before="1"/>
              <w:ind w:left="70"/>
              <w:jc w:val="both"/>
              <w:rPr>
                <w:sz w:val="16"/>
              </w:rPr>
            </w:pPr>
            <w:r>
              <w:rPr>
                <w:sz w:val="16"/>
              </w:rPr>
              <w:t>doenças</w:t>
            </w:r>
            <w:r>
              <w:rPr>
                <w:spacing w:val="24"/>
                <w:sz w:val="16"/>
              </w:rPr>
              <w:t xml:space="preserve"> </w:t>
            </w:r>
            <w:r>
              <w:rPr>
                <w:sz w:val="16"/>
              </w:rPr>
              <w:t>inflamatórias</w:t>
            </w:r>
            <w:r>
              <w:rPr>
                <w:spacing w:val="21"/>
                <w:sz w:val="16"/>
              </w:rPr>
              <w:t xml:space="preserve"> </w:t>
            </w:r>
            <w:r>
              <w:rPr>
                <w:sz w:val="16"/>
              </w:rPr>
              <w:t>crônicas,</w:t>
            </w:r>
            <w:r>
              <w:rPr>
                <w:spacing w:val="22"/>
                <w:sz w:val="16"/>
              </w:rPr>
              <w:t xml:space="preserve"> </w:t>
            </w:r>
            <w:r>
              <w:rPr>
                <w:sz w:val="16"/>
              </w:rPr>
              <w:t>tais</w:t>
            </w:r>
            <w:r>
              <w:rPr>
                <w:spacing w:val="22"/>
                <w:sz w:val="16"/>
              </w:rPr>
              <w:t xml:space="preserve"> </w:t>
            </w:r>
            <w:r>
              <w:rPr>
                <w:sz w:val="16"/>
              </w:rPr>
              <w:t>como</w:t>
            </w:r>
            <w:r>
              <w:rPr>
                <w:spacing w:val="24"/>
                <w:sz w:val="16"/>
              </w:rPr>
              <w:t xml:space="preserve"> </w:t>
            </w:r>
            <w:r>
              <w:rPr>
                <w:spacing w:val="-2"/>
                <w:sz w:val="16"/>
              </w:rPr>
              <w:t>doença</w:t>
            </w:r>
          </w:p>
        </w:tc>
        <w:tc>
          <w:tcPr>
            <w:tcW w:w="850" w:type="dxa"/>
          </w:tcPr>
          <w:p w14:paraId="71609246" w14:textId="77777777" w:rsidR="00A74DCC" w:rsidRDefault="00A74DCC">
            <w:pPr>
              <w:pStyle w:val="TableParagraph"/>
              <w:rPr>
                <w:sz w:val="16"/>
              </w:rPr>
            </w:pPr>
          </w:p>
          <w:p w14:paraId="20D8829D" w14:textId="77777777" w:rsidR="00A74DCC" w:rsidRDefault="00A74DCC">
            <w:pPr>
              <w:pStyle w:val="TableParagraph"/>
              <w:spacing w:before="69"/>
              <w:rPr>
                <w:sz w:val="16"/>
              </w:rPr>
            </w:pPr>
          </w:p>
          <w:p w14:paraId="2D178C31" w14:textId="77777777" w:rsidR="00A74DCC" w:rsidRDefault="00000000">
            <w:pPr>
              <w:pStyle w:val="TableParagraph"/>
              <w:ind w:left="69"/>
              <w:rPr>
                <w:sz w:val="16"/>
              </w:rPr>
            </w:pPr>
            <w:r>
              <w:rPr>
                <w:spacing w:val="-2"/>
                <w:sz w:val="16"/>
              </w:rPr>
              <w:t>617102</w:t>
            </w:r>
          </w:p>
        </w:tc>
        <w:tc>
          <w:tcPr>
            <w:tcW w:w="709" w:type="dxa"/>
          </w:tcPr>
          <w:p w14:paraId="7B69EE64" w14:textId="77777777" w:rsidR="00A74DCC" w:rsidRDefault="00A74DCC">
            <w:pPr>
              <w:pStyle w:val="TableParagraph"/>
              <w:rPr>
                <w:sz w:val="16"/>
              </w:rPr>
            </w:pPr>
          </w:p>
          <w:p w14:paraId="29EB742E" w14:textId="77777777" w:rsidR="00A74DCC" w:rsidRDefault="00A74DCC">
            <w:pPr>
              <w:pStyle w:val="TableParagraph"/>
              <w:spacing w:before="69"/>
              <w:rPr>
                <w:sz w:val="16"/>
              </w:rPr>
            </w:pPr>
          </w:p>
          <w:p w14:paraId="48D4DA4F" w14:textId="77777777" w:rsidR="00A74DCC" w:rsidRDefault="00000000">
            <w:pPr>
              <w:pStyle w:val="TableParagraph"/>
              <w:ind w:left="6"/>
              <w:jc w:val="center"/>
              <w:rPr>
                <w:sz w:val="16"/>
              </w:rPr>
            </w:pPr>
            <w:r>
              <w:rPr>
                <w:spacing w:val="-5"/>
                <w:sz w:val="16"/>
              </w:rPr>
              <w:t>UND</w:t>
            </w:r>
          </w:p>
        </w:tc>
        <w:tc>
          <w:tcPr>
            <w:tcW w:w="994" w:type="dxa"/>
          </w:tcPr>
          <w:p w14:paraId="28C7DB1F" w14:textId="77777777" w:rsidR="00A74DCC" w:rsidRDefault="00A74DCC">
            <w:pPr>
              <w:pStyle w:val="TableParagraph"/>
              <w:rPr>
                <w:sz w:val="16"/>
              </w:rPr>
            </w:pPr>
          </w:p>
          <w:p w14:paraId="162E069C" w14:textId="77777777" w:rsidR="00A74DCC" w:rsidRDefault="00A74DCC">
            <w:pPr>
              <w:pStyle w:val="TableParagraph"/>
              <w:spacing w:before="69"/>
              <w:rPr>
                <w:sz w:val="16"/>
              </w:rPr>
            </w:pPr>
          </w:p>
          <w:p w14:paraId="7EC05A0C" w14:textId="77777777" w:rsidR="00A74DCC" w:rsidRDefault="00000000">
            <w:pPr>
              <w:pStyle w:val="TableParagraph"/>
              <w:ind w:left="6"/>
              <w:jc w:val="center"/>
              <w:rPr>
                <w:sz w:val="16"/>
              </w:rPr>
            </w:pPr>
            <w:r>
              <w:rPr>
                <w:spacing w:val="-10"/>
                <w:sz w:val="16"/>
              </w:rPr>
              <w:t>1</w:t>
            </w:r>
          </w:p>
        </w:tc>
        <w:tc>
          <w:tcPr>
            <w:tcW w:w="1133" w:type="dxa"/>
          </w:tcPr>
          <w:p w14:paraId="344B7439" w14:textId="77777777" w:rsidR="00A74DCC" w:rsidRDefault="00A74DCC">
            <w:pPr>
              <w:pStyle w:val="TableParagraph"/>
              <w:rPr>
                <w:sz w:val="16"/>
              </w:rPr>
            </w:pPr>
          </w:p>
          <w:p w14:paraId="4DB67DE8" w14:textId="77777777" w:rsidR="00A74DCC" w:rsidRDefault="00A74DCC">
            <w:pPr>
              <w:pStyle w:val="TableParagraph"/>
              <w:spacing w:before="69"/>
              <w:rPr>
                <w:sz w:val="16"/>
              </w:rPr>
            </w:pPr>
          </w:p>
          <w:p w14:paraId="6D0906E5" w14:textId="77777777" w:rsidR="00A74DCC" w:rsidRDefault="00000000">
            <w:pPr>
              <w:pStyle w:val="TableParagraph"/>
              <w:ind w:left="5"/>
              <w:jc w:val="center"/>
              <w:rPr>
                <w:sz w:val="16"/>
              </w:rPr>
            </w:pPr>
            <w:r>
              <w:rPr>
                <w:spacing w:val="-10"/>
                <w:sz w:val="16"/>
              </w:rPr>
              <w:t>4</w:t>
            </w:r>
          </w:p>
        </w:tc>
        <w:tc>
          <w:tcPr>
            <w:tcW w:w="1419" w:type="dxa"/>
          </w:tcPr>
          <w:p w14:paraId="0E5A6253" w14:textId="77777777" w:rsidR="00A74DCC" w:rsidRDefault="00A74DCC">
            <w:pPr>
              <w:pStyle w:val="TableParagraph"/>
              <w:rPr>
                <w:sz w:val="16"/>
              </w:rPr>
            </w:pPr>
          </w:p>
          <w:p w14:paraId="3C7AC99E" w14:textId="77777777" w:rsidR="00A74DCC" w:rsidRDefault="00A74DCC">
            <w:pPr>
              <w:pStyle w:val="TableParagraph"/>
              <w:spacing w:before="69"/>
              <w:rPr>
                <w:sz w:val="16"/>
              </w:rPr>
            </w:pPr>
          </w:p>
          <w:p w14:paraId="4D95867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348,3733</w:t>
            </w:r>
          </w:p>
        </w:tc>
        <w:tc>
          <w:tcPr>
            <w:tcW w:w="1416" w:type="dxa"/>
          </w:tcPr>
          <w:p w14:paraId="7C547BC9" w14:textId="77777777" w:rsidR="00A74DCC" w:rsidRDefault="00A74DCC">
            <w:pPr>
              <w:pStyle w:val="TableParagraph"/>
              <w:rPr>
                <w:sz w:val="16"/>
              </w:rPr>
            </w:pPr>
          </w:p>
          <w:p w14:paraId="501DD830" w14:textId="77777777" w:rsidR="00A74DCC" w:rsidRDefault="00A74DCC">
            <w:pPr>
              <w:pStyle w:val="TableParagraph"/>
              <w:spacing w:before="69"/>
              <w:rPr>
                <w:sz w:val="16"/>
              </w:rPr>
            </w:pPr>
          </w:p>
          <w:p w14:paraId="23FB812E"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1.393,49</w:t>
            </w:r>
          </w:p>
        </w:tc>
      </w:tr>
    </w:tbl>
    <w:p w14:paraId="0B7F75AF" w14:textId="77777777" w:rsidR="00A74DCC" w:rsidRDefault="00000000">
      <w:pPr>
        <w:rPr>
          <w:sz w:val="2"/>
          <w:szCs w:val="2"/>
        </w:rPr>
      </w:pPr>
      <w:r>
        <w:rPr>
          <w:noProof/>
          <w:sz w:val="2"/>
          <w:szCs w:val="2"/>
        </w:rPr>
        <w:drawing>
          <wp:anchor distT="0" distB="0" distL="0" distR="0" simplePos="0" relativeHeight="482272768" behindDoc="1" locked="0" layoutInCell="1" allowOverlap="1" wp14:anchorId="62CC3E5D" wp14:editId="50815ACA">
            <wp:simplePos x="0" y="0"/>
            <wp:positionH relativeFrom="page">
              <wp:posOffset>3175</wp:posOffset>
            </wp:positionH>
            <wp:positionV relativeFrom="page">
              <wp:posOffset>173714</wp:posOffset>
            </wp:positionV>
            <wp:extent cx="7552690" cy="10317754"/>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5" cstate="print"/>
                    <a:stretch>
                      <a:fillRect/>
                    </a:stretch>
                  </pic:blipFill>
                  <pic:spPr>
                    <a:xfrm>
                      <a:off x="0" y="0"/>
                      <a:ext cx="7552690" cy="10317754"/>
                    </a:xfrm>
                    <a:prstGeom prst="rect">
                      <a:avLst/>
                    </a:prstGeom>
                  </pic:spPr>
                </pic:pic>
              </a:graphicData>
            </a:graphic>
          </wp:anchor>
        </w:drawing>
      </w:r>
    </w:p>
    <w:p w14:paraId="33D27E50" w14:textId="77777777" w:rsidR="00A74DCC" w:rsidRDefault="00A74DCC">
      <w:pPr>
        <w:rPr>
          <w:sz w:val="2"/>
          <w:szCs w:val="2"/>
        </w:rPr>
        <w:sectPr w:rsidR="00A74DCC">
          <w:type w:val="continuous"/>
          <w:pgSz w:w="11910" w:h="16840"/>
          <w:pgMar w:top="1380" w:right="283" w:bottom="1349"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2DC62A77" w14:textId="77777777">
        <w:trPr>
          <w:trHeight w:val="585"/>
        </w:trPr>
        <w:tc>
          <w:tcPr>
            <w:tcW w:w="710" w:type="dxa"/>
          </w:tcPr>
          <w:p w14:paraId="2D449553" w14:textId="77777777" w:rsidR="00A74DCC" w:rsidRDefault="00A74DCC">
            <w:pPr>
              <w:pStyle w:val="TableParagraph"/>
              <w:rPr>
                <w:rFonts w:ascii="Times New Roman"/>
                <w:sz w:val="16"/>
              </w:rPr>
            </w:pPr>
          </w:p>
        </w:tc>
        <w:tc>
          <w:tcPr>
            <w:tcW w:w="3829" w:type="dxa"/>
          </w:tcPr>
          <w:p w14:paraId="3B216CAE" w14:textId="77777777" w:rsidR="00A74DCC" w:rsidRDefault="00000000">
            <w:pPr>
              <w:pStyle w:val="TableParagraph"/>
              <w:spacing w:before="3" w:line="276" w:lineRule="auto"/>
              <w:ind w:left="70"/>
              <w:rPr>
                <w:sz w:val="16"/>
              </w:rPr>
            </w:pPr>
            <w:r>
              <w:rPr>
                <w:sz w:val="16"/>
              </w:rPr>
              <w:t>de</w:t>
            </w:r>
            <w:r>
              <w:rPr>
                <w:spacing w:val="26"/>
                <w:sz w:val="16"/>
              </w:rPr>
              <w:t xml:space="preserve"> </w:t>
            </w:r>
            <w:r>
              <w:rPr>
                <w:sz w:val="16"/>
              </w:rPr>
              <w:t>Crohn</w:t>
            </w:r>
            <w:r>
              <w:rPr>
                <w:spacing w:val="26"/>
                <w:sz w:val="16"/>
              </w:rPr>
              <w:t xml:space="preserve"> </w:t>
            </w:r>
            <w:r>
              <w:rPr>
                <w:sz w:val="16"/>
              </w:rPr>
              <w:t>e</w:t>
            </w:r>
            <w:r>
              <w:rPr>
                <w:spacing w:val="24"/>
                <w:sz w:val="16"/>
              </w:rPr>
              <w:t xml:space="preserve"> </w:t>
            </w:r>
            <w:r>
              <w:rPr>
                <w:sz w:val="16"/>
              </w:rPr>
              <w:t>colite</w:t>
            </w:r>
            <w:r>
              <w:rPr>
                <w:spacing w:val="26"/>
                <w:sz w:val="16"/>
              </w:rPr>
              <w:t xml:space="preserve"> </w:t>
            </w:r>
            <w:r>
              <w:rPr>
                <w:sz w:val="16"/>
              </w:rPr>
              <w:t>ulcerosa,</w:t>
            </w:r>
            <w:r>
              <w:rPr>
                <w:spacing w:val="27"/>
                <w:sz w:val="16"/>
              </w:rPr>
              <w:t xml:space="preserve"> </w:t>
            </w:r>
            <w:r>
              <w:rPr>
                <w:sz w:val="16"/>
              </w:rPr>
              <w:t>bem</w:t>
            </w:r>
            <w:r>
              <w:rPr>
                <w:spacing w:val="25"/>
                <w:sz w:val="16"/>
              </w:rPr>
              <w:t xml:space="preserve"> </w:t>
            </w:r>
            <w:r>
              <w:rPr>
                <w:sz w:val="16"/>
              </w:rPr>
              <w:t>como</w:t>
            </w:r>
            <w:r>
              <w:rPr>
                <w:spacing w:val="25"/>
                <w:sz w:val="16"/>
              </w:rPr>
              <w:t xml:space="preserve"> </w:t>
            </w:r>
            <w:r>
              <w:rPr>
                <w:sz w:val="16"/>
              </w:rPr>
              <w:t>câncer</w:t>
            </w:r>
            <w:r>
              <w:rPr>
                <w:spacing w:val="24"/>
                <w:sz w:val="16"/>
              </w:rPr>
              <w:t xml:space="preserve"> </w:t>
            </w:r>
            <w:r>
              <w:rPr>
                <w:sz w:val="16"/>
              </w:rPr>
              <w:t>do intestino em diversos estágios.</w:t>
            </w:r>
          </w:p>
        </w:tc>
        <w:tc>
          <w:tcPr>
            <w:tcW w:w="850" w:type="dxa"/>
          </w:tcPr>
          <w:p w14:paraId="0C53110A" w14:textId="77777777" w:rsidR="00A74DCC" w:rsidRDefault="00A74DCC">
            <w:pPr>
              <w:pStyle w:val="TableParagraph"/>
              <w:rPr>
                <w:rFonts w:ascii="Times New Roman"/>
                <w:sz w:val="16"/>
              </w:rPr>
            </w:pPr>
          </w:p>
        </w:tc>
        <w:tc>
          <w:tcPr>
            <w:tcW w:w="709" w:type="dxa"/>
          </w:tcPr>
          <w:p w14:paraId="69C162E1" w14:textId="77777777" w:rsidR="00A74DCC" w:rsidRDefault="00A74DCC">
            <w:pPr>
              <w:pStyle w:val="TableParagraph"/>
              <w:rPr>
                <w:rFonts w:ascii="Times New Roman"/>
                <w:sz w:val="16"/>
              </w:rPr>
            </w:pPr>
          </w:p>
        </w:tc>
        <w:tc>
          <w:tcPr>
            <w:tcW w:w="994" w:type="dxa"/>
          </w:tcPr>
          <w:p w14:paraId="3AFB3F0F" w14:textId="77777777" w:rsidR="00A74DCC" w:rsidRDefault="00A74DCC">
            <w:pPr>
              <w:pStyle w:val="TableParagraph"/>
              <w:rPr>
                <w:rFonts w:ascii="Times New Roman"/>
                <w:sz w:val="16"/>
              </w:rPr>
            </w:pPr>
          </w:p>
        </w:tc>
        <w:tc>
          <w:tcPr>
            <w:tcW w:w="1133" w:type="dxa"/>
          </w:tcPr>
          <w:p w14:paraId="53AEFCD0" w14:textId="77777777" w:rsidR="00A74DCC" w:rsidRDefault="00A74DCC">
            <w:pPr>
              <w:pStyle w:val="TableParagraph"/>
              <w:rPr>
                <w:rFonts w:ascii="Times New Roman"/>
                <w:sz w:val="16"/>
              </w:rPr>
            </w:pPr>
          </w:p>
        </w:tc>
        <w:tc>
          <w:tcPr>
            <w:tcW w:w="1419" w:type="dxa"/>
          </w:tcPr>
          <w:p w14:paraId="7B2593A5" w14:textId="77777777" w:rsidR="00A74DCC" w:rsidRDefault="00A74DCC">
            <w:pPr>
              <w:pStyle w:val="TableParagraph"/>
              <w:rPr>
                <w:rFonts w:ascii="Times New Roman"/>
                <w:sz w:val="16"/>
              </w:rPr>
            </w:pPr>
          </w:p>
        </w:tc>
        <w:tc>
          <w:tcPr>
            <w:tcW w:w="1416" w:type="dxa"/>
          </w:tcPr>
          <w:p w14:paraId="6B9E2A35" w14:textId="77777777" w:rsidR="00A74DCC" w:rsidRDefault="00A74DCC">
            <w:pPr>
              <w:pStyle w:val="TableParagraph"/>
              <w:rPr>
                <w:rFonts w:ascii="Times New Roman"/>
                <w:sz w:val="16"/>
              </w:rPr>
            </w:pPr>
          </w:p>
        </w:tc>
      </w:tr>
      <w:tr w:rsidR="00A74DCC" w14:paraId="677280E7" w14:textId="77777777">
        <w:trPr>
          <w:trHeight w:val="1216"/>
        </w:trPr>
        <w:tc>
          <w:tcPr>
            <w:tcW w:w="710" w:type="dxa"/>
          </w:tcPr>
          <w:p w14:paraId="2657F0C6" w14:textId="77777777" w:rsidR="00A74DCC" w:rsidRDefault="00A74DCC">
            <w:pPr>
              <w:pStyle w:val="TableParagraph"/>
              <w:rPr>
                <w:sz w:val="16"/>
              </w:rPr>
            </w:pPr>
          </w:p>
          <w:p w14:paraId="16BC91BB" w14:textId="77777777" w:rsidR="00A74DCC" w:rsidRDefault="00A74DCC">
            <w:pPr>
              <w:pStyle w:val="TableParagraph"/>
              <w:spacing w:before="148"/>
              <w:rPr>
                <w:sz w:val="16"/>
              </w:rPr>
            </w:pPr>
          </w:p>
          <w:p w14:paraId="5B2F7671" w14:textId="77777777" w:rsidR="00A74DCC" w:rsidRDefault="00000000">
            <w:pPr>
              <w:pStyle w:val="TableParagraph"/>
              <w:spacing w:before="1"/>
              <w:ind w:right="46"/>
              <w:jc w:val="right"/>
              <w:rPr>
                <w:sz w:val="16"/>
              </w:rPr>
            </w:pPr>
            <w:r>
              <w:rPr>
                <w:spacing w:val="-5"/>
                <w:sz w:val="16"/>
              </w:rPr>
              <w:t>61.</w:t>
            </w:r>
          </w:p>
        </w:tc>
        <w:tc>
          <w:tcPr>
            <w:tcW w:w="3829" w:type="dxa"/>
          </w:tcPr>
          <w:p w14:paraId="46DFC024" w14:textId="77777777" w:rsidR="00A74DCC" w:rsidRDefault="00000000">
            <w:pPr>
              <w:pStyle w:val="TableParagraph"/>
              <w:spacing w:before="1" w:line="276" w:lineRule="auto"/>
              <w:ind w:left="70" w:right="57"/>
              <w:jc w:val="both"/>
              <w:rPr>
                <w:rFonts w:ascii="Arial" w:hAnsi="Arial"/>
                <w:b/>
                <w:sz w:val="16"/>
              </w:rPr>
            </w:pPr>
            <w:r>
              <w:rPr>
                <w:rFonts w:ascii="Arial" w:hAnsi="Arial"/>
                <w:b/>
                <w:sz w:val="16"/>
              </w:rPr>
              <w:t>CONJUNTO</w:t>
            </w:r>
            <w:r>
              <w:rPr>
                <w:rFonts w:ascii="Arial" w:hAnsi="Arial"/>
                <w:b/>
                <w:spacing w:val="-12"/>
                <w:sz w:val="16"/>
              </w:rPr>
              <w:t xml:space="preserve"> </w:t>
            </w:r>
            <w:r>
              <w:rPr>
                <w:rFonts w:ascii="Arial" w:hAnsi="Arial"/>
                <w:b/>
                <w:sz w:val="16"/>
              </w:rPr>
              <w:t>DE</w:t>
            </w:r>
            <w:r>
              <w:rPr>
                <w:rFonts w:ascii="Arial" w:hAnsi="Arial"/>
                <w:b/>
                <w:spacing w:val="-11"/>
                <w:sz w:val="16"/>
              </w:rPr>
              <w:t xml:space="preserve"> </w:t>
            </w:r>
            <w:r>
              <w:rPr>
                <w:rFonts w:ascii="Arial" w:hAnsi="Arial"/>
                <w:b/>
                <w:sz w:val="16"/>
              </w:rPr>
              <w:t>EXPERIÊNCIAS</w:t>
            </w:r>
            <w:r>
              <w:rPr>
                <w:rFonts w:ascii="Arial" w:hAnsi="Arial"/>
                <w:b/>
                <w:spacing w:val="-11"/>
                <w:sz w:val="16"/>
              </w:rPr>
              <w:t xml:space="preserve"> </w:t>
            </w:r>
            <w:r>
              <w:rPr>
                <w:rFonts w:ascii="Arial" w:hAnsi="Arial"/>
                <w:b/>
                <w:sz w:val="16"/>
              </w:rPr>
              <w:t>"TRANSMISSÃO DE</w:t>
            </w:r>
            <w:r>
              <w:rPr>
                <w:rFonts w:ascii="Arial" w:hAnsi="Arial"/>
                <w:b/>
                <w:spacing w:val="63"/>
                <w:sz w:val="16"/>
              </w:rPr>
              <w:t xml:space="preserve"> </w:t>
            </w:r>
            <w:r>
              <w:rPr>
                <w:rFonts w:ascii="Arial" w:hAnsi="Arial"/>
                <w:b/>
                <w:sz w:val="16"/>
              </w:rPr>
              <w:t>ESTÍMULOS</w:t>
            </w:r>
            <w:r>
              <w:rPr>
                <w:rFonts w:ascii="Arial" w:hAnsi="Arial"/>
                <w:b/>
                <w:spacing w:val="65"/>
                <w:sz w:val="16"/>
              </w:rPr>
              <w:t xml:space="preserve"> </w:t>
            </w:r>
            <w:r>
              <w:rPr>
                <w:rFonts w:ascii="Arial" w:hAnsi="Arial"/>
                <w:b/>
                <w:sz w:val="16"/>
              </w:rPr>
              <w:t>NAS</w:t>
            </w:r>
            <w:r>
              <w:rPr>
                <w:rFonts w:ascii="Arial" w:hAnsi="Arial"/>
                <w:b/>
                <w:spacing w:val="66"/>
                <w:sz w:val="16"/>
              </w:rPr>
              <w:t xml:space="preserve"> </w:t>
            </w:r>
            <w:r>
              <w:rPr>
                <w:rFonts w:ascii="Arial" w:hAnsi="Arial"/>
                <w:b/>
                <w:sz w:val="16"/>
              </w:rPr>
              <w:t>FIBRAS</w:t>
            </w:r>
            <w:r>
              <w:rPr>
                <w:rFonts w:ascii="Arial" w:hAnsi="Arial"/>
                <w:b/>
                <w:spacing w:val="65"/>
                <w:sz w:val="16"/>
              </w:rPr>
              <w:t xml:space="preserve"> </w:t>
            </w:r>
            <w:r>
              <w:rPr>
                <w:rFonts w:ascii="Arial" w:hAnsi="Arial"/>
                <w:b/>
                <w:sz w:val="16"/>
              </w:rPr>
              <w:t>NERVOSAS</w:t>
            </w:r>
            <w:r>
              <w:rPr>
                <w:rFonts w:ascii="Arial" w:hAnsi="Arial"/>
                <w:b/>
                <w:spacing w:val="66"/>
                <w:sz w:val="16"/>
              </w:rPr>
              <w:t xml:space="preserve"> </w:t>
            </w:r>
            <w:r>
              <w:rPr>
                <w:rFonts w:ascii="Arial" w:hAnsi="Arial"/>
                <w:b/>
                <w:spacing w:val="-5"/>
                <w:sz w:val="16"/>
              </w:rPr>
              <w:t>“.</w:t>
            </w:r>
          </w:p>
          <w:p w14:paraId="10DAFEEC" w14:textId="77777777" w:rsidR="00A74DCC" w:rsidRDefault="00000000">
            <w:pPr>
              <w:pStyle w:val="TableParagraph"/>
              <w:spacing w:line="276" w:lineRule="auto"/>
              <w:ind w:left="70" w:right="57"/>
              <w:jc w:val="both"/>
              <w:rPr>
                <w:sz w:val="16"/>
              </w:rPr>
            </w:pPr>
            <w:r>
              <w:rPr>
                <w:sz w:val="16"/>
              </w:rPr>
              <w:t>Contém: 1 recipiente de plexiglas, 3 eletrodos de ferro, 1 eletrodo de zinco e 15 revestimentos para isolamento parcial do eletrodo de ferro lixa.</w:t>
            </w:r>
          </w:p>
        </w:tc>
        <w:tc>
          <w:tcPr>
            <w:tcW w:w="850" w:type="dxa"/>
          </w:tcPr>
          <w:p w14:paraId="3C724F0B" w14:textId="77777777" w:rsidR="00A74DCC" w:rsidRDefault="00A74DCC">
            <w:pPr>
              <w:pStyle w:val="TableParagraph"/>
              <w:rPr>
                <w:sz w:val="16"/>
              </w:rPr>
            </w:pPr>
          </w:p>
          <w:p w14:paraId="084F3264" w14:textId="77777777" w:rsidR="00A74DCC" w:rsidRDefault="00A74DCC">
            <w:pPr>
              <w:pStyle w:val="TableParagraph"/>
              <w:spacing w:before="148"/>
              <w:rPr>
                <w:sz w:val="16"/>
              </w:rPr>
            </w:pPr>
          </w:p>
          <w:p w14:paraId="614CCE30" w14:textId="77777777" w:rsidR="00A74DCC" w:rsidRDefault="00000000">
            <w:pPr>
              <w:pStyle w:val="TableParagraph"/>
              <w:spacing w:before="1"/>
              <w:ind w:left="69"/>
              <w:rPr>
                <w:sz w:val="16"/>
              </w:rPr>
            </w:pPr>
            <w:r>
              <w:rPr>
                <w:spacing w:val="-2"/>
                <w:sz w:val="16"/>
              </w:rPr>
              <w:t>616999</w:t>
            </w:r>
          </w:p>
        </w:tc>
        <w:tc>
          <w:tcPr>
            <w:tcW w:w="709" w:type="dxa"/>
          </w:tcPr>
          <w:p w14:paraId="5A8EF98D" w14:textId="77777777" w:rsidR="00A74DCC" w:rsidRDefault="00A74DCC">
            <w:pPr>
              <w:pStyle w:val="TableParagraph"/>
              <w:rPr>
                <w:sz w:val="16"/>
              </w:rPr>
            </w:pPr>
          </w:p>
          <w:p w14:paraId="3A088890" w14:textId="77777777" w:rsidR="00A74DCC" w:rsidRDefault="00A74DCC">
            <w:pPr>
              <w:pStyle w:val="TableParagraph"/>
              <w:spacing w:before="148"/>
              <w:rPr>
                <w:sz w:val="16"/>
              </w:rPr>
            </w:pPr>
          </w:p>
          <w:p w14:paraId="746BDD31" w14:textId="77777777" w:rsidR="00A74DCC" w:rsidRDefault="00000000">
            <w:pPr>
              <w:pStyle w:val="TableParagraph"/>
              <w:spacing w:before="1"/>
              <w:ind w:left="6"/>
              <w:jc w:val="center"/>
              <w:rPr>
                <w:sz w:val="16"/>
              </w:rPr>
            </w:pPr>
            <w:r>
              <w:rPr>
                <w:spacing w:val="-5"/>
                <w:sz w:val="16"/>
              </w:rPr>
              <w:t>UND</w:t>
            </w:r>
          </w:p>
        </w:tc>
        <w:tc>
          <w:tcPr>
            <w:tcW w:w="994" w:type="dxa"/>
          </w:tcPr>
          <w:p w14:paraId="69119BAE" w14:textId="77777777" w:rsidR="00A74DCC" w:rsidRDefault="00A74DCC">
            <w:pPr>
              <w:pStyle w:val="TableParagraph"/>
              <w:rPr>
                <w:sz w:val="16"/>
              </w:rPr>
            </w:pPr>
          </w:p>
          <w:p w14:paraId="638E5E37" w14:textId="77777777" w:rsidR="00A74DCC" w:rsidRDefault="00A74DCC">
            <w:pPr>
              <w:pStyle w:val="TableParagraph"/>
              <w:spacing w:before="148"/>
              <w:rPr>
                <w:sz w:val="16"/>
              </w:rPr>
            </w:pPr>
          </w:p>
          <w:p w14:paraId="67C1556B" w14:textId="77777777" w:rsidR="00A74DCC" w:rsidRDefault="00000000">
            <w:pPr>
              <w:pStyle w:val="TableParagraph"/>
              <w:spacing w:before="1"/>
              <w:ind w:left="6"/>
              <w:jc w:val="center"/>
              <w:rPr>
                <w:sz w:val="16"/>
              </w:rPr>
            </w:pPr>
            <w:r>
              <w:rPr>
                <w:spacing w:val="-10"/>
                <w:sz w:val="16"/>
              </w:rPr>
              <w:t>1</w:t>
            </w:r>
          </w:p>
        </w:tc>
        <w:tc>
          <w:tcPr>
            <w:tcW w:w="1133" w:type="dxa"/>
          </w:tcPr>
          <w:p w14:paraId="7EF6EA38" w14:textId="77777777" w:rsidR="00A74DCC" w:rsidRDefault="00A74DCC">
            <w:pPr>
              <w:pStyle w:val="TableParagraph"/>
              <w:rPr>
                <w:sz w:val="16"/>
              </w:rPr>
            </w:pPr>
          </w:p>
          <w:p w14:paraId="61846C50" w14:textId="77777777" w:rsidR="00A74DCC" w:rsidRDefault="00A74DCC">
            <w:pPr>
              <w:pStyle w:val="TableParagraph"/>
              <w:spacing w:before="148"/>
              <w:rPr>
                <w:sz w:val="16"/>
              </w:rPr>
            </w:pPr>
          </w:p>
          <w:p w14:paraId="303C3093" w14:textId="77777777" w:rsidR="00A74DCC" w:rsidRDefault="00000000">
            <w:pPr>
              <w:pStyle w:val="TableParagraph"/>
              <w:spacing w:before="1"/>
              <w:ind w:left="5"/>
              <w:jc w:val="center"/>
              <w:rPr>
                <w:sz w:val="16"/>
              </w:rPr>
            </w:pPr>
            <w:r>
              <w:rPr>
                <w:spacing w:val="-10"/>
                <w:sz w:val="16"/>
              </w:rPr>
              <w:t>2</w:t>
            </w:r>
          </w:p>
        </w:tc>
        <w:tc>
          <w:tcPr>
            <w:tcW w:w="1419" w:type="dxa"/>
          </w:tcPr>
          <w:p w14:paraId="10204661" w14:textId="77777777" w:rsidR="00A74DCC" w:rsidRDefault="00A74DCC">
            <w:pPr>
              <w:pStyle w:val="TableParagraph"/>
              <w:rPr>
                <w:sz w:val="16"/>
              </w:rPr>
            </w:pPr>
          </w:p>
          <w:p w14:paraId="4138BBF3" w14:textId="77777777" w:rsidR="00A74DCC" w:rsidRDefault="00A74DCC">
            <w:pPr>
              <w:pStyle w:val="TableParagraph"/>
              <w:spacing w:before="148"/>
              <w:rPr>
                <w:sz w:val="16"/>
              </w:rPr>
            </w:pPr>
          </w:p>
          <w:p w14:paraId="388F2268"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2.633,3333</w:t>
            </w:r>
          </w:p>
        </w:tc>
        <w:tc>
          <w:tcPr>
            <w:tcW w:w="1416" w:type="dxa"/>
          </w:tcPr>
          <w:p w14:paraId="6627D468" w14:textId="77777777" w:rsidR="00A74DCC" w:rsidRDefault="00A74DCC">
            <w:pPr>
              <w:pStyle w:val="TableParagraph"/>
              <w:rPr>
                <w:sz w:val="16"/>
              </w:rPr>
            </w:pPr>
          </w:p>
          <w:p w14:paraId="210C97D0" w14:textId="77777777" w:rsidR="00A74DCC" w:rsidRDefault="00A74DCC">
            <w:pPr>
              <w:pStyle w:val="TableParagraph"/>
              <w:spacing w:before="148"/>
              <w:rPr>
                <w:sz w:val="16"/>
              </w:rPr>
            </w:pPr>
          </w:p>
          <w:p w14:paraId="7B28CDF7"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5.266,67</w:t>
            </w:r>
          </w:p>
        </w:tc>
      </w:tr>
      <w:tr w:rsidR="00A74DCC" w14:paraId="4355F3BB" w14:textId="77777777">
        <w:trPr>
          <w:trHeight w:val="3122"/>
        </w:trPr>
        <w:tc>
          <w:tcPr>
            <w:tcW w:w="710" w:type="dxa"/>
          </w:tcPr>
          <w:p w14:paraId="2EC807A5" w14:textId="77777777" w:rsidR="00A74DCC" w:rsidRDefault="00A74DCC">
            <w:pPr>
              <w:pStyle w:val="TableParagraph"/>
              <w:rPr>
                <w:sz w:val="16"/>
              </w:rPr>
            </w:pPr>
          </w:p>
          <w:p w14:paraId="4ADA03BB" w14:textId="77777777" w:rsidR="00A74DCC" w:rsidRDefault="00A74DCC">
            <w:pPr>
              <w:pStyle w:val="TableParagraph"/>
              <w:rPr>
                <w:sz w:val="16"/>
              </w:rPr>
            </w:pPr>
          </w:p>
          <w:p w14:paraId="28CDFF04" w14:textId="77777777" w:rsidR="00A74DCC" w:rsidRDefault="00A74DCC">
            <w:pPr>
              <w:pStyle w:val="TableParagraph"/>
              <w:rPr>
                <w:sz w:val="16"/>
              </w:rPr>
            </w:pPr>
          </w:p>
          <w:p w14:paraId="01BD0D61" w14:textId="77777777" w:rsidR="00A74DCC" w:rsidRDefault="00A74DCC">
            <w:pPr>
              <w:pStyle w:val="TableParagraph"/>
              <w:rPr>
                <w:sz w:val="16"/>
              </w:rPr>
            </w:pPr>
          </w:p>
          <w:p w14:paraId="4CB6FC4F" w14:textId="77777777" w:rsidR="00A74DCC" w:rsidRDefault="00A74DCC">
            <w:pPr>
              <w:pStyle w:val="TableParagraph"/>
              <w:rPr>
                <w:sz w:val="16"/>
              </w:rPr>
            </w:pPr>
          </w:p>
          <w:p w14:paraId="22FA33C7" w14:textId="77777777" w:rsidR="00A74DCC" w:rsidRDefault="00A74DCC">
            <w:pPr>
              <w:pStyle w:val="TableParagraph"/>
              <w:rPr>
                <w:sz w:val="16"/>
              </w:rPr>
            </w:pPr>
          </w:p>
          <w:p w14:paraId="73A111F0" w14:textId="77777777" w:rsidR="00A74DCC" w:rsidRDefault="00A74DCC">
            <w:pPr>
              <w:pStyle w:val="TableParagraph"/>
              <w:spacing w:before="181"/>
              <w:rPr>
                <w:sz w:val="16"/>
              </w:rPr>
            </w:pPr>
          </w:p>
          <w:p w14:paraId="053A0A52" w14:textId="77777777" w:rsidR="00A74DCC" w:rsidRDefault="00000000">
            <w:pPr>
              <w:pStyle w:val="TableParagraph"/>
              <w:spacing w:before="1"/>
              <w:ind w:right="46"/>
              <w:jc w:val="right"/>
              <w:rPr>
                <w:sz w:val="16"/>
              </w:rPr>
            </w:pPr>
            <w:r>
              <w:rPr>
                <w:spacing w:val="-5"/>
                <w:sz w:val="16"/>
              </w:rPr>
              <w:t>62.</w:t>
            </w:r>
          </w:p>
        </w:tc>
        <w:tc>
          <w:tcPr>
            <w:tcW w:w="3829" w:type="dxa"/>
          </w:tcPr>
          <w:p w14:paraId="1EAA8F15" w14:textId="77777777" w:rsidR="00A74DCC" w:rsidRDefault="00000000">
            <w:pPr>
              <w:pStyle w:val="TableParagraph"/>
              <w:spacing w:before="1" w:line="276" w:lineRule="auto"/>
              <w:ind w:left="70" w:right="56"/>
              <w:jc w:val="both"/>
              <w:rPr>
                <w:sz w:val="16"/>
              </w:rPr>
            </w:pPr>
            <w:r>
              <w:rPr>
                <w:rFonts w:ascii="Arial" w:hAnsi="Arial"/>
                <w:b/>
                <w:sz w:val="16"/>
              </w:rPr>
              <w:t xml:space="preserve">MODELO DE OUVIDO. </w:t>
            </w:r>
            <w:r>
              <w:rPr>
                <w:sz w:val="16"/>
              </w:rPr>
              <w:t xml:space="preserve">Modelo anatômico do ouvido, ampliado aproximadamente 3 vezes o tamanho natural, desmontável em até 6 partes, </w:t>
            </w:r>
            <w:r>
              <w:rPr>
                <w:spacing w:val="-2"/>
                <w:sz w:val="16"/>
              </w:rPr>
              <w:t>evidencia estrutura óssea</w:t>
            </w:r>
            <w:r>
              <w:rPr>
                <w:spacing w:val="-4"/>
                <w:sz w:val="16"/>
              </w:rPr>
              <w:t xml:space="preserve"> </w:t>
            </w:r>
            <w:r>
              <w:rPr>
                <w:spacing w:val="-2"/>
                <w:sz w:val="16"/>
              </w:rPr>
              <w:t xml:space="preserve">interna e externa, pavilhão </w:t>
            </w:r>
            <w:r>
              <w:rPr>
                <w:sz w:val="16"/>
              </w:rPr>
              <w:t>auricular, conduto auditivo, membrana timpânica, ossículos,</w:t>
            </w:r>
            <w:r>
              <w:rPr>
                <w:spacing w:val="-12"/>
                <w:sz w:val="16"/>
              </w:rPr>
              <w:t xml:space="preserve"> </w:t>
            </w:r>
            <w:r>
              <w:rPr>
                <w:sz w:val="16"/>
              </w:rPr>
              <w:t>cavidade</w:t>
            </w:r>
            <w:r>
              <w:rPr>
                <w:spacing w:val="-11"/>
                <w:sz w:val="16"/>
              </w:rPr>
              <w:t xml:space="preserve"> </w:t>
            </w:r>
            <w:r>
              <w:rPr>
                <w:sz w:val="16"/>
              </w:rPr>
              <w:t>timpânica,</w:t>
            </w:r>
            <w:r>
              <w:rPr>
                <w:spacing w:val="-11"/>
                <w:sz w:val="16"/>
              </w:rPr>
              <w:t xml:space="preserve"> </w:t>
            </w:r>
            <w:r>
              <w:rPr>
                <w:sz w:val="16"/>
              </w:rPr>
              <w:t>tuba</w:t>
            </w:r>
            <w:r>
              <w:rPr>
                <w:spacing w:val="-11"/>
                <w:sz w:val="16"/>
              </w:rPr>
              <w:t xml:space="preserve"> </w:t>
            </w:r>
            <w:r>
              <w:rPr>
                <w:sz w:val="16"/>
              </w:rPr>
              <w:t>auditiva,</w:t>
            </w:r>
            <w:r>
              <w:rPr>
                <w:spacing w:val="-11"/>
                <w:sz w:val="16"/>
              </w:rPr>
              <w:t xml:space="preserve"> </w:t>
            </w:r>
            <w:r>
              <w:rPr>
                <w:sz w:val="16"/>
              </w:rPr>
              <w:t>cóclea, canais semicirculares e fossa jugular. Confeccionado em resina plástica, montado sobre base. Características mínimas: Composto por: Ouvido</w:t>
            </w:r>
            <w:r>
              <w:rPr>
                <w:spacing w:val="-2"/>
                <w:sz w:val="16"/>
              </w:rPr>
              <w:t xml:space="preserve"> </w:t>
            </w:r>
            <w:r>
              <w:rPr>
                <w:sz w:val="16"/>
              </w:rPr>
              <w:t>em</w:t>
            </w:r>
            <w:r>
              <w:rPr>
                <w:spacing w:val="-1"/>
                <w:sz w:val="16"/>
              </w:rPr>
              <w:t xml:space="preserve"> </w:t>
            </w:r>
            <w:r>
              <w:rPr>
                <w:sz w:val="16"/>
              </w:rPr>
              <w:t>6</w:t>
            </w:r>
            <w:r>
              <w:rPr>
                <w:spacing w:val="-4"/>
                <w:sz w:val="16"/>
              </w:rPr>
              <w:t xml:space="preserve"> </w:t>
            </w:r>
            <w:r>
              <w:rPr>
                <w:sz w:val="16"/>
              </w:rPr>
              <w:t>partes.</w:t>
            </w:r>
            <w:r>
              <w:rPr>
                <w:spacing w:val="-2"/>
                <w:sz w:val="16"/>
              </w:rPr>
              <w:t xml:space="preserve"> </w:t>
            </w:r>
            <w:r>
              <w:rPr>
                <w:sz w:val="16"/>
              </w:rPr>
              <w:t>O</w:t>
            </w:r>
            <w:r>
              <w:rPr>
                <w:spacing w:val="-4"/>
                <w:sz w:val="16"/>
              </w:rPr>
              <w:t xml:space="preserve"> </w:t>
            </w:r>
            <w:r>
              <w:rPr>
                <w:sz w:val="16"/>
              </w:rPr>
              <w:t>modelo</w:t>
            </w:r>
            <w:r>
              <w:rPr>
                <w:spacing w:val="-4"/>
                <w:sz w:val="16"/>
              </w:rPr>
              <w:t xml:space="preserve"> </w:t>
            </w:r>
            <w:r>
              <w:rPr>
                <w:sz w:val="16"/>
              </w:rPr>
              <w:t>permite:</w:t>
            </w:r>
            <w:r>
              <w:rPr>
                <w:spacing w:val="39"/>
                <w:sz w:val="16"/>
              </w:rPr>
              <w:t xml:space="preserve"> </w:t>
            </w:r>
            <w:r>
              <w:rPr>
                <w:sz w:val="16"/>
              </w:rPr>
              <w:t>Desmontar o modelo em até 6 partes, observando detalhadamente toda estrutura interna; Estudo da anatomia</w:t>
            </w:r>
            <w:r>
              <w:rPr>
                <w:spacing w:val="-5"/>
                <w:sz w:val="16"/>
              </w:rPr>
              <w:t xml:space="preserve"> </w:t>
            </w:r>
            <w:r>
              <w:rPr>
                <w:sz w:val="16"/>
              </w:rPr>
              <w:t>e</w:t>
            </w:r>
            <w:r>
              <w:rPr>
                <w:spacing w:val="-5"/>
                <w:sz w:val="16"/>
              </w:rPr>
              <w:t xml:space="preserve"> </w:t>
            </w:r>
            <w:r>
              <w:rPr>
                <w:sz w:val="16"/>
              </w:rPr>
              <w:t>fisiologia</w:t>
            </w:r>
            <w:r>
              <w:rPr>
                <w:spacing w:val="-5"/>
                <w:sz w:val="16"/>
              </w:rPr>
              <w:t xml:space="preserve"> </w:t>
            </w:r>
            <w:r>
              <w:rPr>
                <w:sz w:val="16"/>
              </w:rPr>
              <w:t>do</w:t>
            </w:r>
            <w:r>
              <w:rPr>
                <w:spacing w:val="-5"/>
                <w:sz w:val="16"/>
              </w:rPr>
              <w:t xml:space="preserve"> </w:t>
            </w:r>
            <w:r>
              <w:rPr>
                <w:sz w:val="16"/>
              </w:rPr>
              <w:t>ouvido;</w:t>
            </w:r>
            <w:r>
              <w:rPr>
                <w:spacing w:val="-4"/>
                <w:sz w:val="16"/>
              </w:rPr>
              <w:t xml:space="preserve"> </w:t>
            </w:r>
            <w:r>
              <w:rPr>
                <w:sz w:val="16"/>
              </w:rPr>
              <w:t>Estudo</w:t>
            </w:r>
            <w:r>
              <w:rPr>
                <w:spacing w:val="-5"/>
                <w:sz w:val="16"/>
              </w:rPr>
              <w:t xml:space="preserve"> </w:t>
            </w:r>
            <w:r>
              <w:rPr>
                <w:sz w:val="16"/>
              </w:rPr>
              <w:t>da</w:t>
            </w:r>
            <w:r>
              <w:rPr>
                <w:spacing w:val="-5"/>
                <w:sz w:val="16"/>
              </w:rPr>
              <w:t xml:space="preserve"> </w:t>
            </w:r>
            <w:r>
              <w:rPr>
                <w:sz w:val="16"/>
              </w:rPr>
              <w:t>estrutura óssea que compõe o ouvido.</w:t>
            </w:r>
          </w:p>
        </w:tc>
        <w:tc>
          <w:tcPr>
            <w:tcW w:w="850" w:type="dxa"/>
          </w:tcPr>
          <w:p w14:paraId="103FE150" w14:textId="77777777" w:rsidR="00A74DCC" w:rsidRDefault="00A74DCC">
            <w:pPr>
              <w:pStyle w:val="TableParagraph"/>
              <w:rPr>
                <w:sz w:val="16"/>
              </w:rPr>
            </w:pPr>
          </w:p>
          <w:p w14:paraId="7DB374E1" w14:textId="77777777" w:rsidR="00A74DCC" w:rsidRDefault="00A74DCC">
            <w:pPr>
              <w:pStyle w:val="TableParagraph"/>
              <w:rPr>
                <w:sz w:val="16"/>
              </w:rPr>
            </w:pPr>
          </w:p>
          <w:p w14:paraId="6897CC21" w14:textId="77777777" w:rsidR="00A74DCC" w:rsidRDefault="00A74DCC">
            <w:pPr>
              <w:pStyle w:val="TableParagraph"/>
              <w:rPr>
                <w:sz w:val="16"/>
              </w:rPr>
            </w:pPr>
          </w:p>
          <w:p w14:paraId="227EF983" w14:textId="77777777" w:rsidR="00A74DCC" w:rsidRDefault="00A74DCC">
            <w:pPr>
              <w:pStyle w:val="TableParagraph"/>
              <w:rPr>
                <w:sz w:val="16"/>
              </w:rPr>
            </w:pPr>
          </w:p>
          <w:p w14:paraId="7C36E32A" w14:textId="77777777" w:rsidR="00A74DCC" w:rsidRDefault="00A74DCC">
            <w:pPr>
              <w:pStyle w:val="TableParagraph"/>
              <w:rPr>
                <w:sz w:val="16"/>
              </w:rPr>
            </w:pPr>
          </w:p>
          <w:p w14:paraId="60B5B486" w14:textId="77777777" w:rsidR="00A74DCC" w:rsidRDefault="00A74DCC">
            <w:pPr>
              <w:pStyle w:val="TableParagraph"/>
              <w:rPr>
                <w:sz w:val="16"/>
              </w:rPr>
            </w:pPr>
          </w:p>
          <w:p w14:paraId="35DB52AB" w14:textId="77777777" w:rsidR="00A74DCC" w:rsidRDefault="00A74DCC">
            <w:pPr>
              <w:pStyle w:val="TableParagraph"/>
              <w:spacing w:before="181"/>
              <w:rPr>
                <w:sz w:val="16"/>
              </w:rPr>
            </w:pPr>
          </w:p>
          <w:p w14:paraId="39FF49BB" w14:textId="77777777" w:rsidR="00A74DCC" w:rsidRDefault="00000000">
            <w:pPr>
              <w:pStyle w:val="TableParagraph"/>
              <w:spacing w:before="1"/>
              <w:ind w:left="69"/>
              <w:rPr>
                <w:sz w:val="16"/>
              </w:rPr>
            </w:pPr>
            <w:r>
              <w:rPr>
                <w:spacing w:val="-2"/>
                <w:sz w:val="16"/>
              </w:rPr>
              <w:t>603061</w:t>
            </w:r>
          </w:p>
        </w:tc>
        <w:tc>
          <w:tcPr>
            <w:tcW w:w="709" w:type="dxa"/>
          </w:tcPr>
          <w:p w14:paraId="11BC5C16" w14:textId="77777777" w:rsidR="00A74DCC" w:rsidRDefault="00A74DCC">
            <w:pPr>
              <w:pStyle w:val="TableParagraph"/>
              <w:rPr>
                <w:sz w:val="16"/>
              </w:rPr>
            </w:pPr>
          </w:p>
          <w:p w14:paraId="0225609C" w14:textId="77777777" w:rsidR="00A74DCC" w:rsidRDefault="00A74DCC">
            <w:pPr>
              <w:pStyle w:val="TableParagraph"/>
              <w:rPr>
                <w:sz w:val="16"/>
              </w:rPr>
            </w:pPr>
          </w:p>
          <w:p w14:paraId="6EF7DF04" w14:textId="77777777" w:rsidR="00A74DCC" w:rsidRDefault="00A74DCC">
            <w:pPr>
              <w:pStyle w:val="TableParagraph"/>
              <w:rPr>
                <w:sz w:val="16"/>
              </w:rPr>
            </w:pPr>
          </w:p>
          <w:p w14:paraId="36338BF3" w14:textId="77777777" w:rsidR="00A74DCC" w:rsidRDefault="00A74DCC">
            <w:pPr>
              <w:pStyle w:val="TableParagraph"/>
              <w:rPr>
                <w:sz w:val="16"/>
              </w:rPr>
            </w:pPr>
          </w:p>
          <w:p w14:paraId="728CBE9E" w14:textId="77777777" w:rsidR="00A74DCC" w:rsidRDefault="00A74DCC">
            <w:pPr>
              <w:pStyle w:val="TableParagraph"/>
              <w:rPr>
                <w:sz w:val="16"/>
              </w:rPr>
            </w:pPr>
          </w:p>
          <w:p w14:paraId="1C79AF55" w14:textId="77777777" w:rsidR="00A74DCC" w:rsidRDefault="00A74DCC">
            <w:pPr>
              <w:pStyle w:val="TableParagraph"/>
              <w:rPr>
                <w:sz w:val="16"/>
              </w:rPr>
            </w:pPr>
          </w:p>
          <w:p w14:paraId="03481425" w14:textId="77777777" w:rsidR="00A74DCC" w:rsidRDefault="00A74DCC">
            <w:pPr>
              <w:pStyle w:val="TableParagraph"/>
              <w:spacing w:before="181"/>
              <w:rPr>
                <w:sz w:val="16"/>
              </w:rPr>
            </w:pPr>
          </w:p>
          <w:p w14:paraId="7F396EC2" w14:textId="77777777" w:rsidR="00A74DCC" w:rsidRDefault="00000000">
            <w:pPr>
              <w:pStyle w:val="TableParagraph"/>
              <w:spacing w:before="1"/>
              <w:ind w:left="6"/>
              <w:jc w:val="center"/>
              <w:rPr>
                <w:sz w:val="16"/>
              </w:rPr>
            </w:pPr>
            <w:r>
              <w:rPr>
                <w:spacing w:val="-5"/>
                <w:sz w:val="16"/>
              </w:rPr>
              <w:t>UND</w:t>
            </w:r>
          </w:p>
        </w:tc>
        <w:tc>
          <w:tcPr>
            <w:tcW w:w="994" w:type="dxa"/>
          </w:tcPr>
          <w:p w14:paraId="595B05D5" w14:textId="77777777" w:rsidR="00A74DCC" w:rsidRDefault="00A74DCC">
            <w:pPr>
              <w:pStyle w:val="TableParagraph"/>
              <w:rPr>
                <w:sz w:val="16"/>
              </w:rPr>
            </w:pPr>
          </w:p>
          <w:p w14:paraId="13FBA8CE" w14:textId="77777777" w:rsidR="00A74DCC" w:rsidRDefault="00A74DCC">
            <w:pPr>
              <w:pStyle w:val="TableParagraph"/>
              <w:rPr>
                <w:sz w:val="16"/>
              </w:rPr>
            </w:pPr>
          </w:p>
          <w:p w14:paraId="388793F2" w14:textId="77777777" w:rsidR="00A74DCC" w:rsidRDefault="00A74DCC">
            <w:pPr>
              <w:pStyle w:val="TableParagraph"/>
              <w:rPr>
                <w:sz w:val="16"/>
              </w:rPr>
            </w:pPr>
          </w:p>
          <w:p w14:paraId="44436BBA" w14:textId="77777777" w:rsidR="00A74DCC" w:rsidRDefault="00A74DCC">
            <w:pPr>
              <w:pStyle w:val="TableParagraph"/>
              <w:rPr>
                <w:sz w:val="16"/>
              </w:rPr>
            </w:pPr>
          </w:p>
          <w:p w14:paraId="69889CFA" w14:textId="77777777" w:rsidR="00A74DCC" w:rsidRDefault="00A74DCC">
            <w:pPr>
              <w:pStyle w:val="TableParagraph"/>
              <w:rPr>
                <w:sz w:val="16"/>
              </w:rPr>
            </w:pPr>
          </w:p>
          <w:p w14:paraId="38FB1DEE" w14:textId="77777777" w:rsidR="00A74DCC" w:rsidRDefault="00A74DCC">
            <w:pPr>
              <w:pStyle w:val="TableParagraph"/>
              <w:rPr>
                <w:sz w:val="16"/>
              </w:rPr>
            </w:pPr>
          </w:p>
          <w:p w14:paraId="14B7F7A6" w14:textId="77777777" w:rsidR="00A74DCC" w:rsidRDefault="00A74DCC">
            <w:pPr>
              <w:pStyle w:val="TableParagraph"/>
              <w:spacing w:before="181"/>
              <w:rPr>
                <w:sz w:val="16"/>
              </w:rPr>
            </w:pPr>
          </w:p>
          <w:p w14:paraId="70A45A04" w14:textId="77777777" w:rsidR="00A74DCC" w:rsidRDefault="00000000">
            <w:pPr>
              <w:pStyle w:val="TableParagraph"/>
              <w:spacing w:before="1"/>
              <w:ind w:left="6"/>
              <w:jc w:val="center"/>
              <w:rPr>
                <w:sz w:val="16"/>
              </w:rPr>
            </w:pPr>
            <w:r>
              <w:rPr>
                <w:spacing w:val="-10"/>
                <w:sz w:val="16"/>
              </w:rPr>
              <w:t>1</w:t>
            </w:r>
          </w:p>
        </w:tc>
        <w:tc>
          <w:tcPr>
            <w:tcW w:w="1133" w:type="dxa"/>
          </w:tcPr>
          <w:p w14:paraId="6C1E4CED" w14:textId="77777777" w:rsidR="00A74DCC" w:rsidRDefault="00A74DCC">
            <w:pPr>
              <w:pStyle w:val="TableParagraph"/>
              <w:rPr>
                <w:sz w:val="16"/>
              </w:rPr>
            </w:pPr>
          </w:p>
          <w:p w14:paraId="617A1B81" w14:textId="77777777" w:rsidR="00A74DCC" w:rsidRDefault="00A74DCC">
            <w:pPr>
              <w:pStyle w:val="TableParagraph"/>
              <w:rPr>
                <w:sz w:val="16"/>
              </w:rPr>
            </w:pPr>
          </w:p>
          <w:p w14:paraId="247E0400" w14:textId="77777777" w:rsidR="00A74DCC" w:rsidRDefault="00A74DCC">
            <w:pPr>
              <w:pStyle w:val="TableParagraph"/>
              <w:rPr>
                <w:sz w:val="16"/>
              </w:rPr>
            </w:pPr>
          </w:p>
          <w:p w14:paraId="116C2934" w14:textId="77777777" w:rsidR="00A74DCC" w:rsidRDefault="00A74DCC">
            <w:pPr>
              <w:pStyle w:val="TableParagraph"/>
              <w:rPr>
                <w:sz w:val="16"/>
              </w:rPr>
            </w:pPr>
          </w:p>
          <w:p w14:paraId="7D756204" w14:textId="77777777" w:rsidR="00A74DCC" w:rsidRDefault="00A74DCC">
            <w:pPr>
              <w:pStyle w:val="TableParagraph"/>
              <w:rPr>
                <w:sz w:val="16"/>
              </w:rPr>
            </w:pPr>
          </w:p>
          <w:p w14:paraId="1B3E2127" w14:textId="77777777" w:rsidR="00A74DCC" w:rsidRDefault="00A74DCC">
            <w:pPr>
              <w:pStyle w:val="TableParagraph"/>
              <w:rPr>
                <w:sz w:val="16"/>
              </w:rPr>
            </w:pPr>
          </w:p>
          <w:p w14:paraId="398A85A6" w14:textId="77777777" w:rsidR="00A74DCC" w:rsidRDefault="00A74DCC">
            <w:pPr>
              <w:pStyle w:val="TableParagraph"/>
              <w:spacing w:before="181"/>
              <w:rPr>
                <w:sz w:val="16"/>
              </w:rPr>
            </w:pPr>
          </w:p>
          <w:p w14:paraId="1235F8CA" w14:textId="77777777" w:rsidR="00A74DCC" w:rsidRDefault="00000000">
            <w:pPr>
              <w:pStyle w:val="TableParagraph"/>
              <w:spacing w:before="1"/>
              <w:ind w:left="5"/>
              <w:jc w:val="center"/>
              <w:rPr>
                <w:sz w:val="16"/>
              </w:rPr>
            </w:pPr>
            <w:r>
              <w:rPr>
                <w:spacing w:val="-10"/>
                <w:sz w:val="16"/>
              </w:rPr>
              <w:t>4</w:t>
            </w:r>
          </w:p>
        </w:tc>
        <w:tc>
          <w:tcPr>
            <w:tcW w:w="1419" w:type="dxa"/>
          </w:tcPr>
          <w:p w14:paraId="3B961BCC" w14:textId="77777777" w:rsidR="00A74DCC" w:rsidRDefault="00A74DCC">
            <w:pPr>
              <w:pStyle w:val="TableParagraph"/>
              <w:rPr>
                <w:sz w:val="16"/>
              </w:rPr>
            </w:pPr>
          </w:p>
          <w:p w14:paraId="08B546B7" w14:textId="77777777" w:rsidR="00A74DCC" w:rsidRDefault="00A74DCC">
            <w:pPr>
              <w:pStyle w:val="TableParagraph"/>
              <w:rPr>
                <w:sz w:val="16"/>
              </w:rPr>
            </w:pPr>
          </w:p>
          <w:p w14:paraId="2D6699A5" w14:textId="77777777" w:rsidR="00A74DCC" w:rsidRDefault="00A74DCC">
            <w:pPr>
              <w:pStyle w:val="TableParagraph"/>
              <w:rPr>
                <w:sz w:val="16"/>
              </w:rPr>
            </w:pPr>
          </w:p>
          <w:p w14:paraId="54212D80" w14:textId="77777777" w:rsidR="00A74DCC" w:rsidRDefault="00A74DCC">
            <w:pPr>
              <w:pStyle w:val="TableParagraph"/>
              <w:rPr>
                <w:sz w:val="16"/>
              </w:rPr>
            </w:pPr>
          </w:p>
          <w:p w14:paraId="17DB6A2F" w14:textId="77777777" w:rsidR="00A74DCC" w:rsidRDefault="00A74DCC">
            <w:pPr>
              <w:pStyle w:val="TableParagraph"/>
              <w:rPr>
                <w:sz w:val="16"/>
              </w:rPr>
            </w:pPr>
          </w:p>
          <w:p w14:paraId="57854904" w14:textId="77777777" w:rsidR="00A74DCC" w:rsidRDefault="00A74DCC">
            <w:pPr>
              <w:pStyle w:val="TableParagraph"/>
              <w:rPr>
                <w:sz w:val="16"/>
              </w:rPr>
            </w:pPr>
          </w:p>
          <w:p w14:paraId="2F4F0448" w14:textId="77777777" w:rsidR="00A74DCC" w:rsidRDefault="00A74DCC">
            <w:pPr>
              <w:pStyle w:val="TableParagraph"/>
              <w:spacing w:before="181"/>
              <w:rPr>
                <w:sz w:val="16"/>
              </w:rPr>
            </w:pPr>
          </w:p>
          <w:p w14:paraId="0564123B"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798,25</w:t>
            </w:r>
          </w:p>
        </w:tc>
        <w:tc>
          <w:tcPr>
            <w:tcW w:w="1416" w:type="dxa"/>
          </w:tcPr>
          <w:p w14:paraId="6B1C0D44" w14:textId="77777777" w:rsidR="00A74DCC" w:rsidRDefault="00A74DCC">
            <w:pPr>
              <w:pStyle w:val="TableParagraph"/>
              <w:rPr>
                <w:sz w:val="16"/>
              </w:rPr>
            </w:pPr>
          </w:p>
          <w:p w14:paraId="2E35CD82" w14:textId="77777777" w:rsidR="00A74DCC" w:rsidRDefault="00A74DCC">
            <w:pPr>
              <w:pStyle w:val="TableParagraph"/>
              <w:rPr>
                <w:sz w:val="16"/>
              </w:rPr>
            </w:pPr>
          </w:p>
          <w:p w14:paraId="6119CBF7" w14:textId="77777777" w:rsidR="00A74DCC" w:rsidRDefault="00A74DCC">
            <w:pPr>
              <w:pStyle w:val="TableParagraph"/>
              <w:rPr>
                <w:sz w:val="16"/>
              </w:rPr>
            </w:pPr>
          </w:p>
          <w:p w14:paraId="35B2B778" w14:textId="77777777" w:rsidR="00A74DCC" w:rsidRDefault="00A74DCC">
            <w:pPr>
              <w:pStyle w:val="TableParagraph"/>
              <w:rPr>
                <w:sz w:val="16"/>
              </w:rPr>
            </w:pPr>
          </w:p>
          <w:p w14:paraId="24355049" w14:textId="77777777" w:rsidR="00A74DCC" w:rsidRDefault="00A74DCC">
            <w:pPr>
              <w:pStyle w:val="TableParagraph"/>
              <w:rPr>
                <w:sz w:val="16"/>
              </w:rPr>
            </w:pPr>
          </w:p>
          <w:p w14:paraId="2C55C442" w14:textId="77777777" w:rsidR="00A74DCC" w:rsidRDefault="00A74DCC">
            <w:pPr>
              <w:pStyle w:val="TableParagraph"/>
              <w:rPr>
                <w:sz w:val="16"/>
              </w:rPr>
            </w:pPr>
          </w:p>
          <w:p w14:paraId="7156D33E" w14:textId="77777777" w:rsidR="00A74DCC" w:rsidRDefault="00A74DCC">
            <w:pPr>
              <w:pStyle w:val="TableParagraph"/>
              <w:spacing w:before="181"/>
              <w:rPr>
                <w:sz w:val="16"/>
              </w:rPr>
            </w:pPr>
          </w:p>
          <w:p w14:paraId="2AF2E55D"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3.193,00</w:t>
            </w:r>
          </w:p>
        </w:tc>
      </w:tr>
      <w:tr w:rsidR="00A74DCC" w14:paraId="407DDA6E" w14:textId="77777777">
        <w:trPr>
          <w:trHeight w:val="4603"/>
        </w:trPr>
        <w:tc>
          <w:tcPr>
            <w:tcW w:w="710" w:type="dxa"/>
          </w:tcPr>
          <w:p w14:paraId="537429B2" w14:textId="77777777" w:rsidR="00A74DCC" w:rsidRDefault="00A74DCC">
            <w:pPr>
              <w:pStyle w:val="TableParagraph"/>
              <w:rPr>
                <w:sz w:val="16"/>
              </w:rPr>
            </w:pPr>
          </w:p>
          <w:p w14:paraId="2A70668F" w14:textId="77777777" w:rsidR="00A74DCC" w:rsidRDefault="00A74DCC">
            <w:pPr>
              <w:pStyle w:val="TableParagraph"/>
              <w:rPr>
                <w:sz w:val="16"/>
              </w:rPr>
            </w:pPr>
          </w:p>
          <w:p w14:paraId="351B4E12" w14:textId="77777777" w:rsidR="00A74DCC" w:rsidRDefault="00A74DCC">
            <w:pPr>
              <w:pStyle w:val="TableParagraph"/>
              <w:rPr>
                <w:sz w:val="16"/>
              </w:rPr>
            </w:pPr>
          </w:p>
          <w:p w14:paraId="738EE55F" w14:textId="77777777" w:rsidR="00A74DCC" w:rsidRDefault="00A74DCC">
            <w:pPr>
              <w:pStyle w:val="TableParagraph"/>
              <w:rPr>
                <w:sz w:val="16"/>
              </w:rPr>
            </w:pPr>
          </w:p>
          <w:p w14:paraId="4C026FBD" w14:textId="77777777" w:rsidR="00A74DCC" w:rsidRDefault="00A74DCC">
            <w:pPr>
              <w:pStyle w:val="TableParagraph"/>
              <w:rPr>
                <w:sz w:val="16"/>
              </w:rPr>
            </w:pPr>
          </w:p>
          <w:p w14:paraId="148573D0" w14:textId="77777777" w:rsidR="00A74DCC" w:rsidRDefault="00A74DCC">
            <w:pPr>
              <w:pStyle w:val="TableParagraph"/>
              <w:rPr>
                <w:sz w:val="16"/>
              </w:rPr>
            </w:pPr>
          </w:p>
          <w:p w14:paraId="5EB8B758" w14:textId="77777777" w:rsidR="00A74DCC" w:rsidRDefault="00A74DCC">
            <w:pPr>
              <w:pStyle w:val="TableParagraph"/>
              <w:rPr>
                <w:sz w:val="16"/>
              </w:rPr>
            </w:pPr>
          </w:p>
          <w:p w14:paraId="6F5EA16E" w14:textId="77777777" w:rsidR="00A74DCC" w:rsidRDefault="00A74DCC">
            <w:pPr>
              <w:pStyle w:val="TableParagraph"/>
              <w:rPr>
                <w:sz w:val="16"/>
              </w:rPr>
            </w:pPr>
          </w:p>
          <w:p w14:paraId="1C63D979" w14:textId="77777777" w:rsidR="00A74DCC" w:rsidRDefault="00A74DCC">
            <w:pPr>
              <w:pStyle w:val="TableParagraph"/>
              <w:rPr>
                <w:sz w:val="16"/>
              </w:rPr>
            </w:pPr>
          </w:p>
          <w:p w14:paraId="3D9AA8A3" w14:textId="77777777" w:rsidR="00A74DCC" w:rsidRDefault="00A74DCC">
            <w:pPr>
              <w:pStyle w:val="TableParagraph"/>
              <w:rPr>
                <w:sz w:val="16"/>
              </w:rPr>
            </w:pPr>
          </w:p>
          <w:p w14:paraId="71443919" w14:textId="77777777" w:rsidR="00A74DCC" w:rsidRDefault="00A74DCC">
            <w:pPr>
              <w:pStyle w:val="TableParagraph"/>
              <w:rPr>
                <w:sz w:val="16"/>
              </w:rPr>
            </w:pPr>
          </w:p>
          <w:p w14:paraId="614F63A6" w14:textId="77777777" w:rsidR="00A74DCC" w:rsidRDefault="00A74DCC">
            <w:pPr>
              <w:pStyle w:val="TableParagraph"/>
              <w:spacing w:before="3"/>
              <w:rPr>
                <w:sz w:val="16"/>
              </w:rPr>
            </w:pPr>
          </w:p>
          <w:p w14:paraId="3DAEC2FA" w14:textId="77777777" w:rsidR="00A74DCC" w:rsidRDefault="00000000">
            <w:pPr>
              <w:pStyle w:val="TableParagraph"/>
              <w:ind w:right="46"/>
              <w:jc w:val="right"/>
              <w:rPr>
                <w:sz w:val="16"/>
              </w:rPr>
            </w:pPr>
            <w:r>
              <w:rPr>
                <w:spacing w:val="-5"/>
                <w:sz w:val="16"/>
              </w:rPr>
              <w:t>63.</w:t>
            </w:r>
          </w:p>
        </w:tc>
        <w:tc>
          <w:tcPr>
            <w:tcW w:w="3829" w:type="dxa"/>
          </w:tcPr>
          <w:p w14:paraId="747ACB55" w14:textId="77777777" w:rsidR="00A74DCC" w:rsidRDefault="00000000">
            <w:pPr>
              <w:pStyle w:val="TableParagraph"/>
              <w:spacing w:before="1" w:line="276" w:lineRule="auto"/>
              <w:ind w:left="70" w:right="55"/>
              <w:jc w:val="both"/>
              <w:rPr>
                <w:sz w:val="16"/>
              </w:rPr>
            </w:pPr>
            <w:r>
              <w:rPr>
                <w:rFonts w:ascii="Arial" w:hAnsi="Arial"/>
                <w:b/>
                <w:sz w:val="16"/>
              </w:rPr>
              <w:t>PÉLVIS FEMININA</w:t>
            </w:r>
            <w:r>
              <w:rPr>
                <w:rFonts w:ascii="Arial" w:hAnsi="Arial"/>
                <w:b/>
                <w:spacing w:val="-1"/>
                <w:sz w:val="16"/>
              </w:rPr>
              <w:t xml:space="preserve"> </w:t>
            </w:r>
            <w:r>
              <w:rPr>
                <w:rFonts w:ascii="Arial" w:hAnsi="Arial"/>
                <w:b/>
                <w:sz w:val="16"/>
              </w:rPr>
              <w:t>3</w:t>
            </w:r>
            <w:r>
              <w:rPr>
                <w:rFonts w:ascii="Arial" w:hAnsi="Arial"/>
                <w:b/>
                <w:spacing w:val="-3"/>
                <w:sz w:val="16"/>
              </w:rPr>
              <w:t xml:space="preserve"> </w:t>
            </w:r>
            <w:r>
              <w:rPr>
                <w:rFonts w:ascii="Arial" w:hAnsi="Arial"/>
                <w:b/>
                <w:sz w:val="16"/>
              </w:rPr>
              <w:t>PARTES.</w:t>
            </w:r>
            <w:r>
              <w:rPr>
                <w:rFonts w:ascii="Arial" w:hAnsi="Arial"/>
                <w:b/>
                <w:spacing w:val="40"/>
                <w:sz w:val="16"/>
              </w:rPr>
              <w:t xml:space="preserve"> </w:t>
            </w:r>
            <w:r>
              <w:rPr>
                <w:sz w:val="16"/>
              </w:rPr>
              <w:t>Modelo anatômico apresenta estruturas que compõem a pelve feminina. Desmontável em 3 partes, o modelo mostra 27 pontos numerados e classificados para estudo. Confeccionado em PVC especial. Características mínimas: Composto por: fundo do útero;</w:t>
            </w:r>
            <w:r>
              <w:rPr>
                <w:spacing w:val="40"/>
                <w:sz w:val="16"/>
              </w:rPr>
              <w:t xml:space="preserve"> </w:t>
            </w:r>
            <w:r>
              <w:rPr>
                <w:sz w:val="16"/>
              </w:rPr>
              <w:t>útero; orifício externo – cérvice;</w:t>
            </w:r>
            <w:r>
              <w:rPr>
                <w:spacing w:val="40"/>
                <w:sz w:val="16"/>
              </w:rPr>
              <w:t xml:space="preserve"> </w:t>
            </w:r>
            <w:r>
              <w:rPr>
                <w:sz w:val="16"/>
              </w:rPr>
              <w:t>canal vaginal; lábios menor; lábio maior; clitóris;</w:t>
            </w:r>
            <w:r>
              <w:rPr>
                <w:spacing w:val="40"/>
                <w:sz w:val="16"/>
              </w:rPr>
              <w:t xml:space="preserve"> </w:t>
            </w:r>
            <w:r>
              <w:rPr>
                <w:sz w:val="16"/>
              </w:rPr>
              <w:t>trompas de falópios; ovário;</w:t>
            </w:r>
            <w:r>
              <w:rPr>
                <w:spacing w:val="40"/>
                <w:sz w:val="16"/>
              </w:rPr>
              <w:t xml:space="preserve"> </w:t>
            </w:r>
            <w:r>
              <w:rPr>
                <w:sz w:val="16"/>
              </w:rPr>
              <w:t>istmo da tuba;</w:t>
            </w:r>
            <w:r>
              <w:rPr>
                <w:spacing w:val="40"/>
                <w:sz w:val="16"/>
              </w:rPr>
              <w:t xml:space="preserve"> </w:t>
            </w:r>
            <w:r>
              <w:rPr>
                <w:sz w:val="16"/>
              </w:rPr>
              <w:t>sínfise púbica; bexiga; uretra; reto; cóccix; osso sacral; músculo levantador do Ânus;</w:t>
            </w:r>
            <w:r>
              <w:rPr>
                <w:spacing w:val="40"/>
                <w:sz w:val="16"/>
              </w:rPr>
              <w:t xml:space="preserve"> </w:t>
            </w:r>
            <w:r>
              <w:rPr>
                <w:sz w:val="16"/>
              </w:rPr>
              <w:t>púbis; musculo isquiocavernoso; musculo bulbo esponjoso;</w:t>
            </w:r>
            <w:r>
              <w:rPr>
                <w:spacing w:val="40"/>
                <w:sz w:val="16"/>
              </w:rPr>
              <w:t xml:space="preserve"> </w:t>
            </w:r>
            <w:r>
              <w:rPr>
                <w:sz w:val="16"/>
              </w:rPr>
              <w:t>bulbo do vestíbulo; glândula vestibular maior;</w:t>
            </w:r>
            <w:r>
              <w:rPr>
                <w:spacing w:val="40"/>
                <w:sz w:val="16"/>
              </w:rPr>
              <w:t xml:space="preserve"> </w:t>
            </w:r>
            <w:r>
              <w:rPr>
                <w:sz w:val="16"/>
              </w:rPr>
              <w:t>espaço superficial do períneo; músculo transverso superficial</w:t>
            </w:r>
            <w:r>
              <w:rPr>
                <w:spacing w:val="-12"/>
                <w:sz w:val="16"/>
              </w:rPr>
              <w:t xml:space="preserve"> </w:t>
            </w:r>
            <w:r>
              <w:rPr>
                <w:sz w:val="16"/>
              </w:rPr>
              <w:t>do</w:t>
            </w:r>
            <w:r>
              <w:rPr>
                <w:spacing w:val="-11"/>
                <w:sz w:val="16"/>
              </w:rPr>
              <w:t xml:space="preserve"> </w:t>
            </w:r>
            <w:r>
              <w:rPr>
                <w:sz w:val="16"/>
              </w:rPr>
              <w:t>períneo;</w:t>
            </w:r>
            <w:r>
              <w:rPr>
                <w:spacing w:val="1"/>
                <w:sz w:val="16"/>
              </w:rPr>
              <w:t xml:space="preserve"> </w:t>
            </w:r>
            <w:r>
              <w:rPr>
                <w:sz w:val="16"/>
              </w:rPr>
              <w:t>Fáscia</w:t>
            </w:r>
            <w:r>
              <w:rPr>
                <w:spacing w:val="-11"/>
                <w:sz w:val="16"/>
              </w:rPr>
              <w:t xml:space="preserve"> </w:t>
            </w:r>
            <w:r>
              <w:rPr>
                <w:sz w:val="16"/>
              </w:rPr>
              <w:t>superficial</w:t>
            </w:r>
            <w:r>
              <w:rPr>
                <w:spacing w:val="-11"/>
                <w:sz w:val="16"/>
              </w:rPr>
              <w:t xml:space="preserve"> </w:t>
            </w:r>
            <w:r>
              <w:rPr>
                <w:sz w:val="16"/>
              </w:rPr>
              <w:t>do</w:t>
            </w:r>
            <w:r>
              <w:rPr>
                <w:spacing w:val="-11"/>
                <w:sz w:val="16"/>
              </w:rPr>
              <w:t xml:space="preserve"> </w:t>
            </w:r>
            <w:r>
              <w:rPr>
                <w:sz w:val="16"/>
              </w:rPr>
              <w:t>períneo. O</w:t>
            </w:r>
            <w:r>
              <w:rPr>
                <w:spacing w:val="-12"/>
                <w:sz w:val="16"/>
              </w:rPr>
              <w:t xml:space="preserve"> </w:t>
            </w:r>
            <w:r>
              <w:rPr>
                <w:sz w:val="16"/>
              </w:rPr>
              <w:t>modelo</w:t>
            </w:r>
            <w:r>
              <w:rPr>
                <w:spacing w:val="-11"/>
                <w:sz w:val="16"/>
              </w:rPr>
              <w:t xml:space="preserve"> </w:t>
            </w:r>
            <w:r>
              <w:rPr>
                <w:sz w:val="16"/>
              </w:rPr>
              <w:t>permite:</w:t>
            </w:r>
            <w:r>
              <w:rPr>
                <w:spacing w:val="20"/>
                <w:sz w:val="16"/>
              </w:rPr>
              <w:t xml:space="preserve"> </w:t>
            </w:r>
            <w:r>
              <w:rPr>
                <w:sz w:val="16"/>
              </w:rPr>
              <w:t>Visualizar</w:t>
            </w:r>
            <w:r>
              <w:rPr>
                <w:spacing w:val="-12"/>
                <w:sz w:val="16"/>
              </w:rPr>
              <w:t xml:space="preserve"> </w:t>
            </w:r>
            <w:r>
              <w:rPr>
                <w:sz w:val="16"/>
              </w:rPr>
              <w:t>a</w:t>
            </w:r>
            <w:r>
              <w:rPr>
                <w:spacing w:val="-10"/>
                <w:sz w:val="16"/>
              </w:rPr>
              <w:t xml:space="preserve"> </w:t>
            </w:r>
            <w:r>
              <w:rPr>
                <w:sz w:val="16"/>
              </w:rPr>
              <w:t>estrutura</w:t>
            </w:r>
            <w:r>
              <w:rPr>
                <w:spacing w:val="-11"/>
                <w:sz w:val="16"/>
              </w:rPr>
              <w:t xml:space="preserve"> </w:t>
            </w:r>
            <w:r>
              <w:rPr>
                <w:sz w:val="16"/>
              </w:rPr>
              <w:t>interna</w:t>
            </w:r>
            <w:r>
              <w:rPr>
                <w:spacing w:val="-11"/>
                <w:sz w:val="16"/>
              </w:rPr>
              <w:t xml:space="preserve"> </w:t>
            </w:r>
            <w:r>
              <w:rPr>
                <w:sz w:val="16"/>
              </w:rPr>
              <w:t>dos órgãos</w:t>
            </w:r>
            <w:r>
              <w:rPr>
                <w:spacing w:val="-1"/>
                <w:sz w:val="16"/>
              </w:rPr>
              <w:t xml:space="preserve"> </w:t>
            </w:r>
            <w:r>
              <w:rPr>
                <w:sz w:val="16"/>
              </w:rPr>
              <w:t>genitais femininos; Desmontar</w:t>
            </w:r>
            <w:r>
              <w:rPr>
                <w:spacing w:val="-2"/>
                <w:sz w:val="16"/>
              </w:rPr>
              <w:t xml:space="preserve"> </w:t>
            </w:r>
            <w:r>
              <w:rPr>
                <w:sz w:val="16"/>
              </w:rPr>
              <w:t>o</w:t>
            </w:r>
            <w:r>
              <w:rPr>
                <w:spacing w:val="-1"/>
                <w:sz w:val="16"/>
              </w:rPr>
              <w:t xml:space="preserve"> </w:t>
            </w:r>
            <w:r>
              <w:rPr>
                <w:sz w:val="16"/>
              </w:rPr>
              <w:t>modelo</w:t>
            </w:r>
            <w:r>
              <w:rPr>
                <w:spacing w:val="-1"/>
                <w:sz w:val="16"/>
              </w:rPr>
              <w:t xml:space="preserve"> </w:t>
            </w:r>
            <w:r>
              <w:rPr>
                <w:spacing w:val="-5"/>
                <w:sz w:val="16"/>
              </w:rPr>
              <w:t>em</w:t>
            </w:r>
          </w:p>
          <w:p w14:paraId="25D765E8" w14:textId="77777777" w:rsidR="00A74DCC" w:rsidRDefault="00000000">
            <w:pPr>
              <w:pStyle w:val="TableParagraph"/>
              <w:spacing w:before="1" w:line="276" w:lineRule="auto"/>
              <w:ind w:left="70" w:right="56"/>
              <w:jc w:val="both"/>
              <w:rPr>
                <w:sz w:val="16"/>
              </w:rPr>
            </w:pPr>
            <w:r>
              <w:rPr>
                <w:sz w:val="16"/>
              </w:rPr>
              <w:t>3 partes, visualizando região da uretra, bexiga; Visualizar</w:t>
            </w:r>
            <w:r>
              <w:rPr>
                <w:spacing w:val="-3"/>
                <w:sz w:val="16"/>
              </w:rPr>
              <w:t xml:space="preserve"> </w:t>
            </w:r>
            <w:r>
              <w:rPr>
                <w:sz w:val="16"/>
              </w:rPr>
              <w:t>os</w:t>
            </w:r>
            <w:r>
              <w:rPr>
                <w:spacing w:val="-3"/>
                <w:sz w:val="16"/>
              </w:rPr>
              <w:t xml:space="preserve"> </w:t>
            </w:r>
            <w:r>
              <w:rPr>
                <w:sz w:val="16"/>
              </w:rPr>
              <w:t>pontos</w:t>
            </w:r>
            <w:r>
              <w:rPr>
                <w:spacing w:val="-3"/>
                <w:sz w:val="16"/>
              </w:rPr>
              <w:t xml:space="preserve"> </w:t>
            </w:r>
            <w:r>
              <w:rPr>
                <w:sz w:val="16"/>
              </w:rPr>
              <w:t>numerados,</w:t>
            </w:r>
            <w:r>
              <w:rPr>
                <w:spacing w:val="-3"/>
                <w:sz w:val="16"/>
              </w:rPr>
              <w:t xml:space="preserve"> </w:t>
            </w:r>
            <w:r>
              <w:rPr>
                <w:sz w:val="16"/>
              </w:rPr>
              <w:t>classificados</w:t>
            </w:r>
            <w:r>
              <w:rPr>
                <w:spacing w:val="-3"/>
                <w:sz w:val="16"/>
              </w:rPr>
              <w:t xml:space="preserve"> </w:t>
            </w:r>
            <w:r>
              <w:rPr>
                <w:sz w:val="16"/>
              </w:rPr>
              <w:t>junto ao manual do usuário, facilitando o estudo das regiões específicas.</w:t>
            </w:r>
          </w:p>
        </w:tc>
        <w:tc>
          <w:tcPr>
            <w:tcW w:w="850" w:type="dxa"/>
          </w:tcPr>
          <w:p w14:paraId="536D29A8" w14:textId="77777777" w:rsidR="00A74DCC" w:rsidRDefault="00A74DCC">
            <w:pPr>
              <w:pStyle w:val="TableParagraph"/>
              <w:rPr>
                <w:sz w:val="16"/>
              </w:rPr>
            </w:pPr>
          </w:p>
          <w:p w14:paraId="1DE3EA99" w14:textId="77777777" w:rsidR="00A74DCC" w:rsidRDefault="00A74DCC">
            <w:pPr>
              <w:pStyle w:val="TableParagraph"/>
              <w:rPr>
                <w:sz w:val="16"/>
              </w:rPr>
            </w:pPr>
          </w:p>
          <w:p w14:paraId="4BABBDE2" w14:textId="77777777" w:rsidR="00A74DCC" w:rsidRDefault="00A74DCC">
            <w:pPr>
              <w:pStyle w:val="TableParagraph"/>
              <w:rPr>
                <w:sz w:val="16"/>
              </w:rPr>
            </w:pPr>
          </w:p>
          <w:p w14:paraId="16A059D3" w14:textId="77777777" w:rsidR="00A74DCC" w:rsidRDefault="00A74DCC">
            <w:pPr>
              <w:pStyle w:val="TableParagraph"/>
              <w:rPr>
                <w:sz w:val="16"/>
              </w:rPr>
            </w:pPr>
          </w:p>
          <w:p w14:paraId="20A2BB83" w14:textId="77777777" w:rsidR="00A74DCC" w:rsidRDefault="00A74DCC">
            <w:pPr>
              <w:pStyle w:val="TableParagraph"/>
              <w:rPr>
                <w:sz w:val="16"/>
              </w:rPr>
            </w:pPr>
          </w:p>
          <w:p w14:paraId="1E004B7C" w14:textId="77777777" w:rsidR="00A74DCC" w:rsidRDefault="00A74DCC">
            <w:pPr>
              <w:pStyle w:val="TableParagraph"/>
              <w:rPr>
                <w:sz w:val="16"/>
              </w:rPr>
            </w:pPr>
          </w:p>
          <w:p w14:paraId="0C5CA50C" w14:textId="77777777" w:rsidR="00A74DCC" w:rsidRDefault="00A74DCC">
            <w:pPr>
              <w:pStyle w:val="TableParagraph"/>
              <w:rPr>
                <w:sz w:val="16"/>
              </w:rPr>
            </w:pPr>
          </w:p>
          <w:p w14:paraId="59347E65" w14:textId="77777777" w:rsidR="00A74DCC" w:rsidRDefault="00A74DCC">
            <w:pPr>
              <w:pStyle w:val="TableParagraph"/>
              <w:rPr>
                <w:sz w:val="16"/>
              </w:rPr>
            </w:pPr>
          </w:p>
          <w:p w14:paraId="4DE1DC01" w14:textId="77777777" w:rsidR="00A74DCC" w:rsidRDefault="00A74DCC">
            <w:pPr>
              <w:pStyle w:val="TableParagraph"/>
              <w:rPr>
                <w:sz w:val="16"/>
              </w:rPr>
            </w:pPr>
          </w:p>
          <w:p w14:paraId="6CC2011B" w14:textId="77777777" w:rsidR="00A74DCC" w:rsidRDefault="00A74DCC">
            <w:pPr>
              <w:pStyle w:val="TableParagraph"/>
              <w:rPr>
                <w:sz w:val="16"/>
              </w:rPr>
            </w:pPr>
          </w:p>
          <w:p w14:paraId="69B1547A" w14:textId="77777777" w:rsidR="00A74DCC" w:rsidRDefault="00A74DCC">
            <w:pPr>
              <w:pStyle w:val="TableParagraph"/>
              <w:rPr>
                <w:sz w:val="16"/>
              </w:rPr>
            </w:pPr>
          </w:p>
          <w:p w14:paraId="5302CD45" w14:textId="77777777" w:rsidR="00A74DCC" w:rsidRDefault="00A74DCC">
            <w:pPr>
              <w:pStyle w:val="TableParagraph"/>
              <w:spacing w:before="3"/>
              <w:rPr>
                <w:sz w:val="16"/>
              </w:rPr>
            </w:pPr>
          </w:p>
          <w:p w14:paraId="2D89C10F" w14:textId="77777777" w:rsidR="00A74DCC" w:rsidRDefault="00000000">
            <w:pPr>
              <w:pStyle w:val="TableParagraph"/>
              <w:ind w:left="69"/>
              <w:rPr>
                <w:sz w:val="16"/>
              </w:rPr>
            </w:pPr>
            <w:r>
              <w:rPr>
                <w:spacing w:val="-2"/>
                <w:sz w:val="16"/>
              </w:rPr>
              <w:t>602813</w:t>
            </w:r>
          </w:p>
        </w:tc>
        <w:tc>
          <w:tcPr>
            <w:tcW w:w="709" w:type="dxa"/>
          </w:tcPr>
          <w:p w14:paraId="18C032FE" w14:textId="77777777" w:rsidR="00A74DCC" w:rsidRDefault="00A74DCC">
            <w:pPr>
              <w:pStyle w:val="TableParagraph"/>
              <w:rPr>
                <w:sz w:val="16"/>
              </w:rPr>
            </w:pPr>
          </w:p>
          <w:p w14:paraId="20710C3F" w14:textId="77777777" w:rsidR="00A74DCC" w:rsidRDefault="00A74DCC">
            <w:pPr>
              <w:pStyle w:val="TableParagraph"/>
              <w:rPr>
                <w:sz w:val="16"/>
              </w:rPr>
            </w:pPr>
          </w:p>
          <w:p w14:paraId="2BEF9BCA" w14:textId="77777777" w:rsidR="00A74DCC" w:rsidRDefault="00A74DCC">
            <w:pPr>
              <w:pStyle w:val="TableParagraph"/>
              <w:rPr>
                <w:sz w:val="16"/>
              </w:rPr>
            </w:pPr>
          </w:p>
          <w:p w14:paraId="22385220" w14:textId="77777777" w:rsidR="00A74DCC" w:rsidRDefault="00A74DCC">
            <w:pPr>
              <w:pStyle w:val="TableParagraph"/>
              <w:rPr>
                <w:sz w:val="16"/>
              </w:rPr>
            </w:pPr>
          </w:p>
          <w:p w14:paraId="65B362E0" w14:textId="77777777" w:rsidR="00A74DCC" w:rsidRDefault="00A74DCC">
            <w:pPr>
              <w:pStyle w:val="TableParagraph"/>
              <w:rPr>
                <w:sz w:val="16"/>
              </w:rPr>
            </w:pPr>
          </w:p>
          <w:p w14:paraId="2DE50FA1" w14:textId="77777777" w:rsidR="00A74DCC" w:rsidRDefault="00A74DCC">
            <w:pPr>
              <w:pStyle w:val="TableParagraph"/>
              <w:rPr>
                <w:sz w:val="16"/>
              </w:rPr>
            </w:pPr>
          </w:p>
          <w:p w14:paraId="47956EAD" w14:textId="77777777" w:rsidR="00A74DCC" w:rsidRDefault="00A74DCC">
            <w:pPr>
              <w:pStyle w:val="TableParagraph"/>
              <w:rPr>
                <w:sz w:val="16"/>
              </w:rPr>
            </w:pPr>
          </w:p>
          <w:p w14:paraId="4AC3BEDC" w14:textId="77777777" w:rsidR="00A74DCC" w:rsidRDefault="00A74DCC">
            <w:pPr>
              <w:pStyle w:val="TableParagraph"/>
              <w:rPr>
                <w:sz w:val="16"/>
              </w:rPr>
            </w:pPr>
          </w:p>
          <w:p w14:paraId="527DD9DC" w14:textId="77777777" w:rsidR="00A74DCC" w:rsidRDefault="00A74DCC">
            <w:pPr>
              <w:pStyle w:val="TableParagraph"/>
              <w:rPr>
                <w:sz w:val="16"/>
              </w:rPr>
            </w:pPr>
          </w:p>
          <w:p w14:paraId="411BA1E4" w14:textId="77777777" w:rsidR="00A74DCC" w:rsidRDefault="00A74DCC">
            <w:pPr>
              <w:pStyle w:val="TableParagraph"/>
              <w:rPr>
                <w:sz w:val="16"/>
              </w:rPr>
            </w:pPr>
          </w:p>
          <w:p w14:paraId="5C1E80EB" w14:textId="77777777" w:rsidR="00A74DCC" w:rsidRDefault="00A74DCC">
            <w:pPr>
              <w:pStyle w:val="TableParagraph"/>
              <w:rPr>
                <w:sz w:val="16"/>
              </w:rPr>
            </w:pPr>
          </w:p>
          <w:p w14:paraId="19449017" w14:textId="77777777" w:rsidR="00A74DCC" w:rsidRDefault="00A74DCC">
            <w:pPr>
              <w:pStyle w:val="TableParagraph"/>
              <w:spacing w:before="3"/>
              <w:rPr>
                <w:sz w:val="16"/>
              </w:rPr>
            </w:pPr>
          </w:p>
          <w:p w14:paraId="7658783A" w14:textId="77777777" w:rsidR="00A74DCC" w:rsidRDefault="00000000">
            <w:pPr>
              <w:pStyle w:val="TableParagraph"/>
              <w:ind w:left="6"/>
              <w:jc w:val="center"/>
              <w:rPr>
                <w:sz w:val="16"/>
              </w:rPr>
            </w:pPr>
            <w:r>
              <w:rPr>
                <w:spacing w:val="-5"/>
                <w:sz w:val="16"/>
              </w:rPr>
              <w:t>UND</w:t>
            </w:r>
          </w:p>
        </w:tc>
        <w:tc>
          <w:tcPr>
            <w:tcW w:w="994" w:type="dxa"/>
          </w:tcPr>
          <w:p w14:paraId="3B0939EA" w14:textId="77777777" w:rsidR="00A74DCC" w:rsidRDefault="00A74DCC">
            <w:pPr>
              <w:pStyle w:val="TableParagraph"/>
              <w:rPr>
                <w:sz w:val="16"/>
              </w:rPr>
            </w:pPr>
          </w:p>
          <w:p w14:paraId="6BFF8EC3" w14:textId="77777777" w:rsidR="00A74DCC" w:rsidRDefault="00A74DCC">
            <w:pPr>
              <w:pStyle w:val="TableParagraph"/>
              <w:rPr>
                <w:sz w:val="16"/>
              </w:rPr>
            </w:pPr>
          </w:p>
          <w:p w14:paraId="4614B6FD" w14:textId="77777777" w:rsidR="00A74DCC" w:rsidRDefault="00A74DCC">
            <w:pPr>
              <w:pStyle w:val="TableParagraph"/>
              <w:rPr>
                <w:sz w:val="16"/>
              </w:rPr>
            </w:pPr>
          </w:p>
          <w:p w14:paraId="23BCF455" w14:textId="77777777" w:rsidR="00A74DCC" w:rsidRDefault="00A74DCC">
            <w:pPr>
              <w:pStyle w:val="TableParagraph"/>
              <w:rPr>
                <w:sz w:val="16"/>
              </w:rPr>
            </w:pPr>
          </w:p>
          <w:p w14:paraId="22F6345A" w14:textId="77777777" w:rsidR="00A74DCC" w:rsidRDefault="00A74DCC">
            <w:pPr>
              <w:pStyle w:val="TableParagraph"/>
              <w:rPr>
                <w:sz w:val="16"/>
              </w:rPr>
            </w:pPr>
          </w:p>
          <w:p w14:paraId="5A432182" w14:textId="77777777" w:rsidR="00A74DCC" w:rsidRDefault="00A74DCC">
            <w:pPr>
              <w:pStyle w:val="TableParagraph"/>
              <w:rPr>
                <w:sz w:val="16"/>
              </w:rPr>
            </w:pPr>
          </w:p>
          <w:p w14:paraId="5C6956A3" w14:textId="77777777" w:rsidR="00A74DCC" w:rsidRDefault="00A74DCC">
            <w:pPr>
              <w:pStyle w:val="TableParagraph"/>
              <w:rPr>
                <w:sz w:val="16"/>
              </w:rPr>
            </w:pPr>
          </w:p>
          <w:p w14:paraId="502D7FF5" w14:textId="77777777" w:rsidR="00A74DCC" w:rsidRDefault="00A74DCC">
            <w:pPr>
              <w:pStyle w:val="TableParagraph"/>
              <w:rPr>
                <w:sz w:val="16"/>
              </w:rPr>
            </w:pPr>
          </w:p>
          <w:p w14:paraId="7C92C48C" w14:textId="77777777" w:rsidR="00A74DCC" w:rsidRDefault="00A74DCC">
            <w:pPr>
              <w:pStyle w:val="TableParagraph"/>
              <w:rPr>
                <w:sz w:val="16"/>
              </w:rPr>
            </w:pPr>
          </w:p>
          <w:p w14:paraId="258B3A4E" w14:textId="77777777" w:rsidR="00A74DCC" w:rsidRDefault="00A74DCC">
            <w:pPr>
              <w:pStyle w:val="TableParagraph"/>
              <w:rPr>
                <w:sz w:val="16"/>
              </w:rPr>
            </w:pPr>
          </w:p>
          <w:p w14:paraId="69487728" w14:textId="77777777" w:rsidR="00A74DCC" w:rsidRDefault="00A74DCC">
            <w:pPr>
              <w:pStyle w:val="TableParagraph"/>
              <w:rPr>
                <w:sz w:val="16"/>
              </w:rPr>
            </w:pPr>
          </w:p>
          <w:p w14:paraId="1C103BE9" w14:textId="77777777" w:rsidR="00A74DCC" w:rsidRDefault="00A74DCC">
            <w:pPr>
              <w:pStyle w:val="TableParagraph"/>
              <w:spacing w:before="3"/>
              <w:rPr>
                <w:sz w:val="16"/>
              </w:rPr>
            </w:pPr>
          </w:p>
          <w:p w14:paraId="35D70F38" w14:textId="77777777" w:rsidR="00A74DCC" w:rsidRDefault="00000000">
            <w:pPr>
              <w:pStyle w:val="TableParagraph"/>
              <w:ind w:left="6"/>
              <w:jc w:val="center"/>
              <w:rPr>
                <w:sz w:val="16"/>
              </w:rPr>
            </w:pPr>
            <w:r>
              <w:rPr>
                <w:spacing w:val="-10"/>
                <w:sz w:val="16"/>
              </w:rPr>
              <w:t>1</w:t>
            </w:r>
          </w:p>
        </w:tc>
        <w:tc>
          <w:tcPr>
            <w:tcW w:w="1133" w:type="dxa"/>
          </w:tcPr>
          <w:p w14:paraId="166FAC51" w14:textId="77777777" w:rsidR="00A74DCC" w:rsidRDefault="00A74DCC">
            <w:pPr>
              <w:pStyle w:val="TableParagraph"/>
              <w:rPr>
                <w:sz w:val="16"/>
              </w:rPr>
            </w:pPr>
          </w:p>
          <w:p w14:paraId="55325227" w14:textId="77777777" w:rsidR="00A74DCC" w:rsidRDefault="00A74DCC">
            <w:pPr>
              <w:pStyle w:val="TableParagraph"/>
              <w:rPr>
                <w:sz w:val="16"/>
              </w:rPr>
            </w:pPr>
          </w:p>
          <w:p w14:paraId="06867AE3" w14:textId="77777777" w:rsidR="00A74DCC" w:rsidRDefault="00A74DCC">
            <w:pPr>
              <w:pStyle w:val="TableParagraph"/>
              <w:rPr>
                <w:sz w:val="16"/>
              </w:rPr>
            </w:pPr>
          </w:p>
          <w:p w14:paraId="70250C56" w14:textId="77777777" w:rsidR="00A74DCC" w:rsidRDefault="00A74DCC">
            <w:pPr>
              <w:pStyle w:val="TableParagraph"/>
              <w:rPr>
                <w:sz w:val="16"/>
              </w:rPr>
            </w:pPr>
          </w:p>
          <w:p w14:paraId="58573015" w14:textId="77777777" w:rsidR="00A74DCC" w:rsidRDefault="00A74DCC">
            <w:pPr>
              <w:pStyle w:val="TableParagraph"/>
              <w:rPr>
                <w:sz w:val="16"/>
              </w:rPr>
            </w:pPr>
          </w:p>
          <w:p w14:paraId="23DC84C0" w14:textId="77777777" w:rsidR="00A74DCC" w:rsidRDefault="00A74DCC">
            <w:pPr>
              <w:pStyle w:val="TableParagraph"/>
              <w:rPr>
                <w:sz w:val="16"/>
              </w:rPr>
            </w:pPr>
          </w:p>
          <w:p w14:paraId="5DDD7B89" w14:textId="77777777" w:rsidR="00A74DCC" w:rsidRDefault="00A74DCC">
            <w:pPr>
              <w:pStyle w:val="TableParagraph"/>
              <w:rPr>
                <w:sz w:val="16"/>
              </w:rPr>
            </w:pPr>
          </w:p>
          <w:p w14:paraId="14D9230B" w14:textId="77777777" w:rsidR="00A74DCC" w:rsidRDefault="00A74DCC">
            <w:pPr>
              <w:pStyle w:val="TableParagraph"/>
              <w:rPr>
                <w:sz w:val="16"/>
              </w:rPr>
            </w:pPr>
          </w:p>
          <w:p w14:paraId="69222287" w14:textId="77777777" w:rsidR="00A74DCC" w:rsidRDefault="00A74DCC">
            <w:pPr>
              <w:pStyle w:val="TableParagraph"/>
              <w:rPr>
                <w:sz w:val="16"/>
              </w:rPr>
            </w:pPr>
          </w:p>
          <w:p w14:paraId="5D938476" w14:textId="77777777" w:rsidR="00A74DCC" w:rsidRDefault="00A74DCC">
            <w:pPr>
              <w:pStyle w:val="TableParagraph"/>
              <w:rPr>
                <w:sz w:val="16"/>
              </w:rPr>
            </w:pPr>
          </w:p>
          <w:p w14:paraId="7F4D8086" w14:textId="77777777" w:rsidR="00A74DCC" w:rsidRDefault="00A74DCC">
            <w:pPr>
              <w:pStyle w:val="TableParagraph"/>
              <w:rPr>
                <w:sz w:val="16"/>
              </w:rPr>
            </w:pPr>
          </w:p>
          <w:p w14:paraId="5B4896D4" w14:textId="77777777" w:rsidR="00A74DCC" w:rsidRDefault="00A74DCC">
            <w:pPr>
              <w:pStyle w:val="TableParagraph"/>
              <w:spacing w:before="3"/>
              <w:rPr>
                <w:sz w:val="16"/>
              </w:rPr>
            </w:pPr>
          </w:p>
          <w:p w14:paraId="0ACF307D" w14:textId="77777777" w:rsidR="00A74DCC" w:rsidRDefault="00000000">
            <w:pPr>
              <w:pStyle w:val="TableParagraph"/>
              <w:ind w:left="5"/>
              <w:jc w:val="center"/>
              <w:rPr>
                <w:sz w:val="16"/>
              </w:rPr>
            </w:pPr>
            <w:r>
              <w:rPr>
                <w:spacing w:val="-10"/>
                <w:sz w:val="16"/>
              </w:rPr>
              <w:t>3</w:t>
            </w:r>
          </w:p>
        </w:tc>
        <w:tc>
          <w:tcPr>
            <w:tcW w:w="1419" w:type="dxa"/>
          </w:tcPr>
          <w:p w14:paraId="4983ED59" w14:textId="77777777" w:rsidR="00A74DCC" w:rsidRDefault="00A74DCC">
            <w:pPr>
              <w:pStyle w:val="TableParagraph"/>
              <w:rPr>
                <w:sz w:val="16"/>
              </w:rPr>
            </w:pPr>
          </w:p>
          <w:p w14:paraId="6535432D" w14:textId="77777777" w:rsidR="00A74DCC" w:rsidRDefault="00A74DCC">
            <w:pPr>
              <w:pStyle w:val="TableParagraph"/>
              <w:rPr>
                <w:sz w:val="16"/>
              </w:rPr>
            </w:pPr>
          </w:p>
          <w:p w14:paraId="475EF901" w14:textId="77777777" w:rsidR="00A74DCC" w:rsidRDefault="00A74DCC">
            <w:pPr>
              <w:pStyle w:val="TableParagraph"/>
              <w:rPr>
                <w:sz w:val="16"/>
              </w:rPr>
            </w:pPr>
          </w:p>
          <w:p w14:paraId="2183652B" w14:textId="77777777" w:rsidR="00A74DCC" w:rsidRDefault="00A74DCC">
            <w:pPr>
              <w:pStyle w:val="TableParagraph"/>
              <w:rPr>
                <w:sz w:val="16"/>
              </w:rPr>
            </w:pPr>
          </w:p>
          <w:p w14:paraId="48CCF93D" w14:textId="77777777" w:rsidR="00A74DCC" w:rsidRDefault="00A74DCC">
            <w:pPr>
              <w:pStyle w:val="TableParagraph"/>
              <w:rPr>
                <w:sz w:val="16"/>
              </w:rPr>
            </w:pPr>
          </w:p>
          <w:p w14:paraId="7A827219" w14:textId="77777777" w:rsidR="00A74DCC" w:rsidRDefault="00A74DCC">
            <w:pPr>
              <w:pStyle w:val="TableParagraph"/>
              <w:rPr>
                <w:sz w:val="16"/>
              </w:rPr>
            </w:pPr>
          </w:p>
          <w:p w14:paraId="79601A38" w14:textId="77777777" w:rsidR="00A74DCC" w:rsidRDefault="00A74DCC">
            <w:pPr>
              <w:pStyle w:val="TableParagraph"/>
              <w:rPr>
                <w:sz w:val="16"/>
              </w:rPr>
            </w:pPr>
          </w:p>
          <w:p w14:paraId="76DAE155" w14:textId="77777777" w:rsidR="00A74DCC" w:rsidRDefault="00A74DCC">
            <w:pPr>
              <w:pStyle w:val="TableParagraph"/>
              <w:rPr>
                <w:sz w:val="16"/>
              </w:rPr>
            </w:pPr>
          </w:p>
          <w:p w14:paraId="460377FC" w14:textId="77777777" w:rsidR="00A74DCC" w:rsidRDefault="00A74DCC">
            <w:pPr>
              <w:pStyle w:val="TableParagraph"/>
              <w:rPr>
                <w:sz w:val="16"/>
              </w:rPr>
            </w:pPr>
          </w:p>
          <w:p w14:paraId="0E1ECD00" w14:textId="77777777" w:rsidR="00A74DCC" w:rsidRDefault="00A74DCC">
            <w:pPr>
              <w:pStyle w:val="TableParagraph"/>
              <w:rPr>
                <w:sz w:val="16"/>
              </w:rPr>
            </w:pPr>
          </w:p>
          <w:p w14:paraId="4EAB334B" w14:textId="77777777" w:rsidR="00A74DCC" w:rsidRDefault="00A74DCC">
            <w:pPr>
              <w:pStyle w:val="TableParagraph"/>
              <w:rPr>
                <w:sz w:val="16"/>
              </w:rPr>
            </w:pPr>
          </w:p>
          <w:p w14:paraId="18DBAA3A" w14:textId="77777777" w:rsidR="00A74DCC" w:rsidRDefault="00A74DCC">
            <w:pPr>
              <w:pStyle w:val="TableParagraph"/>
              <w:spacing w:before="3"/>
              <w:rPr>
                <w:sz w:val="16"/>
              </w:rPr>
            </w:pPr>
          </w:p>
          <w:p w14:paraId="3E1E2EB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2.752,50</w:t>
            </w:r>
          </w:p>
        </w:tc>
        <w:tc>
          <w:tcPr>
            <w:tcW w:w="1416" w:type="dxa"/>
          </w:tcPr>
          <w:p w14:paraId="26F2EC70" w14:textId="77777777" w:rsidR="00A74DCC" w:rsidRDefault="00A74DCC">
            <w:pPr>
              <w:pStyle w:val="TableParagraph"/>
              <w:rPr>
                <w:sz w:val="16"/>
              </w:rPr>
            </w:pPr>
          </w:p>
          <w:p w14:paraId="506542E1" w14:textId="77777777" w:rsidR="00A74DCC" w:rsidRDefault="00A74DCC">
            <w:pPr>
              <w:pStyle w:val="TableParagraph"/>
              <w:rPr>
                <w:sz w:val="16"/>
              </w:rPr>
            </w:pPr>
          </w:p>
          <w:p w14:paraId="57C3826F" w14:textId="77777777" w:rsidR="00A74DCC" w:rsidRDefault="00A74DCC">
            <w:pPr>
              <w:pStyle w:val="TableParagraph"/>
              <w:rPr>
                <w:sz w:val="16"/>
              </w:rPr>
            </w:pPr>
          </w:p>
          <w:p w14:paraId="026FCE38" w14:textId="77777777" w:rsidR="00A74DCC" w:rsidRDefault="00A74DCC">
            <w:pPr>
              <w:pStyle w:val="TableParagraph"/>
              <w:rPr>
                <w:sz w:val="16"/>
              </w:rPr>
            </w:pPr>
          </w:p>
          <w:p w14:paraId="1646F16B" w14:textId="77777777" w:rsidR="00A74DCC" w:rsidRDefault="00A74DCC">
            <w:pPr>
              <w:pStyle w:val="TableParagraph"/>
              <w:rPr>
                <w:sz w:val="16"/>
              </w:rPr>
            </w:pPr>
          </w:p>
          <w:p w14:paraId="3AA85CC2" w14:textId="77777777" w:rsidR="00A74DCC" w:rsidRDefault="00A74DCC">
            <w:pPr>
              <w:pStyle w:val="TableParagraph"/>
              <w:rPr>
                <w:sz w:val="16"/>
              </w:rPr>
            </w:pPr>
          </w:p>
          <w:p w14:paraId="67FB4282" w14:textId="77777777" w:rsidR="00A74DCC" w:rsidRDefault="00A74DCC">
            <w:pPr>
              <w:pStyle w:val="TableParagraph"/>
              <w:rPr>
                <w:sz w:val="16"/>
              </w:rPr>
            </w:pPr>
          </w:p>
          <w:p w14:paraId="2D3372BC" w14:textId="77777777" w:rsidR="00A74DCC" w:rsidRDefault="00A74DCC">
            <w:pPr>
              <w:pStyle w:val="TableParagraph"/>
              <w:rPr>
                <w:sz w:val="16"/>
              </w:rPr>
            </w:pPr>
          </w:p>
          <w:p w14:paraId="29C5534A" w14:textId="77777777" w:rsidR="00A74DCC" w:rsidRDefault="00A74DCC">
            <w:pPr>
              <w:pStyle w:val="TableParagraph"/>
              <w:rPr>
                <w:sz w:val="16"/>
              </w:rPr>
            </w:pPr>
          </w:p>
          <w:p w14:paraId="1219122E" w14:textId="77777777" w:rsidR="00A74DCC" w:rsidRDefault="00A74DCC">
            <w:pPr>
              <w:pStyle w:val="TableParagraph"/>
              <w:rPr>
                <w:sz w:val="16"/>
              </w:rPr>
            </w:pPr>
          </w:p>
          <w:p w14:paraId="66DB2F72" w14:textId="77777777" w:rsidR="00A74DCC" w:rsidRDefault="00A74DCC">
            <w:pPr>
              <w:pStyle w:val="TableParagraph"/>
              <w:rPr>
                <w:sz w:val="16"/>
              </w:rPr>
            </w:pPr>
          </w:p>
          <w:p w14:paraId="01B82639" w14:textId="77777777" w:rsidR="00A74DCC" w:rsidRDefault="00A74DCC">
            <w:pPr>
              <w:pStyle w:val="TableParagraph"/>
              <w:spacing w:before="3"/>
              <w:rPr>
                <w:sz w:val="16"/>
              </w:rPr>
            </w:pPr>
          </w:p>
          <w:p w14:paraId="109F0B3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8.257,50</w:t>
            </w:r>
          </w:p>
        </w:tc>
      </w:tr>
      <w:tr w:rsidR="00A74DCC" w14:paraId="3678A4C8" w14:textId="77777777">
        <w:trPr>
          <w:trHeight w:val="2700"/>
        </w:trPr>
        <w:tc>
          <w:tcPr>
            <w:tcW w:w="710" w:type="dxa"/>
          </w:tcPr>
          <w:p w14:paraId="37318734" w14:textId="77777777" w:rsidR="00A74DCC" w:rsidRDefault="00A74DCC">
            <w:pPr>
              <w:pStyle w:val="TableParagraph"/>
              <w:rPr>
                <w:sz w:val="16"/>
              </w:rPr>
            </w:pPr>
          </w:p>
          <w:p w14:paraId="021C962F" w14:textId="77777777" w:rsidR="00A74DCC" w:rsidRDefault="00A74DCC">
            <w:pPr>
              <w:pStyle w:val="TableParagraph"/>
              <w:rPr>
                <w:sz w:val="16"/>
              </w:rPr>
            </w:pPr>
          </w:p>
          <w:p w14:paraId="1DBA36B5" w14:textId="77777777" w:rsidR="00A74DCC" w:rsidRDefault="00A74DCC">
            <w:pPr>
              <w:pStyle w:val="TableParagraph"/>
              <w:rPr>
                <w:sz w:val="16"/>
              </w:rPr>
            </w:pPr>
          </w:p>
          <w:p w14:paraId="0BD188FD" w14:textId="77777777" w:rsidR="00A74DCC" w:rsidRDefault="00A74DCC">
            <w:pPr>
              <w:pStyle w:val="TableParagraph"/>
              <w:rPr>
                <w:sz w:val="16"/>
              </w:rPr>
            </w:pPr>
          </w:p>
          <w:p w14:paraId="0081041E" w14:textId="77777777" w:rsidR="00A74DCC" w:rsidRDefault="00A74DCC">
            <w:pPr>
              <w:pStyle w:val="TableParagraph"/>
              <w:rPr>
                <w:sz w:val="16"/>
              </w:rPr>
            </w:pPr>
          </w:p>
          <w:p w14:paraId="70879AD5" w14:textId="77777777" w:rsidR="00A74DCC" w:rsidRDefault="00A74DCC">
            <w:pPr>
              <w:pStyle w:val="TableParagraph"/>
              <w:spacing w:before="154"/>
              <w:rPr>
                <w:sz w:val="16"/>
              </w:rPr>
            </w:pPr>
          </w:p>
          <w:p w14:paraId="1D4BD677" w14:textId="77777777" w:rsidR="00A74DCC" w:rsidRDefault="00000000">
            <w:pPr>
              <w:pStyle w:val="TableParagraph"/>
              <w:ind w:right="46"/>
              <w:jc w:val="right"/>
              <w:rPr>
                <w:sz w:val="16"/>
              </w:rPr>
            </w:pPr>
            <w:r>
              <w:rPr>
                <w:spacing w:val="-5"/>
                <w:sz w:val="16"/>
              </w:rPr>
              <w:t>64.</w:t>
            </w:r>
          </w:p>
        </w:tc>
        <w:tc>
          <w:tcPr>
            <w:tcW w:w="3829" w:type="dxa"/>
          </w:tcPr>
          <w:p w14:paraId="016F66A1" w14:textId="77777777" w:rsidR="00A74DCC" w:rsidRDefault="00000000">
            <w:pPr>
              <w:pStyle w:val="TableParagraph"/>
              <w:spacing w:before="3"/>
              <w:ind w:left="70"/>
              <w:jc w:val="both"/>
              <w:rPr>
                <w:rFonts w:ascii="Arial"/>
                <w:b/>
                <w:sz w:val="16"/>
              </w:rPr>
            </w:pPr>
            <w:r>
              <w:rPr>
                <w:rFonts w:ascii="Arial"/>
                <w:b/>
                <w:sz w:val="16"/>
              </w:rPr>
              <w:t>TUBO</w:t>
            </w:r>
            <w:r>
              <w:rPr>
                <w:rFonts w:ascii="Arial"/>
                <w:b/>
                <w:spacing w:val="33"/>
                <w:sz w:val="16"/>
              </w:rPr>
              <w:t xml:space="preserve">  </w:t>
            </w:r>
            <w:r>
              <w:rPr>
                <w:rFonts w:ascii="Arial"/>
                <w:b/>
                <w:sz w:val="16"/>
              </w:rPr>
              <w:t>DIGESTIVO</w:t>
            </w:r>
            <w:r>
              <w:rPr>
                <w:rFonts w:ascii="Arial"/>
                <w:b/>
                <w:spacing w:val="33"/>
                <w:sz w:val="16"/>
              </w:rPr>
              <w:t xml:space="preserve">  </w:t>
            </w:r>
            <w:r>
              <w:rPr>
                <w:rFonts w:ascii="Arial"/>
                <w:b/>
                <w:sz w:val="16"/>
              </w:rPr>
              <w:t>-</w:t>
            </w:r>
            <w:r>
              <w:rPr>
                <w:rFonts w:ascii="Arial"/>
                <w:b/>
                <w:spacing w:val="33"/>
                <w:sz w:val="16"/>
              </w:rPr>
              <w:t xml:space="preserve">  </w:t>
            </w:r>
            <w:r>
              <w:rPr>
                <w:rFonts w:ascii="Arial"/>
                <w:b/>
                <w:sz w:val="16"/>
              </w:rPr>
              <w:t>20</w:t>
            </w:r>
            <w:r>
              <w:rPr>
                <w:rFonts w:ascii="Arial"/>
                <w:b/>
                <w:spacing w:val="31"/>
                <w:sz w:val="16"/>
              </w:rPr>
              <w:t xml:space="preserve">  </w:t>
            </w:r>
            <w:r>
              <w:rPr>
                <w:rFonts w:ascii="Arial"/>
                <w:b/>
                <w:sz w:val="16"/>
              </w:rPr>
              <w:t>VEZES</w:t>
            </w:r>
            <w:r>
              <w:rPr>
                <w:rFonts w:ascii="Arial"/>
                <w:b/>
                <w:spacing w:val="32"/>
                <w:sz w:val="16"/>
              </w:rPr>
              <w:t xml:space="preserve">  </w:t>
            </w:r>
            <w:r>
              <w:rPr>
                <w:rFonts w:ascii="Arial"/>
                <w:b/>
                <w:spacing w:val="-2"/>
                <w:sz w:val="16"/>
              </w:rPr>
              <w:t>TAMANHO</w:t>
            </w:r>
          </w:p>
          <w:p w14:paraId="29C0E856" w14:textId="77777777" w:rsidR="00A74DCC" w:rsidRDefault="00000000">
            <w:pPr>
              <w:pStyle w:val="TableParagraph"/>
              <w:spacing w:before="27" w:line="276" w:lineRule="auto"/>
              <w:ind w:left="70" w:right="56"/>
              <w:jc w:val="both"/>
              <w:rPr>
                <w:sz w:val="16"/>
              </w:rPr>
            </w:pPr>
            <w:r>
              <w:rPr>
                <w:rFonts w:ascii="Arial" w:hAnsi="Arial"/>
                <w:b/>
                <w:sz w:val="16"/>
              </w:rPr>
              <w:t>NATURAL</w:t>
            </w:r>
            <w:r>
              <w:rPr>
                <w:sz w:val="16"/>
              </w:rPr>
              <w:t>. O modelo mostra, em suas estruturas finas de tecido, quatro trechos característicos do tubo digestivo: Esôfago, Estômago, Intestino delgado,</w:t>
            </w:r>
            <w:r>
              <w:rPr>
                <w:spacing w:val="-8"/>
                <w:sz w:val="16"/>
              </w:rPr>
              <w:t xml:space="preserve"> </w:t>
            </w:r>
            <w:r>
              <w:rPr>
                <w:sz w:val="16"/>
              </w:rPr>
              <w:t>Cólon.</w:t>
            </w:r>
            <w:r>
              <w:rPr>
                <w:spacing w:val="-11"/>
                <w:sz w:val="16"/>
              </w:rPr>
              <w:t xml:space="preserve"> </w:t>
            </w:r>
            <w:r>
              <w:rPr>
                <w:sz w:val="16"/>
              </w:rPr>
              <w:t>A</w:t>
            </w:r>
            <w:r>
              <w:rPr>
                <w:spacing w:val="-8"/>
                <w:sz w:val="16"/>
              </w:rPr>
              <w:t xml:space="preserve"> </w:t>
            </w:r>
            <w:r>
              <w:rPr>
                <w:sz w:val="16"/>
              </w:rPr>
              <w:t>parte</w:t>
            </w:r>
            <w:r>
              <w:rPr>
                <w:spacing w:val="-12"/>
                <w:sz w:val="16"/>
              </w:rPr>
              <w:t xml:space="preserve"> </w:t>
            </w:r>
            <w:r>
              <w:rPr>
                <w:sz w:val="16"/>
              </w:rPr>
              <w:t>frontal</w:t>
            </w:r>
            <w:r>
              <w:rPr>
                <w:spacing w:val="-8"/>
                <w:sz w:val="16"/>
              </w:rPr>
              <w:t xml:space="preserve"> </w:t>
            </w:r>
            <w:r>
              <w:rPr>
                <w:sz w:val="16"/>
              </w:rPr>
              <w:t>do</w:t>
            </w:r>
            <w:r>
              <w:rPr>
                <w:spacing w:val="-12"/>
                <w:sz w:val="16"/>
              </w:rPr>
              <w:t xml:space="preserve"> </w:t>
            </w:r>
            <w:r>
              <w:rPr>
                <w:sz w:val="16"/>
              </w:rPr>
              <w:t>modelo</w:t>
            </w:r>
            <w:r>
              <w:rPr>
                <w:spacing w:val="-8"/>
                <w:sz w:val="16"/>
              </w:rPr>
              <w:t xml:space="preserve"> </w:t>
            </w:r>
            <w:r>
              <w:rPr>
                <w:sz w:val="16"/>
              </w:rPr>
              <w:t>apresenta de</w:t>
            </w:r>
            <w:r>
              <w:rPr>
                <w:spacing w:val="-9"/>
                <w:sz w:val="16"/>
              </w:rPr>
              <w:t xml:space="preserve"> </w:t>
            </w:r>
            <w:r>
              <w:rPr>
                <w:sz w:val="16"/>
              </w:rPr>
              <w:t>cima</w:t>
            </w:r>
            <w:r>
              <w:rPr>
                <w:spacing w:val="-9"/>
                <w:sz w:val="16"/>
              </w:rPr>
              <w:t xml:space="preserve"> </w:t>
            </w:r>
            <w:r>
              <w:rPr>
                <w:sz w:val="16"/>
              </w:rPr>
              <w:t>para</w:t>
            </w:r>
            <w:r>
              <w:rPr>
                <w:spacing w:val="-9"/>
                <w:sz w:val="16"/>
              </w:rPr>
              <w:t xml:space="preserve"> </w:t>
            </w:r>
            <w:r>
              <w:rPr>
                <w:sz w:val="16"/>
              </w:rPr>
              <w:t>baixo</w:t>
            </w:r>
            <w:r>
              <w:rPr>
                <w:spacing w:val="-9"/>
                <w:sz w:val="16"/>
              </w:rPr>
              <w:t xml:space="preserve"> </w:t>
            </w:r>
            <w:r>
              <w:rPr>
                <w:sz w:val="16"/>
              </w:rPr>
              <w:t>os</w:t>
            </w:r>
            <w:r>
              <w:rPr>
                <w:spacing w:val="-7"/>
                <w:sz w:val="16"/>
              </w:rPr>
              <w:t xml:space="preserve"> </w:t>
            </w:r>
            <w:r>
              <w:rPr>
                <w:sz w:val="16"/>
              </w:rPr>
              <w:t>diferentes</w:t>
            </w:r>
            <w:r>
              <w:rPr>
                <w:spacing w:val="-10"/>
                <w:sz w:val="16"/>
              </w:rPr>
              <w:t xml:space="preserve"> </w:t>
            </w:r>
            <w:r>
              <w:rPr>
                <w:sz w:val="16"/>
              </w:rPr>
              <w:t>segmentos</w:t>
            </w:r>
            <w:r>
              <w:rPr>
                <w:spacing w:val="-7"/>
                <w:sz w:val="16"/>
              </w:rPr>
              <w:t xml:space="preserve"> </w:t>
            </w:r>
            <w:r>
              <w:rPr>
                <w:sz w:val="16"/>
              </w:rPr>
              <w:t>do</w:t>
            </w:r>
            <w:r>
              <w:rPr>
                <w:spacing w:val="-11"/>
                <w:sz w:val="16"/>
              </w:rPr>
              <w:t xml:space="preserve"> </w:t>
            </w:r>
            <w:r>
              <w:rPr>
                <w:sz w:val="16"/>
              </w:rPr>
              <w:t>tubo digestivo com suas estruturas de tecido finas num corte histológico fortemente ampliado. Na parte posterior do modelo foram retrabalhadas, em ampliação muito forte, as áreas didaticamente interessantes de cada um dos trechos do tubo digestivo</w:t>
            </w:r>
            <w:r>
              <w:rPr>
                <w:spacing w:val="-1"/>
                <w:sz w:val="16"/>
              </w:rPr>
              <w:t xml:space="preserve"> </w:t>
            </w:r>
            <w:r>
              <w:rPr>
                <w:sz w:val="16"/>
              </w:rPr>
              <w:t>representados</w:t>
            </w:r>
            <w:r>
              <w:rPr>
                <w:spacing w:val="-2"/>
                <w:sz w:val="16"/>
              </w:rPr>
              <w:t xml:space="preserve"> </w:t>
            </w:r>
            <w:r>
              <w:rPr>
                <w:sz w:val="16"/>
              </w:rPr>
              <w:t>na</w:t>
            </w:r>
            <w:r>
              <w:rPr>
                <w:spacing w:val="-1"/>
                <w:sz w:val="16"/>
              </w:rPr>
              <w:t xml:space="preserve"> </w:t>
            </w:r>
            <w:r>
              <w:rPr>
                <w:sz w:val="16"/>
              </w:rPr>
              <w:t>parte</w:t>
            </w:r>
            <w:r>
              <w:rPr>
                <w:spacing w:val="-3"/>
                <w:sz w:val="16"/>
              </w:rPr>
              <w:t xml:space="preserve"> </w:t>
            </w:r>
            <w:r>
              <w:rPr>
                <w:sz w:val="16"/>
              </w:rPr>
              <w:t>frontal do</w:t>
            </w:r>
            <w:r>
              <w:rPr>
                <w:spacing w:val="-1"/>
                <w:sz w:val="16"/>
              </w:rPr>
              <w:t xml:space="preserve"> </w:t>
            </w:r>
            <w:r>
              <w:rPr>
                <w:sz w:val="16"/>
              </w:rPr>
              <w:t>modelo.</w:t>
            </w:r>
          </w:p>
        </w:tc>
        <w:tc>
          <w:tcPr>
            <w:tcW w:w="850" w:type="dxa"/>
          </w:tcPr>
          <w:p w14:paraId="689DE769" w14:textId="77777777" w:rsidR="00A74DCC" w:rsidRDefault="00A74DCC">
            <w:pPr>
              <w:pStyle w:val="TableParagraph"/>
              <w:rPr>
                <w:sz w:val="16"/>
              </w:rPr>
            </w:pPr>
          </w:p>
          <w:p w14:paraId="0CC38705" w14:textId="77777777" w:rsidR="00A74DCC" w:rsidRDefault="00A74DCC">
            <w:pPr>
              <w:pStyle w:val="TableParagraph"/>
              <w:rPr>
                <w:sz w:val="16"/>
              </w:rPr>
            </w:pPr>
          </w:p>
          <w:p w14:paraId="441F7AC5" w14:textId="77777777" w:rsidR="00A74DCC" w:rsidRDefault="00A74DCC">
            <w:pPr>
              <w:pStyle w:val="TableParagraph"/>
              <w:rPr>
                <w:sz w:val="16"/>
              </w:rPr>
            </w:pPr>
          </w:p>
          <w:p w14:paraId="06B5BB00" w14:textId="77777777" w:rsidR="00A74DCC" w:rsidRDefault="00A74DCC">
            <w:pPr>
              <w:pStyle w:val="TableParagraph"/>
              <w:rPr>
                <w:sz w:val="16"/>
              </w:rPr>
            </w:pPr>
          </w:p>
          <w:p w14:paraId="04D3A3E7" w14:textId="77777777" w:rsidR="00A74DCC" w:rsidRDefault="00A74DCC">
            <w:pPr>
              <w:pStyle w:val="TableParagraph"/>
              <w:rPr>
                <w:sz w:val="16"/>
              </w:rPr>
            </w:pPr>
          </w:p>
          <w:p w14:paraId="46439189" w14:textId="77777777" w:rsidR="00A74DCC" w:rsidRDefault="00A74DCC">
            <w:pPr>
              <w:pStyle w:val="TableParagraph"/>
              <w:spacing w:before="154"/>
              <w:rPr>
                <w:sz w:val="16"/>
              </w:rPr>
            </w:pPr>
          </w:p>
          <w:p w14:paraId="29330C96" w14:textId="77777777" w:rsidR="00A74DCC" w:rsidRDefault="00000000">
            <w:pPr>
              <w:pStyle w:val="TableParagraph"/>
              <w:ind w:left="69"/>
              <w:rPr>
                <w:sz w:val="16"/>
              </w:rPr>
            </w:pPr>
            <w:r>
              <w:rPr>
                <w:spacing w:val="-2"/>
                <w:sz w:val="16"/>
              </w:rPr>
              <w:t>603064</w:t>
            </w:r>
          </w:p>
        </w:tc>
        <w:tc>
          <w:tcPr>
            <w:tcW w:w="709" w:type="dxa"/>
          </w:tcPr>
          <w:p w14:paraId="2676ABD6" w14:textId="77777777" w:rsidR="00A74DCC" w:rsidRDefault="00A74DCC">
            <w:pPr>
              <w:pStyle w:val="TableParagraph"/>
              <w:rPr>
                <w:sz w:val="16"/>
              </w:rPr>
            </w:pPr>
          </w:p>
          <w:p w14:paraId="31AB0650" w14:textId="77777777" w:rsidR="00A74DCC" w:rsidRDefault="00A74DCC">
            <w:pPr>
              <w:pStyle w:val="TableParagraph"/>
              <w:rPr>
                <w:sz w:val="16"/>
              </w:rPr>
            </w:pPr>
          </w:p>
          <w:p w14:paraId="091DEF2D" w14:textId="77777777" w:rsidR="00A74DCC" w:rsidRDefault="00A74DCC">
            <w:pPr>
              <w:pStyle w:val="TableParagraph"/>
              <w:rPr>
                <w:sz w:val="16"/>
              </w:rPr>
            </w:pPr>
          </w:p>
          <w:p w14:paraId="5C6D4918" w14:textId="77777777" w:rsidR="00A74DCC" w:rsidRDefault="00A74DCC">
            <w:pPr>
              <w:pStyle w:val="TableParagraph"/>
              <w:rPr>
                <w:sz w:val="16"/>
              </w:rPr>
            </w:pPr>
          </w:p>
          <w:p w14:paraId="6799FCF3" w14:textId="77777777" w:rsidR="00A74DCC" w:rsidRDefault="00A74DCC">
            <w:pPr>
              <w:pStyle w:val="TableParagraph"/>
              <w:rPr>
                <w:sz w:val="16"/>
              </w:rPr>
            </w:pPr>
          </w:p>
          <w:p w14:paraId="1989F150" w14:textId="77777777" w:rsidR="00A74DCC" w:rsidRDefault="00A74DCC">
            <w:pPr>
              <w:pStyle w:val="TableParagraph"/>
              <w:spacing w:before="154"/>
              <w:rPr>
                <w:sz w:val="16"/>
              </w:rPr>
            </w:pPr>
          </w:p>
          <w:p w14:paraId="5BFB4747" w14:textId="77777777" w:rsidR="00A74DCC" w:rsidRDefault="00000000">
            <w:pPr>
              <w:pStyle w:val="TableParagraph"/>
              <w:ind w:left="6"/>
              <w:jc w:val="center"/>
              <w:rPr>
                <w:sz w:val="16"/>
              </w:rPr>
            </w:pPr>
            <w:r>
              <w:rPr>
                <w:spacing w:val="-5"/>
                <w:sz w:val="16"/>
              </w:rPr>
              <w:t>UND</w:t>
            </w:r>
          </w:p>
        </w:tc>
        <w:tc>
          <w:tcPr>
            <w:tcW w:w="994" w:type="dxa"/>
          </w:tcPr>
          <w:p w14:paraId="51EA57FE" w14:textId="77777777" w:rsidR="00A74DCC" w:rsidRDefault="00A74DCC">
            <w:pPr>
              <w:pStyle w:val="TableParagraph"/>
              <w:rPr>
                <w:sz w:val="16"/>
              </w:rPr>
            </w:pPr>
          </w:p>
          <w:p w14:paraId="263E8603" w14:textId="77777777" w:rsidR="00A74DCC" w:rsidRDefault="00A74DCC">
            <w:pPr>
              <w:pStyle w:val="TableParagraph"/>
              <w:rPr>
                <w:sz w:val="16"/>
              </w:rPr>
            </w:pPr>
          </w:p>
          <w:p w14:paraId="47A7F9A8" w14:textId="77777777" w:rsidR="00A74DCC" w:rsidRDefault="00A74DCC">
            <w:pPr>
              <w:pStyle w:val="TableParagraph"/>
              <w:rPr>
                <w:sz w:val="16"/>
              </w:rPr>
            </w:pPr>
          </w:p>
          <w:p w14:paraId="12217056" w14:textId="77777777" w:rsidR="00A74DCC" w:rsidRDefault="00A74DCC">
            <w:pPr>
              <w:pStyle w:val="TableParagraph"/>
              <w:rPr>
                <w:sz w:val="16"/>
              </w:rPr>
            </w:pPr>
          </w:p>
          <w:p w14:paraId="27DF3F9A" w14:textId="77777777" w:rsidR="00A74DCC" w:rsidRDefault="00A74DCC">
            <w:pPr>
              <w:pStyle w:val="TableParagraph"/>
              <w:rPr>
                <w:sz w:val="16"/>
              </w:rPr>
            </w:pPr>
          </w:p>
          <w:p w14:paraId="3A97BECD" w14:textId="77777777" w:rsidR="00A74DCC" w:rsidRDefault="00A74DCC">
            <w:pPr>
              <w:pStyle w:val="TableParagraph"/>
              <w:spacing w:before="154"/>
              <w:rPr>
                <w:sz w:val="16"/>
              </w:rPr>
            </w:pPr>
          </w:p>
          <w:p w14:paraId="6A7F9FBA" w14:textId="77777777" w:rsidR="00A74DCC" w:rsidRDefault="00000000">
            <w:pPr>
              <w:pStyle w:val="TableParagraph"/>
              <w:ind w:left="6"/>
              <w:jc w:val="center"/>
              <w:rPr>
                <w:sz w:val="16"/>
              </w:rPr>
            </w:pPr>
            <w:r>
              <w:rPr>
                <w:spacing w:val="-10"/>
                <w:sz w:val="16"/>
              </w:rPr>
              <w:t>1</w:t>
            </w:r>
          </w:p>
        </w:tc>
        <w:tc>
          <w:tcPr>
            <w:tcW w:w="1133" w:type="dxa"/>
          </w:tcPr>
          <w:p w14:paraId="3D1F99EE" w14:textId="77777777" w:rsidR="00A74DCC" w:rsidRDefault="00A74DCC">
            <w:pPr>
              <w:pStyle w:val="TableParagraph"/>
              <w:rPr>
                <w:sz w:val="16"/>
              </w:rPr>
            </w:pPr>
          </w:p>
          <w:p w14:paraId="006126DE" w14:textId="77777777" w:rsidR="00A74DCC" w:rsidRDefault="00A74DCC">
            <w:pPr>
              <w:pStyle w:val="TableParagraph"/>
              <w:rPr>
                <w:sz w:val="16"/>
              </w:rPr>
            </w:pPr>
          </w:p>
          <w:p w14:paraId="2A1CB93D" w14:textId="77777777" w:rsidR="00A74DCC" w:rsidRDefault="00A74DCC">
            <w:pPr>
              <w:pStyle w:val="TableParagraph"/>
              <w:rPr>
                <w:sz w:val="16"/>
              </w:rPr>
            </w:pPr>
          </w:p>
          <w:p w14:paraId="2AFB218B" w14:textId="77777777" w:rsidR="00A74DCC" w:rsidRDefault="00A74DCC">
            <w:pPr>
              <w:pStyle w:val="TableParagraph"/>
              <w:rPr>
                <w:sz w:val="16"/>
              </w:rPr>
            </w:pPr>
          </w:p>
          <w:p w14:paraId="7F42A530" w14:textId="77777777" w:rsidR="00A74DCC" w:rsidRDefault="00A74DCC">
            <w:pPr>
              <w:pStyle w:val="TableParagraph"/>
              <w:rPr>
                <w:sz w:val="16"/>
              </w:rPr>
            </w:pPr>
          </w:p>
          <w:p w14:paraId="3AC81E85" w14:textId="77777777" w:rsidR="00A74DCC" w:rsidRDefault="00A74DCC">
            <w:pPr>
              <w:pStyle w:val="TableParagraph"/>
              <w:spacing w:before="154"/>
              <w:rPr>
                <w:sz w:val="16"/>
              </w:rPr>
            </w:pPr>
          </w:p>
          <w:p w14:paraId="2A47A65D" w14:textId="77777777" w:rsidR="00A74DCC" w:rsidRDefault="00000000">
            <w:pPr>
              <w:pStyle w:val="TableParagraph"/>
              <w:ind w:left="5"/>
              <w:jc w:val="center"/>
              <w:rPr>
                <w:sz w:val="16"/>
              </w:rPr>
            </w:pPr>
            <w:r>
              <w:rPr>
                <w:spacing w:val="-10"/>
                <w:sz w:val="16"/>
              </w:rPr>
              <w:t>3</w:t>
            </w:r>
          </w:p>
        </w:tc>
        <w:tc>
          <w:tcPr>
            <w:tcW w:w="1419" w:type="dxa"/>
          </w:tcPr>
          <w:p w14:paraId="19C613A8" w14:textId="77777777" w:rsidR="00A74DCC" w:rsidRDefault="00A74DCC">
            <w:pPr>
              <w:pStyle w:val="TableParagraph"/>
              <w:rPr>
                <w:sz w:val="16"/>
              </w:rPr>
            </w:pPr>
          </w:p>
          <w:p w14:paraId="5EECCDA6" w14:textId="77777777" w:rsidR="00A74DCC" w:rsidRDefault="00A74DCC">
            <w:pPr>
              <w:pStyle w:val="TableParagraph"/>
              <w:rPr>
                <w:sz w:val="16"/>
              </w:rPr>
            </w:pPr>
          </w:p>
          <w:p w14:paraId="3D9A4D4B" w14:textId="77777777" w:rsidR="00A74DCC" w:rsidRDefault="00A74DCC">
            <w:pPr>
              <w:pStyle w:val="TableParagraph"/>
              <w:rPr>
                <w:sz w:val="16"/>
              </w:rPr>
            </w:pPr>
          </w:p>
          <w:p w14:paraId="639416FA" w14:textId="77777777" w:rsidR="00A74DCC" w:rsidRDefault="00A74DCC">
            <w:pPr>
              <w:pStyle w:val="TableParagraph"/>
              <w:rPr>
                <w:sz w:val="16"/>
              </w:rPr>
            </w:pPr>
          </w:p>
          <w:p w14:paraId="434261C4" w14:textId="77777777" w:rsidR="00A74DCC" w:rsidRDefault="00A74DCC">
            <w:pPr>
              <w:pStyle w:val="TableParagraph"/>
              <w:rPr>
                <w:sz w:val="16"/>
              </w:rPr>
            </w:pPr>
          </w:p>
          <w:p w14:paraId="64AD7A16" w14:textId="77777777" w:rsidR="00A74DCC" w:rsidRDefault="00A74DCC">
            <w:pPr>
              <w:pStyle w:val="TableParagraph"/>
              <w:spacing w:before="154"/>
              <w:rPr>
                <w:sz w:val="16"/>
              </w:rPr>
            </w:pPr>
          </w:p>
          <w:p w14:paraId="6E318EAF"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2.286,00</w:t>
            </w:r>
          </w:p>
        </w:tc>
        <w:tc>
          <w:tcPr>
            <w:tcW w:w="1416" w:type="dxa"/>
          </w:tcPr>
          <w:p w14:paraId="7E3BB09A" w14:textId="77777777" w:rsidR="00A74DCC" w:rsidRDefault="00A74DCC">
            <w:pPr>
              <w:pStyle w:val="TableParagraph"/>
              <w:rPr>
                <w:sz w:val="16"/>
              </w:rPr>
            </w:pPr>
          </w:p>
          <w:p w14:paraId="52F30CD7" w14:textId="77777777" w:rsidR="00A74DCC" w:rsidRDefault="00A74DCC">
            <w:pPr>
              <w:pStyle w:val="TableParagraph"/>
              <w:rPr>
                <w:sz w:val="16"/>
              </w:rPr>
            </w:pPr>
          </w:p>
          <w:p w14:paraId="5140688D" w14:textId="77777777" w:rsidR="00A74DCC" w:rsidRDefault="00A74DCC">
            <w:pPr>
              <w:pStyle w:val="TableParagraph"/>
              <w:rPr>
                <w:sz w:val="16"/>
              </w:rPr>
            </w:pPr>
          </w:p>
          <w:p w14:paraId="2EF7B7E6" w14:textId="77777777" w:rsidR="00A74DCC" w:rsidRDefault="00A74DCC">
            <w:pPr>
              <w:pStyle w:val="TableParagraph"/>
              <w:rPr>
                <w:sz w:val="16"/>
              </w:rPr>
            </w:pPr>
          </w:p>
          <w:p w14:paraId="7056C1C0" w14:textId="77777777" w:rsidR="00A74DCC" w:rsidRDefault="00A74DCC">
            <w:pPr>
              <w:pStyle w:val="TableParagraph"/>
              <w:rPr>
                <w:sz w:val="16"/>
              </w:rPr>
            </w:pPr>
          </w:p>
          <w:p w14:paraId="4B53E2BA" w14:textId="77777777" w:rsidR="00A74DCC" w:rsidRDefault="00A74DCC">
            <w:pPr>
              <w:pStyle w:val="TableParagraph"/>
              <w:spacing w:before="154"/>
              <w:rPr>
                <w:sz w:val="16"/>
              </w:rPr>
            </w:pPr>
          </w:p>
          <w:p w14:paraId="6C2DDCB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6.858,00</w:t>
            </w:r>
          </w:p>
        </w:tc>
      </w:tr>
      <w:tr w:rsidR="00A74DCC" w14:paraId="1D73D2E5" w14:textId="77777777">
        <w:trPr>
          <w:trHeight w:val="1218"/>
        </w:trPr>
        <w:tc>
          <w:tcPr>
            <w:tcW w:w="710" w:type="dxa"/>
          </w:tcPr>
          <w:p w14:paraId="4D5659E8" w14:textId="77777777" w:rsidR="00A74DCC" w:rsidRDefault="00A74DCC">
            <w:pPr>
              <w:pStyle w:val="TableParagraph"/>
              <w:rPr>
                <w:sz w:val="16"/>
              </w:rPr>
            </w:pPr>
          </w:p>
          <w:p w14:paraId="04C3FD8A" w14:textId="77777777" w:rsidR="00A74DCC" w:rsidRDefault="00A74DCC">
            <w:pPr>
              <w:pStyle w:val="TableParagraph"/>
              <w:spacing w:before="148"/>
              <w:rPr>
                <w:sz w:val="16"/>
              </w:rPr>
            </w:pPr>
          </w:p>
          <w:p w14:paraId="6DE24BF4" w14:textId="77777777" w:rsidR="00A74DCC" w:rsidRDefault="00000000">
            <w:pPr>
              <w:pStyle w:val="TableParagraph"/>
              <w:spacing w:before="1"/>
              <w:ind w:right="46"/>
              <w:jc w:val="right"/>
              <w:rPr>
                <w:sz w:val="16"/>
              </w:rPr>
            </w:pPr>
            <w:r>
              <w:rPr>
                <w:spacing w:val="-5"/>
                <w:sz w:val="16"/>
              </w:rPr>
              <w:t>65.</w:t>
            </w:r>
          </w:p>
        </w:tc>
        <w:tc>
          <w:tcPr>
            <w:tcW w:w="3829" w:type="dxa"/>
          </w:tcPr>
          <w:p w14:paraId="1D88D205" w14:textId="77777777" w:rsidR="00A74DCC" w:rsidRDefault="00000000">
            <w:pPr>
              <w:pStyle w:val="TableParagraph"/>
              <w:spacing w:before="1"/>
              <w:ind w:left="70"/>
              <w:jc w:val="both"/>
              <w:rPr>
                <w:sz w:val="16"/>
              </w:rPr>
            </w:pPr>
            <w:r>
              <w:rPr>
                <w:rFonts w:ascii="Arial" w:hAnsi="Arial"/>
                <w:b/>
                <w:sz w:val="16"/>
              </w:rPr>
              <w:t>ÓRGÃOS</w:t>
            </w:r>
            <w:r>
              <w:rPr>
                <w:rFonts w:ascii="Arial" w:hAnsi="Arial"/>
                <w:b/>
                <w:spacing w:val="55"/>
                <w:sz w:val="16"/>
              </w:rPr>
              <w:t xml:space="preserve">  </w:t>
            </w:r>
            <w:r>
              <w:rPr>
                <w:rFonts w:ascii="Arial" w:hAnsi="Arial"/>
                <w:b/>
                <w:sz w:val="16"/>
              </w:rPr>
              <w:t>ABDOMINAIS</w:t>
            </w:r>
            <w:r>
              <w:rPr>
                <w:rFonts w:ascii="Arial" w:hAnsi="Arial"/>
                <w:b/>
                <w:spacing w:val="54"/>
                <w:sz w:val="16"/>
              </w:rPr>
              <w:t xml:space="preserve">  </w:t>
            </w:r>
            <w:r>
              <w:rPr>
                <w:rFonts w:ascii="Arial" w:hAnsi="Arial"/>
                <w:b/>
                <w:sz w:val="16"/>
              </w:rPr>
              <w:t>POSTERIORES.</w:t>
            </w:r>
            <w:r>
              <w:rPr>
                <w:rFonts w:ascii="Arial" w:hAnsi="Arial"/>
                <w:b/>
                <w:spacing w:val="55"/>
                <w:sz w:val="16"/>
              </w:rPr>
              <w:t xml:space="preserve">  </w:t>
            </w:r>
            <w:r>
              <w:rPr>
                <w:spacing w:val="-10"/>
                <w:sz w:val="16"/>
              </w:rPr>
              <w:t>O</w:t>
            </w:r>
          </w:p>
          <w:p w14:paraId="24EDBF64" w14:textId="77777777" w:rsidR="00A74DCC" w:rsidRDefault="00000000">
            <w:pPr>
              <w:pStyle w:val="TableParagraph"/>
              <w:spacing w:before="29" w:line="276" w:lineRule="auto"/>
              <w:ind w:left="70" w:right="57"/>
              <w:jc w:val="both"/>
              <w:rPr>
                <w:sz w:val="16"/>
              </w:rPr>
            </w:pPr>
            <w:r>
              <w:rPr>
                <w:sz w:val="16"/>
              </w:rPr>
              <w:t>modelo mostra o duodeno (parcialmente aberto), a vesícula biliar e os canais biliares (abertos), o pâncreas (as grandes saídas estão expostas), o baço e os vasos próximos em tamanho natural.</w:t>
            </w:r>
          </w:p>
        </w:tc>
        <w:tc>
          <w:tcPr>
            <w:tcW w:w="850" w:type="dxa"/>
          </w:tcPr>
          <w:p w14:paraId="4FD4344C" w14:textId="77777777" w:rsidR="00A74DCC" w:rsidRDefault="00A74DCC">
            <w:pPr>
              <w:pStyle w:val="TableParagraph"/>
              <w:rPr>
                <w:sz w:val="16"/>
              </w:rPr>
            </w:pPr>
          </w:p>
          <w:p w14:paraId="1AE720B4" w14:textId="77777777" w:rsidR="00A74DCC" w:rsidRDefault="00A74DCC">
            <w:pPr>
              <w:pStyle w:val="TableParagraph"/>
              <w:spacing w:before="148"/>
              <w:rPr>
                <w:sz w:val="16"/>
              </w:rPr>
            </w:pPr>
          </w:p>
          <w:p w14:paraId="2FDE4BBE" w14:textId="77777777" w:rsidR="00A74DCC" w:rsidRDefault="00000000">
            <w:pPr>
              <w:pStyle w:val="TableParagraph"/>
              <w:spacing w:before="1"/>
              <w:ind w:left="69"/>
              <w:rPr>
                <w:sz w:val="16"/>
              </w:rPr>
            </w:pPr>
            <w:r>
              <w:rPr>
                <w:spacing w:val="-2"/>
                <w:sz w:val="16"/>
              </w:rPr>
              <w:t>479237</w:t>
            </w:r>
          </w:p>
        </w:tc>
        <w:tc>
          <w:tcPr>
            <w:tcW w:w="709" w:type="dxa"/>
          </w:tcPr>
          <w:p w14:paraId="7E0C9442" w14:textId="77777777" w:rsidR="00A74DCC" w:rsidRDefault="00A74DCC">
            <w:pPr>
              <w:pStyle w:val="TableParagraph"/>
              <w:rPr>
                <w:sz w:val="16"/>
              </w:rPr>
            </w:pPr>
          </w:p>
          <w:p w14:paraId="43A098D2" w14:textId="77777777" w:rsidR="00A74DCC" w:rsidRDefault="00A74DCC">
            <w:pPr>
              <w:pStyle w:val="TableParagraph"/>
              <w:spacing w:before="148"/>
              <w:rPr>
                <w:sz w:val="16"/>
              </w:rPr>
            </w:pPr>
          </w:p>
          <w:p w14:paraId="0313790C" w14:textId="77777777" w:rsidR="00A74DCC" w:rsidRDefault="00000000">
            <w:pPr>
              <w:pStyle w:val="TableParagraph"/>
              <w:spacing w:before="1"/>
              <w:ind w:left="6"/>
              <w:jc w:val="center"/>
              <w:rPr>
                <w:sz w:val="16"/>
              </w:rPr>
            </w:pPr>
            <w:r>
              <w:rPr>
                <w:spacing w:val="-5"/>
                <w:sz w:val="16"/>
              </w:rPr>
              <w:t>UND</w:t>
            </w:r>
          </w:p>
        </w:tc>
        <w:tc>
          <w:tcPr>
            <w:tcW w:w="994" w:type="dxa"/>
          </w:tcPr>
          <w:p w14:paraId="1D178326" w14:textId="77777777" w:rsidR="00A74DCC" w:rsidRDefault="00A74DCC">
            <w:pPr>
              <w:pStyle w:val="TableParagraph"/>
              <w:rPr>
                <w:sz w:val="16"/>
              </w:rPr>
            </w:pPr>
          </w:p>
          <w:p w14:paraId="2A0F0EB7" w14:textId="77777777" w:rsidR="00A74DCC" w:rsidRDefault="00A74DCC">
            <w:pPr>
              <w:pStyle w:val="TableParagraph"/>
              <w:spacing w:before="148"/>
              <w:rPr>
                <w:sz w:val="16"/>
              </w:rPr>
            </w:pPr>
          </w:p>
          <w:p w14:paraId="1EB45F05" w14:textId="77777777" w:rsidR="00A74DCC" w:rsidRDefault="00000000">
            <w:pPr>
              <w:pStyle w:val="TableParagraph"/>
              <w:spacing w:before="1"/>
              <w:ind w:left="6"/>
              <w:jc w:val="center"/>
              <w:rPr>
                <w:sz w:val="16"/>
              </w:rPr>
            </w:pPr>
            <w:r>
              <w:rPr>
                <w:spacing w:val="-10"/>
                <w:sz w:val="16"/>
              </w:rPr>
              <w:t>1</w:t>
            </w:r>
          </w:p>
        </w:tc>
        <w:tc>
          <w:tcPr>
            <w:tcW w:w="1133" w:type="dxa"/>
          </w:tcPr>
          <w:p w14:paraId="08AE02CF" w14:textId="77777777" w:rsidR="00A74DCC" w:rsidRDefault="00A74DCC">
            <w:pPr>
              <w:pStyle w:val="TableParagraph"/>
              <w:rPr>
                <w:sz w:val="16"/>
              </w:rPr>
            </w:pPr>
          </w:p>
          <w:p w14:paraId="16AE7753" w14:textId="77777777" w:rsidR="00A74DCC" w:rsidRDefault="00A74DCC">
            <w:pPr>
              <w:pStyle w:val="TableParagraph"/>
              <w:spacing w:before="148"/>
              <w:rPr>
                <w:sz w:val="16"/>
              </w:rPr>
            </w:pPr>
          </w:p>
          <w:p w14:paraId="3E246080" w14:textId="77777777" w:rsidR="00A74DCC" w:rsidRDefault="00000000">
            <w:pPr>
              <w:pStyle w:val="TableParagraph"/>
              <w:spacing w:before="1"/>
              <w:ind w:left="5"/>
              <w:jc w:val="center"/>
              <w:rPr>
                <w:sz w:val="16"/>
              </w:rPr>
            </w:pPr>
            <w:r>
              <w:rPr>
                <w:spacing w:val="-10"/>
                <w:sz w:val="16"/>
              </w:rPr>
              <w:t>4</w:t>
            </w:r>
          </w:p>
        </w:tc>
        <w:tc>
          <w:tcPr>
            <w:tcW w:w="1419" w:type="dxa"/>
          </w:tcPr>
          <w:p w14:paraId="1496F4EE" w14:textId="77777777" w:rsidR="00A74DCC" w:rsidRDefault="00A74DCC">
            <w:pPr>
              <w:pStyle w:val="TableParagraph"/>
              <w:rPr>
                <w:sz w:val="16"/>
              </w:rPr>
            </w:pPr>
          </w:p>
          <w:p w14:paraId="7E3F0D8C" w14:textId="77777777" w:rsidR="00A74DCC" w:rsidRDefault="00A74DCC">
            <w:pPr>
              <w:pStyle w:val="TableParagraph"/>
              <w:spacing w:before="148"/>
              <w:rPr>
                <w:sz w:val="16"/>
              </w:rPr>
            </w:pPr>
          </w:p>
          <w:p w14:paraId="53F7B1D0"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2.558,9967</w:t>
            </w:r>
          </w:p>
        </w:tc>
        <w:tc>
          <w:tcPr>
            <w:tcW w:w="1416" w:type="dxa"/>
          </w:tcPr>
          <w:p w14:paraId="606D5F70" w14:textId="77777777" w:rsidR="00A74DCC" w:rsidRDefault="00A74DCC">
            <w:pPr>
              <w:pStyle w:val="TableParagraph"/>
              <w:rPr>
                <w:sz w:val="16"/>
              </w:rPr>
            </w:pPr>
          </w:p>
          <w:p w14:paraId="5EF33496" w14:textId="77777777" w:rsidR="00A74DCC" w:rsidRDefault="00A74DCC">
            <w:pPr>
              <w:pStyle w:val="TableParagraph"/>
              <w:spacing w:before="148"/>
              <w:rPr>
                <w:sz w:val="16"/>
              </w:rPr>
            </w:pPr>
          </w:p>
          <w:p w14:paraId="333543B9" w14:textId="77777777" w:rsidR="00A74DCC" w:rsidRDefault="00000000">
            <w:pPr>
              <w:pStyle w:val="TableParagraph"/>
              <w:spacing w:before="1"/>
              <w:ind w:left="10" w:right="1"/>
              <w:jc w:val="center"/>
              <w:rPr>
                <w:sz w:val="16"/>
              </w:rPr>
            </w:pPr>
            <w:r>
              <w:rPr>
                <w:sz w:val="16"/>
              </w:rPr>
              <w:t>R$</w:t>
            </w:r>
            <w:r>
              <w:rPr>
                <w:spacing w:val="-1"/>
                <w:sz w:val="16"/>
              </w:rPr>
              <w:t xml:space="preserve"> </w:t>
            </w:r>
            <w:r>
              <w:rPr>
                <w:spacing w:val="-2"/>
                <w:sz w:val="16"/>
              </w:rPr>
              <w:t>10.235,99</w:t>
            </w:r>
          </w:p>
        </w:tc>
      </w:tr>
      <w:tr w:rsidR="00A74DCC" w14:paraId="49E26514" w14:textId="77777777">
        <w:trPr>
          <w:trHeight w:val="422"/>
        </w:trPr>
        <w:tc>
          <w:tcPr>
            <w:tcW w:w="710" w:type="dxa"/>
          </w:tcPr>
          <w:p w14:paraId="7F6E67FD" w14:textId="77777777" w:rsidR="00A74DCC" w:rsidRDefault="00000000">
            <w:pPr>
              <w:pStyle w:val="TableParagraph"/>
              <w:spacing w:before="118"/>
              <w:ind w:right="46"/>
              <w:jc w:val="right"/>
              <w:rPr>
                <w:sz w:val="16"/>
              </w:rPr>
            </w:pPr>
            <w:r>
              <w:rPr>
                <w:spacing w:val="-5"/>
                <w:sz w:val="16"/>
              </w:rPr>
              <w:t>66.</w:t>
            </w:r>
          </w:p>
        </w:tc>
        <w:tc>
          <w:tcPr>
            <w:tcW w:w="3829" w:type="dxa"/>
          </w:tcPr>
          <w:p w14:paraId="49985C15" w14:textId="77777777" w:rsidR="00A74DCC" w:rsidRDefault="00000000">
            <w:pPr>
              <w:pStyle w:val="TableParagraph"/>
              <w:spacing w:before="1"/>
              <w:ind w:left="70"/>
              <w:rPr>
                <w:sz w:val="16"/>
              </w:rPr>
            </w:pPr>
            <w:r>
              <w:rPr>
                <w:rFonts w:ascii="Arial" w:hAnsi="Arial"/>
                <w:b/>
                <w:sz w:val="16"/>
              </w:rPr>
              <w:t>CONJUNTO</w:t>
            </w:r>
            <w:r>
              <w:rPr>
                <w:rFonts w:ascii="Arial" w:hAnsi="Arial"/>
                <w:b/>
                <w:spacing w:val="34"/>
                <w:sz w:val="16"/>
              </w:rPr>
              <w:t xml:space="preserve"> </w:t>
            </w:r>
            <w:r>
              <w:rPr>
                <w:rFonts w:ascii="Arial" w:hAnsi="Arial"/>
                <w:b/>
                <w:sz w:val="16"/>
              </w:rPr>
              <w:t>DE</w:t>
            </w:r>
            <w:r>
              <w:rPr>
                <w:rFonts w:ascii="Arial" w:hAnsi="Arial"/>
                <w:b/>
                <w:spacing w:val="36"/>
                <w:sz w:val="16"/>
              </w:rPr>
              <w:t xml:space="preserve"> </w:t>
            </w:r>
            <w:r>
              <w:rPr>
                <w:rFonts w:ascii="Arial" w:hAnsi="Arial"/>
                <w:b/>
                <w:sz w:val="16"/>
              </w:rPr>
              <w:t>COSTELA</w:t>
            </w:r>
            <w:r>
              <w:rPr>
                <w:rFonts w:ascii="Arial" w:hAnsi="Arial"/>
                <w:b/>
                <w:spacing w:val="31"/>
                <w:sz w:val="16"/>
              </w:rPr>
              <w:t xml:space="preserve"> </w:t>
            </w:r>
            <w:r>
              <w:rPr>
                <w:rFonts w:ascii="Arial" w:hAnsi="Arial"/>
                <w:b/>
                <w:sz w:val="16"/>
              </w:rPr>
              <w:t>(UM</w:t>
            </w:r>
            <w:r>
              <w:rPr>
                <w:rFonts w:ascii="Arial" w:hAnsi="Arial"/>
                <w:b/>
                <w:spacing w:val="33"/>
                <w:sz w:val="16"/>
              </w:rPr>
              <w:t xml:space="preserve"> </w:t>
            </w:r>
            <w:r>
              <w:rPr>
                <w:rFonts w:ascii="Arial" w:hAnsi="Arial"/>
                <w:b/>
                <w:sz w:val="16"/>
              </w:rPr>
              <w:t>LADO).</w:t>
            </w:r>
            <w:r>
              <w:rPr>
                <w:rFonts w:ascii="Arial" w:hAnsi="Arial"/>
                <w:b/>
                <w:spacing w:val="39"/>
                <w:sz w:val="16"/>
              </w:rPr>
              <w:t xml:space="preserve"> </w:t>
            </w:r>
            <w:r>
              <w:rPr>
                <w:spacing w:val="-2"/>
                <w:sz w:val="16"/>
              </w:rPr>
              <w:t>Réplica</w:t>
            </w:r>
          </w:p>
          <w:p w14:paraId="75115F2D" w14:textId="77777777" w:rsidR="00A74DCC" w:rsidRDefault="00000000">
            <w:pPr>
              <w:pStyle w:val="TableParagraph"/>
              <w:spacing w:before="27"/>
              <w:ind w:left="70"/>
              <w:rPr>
                <w:sz w:val="16"/>
              </w:rPr>
            </w:pPr>
            <w:r>
              <w:rPr>
                <w:sz w:val="16"/>
              </w:rPr>
              <w:t>realista</w:t>
            </w:r>
            <w:r>
              <w:rPr>
                <w:spacing w:val="57"/>
                <w:sz w:val="16"/>
              </w:rPr>
              <w:t xml:space="preserve"> </w:t>
            </w:r>
            <w:r>
              <w:rPr>
                <w:sz w:val="16"/>
              </w:rPr>
              <w:t>dos</w:t>
            </w:r>
            <w:r>
              <w:rPr>
                <w:spacing w:val="59"/>
                <w:sz w:val="16"/>
              </w:rPr>
              <w:t xml:space="preserve"> </w:t>
            </w:r>
            <w:r>
              <w:rPr>
                <w:sz w:val="16"/>
              </w:rPr>
              <w:t>ossos</w:t>
            </w:r>
            <w:r>
              <w:rPr>
                <w:spacing w:val="59"/>
                <w:sz w:val="16"/>
              </w:rPr>
              <w:t xml:space="preserve"> </w:t>
            </w:r>
            <w:r>
              <w:rPr>
                <w:sz w:val="16"/>
              </w:rPr>
              <w:t>da</w:t>
            </w:r>
            <w:r>
              <w:rPr>
                <w:spacing w:val="55"/>
                <w:sz w:val="16"/>
              </w:rPr>
              <w:t xml:space="preserve"> </w:t>
            </w:r>
            <w:r>
              <w:rPr>
                <w:sz w:val="16"/>
              </w:rPr>
              <w:t>costela</w:t>
            </w:r>
            <w:r>
              <w:rPr>
                <w:spacing w:val="56"/>
                <w:sz w:val="16"/>
              </w:rPr>
              <w:t xml:space="preserve"> </w:t>
            </w:r>
            <w:r>
              <w:rPr>
                <w:sz w:val="16"/>
              </w:rPr>
              <w:t>humana</w:t>
            </w:r>
            <w:r>
              <w:rPr>
                <w:spacing w:val="58"/>
                <w:sz w:val="16"/>
              </w:rPr>
              <w:t xml:space="preserve"> </w:t>
            </w:r>
            <w:r>
              <w:rPr>
                <w:sz w:val="16"/>
              </w:rPr>
              <w:t>no</w:t>
            </w:r>
            <w:r>
              <w:rPr>
                <w:spacing w:val="58"/>
                <w:sz w:val="16"/>
              </w:rPr>
              <w:t xml:space="preserve"> </w:t>
            </w:r>
            <w:r>
              <w:rPr>
                <w:spacing w:val="-4"/>
                <w:sz w:val="16"/>
              </w:rPr>
              <w:t>lado</w:t>
            </w:r>
          </w:p>
        </w:tc>
        <w:tc>
          <w:tcPr>
            <w:tcW w:w="850" w:type="dxa"/>
          </w:tcPr>
          <w:p w14:paraId="367D417A" w14:textId="77777777" w:rsidR="00A74DCC" w:rsidRDefault="00000000">
            <w:pPr>
              <w:pStyle w:val="TableParagraph"/>
              <w:spacing w:before="118"/>
              <w:ind w:left="69"/>
              <w:rPr>
                <w:sz w:val="16"/>
              </w:rPr>
            </w:pPr>
            <w:r>
              <w:rPr>
                <w:spacing w:val="-2"/>
                <w:sz w:val="16"/>
              </w:rPr>
              <w:t>602423</w:t>
            </w:r>
          </w:p>
        </w:tc>
        <w:tc>
          <w:tcPr>
            <w:tcW w:w="709" w:type="dxa"/>
          </w:tcPr>
          <w:p w14:paraId="7E45B02C" w14:textId="77777777" w:rsidR="00A74DCC" w:rsidRDefault="00000000">
            <w:pPr>
              <w:pStyle w:val="TableParagraph"/>
              <w:spacing w:before="118"/>
              <w:ind w:left="6"/>
              <w:jc w:val="center"/>
              <w:rPr>
                <w:sz w:val="16"/>
              </w:rPr>
            </w:pPr>
            <w:r>
              <w:rPr>
                <w:spacing w:val="-5"/>
                <w:sz w:val="16"/>
              </w:rPr>
              <w:t>UND</w:t>
            </w:r>
          </w:p>
        </w:tc>
        <w:tc>
          <w:tcPr>
            <w:tcW w:w="994" w:type="dxa"/>
          </w:tcPr>
          <w:p w14:paraId="5284736E" w14:textId="77777777" w:rsidR="00A74DCC" w:rsidRDefault="00000000">
            <w:pPr>
              <w:pStyle w:val="TableParagraph"/>
              <w:spacing w:before="118"/>
              <w:ind w:left="6"/>
              <w:jc w:val="center"/>
              <w:rPr>
                <w:sz w:val="16"/>
              </w:rPr>
            </w:pPr>
            <w:r>
              <w:rPr>
                <w:spacing w:val="-10"/>
                <w:sz w:val="16"/>
              </w:rPr>
              <w:t>1</w:t>
            </w:r>
          </w:p>
        </w:tc>
        <w:tc>
          <w:tcPr>
            <w:tcW w:w="1133" w:type="dxa"/>
          </w:tcPr>
          <w:p w14:paraId="3E4D2F15" w14:textId="77777777" w:rsidR="00A74DCC" w:rsidRDefault="00000000">
            <w:pPr>
              <w:pStyle w:val="TableParagraph"/>
              <w:spacing w:before="118"/>
              <w:ind w:left="5"/>
              <w:jc w:val="center"/>
              <w:rPr>
                <w:sz w:val="16"/>
              </w:rPr>
            </w:pPr>
            <w:r>
              <w:rPr>
                <w:spacing w:val="-10"/>
                <w:sz w:val="16"/>
              </w:rPr>
              <w:t>4</w:t>
            </w:r>
          </w:p>
        </w:tc>
        <w:tc>
          <w:tcPr>
            <w:tcW w:w="1419" w:type="dxa"/>
          </w:tcPr>
          <w:p w14:paraId="32141697" w14:textId="77777777" w:rsidR="00A74DCC" w:rsidRDefault="00000000">
            <w:pPr>
              <w:pStyle w:val="TableParagraph"/>
              <w:spacing w:before="118"/>
              <w:ind w:left="53" w:right="48"/>
              <w:jc w:val="center"/>
              <w:rPr>
                <w:sz w:val="16"/>
              </w:rPr>
            </w:pPr>
            <w:r>
              <w:rPr>
                <w:sz w:val="16"/>
              </w:rPr>
              <w:t>R$</w:t>
            </w:r>
            <w:r>
              <w:rPr>
                <w:spacing w:val="-1"/>
                <w:sz w:val="16"/>
              </w:rPr>
              <w:t xml:space="preserve"> </w:t>
            </w:r>
            <w:r>
              <w:rPr>
                <w:spacing w:val="-2"/>
                <w:sz w:val="16"/>
              </w:rPr>
              <w:t>463,1233</w:t>
            </w:r>
          </w:p>
        </w:tc>
        <w:tc>
          <w:tcPr>
            <w:tcW w:w="1416" w:type="dxa"/>
          </w:tcPr>
          <w:p w14:paraId="47B37027" w14:textId="77777777" w:rsidR="00A74DCC" w:rsidRDefault="00000000">
            <w:pPr>
              <w:pStyle w:val="TableParagraph"/>
              <w:spacing w:before="118"/>
              <w:ind w:left="10" w:right="3"/>
              <w:jc w:val="center"/>
              <w:rPr>
                <w:sz w:val="16"/>
              </w:rPr>
            </w:pPr>
            <w:r>
              <w:rPr>
                <w:sz w:val="16"/>
              </w:rPr>
              <w:t>R$</w:t>
            </w:r>
            <w:r>
              <w:rPr>
                <w:spacing w:val="-1"/>
                <w:sz w:val="16"/>
              </w:rPr>
              <w:t xml:space="preserve"> </w:t>
            </w:r>
            <w:r>
              <w:rPr>
                <w:spacing w:val="-2"/>
                <w:sz w:val="16"/>
              </w:rPr>
              <w:t>1.852,49</w:t>
            </w:r>
          </w:p>
        </w:tc>
      </w:tr>
    </w:tbl>
    <w:p w14:paraId="0D4C9319" w14:textId="77777777" w:rsidR="00A74DCC" w:rsidRDefault="00000000">
      <w:pPr>
        <w:rPr>
          <w:sz w:val="2"/>
          <w:szCs w:val="2"/>
        </w:rPr>
      </w:pPr>
      <w:r>
        <w:rPr>
          <w:noProof/>
          <w:sz w:val="2"/>
          <w:szCs w:val="2"/>
        </w:rPr>
        <w:drawing>
          <wp:anchor distT="0" distB="0" distL="0" distR="0" simplePos="0" relativeHeight="482273280" behindDoc="1" locked="0" layoutInCell="1" allowOverlap="1" wp14:anchorId="0D84CB88" wp14:editId="3A80D335">
            <wp:simplePos x="0" y="0"/>
            <wp:positionH relativeFrom="page">
              <wp:posOffset>3175</wp:posOffset>
            </wp:positionH>
            <wp:positionV relativeFrom="page">
              <wp:posOffset>173714</wp:posOffset>
            </wp:positionV>
            <wp:extent cx="7552690" cy="10317754"/>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5" cstate="print"/>
                    <a:stretch>
                      <a:fillRect/>
                    </a:stretch>
                  </pic:blipFill>
                  <pic:spPr>
                    <a:xfrm>
                      <a:off x="0" y="0"/>
                      <a:ext cx="7552690" cy="10317754"/>
                    </a:xfrm>
                    <a:prstGeom prst="rect">
                      <a:avLst/>
                    </a:prstGeom>
                  </pic:spPr>
                </pic:pic>
              </a:graphicData>
            </a:graphic>
          </wp:anchor>
        </w:drawing>
      </w:r>
    </w:p>
    <w:p w14:paraId="4DB3EFF6" w14:textId="77777777" w:rsidR="00A74DCC" w:rsidRDefault="00A74DCC">
      <w:pPr>
        <w:rPr>
          <w:sz w:val="2"/>
          <w:szCs w:val="2"/>
        </w:rPr>
        <w:sectPr w:rsidR="00A74DCC">
          <w:type w:val="continuous"/>
          <w:pgSz w:w="11910" w:h="16840"/>
          <w:pgMar w:top="1380" w:right="283" w:bottom="1221"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253949A6" w14:textId="77777777">
        <w:trPr>
          <w:trHeight w:val="585"/>
        </w:trPr>
        <w:tc>
          <w:tcPr>
            <w:tcW w:w="710" w:type="dxa"/>
          </w:tcPr>
          <w:p w14:paraId="0B098DF5" w14:textId="77777777" w:rsidR="00A74DCC" w:rsidRDefault="00A74DCC">
            <w:pPr>
              <w:pStyle w:val="TableParagraph"/>
              <w:rPr>
                <w:rFonts w:ascii="Times New Roman"/>
                <w:sz w:val="16"/>
              </w:rPr>
            </w:pPr>
          </w:p>
        </w:tc>
        <w:tc>
          <w:tcPr>
            <w:tcW w:w="3829" w:type="dxa"/>
          </w:tcPr>
          <w:p w14:paraId="08979E77" w14:textId="77777777" w:rsidR="00A74DCC" w:rsidRDefault="00000000">
            <w:pPr>
              <w:pStyle w:val="TableParagraph"/>
              <w:tabs>
                <w:tab w:val="left" w:pos="1937"/>
                <w:tab w:val="left" w:pos="3315"/>
              </w:tabs>
              <w:spacing w:before="3" w:line="276" w:lineRule="auto"/>
              <w:ind w:left="70" w:right="56"/>
              <w:rPr>
                <w:sz w:val="16"/>
              </w:rPr>
            </w:pPr>
            <w:r>
              <w:rPr>
                <w:spacing w:val="-2"/>
                <w:sz w:val="16"/>
              </w:rPr>
              <w:t>esquerdo</w:t>
            </w:r>
            <w:r>
              <w:rPr>
                <w:sz w:val="16"/>
              </w:rPr>
              <w:tab/>
            </w:r>
            <w:r>
              <w:rPr>
                <w:spacing w:val="-6"/>
                <w:sz w:val="16"/>
              </w:rPr>
              <w:t>do</w:t>
            </w:r>
            <w:r>
              <w:rPr>
                <w:sz w:val="16"/>
              </w:rPr>
              <w:tab/>
            </w:r>
            <w:r>
              <w:rPr>
                <w:spacing w:val="-2"/>
                <w:sz w:val="16"/>
              </w:rPr>
              <w:t xml:space="preserve">corpo. </w:t>
            </w:r>
            <w:r>
              <w:rPr>
                <w:sz w:val="16"/>
              </w:rPr>
              <w:t>O</w:t>
            </w:r>
            <w:r>
              <w:rPr>
                <w:spacing w:val="-6"/>
                <w:sz w:val="16"/>
              </w:rPr>
              <w:t xml:space="preserve"> </w:t>
            </w:r>
            <w:r>
              <w:rPr>
                <w:sz w:val="16"/>
              </w:rPr>
              <w:t>modelo</w:t>
            </w:r>
            <w:r>
              <w:rPr>
                <w:spacing w:val="-6"/>
                <w:sz w:val="16"/>
              </w:rPr>
              <w:t xml:space="preserve"> </w:t>
            </w:r>
            <w:r>
              <w:rPr>
                <w:sz w:val="16"/>
              </w:rPr>
              <w:t>consta</w:t>
            </w:r>
            <w:r>
              <w:rPr>
                <w:spacing w:val="-4"/>
                <w:sz w:val="16"/>
              </w:rPr>
              <w:t xml:space="preserve"> </w:t>
            </w:r>
            <w:r>
              <w:rPr>
                <w:sz w:val="16"/>
              </w:rPr>
              <w:t>12</w:t>
            </w:r>
            <w:r>
              <w:rPr>
                <w:spacing w:val="-6"/>
                <w:sz w:val="16"/>
              </w:rPr>
              <w:t xml:space="preserve"> </w:t>
            </w:r>
            <w:r>
              <w:rPr>
                <w:sz w:val="16"/>
              </w:rPr>
              <w:t>constelas,</w:t>
            </w:r>
            <w:r>
              <w:rPr>
                <w:spacing w:val="-3"/>
                <w:sz w:val="16"/>
              </w:rPr>
              <w:t xml:space="preserve"> </w:t>
            </w:r>
            <w:r>
              <w:rPr>
                <w:sz w:val="16"/>
              </w:rPr>
              <w:t>referente</w:t>
            </w:r>
            <w:r>
              <w:rPr>
                <w:spacing w:val="-4"/>
                <w:sz w:val="16"/>
              </w:rPr>
              <w:t xml:space="preserve"> </w:t>
            </w:r>
            <w:r>
              <w:rPr>
                <w:sz w:val="16"/>
              </w:rPr>
              <w:t>a</w:t>
            </w:r>
            <w:r>
              <w:rPr>
                <w:spacing w:val="-4"/>
                <w:sz w:val="16"/>
              </w:rPr>
              <w:t xml:space="preserve"> </w:t>
            </w:r>
            <w:r>
              <w:rPr>
                <w:sz w:val="16"/>
              </w:rPr>
              <w:t>um</w:t>
            </w:r>
            <w:r>
              <w:rPr>
                <w:spacing w:val="-4"/>
                <w:sz w:val="16"/>
              </w:rPr>
              <w:t xml:space="preserve"> </w:t>
            </w:r>
            <w:r>
              <w:rPr>
                <w:spacing w:val="-2"/>
                <w:sz w:val="16"/>
              </w:rPr>
              <w:t>lado.</w:t>
            </w:r>
          </w:p>
        </w:tc>
        <w:tc>
          <w:tcPr>
            <w:tcW w:w="850" w:type="dxa"/>
          </w:tcPr>
          <w:p w14:paraId="3BA6E005" w14:textId="77777777" w:rsidR="00A74DCC" w:rsidRDefault="00A74DCC">
            <w:pPr>
              <w:pStyle w:val="TableParagraph"/>
              <w:rPr>
                <w:rFonts w:ascii="Times New Roman"/>
                <w:sz w:val="16"/>
              </w:rPr>
            </w:pPr>
          </w:p>
        </w:tc>
        <w:tc>
          <w:tcPr>
            <w:tcW w:w="709" w:type="dxa"/>
          </w:tcPr>
          <w:p w14:paraId="0BED00C7" w14:textId="77777777" w:rsidR="00A74DCC" w:rsidRDefault="00A74DCC">
            <w:pPr>
              <w:pStyle w:val="TableParagraph"/>
              <w:rPr>
                <w:rFonts w:ascii="Times New Roman"/>
                <w:sz w:val="16"/>
              </w:rPr>
            </w:pPr>
          </w:p>
        </w:tc>
        <w:tc>
          <w:tcPr>
            <w:tcW w:w="994" w:type="dxa"/>
          </w:tcPr>
          <w:p w14:paraId="1E43876B" w14:textId="77777777" w:rsidR="00A74DCC" w:rsidRDefault="00A74DCC">
            <w:pPr>
              <w:pStyle w:val="TableParagraph"/>
              <w:rPr>
                <w:rFonts w:ascii="Times New Roman"/>
                <w:sz w:val="16"/>
              </w:rPr>
            </w:pPr>
          </w:p>
        </w:tc>
        <w:tc>
          <w:tcPr>
            <w:tcW w:w="1133" w:type="dxa"/>
          </w:tcPr>
          <w:p w14:paraId="1FAEE565" w14:textId="77777777" w:rsidR="00A74DCC" w:rsidRDefault="00A74DCC">
            <w:pPr>
              <w:pStyle w:val="TableParagraph"/>
              <w:rPr>
                <w:rFonts w:ascii="Times New Roman"/>
                <w:sz w:val="16"/>
              </w:rPr>
            </w:pPr>
          </w:p>
        </w:tc>
        <w:tc>
          <w:tcPr>
            <w:tcW w:w="1419" w:type="dxa"/>
          </w:tcPr>
          <w:p w14:paraId="13A31F26" w14:textId="77777777" w:rsidR="00A74DCC" w:rsidRDefault="00A74DCC">
            <w:pPr>
              <w:pStyle w:val="TableParagraph"/>
              <w:rPr>
                <w:rFonts w:ascii="Times New Roman"/>
                <w:sz w:val="16"/>
              </w:rPr>
            </w:pPr>
          </w:p>
        </w:tc>
        <w:tc>
          <w:tcPr>
            <w:tcW w:w="1416" w:type="dxa"/>
          </w:tcPr>
          <w:p w14:paraId="73EEA4E8" w14:textId="77777777" w:rsidR="00A74DCC" w:rsidRDefault="00A74DCC">
            <w:pPr>
              <w:pStyle w:val="TableParagraph"/>
              <w:rPr>
                <w:rFonts w:ascii="Times New Roman"/>
                <w:sz w:val="16"/>
              </w:rPr>
            </w:pPr>
          </w:p>
        </w:tc>
      </w:tr>
      <w:tr w:rsidR="00A74DCC" w14:paraId="17BF5381" w14:textId="77777777">
        <w:trPr>
          <w:trHeight w:val="4814"/>
        </w:trPr>
        <w:tc>
          <w:tcPr>
            <w:tcW w:w="710" w:type="dxa"/>
          </w:tcPr>
          <w:p w14:paraId="21CB3867" w14:textId="77777777" w:rsidR="00A74DCC" w:rsidRDefault="00A74DCC">
            <w:pPr>
              <w:pStyle w:val="TableParagraph"/>
              <w:rPr>
                <w:sz w:val="16"/>
              </w:rPr>
            </w:pPr>
          </w:p>
          <w:p w14:paraId="0C3F8BC2" w14:textId="77777777" w:rsidR="00A74DCC" w:rsidRDefault="00A74DCC">
            <w:pPr>
              <w:pStyle w:val="TableParagraph"/>
              <w:rPr>
                <w:sz w:val="16"/>
              </w:rPr>
            </w:pPr>
          </w:p>
          <w:p w14:paraId="7CE137C3" w14:textId="77777777" w:rsidR="00A74DCC" w:rsidRDefault="00A74DCC">
            <w:pPr>
              <w:pStyle w:val="TableParagraph"/>
              <w:rPr>
                <w:sz w:val="16"/>
              </w:rPr>
            </w:pPr>
          </w:p>
          <w:p w14:paraId="67252D12" w14:textId="77777777" w:rsidR="00A74DCC" w:rsidRDefault="00A74DCC">
            <w:pPr>
              <w:pStyle w:val="TableParagraph"/>
              <w:rPr>
                <w:sz w:val="16"/>
              </w:rPr>
            </w:pPr>
          </w:p>
          <w:p w14:paraId="183F07D9" w14:textId="77777777" w:rsidR="00A74DCC" w:rsidRDefault="00A74DCC">
            <w:pPr>
              <w:pStyle w:val="TableParagraph"/>
              <w:rPr>
                <w:sz w:val="16"/>
              </w:rPr>
            </w:pPr>
          </w:p>
          <w:p w14:paraId="451CD06C" w14:textId="77777777" w:rsidR="00A74DCC" w:rsidRDefault="00A74DCC">
            <w:pPr>
              <w:pStyle w:val="TableParagraph"/>
              <w:rPr>
                <w:sz w:val="16"/>
              </w:rPr>
            </w:pPr>
          </w:p>
          <w:p w14:paraId="7D7488BC" w14:textId="77777777" w:rsidR="00A74DCC" w:rsidRDefault="00A74DCC">
            <w:pPr>
              <w:pStyle w:val="TableParagraph"/>
              <w:rPr>
                <w:sz w:val="16"/>
              </w:rPr>
            </w:pPr>
          </w:p>
          <w:p w14:paraId="7AAE9BC4" w14:textId="77777777" w:rsidR="00A74DCC" w:rsidRDefault="00A74DCC">
            <w:pPr>
              <w:pStyle w:val="TableParagraph"/>
              <w:rPr>
                <w:sz w:val="16"/>
              </w:rPr>
            </w:pPr>
          </w:p>
          <w:p w14:paraId="179A97A1" w14:textId="77777777" w:rsidR="00A74DCC" w:rsidRDefault="00A74DCC">
            <w:pPr>
              <w:pStyle w:val="TableParagraph"/>
              <w:rPr>
                <w:sz w:val="16"/>
              </w:rPr>
            </w:pPr>
          </w:p>
          <w:p w14:paraId="20B7C4D8" w14:textId="77777777" w:rsidR="00A74DCC" w:rsidRDefault="00A74DCC">
            <w:pPr>
              <w:pStyle w:val="TableParagraph"/>
              <w:rPr>
                <w:sz w:val="16"/>
              </w:rPr>
            </w:pPr>
          </w:p>
          <w:p w14:paraId="450765A4" w14:textId="77777777" w:rsidR="00A74DCC" w:rsidRDefault="00A74DCC">
            <w:pPr>
              <w:pStyle w:val="TableParagraph"/>
              <w:rPr>
                <w:sz w:val="16"/>
              </w:rPr>
            </w:pPr>
          </w:p>
          <w:p w14:paraId="47D30FE2" w14:textId="77777777" w:rsidR="00A74DCC" w:rsidRDefault="00A74DCC">
            <w:pPr>
              <w:pStyle w:val="TableParagraph"/>
              <w:spacing w:before="106"/>
              <w:rPr>
                <w:sz w:val="16"/>
              </w:rPr>
            </w:pPr>
          </w:p>
          <w:p w14:paraId="071519A3" w14:textId="77777777" w:rsidR="00A74DCC" w:rsidRDefault="00000000">
            <w:pPr>
              <w:pStyle w:val="TableParagraph"/>
              <w:ind w:right="46"/>
              <w:jc w:val="right"/>
              <w:rPr>
                <w:sz w:val="16"/>
              </w:rPr>
            </w:pPr>
            <w:r>
              <w:rPr>
                <w:spacing w:val="-5"/>
                <w:sz w:val="16"/>
              </w:rPr>
              <w:t>67.</w:t>
            </w:r>
          </w:p>
        </w:tc>
        <w:tc>
          <w:tcPr>
            <w:tcW w:w="3829" w:type="dxa"/>
          </w:tcPr>
          <w:p w14:paraId="4F852F19" w14:textId="77777777" w:rsidR="00A74DCC" w:rsidRDefault="00000000">
            <w:pPr>
              <w:pStyle w:val="TableParagraph"/>
              <w:spacing w:before="1"/>
              <w:ind w:left="70"/>
              <w:jc w:val="both"/>
              <w:rPr>
                <w:rFonts w:ascii="Arial" w:hAnsi="Arial"/>
                <w:b/>
                <w:sz w:val="16"/>
              </w:rPr>
            </w:pPr>
            <w:r>
              <w:rPr>
                <w:rFonts w:ascii="Arial" w:hAnsi="Arial"/>
                <w:b/>
                <w:sz w:val="16"/>
              </w:rPr>
              <w:t>MODELO</w:t>
            </w:r>
            <w:r>
              <w:rPr>
                <w:rFonts w:ascii="Arial" w:hAnsi="Arial"/>
                <w:b/>
                <w:spacing w:val="41"/>
                <w:sz w:val="16"/>
              </w:rPr>
              <w:t xml:space="preserve"> </w:t>
            </w:r>
            <w:r>
              <w:rPr>
                <w:rFonts w:ascii="Arial" w:hAnsi="Arial"/>
                <w:b/>
                <w:sz w:val="16"/>
              </w:rPr>
              <w:t>DE</w:t>
            </w:r>
            <w:r>
              <w:rPr>
                <w:rFonts w:ascii="Arial" w:hAnsi="Arial"/>
                <w:b/>
                <w:spacing w:val="42"/>
                <w:sz w:val="16"/>
              </w:rPr>
              <w:t xml:space="preserve"> </w:t>
            </w:r>
            <w:r>
              <w:rPr>
                <w:rFonts w:ascii="Arial" w:hAnsi="Arial"/>
                <w:b/>
                <w:sz w:val="16"/>
              </w:rPr>
              <w:t>CABEÇA</w:t>
            </w:r>
            <w:r>
              <w:rPr>
                <w:rFonts w:ascii="Arial" w:hAnsi="Arial"/>
                <w:b/>
                <w:spacing w:val="43"/>
                <w:sz w:val="16"/>
              </w:rPr>
              <w:t xml:space="preserve"> </w:t>
            </w:r>
            <w:r>
              <w:rPr>
                <w:rFonts w:ascii="Arial" w:hAnsi="Arial"/>
                <w:b/>
                <w:sz w:val="16"/>
              </w:rPr>
              <w:t>DE</w:t>
            </w:r>
            <w:r>
              <w:rPr>
                <w:rFonts w:ascii="Arial" w:hAnsi="Arial"/>
                <w:b/>
                <w:spacing w:val="42"/>
                <w:sz w:val="16"/>
              </w:rPr>
              <w:t xml:space="preserve"> </w:t>
            </w:r>
            <w:r>
              <w:rPr>
                <w:rFonts w:ascii="Arial" w:hAnsi="Arial"/>
                <w:b/>
                <w:sz w:val="16"/>
              </w:rPr>
              <w:t>LUXO</w:t>
            </w:r>
            <w:r>
              <w:rPr>
                <w:rFonts w:ascii="Arial" w:hAnsi="Arial"/>
                <w:b/>
                <w:spacing w:val="43"/>
                <w:sz w:val="16"/>
              </w:rPr>
              <w:t xml:space="preserve"> </w:t>
            </w:r>
            <w:r>
              <w:rPr>
                <w:rFonts w:ascii="Arial" w:hAnsi="Arial"/>
                <w:b/>
                <w:sz w:val="16"/>
              </w:rPr>
              <w:t>10</w:t>
            </w:r>
            <w:r>
              <w:rPr>
                <w:rFonts w:ascii="Arial" w:hAnsi="Arial"/>
                <w:b/>
                <w:spacing w:val="41"/>
                <w:sz w:val="16"/>
              </w:rPr>
              <w:t xml:space="preserve"> </w:t>
            </w:r>
            <w:r>
              <w:rPr>
                <w:rFonts w:ascii="Arial" w:hAnsi="Arial"/>
                <w:b/>
                <w:spacing w:val="-2"/>
                <w:sz w:val="16"/>
              </w:rPr>
              <w:t>PARTES.</w:t>
            </w:r>
          </w:p>
          <w:p w14:paraId="436CA45A" w14:textId="77777777" w:rsidR="00A74DCC" w:rsidRDefault="00000000">
            <w:pPr>
              <w:pStyle w:val="TableParagraph"/>
              <w:spacing w:before="27" w:line="276" w:lineRule="auto"/>
              <w:ind w:left="70" w:right="55"/>
              <w:jc w:val="both"/>
              <w:rPr>
                <w:sz w:val="16"/>
              </w:rPr>
            </w:pPr>
            <w:r>
              <w:rPr>
                <w:sz w:val="16"/>
              </w:rPr>
              <w:t>Modelo anatômico de cabeça e pescoço muscular, desmontável em até 10 partes, desenvolvida para estudo e demonstração, apresenta com riqueza de detalhes, estrutura dos músculos superficiais e profundos, veias e artérias, estrutura muscular do pescoço, ossos do crânio, face e costela. Montado sobre base. Confeccionado em PVC de alta qualidade. Características mínimas: Composto por: Cabeça muscular contendo:</w:t>
            </w:r>
            <w:r>
              <w:rPr>
                <w:spacing w:val="40"/>
                <w:sz w:val="16"/>
              </w:rPr>
              <w:t xml:space="preserve"> </w:t>
            </w:r>
            <w:r>
              <w:rPr>
                <w:sz w:val="16"/>
              </w:rPr>
              <w:t>Face: lado direito muscular</w:t>
            </w:r>
            <w:r>
              <w:rPr>
                <w:spacing w:val="-12"/>
                <w:sz w:val="16"/>
              </w:rPr>
              <w:t xml:space="preserve"> </w:t>
            </w:r>
            <w:r>
              <w:rPr>
                <w:sz w:val="16"/>
              </w:rPr>
              <w:t>e</w:t>
            </w:r>
            <w:r>
              <w:rPr>
                <w:spacing w:val="-11"/>
                <w:sz w:val="16"/>
              </w:rPr>
              <w:t xml:space="preserve"> </w:t>
            </w:r>
            <w:r>
              <w:rPr>
                <w:sz w:val="16"/>
              </w:rPr>
              <w:t>esquerdo</w:t>
            </w:r>
            <w:r>
              <w:rPr>
                <w:spacing w:val="-11"/>
                <w:sz w:val="16"/>
              </w:rPr>
              <w:t xml:space="preserve"> </w:t>
            </w:r>
            <w:r>
              <w:rPr>
                <w:sz w:val="16"/>
              </w:rPr>
              <w:t>ósseo;</w:t>
            </w:r>
            <w:r>
              <w:rPr>
                <w:spacing w:val="-11"/>
                <w:sz w:val="16"/>
              </w:rPr>
              <w:t xml:space="preserve"> </w:t>
            </w:r>
            <w:r>
              <w:rPr>
                <w:sz w:val="16"/>
              </w:rPr>
              <w:t>Globo</w:t>
            </w:r>
            <w:r>
              <w:rPr>
                <w:spacing w:val="-11"/>
                <w:sz w:val="16"/>
              </w:rPr>
              <w:t xml:space="preserve"> </w:t>
            </w:r>
            <w:r>
              <w:rPr>
                <w:sz w:val="16"/>
              </w:rPr>
              <w:t>ocular</w:t>
            </w:r>
            <w:r>
              <w:rPr>
                <w:spacing w:val="-11"/>
                <w:sz w:val="16"/>
              </w:rPr>
              <w:t xml:space="preserve"> </w:t>
            </w:r>
            <w:r>
              <w:rPr>
                <w:sz w:val="16"/>
              </w:rPr>
              <w:t>removível; Cérebro removível e desmontável em 6 partes; e dura mater removível; Osso: temporal, maxilar, mandíbula; Veia jugular removível, artéria carótida, artéria facial etc.; Músculos do pescoço; Clavícula; Cartilagens: do nariz, tireóide. O</w:t>
            </w:r>
            <w:r>
              <w:rPr>
                <w:spacing w:val="-4"/>
                <w:sz w:val="16"/>
              </w:rPr>
              <w:t xml:space="preserve"> </w:t>
            </w:r>
            <w:r>
              <w:rPr>
                <w:sz w:val="16"/>
              </w:rPr>
              <w:t>modelo permite: O estudo dos músculos superficiais e profundos da face</w:t>
            </w:r>
            <w:r>
              <w:rPr>
                <w:spacing w:val="-5"/>
                <w:sz w:val="16"/>
              </w:rPr>
              <w:t xml:space="preserve"> </w:t>
            </w:r>
            <w:r>
              <w:rPr>
                <w:sz w:val="16"/>
              </w:rPr>
              <w:t>e</w:t>
            </w:r>
            <w:r>
              <w:rPr>
                <w:spacing w:val="-8"/>
                <w:sz w:val="16"/>
              </w:rPr>
              <w:t xml:space="preserve"> </w:t>
            </w:r>
            <w:r>
              <w:rPr>
                <w:sz w:val="16"/>
              </w:rPr>
              <w:t>do</w:t>
            </w:r>
            <w:r>
              <w:rPr>
                <w:spacing w:val="-5"/>
                <w:sz w:val="16"/>
              </w:rPr>
              <w:t xml:space="preserve"> </w:t>
            </w:r>
            <w:r>
              <w:rPr>
                <w:sz w:val="16"/>
              </w:rPr>
              <w:t>pescoço;</w:t>
            </w:r>
            <w:r>
              <w:rPr>
                <w:spacing w:val="31"/>
                <w:sz w:val="16"/>
              </w:rPr>
              <w:t xml:space="preserve"> </w:t>
            </w:r>
            <w:r>
              <w:rPr>
                <w:sz w:val="16"/>
              </w:rPr>
              <w:t>Visualizar</w:t>
            </w:r>
            <w:r>
              <w:rPr>
                <w:spacing w:val="-8"/>
                <w:sz w:val="16"/>
              </w:rPr>
              <w:t xml:space="preserve"> </w:t>
            </w:r>
            <w:r>
              <w:rPr>
                <w:sz w:val="16"/>
              </w:rPr>
              <w:t>veias,</w:t>
            </w:r>
            <w:r>
              <w:rPr>
                <w:spacing w:val="-6"/>
                <w:sz w:val="16"/>
              </w:rPr>
              <w:t xml:space="preserve"> </w:t>
            </w:r>
            <w:r>
              <w:rPr>
                <w:sz w:val="16"/>
              </w:rPr>
              <w:t>artérias</w:t>
            </w:r>
            <w:r>
              <w:rPr>
                <w:spacing w:val="-6"/>
                <w:sz w:val="16"/>
              </w:rPr>
              <w:t xml:space="preserve"> </w:t>
            </w:r>
            <w:r>
              <w:rPr>
                <w:sz w:val="16"/>
              </w:rPr>
              <w:t>e</w:t>
            </w:r>
            <w:r>
              <w:rPr>
                <w:spacing w:val="-5"/>
                <w:sz w:val="16"/>
              </w:rPr>
              <w:t xml:space="preserve"> </w:t>
            </w:r>
            <w:r>
              <w:rPr>
                <w:sz w:val="16"/>
              </w:rPr>
              <w:t>parte óssea do crânio, face e a primeira costela; Retirar veia jugular;</w:t>
            </w:r>
            <w:r>
              <w:rPr>
                <w:spacing w:val="40"/>
                <w:sz w:val="16"/>
              </w:rPr>
              <w:t xml:space="preserve"> </w:t>
            </w:r>
            <w:r>
              <w:rPr>
                <w:sz w:val="16"/>
              </w:rPr>
              <w:t>Retirar globo ocular;</w:t>
            </w:r>
            <w:r>
              <w:rPr>
                <w:spacing w:val="40"/>
                <w:sz w:val="16"/>
              </w:rPr>
              <w:t xml:space="preserve"> </w:t>
            </w:r>
            <w:r>
              <w:rPr>
                <w:sz w:val="16"/>
              </w:rPr>
              <w:t>Retirar a calota craniana, desmontar o cérebro em até 6 partes, visualizando estrutura interna do crânio.</w:t>
            </w:r>
          </w:p>
        </w:tc>
        <w:tc>
          <w:tcPr>
            <w:tcW w:w="850" w:type="dxa"/>
          </w:tcPr>
          <w:p w14:paraId="39E9FB78" w14:textId="77777777" w:rsidR="00A74DCC" w:rsidRDefault="00A74DCC">
            <w:pPr>
              <w:pStyle w:val="TableParagraph"/>
              <w:rPr>
                <w:sz w:val="16"/>
              </w:rPr>
            </w:pPr>
          </w:p>
          <w:p w14:paraId="6060FE36" w14:textId="77777777" w:rsidR="00A74DCC" w:rsidRDefault="00A74DCC">
            <w:pPr>
              <w:pStyle w:val="TableParagraph"/>
              <w:rPr>
                <w:sz w:val="16"/>
              </w:rPr>
            </w:pPr>
          </w:p>
          <w:p w14:paraId="040552BC" w14:textId="77777777" w:rsidR="00A74DCC" w:rsidRDefault="00A74DCC">
            <w:pPr>
              <w:pStyle w:val="TableParagraph"/>
              <w:rPr>
                <w:sz w:val="16"/>
              </w:rPr>
            </w:pPr>
          </w:p>
          <w:p w14:paraId="5B43A61A" w14:textId="77777777" w:rsidR="00A74DCC" w:rsidRDefault="00A74DCC">
            <w:pPr>
              <w:pStyle w:val="TableParagraph"/>
              <w:rPr>
                <w:sz w:val="16"/>
              </w:rPr>
            </w:pPr>
          </w:p>
          <w:p w14:paraId="4D4808F0" w14:textId="77777777" w:rsidR="00A74DCC" w:rsidRDefault="00A74DCC">
            <w:pPr>
              <w:pStyle w:val="TableParagraph"/>
              <w:rPr>
                <w:sz w:val="16"/>
              </w:rPr>
            </w:pPr>
          </w:p>
          <w:p w14:paraId="5F8BC2B1" w14:textId="77777777" w:rsidR="00A74DCC" w:rsidRDefault="00A74DCC">
            <w:pPr>
              <w:pStyle w:val="TableParagraph"/>
              <w:rPr>
                <w:sz w:val="16"/>
              </w:rPr>
            </w:pPr>
          </w:p>
          <w:p w14:paraId="0FB8E289" w14:textId="77777777" w:rsidR="00A74DCC" w:rsidRDefault="00A74DCC">
            <w:pPr>
              <w:pStyle w:val="TableParagraph"/>
              <w:rPr>
                <w:sz w:val="16"/>
              </w:rPr>
            </w:pPr>
          </w:p>
          <w:p w14:paraId="42D75A44" w14:textId="77777777" w:rsidR="00A74DCC" w:rsidRDefault="00A74DCC">
            <w:pPr>
              <w:pStyle w:val="TableParagraph"/>
              <w:rPr>
                <w:sz w:val="16"/>
              </w:rPr>
            </w:pPr>
          </w:p>
          <w:p w14:paraId="5AAEBAE4" w14:textId="77777777" w:rsidR="00A74DCC" w:rsidRDefault="00A74DCC">
            <w:pPr>
              <w:pStyle w:val="TableParagraph"/>
              <w:rPr>
                <w:sz w:val="16"/>
              </w:rPr>
            </w:pPr>
          </w:p>
          <w:p w14:paraId="7C44B502" w14:textId="77777777" w:rsidR="00A74DCC" w:rsidRDefault="00A74DCC">
            <w:pPr>
              <w:pStyle w:val="TableParagraph"/>
              <w:rPr>
                <w:sz w:val="16"/>
              </w:rPr>
            </w:pPr>
          </w:p>
          <w:p w14:paraId="72E11B6A" w14:textId="77777777" w:rsidR="00A74DCC" w:rsidRDefault="00A74DCC">
            <w:pPr>
              <w:pStyle w:val="TableParagraph"/>
              <w:rPr>
                <w:sz w:val="16"/>
              </w:rPr>
            </w:pPr>
          </w:p>
          <w:p w14:paraId="40E59DEE" w14:textId="77777777" w:rsidR="00A74DCC" w:rsidRDefault="00A74DCC">
            <w:pPr>
              <w:pStyle w:val="TableParagraph"/>
              <w:spacing w:before="106"/>
              <w:rPr>
                <w:sz w:val="16"/>
              </w:rPr>
            </w:pPr>
          </w:p>
          <w:p w14:paraId="43E88702" w14:textId="77777777" w:rsidR="00A74DCC" w:rsidRDefault="00000000">
            <w:pPr>
              <w:pStyle w:val="TableParagraph"/>
              <w:ind w:left="69"/>
              <w:rPr>
                <w:sz w:val="16"/>
              </w:rPr>
            </w:pPr>
            <w:r>
              <w:rPr>
                <w:spacing w:val="-2"/>
                <w:sz w:val="16"/>
              </w:rPr>
              <w:t>602854</w:t>
            </w:r>
          </w:p>
        </w:tc>
        <w:tc>
          <w:tcPr>
            <w:tcW w:w="709" w:type="dxa"/>
          </w:tcPr>
          <w:p w14:paraId="4A901F82" w14:textId="77777777" w:rsidR="00A74DCC" w:rsidRDefault="00A74DCC">
            <w:pPr>
              <w:pStyle w:val="TableParagraph"/>
              <w:rPr>
                <w:sz w:val="16"/>
              </w:rPr>
            </w:pPr>
          </w:p>
          <w:p w14:paraId="16159885" w14:textId="77777777" w:rsidR="00A74DCC" w:rsidRDefault="00A74DCC">
            <w:pPr>
              <w:pStyle w:val="TableParagraph"/>
              <w:rPr>
                <w:sz w:val="16"/>
              </w:rPr>
            </w:pPr>
          </w:p>
          <w:p w14:paraId="5588D512" w14:textId="77777777" w:rsidR="00A74DCC" w:rsidRDefault="00A74DCC">
            <w:pPr>
              <w:pStyle w:val="TableParagraph"/>
              <w:rPr>
                <w:sz w:val="16"/>
              </w:rPr>
            </w:pPr>
          </w:p>
          <w:p w14:paraId="7D62FA90" w14:textId="77777777" w:rsidR="00A74DCC" w:rsidRDefault="00A74DCC">
            <w:pPr>
              <w:pStyle w:val="TableParagraph"/>
              <w:rPr>
                <w:sz w:val="16"/>
              </w:rPr>
            </w:pPr>
          </w:p>
          <w:p w14:paraId="59335D26" w14:textId="77777777" w:rsidR="00A74DCC" w:rsidRDefault="00A74DCC">
            <w:pPr>
              <w:pStyle w:val="TableParagraph"/>
              <w:rPr>
                <w:sz w:val="16"/>
              </w:rPr>
            </w:pPr>
          </w:p>
          <w:p w14:paraId="228957F1" w14:textId="77777777" w:rsidR="00A74DCC" w:rsidRDefault="00A74DCC">
            <w:pPr>
              <w:pStyle w:val="TableParagraph"/>
              <w:rPr>
                <w:sz w:val="16"/>
              </w:rPr>
            </w:pPr>
          </w:p>
          <w:p w14:paraId="09FF89ED" w14:textId="77777777" w:rsidR="00A74DCC" w:rsidRDefault="00A74DCC">
            <w:pPr>
              <w:pStyle w:val="TableParagraph"/>
              <w:rPr>
                <w:sz w:val="16"/>
              </w:rPr>
            </w:pPr>
          </w:p>
          <w:p w14:paraId="2B5B069E" w14:textId="77777777" w:rsidR="00A74DCC" w:rsidRDefault="00A74DCC">
            <w:pPr>
              <w:pStyle w:val="TableParagraph"/>
              <w:rPr>
                <w:sz w:val="16"/>
              </w:rPr>
            </w:pPr>
          </w:p>
          <w:p w14:paraId="5E1993BE" w14:textId="77777777" w:rsidR="00A74DCC" w:rsidRDefault="00A74DCC">
            <w:pPr>
              <w:pStyle w:val="TableParagraph"/>
              <w:rPr>
                <w:sz w:val="16"/>
              </w:rPr>
            </w:pPr>
          </w:p>
          <w:p w14:paraId="1645D0A5" w14:textId="77777777" w:rsidR="00A74DCC" w:rsidRDefault="00A74DCC">
            <w:pPr>
              <w:pStyle w:val="TableParagraph"/>
              <w:rPr>
                <w:sz w:val="16"/>
              </w:rPr>
            </w:pPr>
          </w:p>
          <w:p w14:paraId="0F61FDA5" w14:textId="77777777" w:rsidR="00A74DCC" w:rsidRDefault="00A74DCC">
            <w:pPr>
              <w:pStyle w:val="TableParagraph"/>
              <w:rPr>
                <w:sz w:val="16"/>
              </w:rPr>
            </w:pPr>
          </w:p>
          <w:p w14:paraId="3D4C6328" w14:textId="77777777" w:rsidR="00A74DCC" w:rsidRDefault="00A74DCC">
            <w:pPr>
              <w:pStyle w:val="TableParagraph"/>
              <w:spacing w:before="106"/>
              <w:rPr>
                <w:sz w:val="16"/>
              </w:rPr>
            </w:pPr>
          </w:p>
          <w:p w14:paraId="3684C28F" w14:textId="77777777" w:rsidR="00A74DCC" w:rsidRDefault="00000000">
            <w:pPr>
              <w:pStyle w:val="TableParagraph"/>
              <w:ind w:left="6"/>
              <w:jc w:val="center"/>
              <w:rPr>
                <w:sz w:val="16"/>
              </w:rPr>
            </w:pPr>
            <w:r>
              <w:rPr>
                <w:spacing w:val="-5"/>
                <w:sz w:val="16"/>
              </w:rPr>
              <w:t>UND</w:t>
            </w:r>
          </w:p>
        </w:tc>
        <w:tc>
          <w:tcPr>
            <w:tcW w:w="994" w:type="dxa"/>
          </w:tcPr>
          <w:p w14:paraId="1E28B74D" w14:textId="77777777" w:rsidR="00A74DCC" w:rsidRDefault="00A74DCC">
            <w:pPr>
              <w:pStyle w:val="TableParagraph"/>
              <w:rPr>
                <w:sz w:val="16"/>
              </w:rPr>
            </w:pPr>
          </w:p>
          <w:p w14:paraId="1B0CC62A" w14:textId="77777777" w:rsidR="00A74DCC" w:rsidRDefault="00A74DCC">
            <w:pPr>
              <w:pStyle w:val="TableParagraph"/>
              <w:rPr>
                <w:sz w:val="16"/>
              </w:rPr>
            </w:pPr>
          </w:p>
          <w:p w14:paraId="541AEDC8" w14:textId="77777777" w:rsidR="00A74DCC" w:rsidRDefault="00A74DCC">
            <w:pPr>
              <w:pStyle w:val="TableParagraph"/>
              <w:rPr>
                <w:sz w:val="16"/>
              </w:rPr>
            </w:pPr>
          </w:p>
          <w:p w14:paraId="2820F829" w14:textId="77777777" w:rsidR="00A74DCC" w:rsidRDefault="00A74DCC">
            <w:pPr>
              <w:pStyle w:val="TableParagraph"/>
              <w:rPr>
                <w:sz w:val="16"/>
              </w:rPr>
            </w:pPr>
          </w:p>
          <w:p w14:paraId="13DD02F5" w14:textId="77777777" w:rsidR="00A74DCC" w:rsidRDefault="00A74DCC">
            <w:pPr>
              <w:pStyle w:val="TableParagraph"/>
              <w:rPr>
                <w:sz w:val="16"/>
              </w:rPr>
            </w:pPr>
          </w:p>
          <w:p w14:paraId="20C71E1D" w14:textId="77777777" w:rsidR="00A74DCC" w:rsidRDefault="00A74DCC">
            <w:pPr>
              <w:pStyle w:val="TableParagraph"/>
              <w:rPr>
                <w:sz w:val="16"/>
              </w:rPr>
            </w:pPr>
          </w:p>
          <w:p w14:paraId="11DAFF5A" w14:textId="77777777" w:rsidR="00A74DCC" w:rsidRDefault="00A74DCC">
            <w:pPr>
              <w:pStyle w:val="TableParagraph"/>
              <w:rPr>
                <w:sz w:val="16"/>
              </w:rPr>
            </w:pPr>
          </w:p>
          <w:p w14:paraId="1982D7BF" w14:textId="77777777" w:rsidR="00A74DCC" w:rsidRDefault="00A74DCC">
            <w:pPr>
              <w:pStyle w:val="TableParagraph"/>
              <w:rPr>
                <w:sz w:val="16"/>
              </w:rPr>
            </w:pPr>
          </w:p>
          <w:p w14:paraId="4B9B68C4" w14:textId="77777777" w:rsidR="00A74DCC" w:rsidRDefault="00A74DCC">
            <w:pPr>
              <w:pStyle w:val="TableParagraph"/>
              <w:rPr>
                <w:sz w:val="16"/>
              </w:rPr>
            </w:pPr>
          </w:p>
          <w:p w14:paraId="240F11C1" w14:textId="77777777" w:rsidR="00A74DCC" w:rsidRDefault="00A74DCC">
            <w:pPr>
              <w:pStyle w:val="TableParagraph"/>
              <w:rPr>
                <w:sz w:val="16"/>
              </w:rPr>
            </w:pPr>
          </w:p>
          <w:p w14:paraId="7128D7D3" w14:textId="77777777" w:rsidR="00A74DCC" w:rsidRDefault="00A74DCC">
            <w:pPr>
              <w:pStyle w:val="TableParagraph"/>
              <w:rPr>
                <w:sz w:val="16"/>
              </w:rPr>
            </w:pPr>
          </w:p>
          <w:p w14:paraId="46ECBB21" w14:textId="77777777" w:rsidR="00A74DCC" w:rsidRDefault="00A74DCC">
            <w:pPr>
              <w:pStyle w:val="TableParagraph"/>
              <w:spacing w:before="106"/>
              <w:rPr>
                <w:sz w:val="16"/>
              </w:rPr>
            </w:pPr>
          </w:p>
          <w:p w14:paraId="02D3B609" w14:textId="77777777" w:rsidR="00A74DCC" w:rsidRDefault="00000000">
            <w:pPr>
              <w:pStyle w:val="TableParagraph"/>
              <w:ind w:left="6"/>
              <w:jc w:val="center"/>
              <w:rPr>
                <w:sz w:val="16"/>
              </w:rPr>
            </w:pPr>
            <w:r>
              <w:rPr>
                <w:spacing w:val="-10"/>
                <w:sz w:val="16"/>
              </w:rPr>
              <w:t>1</w:t>
            </w:r>
          </w:p>
        </w:tc>
        <w:tc>
          <w:tcPr>
            <w:tcW w:w="1133" w:type="dxa"/>
          </w:tcPr>
          <w:p w14:paraId="0EFB30F8" w14:textId="77777777" w:rsidR="00A74DCC" w:rsidRDefault="00A74DCC">
            <w:pPr>
              <w:pStyle w:val="TableParagraph"/>
              <w:rPr>
                <w:sz w:val="16"/>
              </w:rPr>
            </w:pPr>
          </w:p>
          <w:p w14:paraId="55924853" w14:textId="77777777" w:rsidR="00A74DCC" w:rsidRDefault="00A74DCC">
            <w:pPr>
              <w:pStyle w:val="TableParagraph"/>
              <w:rPr>
                <w:sz w:val="16"/>
              </w:rPr>
            </w:pPr>
          </w:p>
          <w:p w14:paraId="67ED8BC4" w14:textId="77777777" w:rsidR="00A74DCC" w:rsidRDefault="00A74DCC">
            <w:pPr>
              <w:pStyle w:val="TableParagraph"/>
              <w:rPr>
                <w:sz w:val="16"/>
              </w:rPr>
            </w:pPr>
          </w:p>
          <w:p w14:paraId="1F17C276" w14:textId="77777777" w:rsidR="00A74DCC" w:rsidRDefault="00A74DCC">
            <w:pPr>
              <w:pStyle w:val="TableParagraph"/>
              <w:rPr>
                <w:sz w:val="16"/>
              </w:rPr>
            </w:pPr>
          </w:p>
          <w:p w14:paraId="6D8BDDB0" w14:textId="77777777" w:rsidR="00A74DCC" w:rsidRDefault="00A74DCC">
            <w:pPr>
              <w:pStyle w:val="TableParagraph"/>
              <w:rPr>
                <w:sz w:val="16"/>
              </w:rPr>
            </w:pPr>
          </w:p>
          <w:p w14:paraId="29C4AB50" w14:textId="77777777" w:rsidR="00A74DCC" w:rsidRDefault="00A74DCC">
            <w:pPr>
              <w:pStyle w:val="TableParagraph"/>
              <w:rPr>
                <w:sz w:val="16"/>
              </w:rPr>
            </w:pPr>
          </w:p>
          <w:p w14:paraId="78ECF7FF" w14:textId="77777777" w:rsidR="00A74DCC" w:rsidRDefault="00A74DCC">
            <w:pPr>
              <w:pStyle w:val="TableParagraph"/>
              <w:rPr>
                <w:sz w:val="16"/>
              </w:rPr>
            </w:pPr>
          </w:p>
          <w:p w14:paraId="35F2ECF8" w14:textId="77777777" w:rsidR="00A74DCC" w:rsidRDefault="00A74DCC">
            <w:pPr>
              <w:pStyle w:val="TableParagraph"/>
              <w:rPr>
                <w:sz w:val="16"/>
              </w:rPr>
            </w:pPr>
          </w:p>
          <w:p w14:paraId="4379BF55" w14:textId="77777777" w:rsidR="00A74DCC" w:rsidRDefault="00A74DCC">
            <w:pPr>
              <w:pStyle w:val="TableParagraph"/>
              <w:rPr>
                <w:sz w:val="16"/>
              </w:rPr>
            </w:pPr>
          </w:p>
          <w:p w14:paraId="30AE0688" w14:textId="77777777" w:rsidR="00A74DCC" w:rsidRDefault="00A74DCC">
            <w:pPr>
              <w:pStyle w:val="TableParagraph"/>
              <w:rPr>
                <w:sz w:val="16"/>
              </w:rPr>
            </w:pPr>
          </w:p>
          <w:p w14:paraId="1F3D6367" w14:textId="77777777" w:rsidR="00A74DCC" w:rsidRDefault="00A74DCC">
            <w:pPr>
              <w:pStyle w:val="TableParagraph"/>
              <w:rPr>
                <w:sz w:val="16"/>
              </w:rPr>
            </w:pPr>
          </w:p>
          <w:p w14:paraId="111B31A6" w14:textId="77777777" w:rsidR="00A74DCC" w:rsidRDefault="00A74DCC">
            <w:pPr>
              <w:pStyle w:val="TableParagraph"/>
              <w:spacing w:before="106"/>
              <w:rPr>
                <w:sz w:val="16"/>
              </w:rPr>
            </w:pPr>
          </w:p>
          <w:p w14:paraId="5B4C6EDE" w14:textId="77777777" w:rsidR="00A74DCC" w:rsidRDefault="00000000">
            <w:pPr>
              <w:pStyle w:val="TableParagraph"/>
              <w:ind w:left="5"/>
              <w:jc w:val="center"/>
              <w:rPr>
                <w:sz w:val="16"/>
              </w:rPr>
            </w:pPr>
            <w:r>
              <w:rPr>
                <w:spacing w:val="-10"/>
                <w:sz w:val="16"/>
              </w:rPr>
              <w:t>3</w:t>
            </w:r>
          </w:p>
        </w:tc>
        <w:tc>
          <w:tcPr>
            <w:tcW w:w="1419" w:type="dxa"/>
          </w:tcPr>
          <w:p w14:paraId="1E461204" w14:textId="77777777" w:rsidR="00A74DCC" w:rsidRDefault="00A74DCC">
            <w:pPr>
              <w:pStyle w:val="TableParagraph"/>
              <w:rPr>
                <w:sz w:val="16"/>
              </w:rPr>
            </w:pPr>
          </w:p>
          <w:p w14:paraId="012DF55B" w14:textId="77777777" w:rsidR="00A74DCC" w:rsidRDefault="00A74DCC">
            <w:pPr>
              <w:pStyle w:val="TableParagraph"/>
              <w:rPr>
                <w:sz w:val="16"/>
              </w:rPr>
            </w:pPr>
          </w:p>
          <w:p w14:paraId="5B2A45A0" w14:textId="77777777" w:rsidR="00A74DCC" w:rsidRDefault="00A74DCC">
            <w:pPr>
              <w:pStyle w:val="TableParagraph"/>
              <w:rPr>
                <w:sz w:val="16"/>
              </w:rPr>
            </w:pPr>
          </w:p>
          <w:p w14:paraId="7FBDF359" w14:textId="77777777" w:rsidR="00A74DCC" w:rsidRDefault="00A74DCC">
            <w:pPr>
              <w:pStyle w:val="TableParagraph"/>
              <w:rPr>
                <w:sz w:val="16"/>
              </w:rPr>
            </w:pPr>
          </w:p>
          <w:p w14:paraId="352D9C09" w14:textId="77777777" w:rsidR="00A74DCC" w:rsidRDefault="00A74DCC">
            <w:pPr>
              <w:pStyle w:val="TableParagraph"/>
              <w:rPr>
                <w:sz w:val="16"/>
              </w:rPr>
            </w:pPr>
          </w:p>
          <w:p w14:paraId="31C7E51B" w14:textId="77777777" w:rsidR="00A74DCC" w:rsidRDefault="00A74DCC">
            <w:pPr>
              <w:pStyle w:val="TableParagraph"/>
              <w:rPr>
                <w:sz w:val="16"/>
              </w:rPr>
            </w:pPr>
          </w:p>
          <w:p w14:paraId="5CACFC7F" w14:textId="77777777" w:rsidR="00A74DCC" w:rsidRDefault="00A74DCC">
            <w:pPr>
              <w:pStyle w:val="TableParagraph"/>
              <w:rPr>
                <w:sz w:val="16"/>
              </w:rPr>
            </w:pPr>
          </w:p>
          <w:p w14:paraId="735F7D1C" w14:textId="77777777" w:rsidR="00A74DCC" w:rsidRDefault="00A74DCC">
            <w:pPr>
              <w:pStyle w:val="TableParagraph"/>
              <w:rPr>
                <w:sz w:val="16"/>
              </w:rPr>
            </w:pPr>
          </w:p>
          <w:p w14:paraId="314F875F" w14:textId="77777777" w:rsidR="00A74DCC" w:rsidRDefault="00A74DCC">
            <w:pPr>
              <w:pStyle w:val="TableParagraph"/>
              <w:rPr>
                <w:sz w:val="16"/>
              </w:rPr>
            </w:pPr>
          </w:p>
          <w:p w14:paraId="53090613" w14:textId="77777777" w:rsidR="00A74DCC" w:rsidRDefault="00A74DCC">
            <w:pPr>
              <w:pStyle w:val="TableParagraph"/>
              <w:rPr>
                <w:sz w:val="16"/>
              </w:rPr>
            </w:pPr>
          </w:p>
          <w:p w14:paraId="1C3AFA72" w14:textId="77777777" w:rsidR="00A74DCC" w:rsidRDefault="00A74DCC">
            <w:pPr>
              <w:pStyle w:val="TableParagraph"/>
              <w:rPr>
                <w:sz w:val="16"/>
              </w:rPr>
            </w:pPr>
          </w:p>
          <w:p w14:paraId="1DA69E57" w14:textId="77777777" w:rsidR="00A74DCC" w:rsidRDefault="00A74DCC">
            <w:pPr>
              <w:pStyle w:val="TableParagraph"/>
              <w:spacing w:before="106"/>
              <w:rPr>
                <w:sz w:val="16"/>
              </w:rPr>
            </w:pPr>
          </w:p>
          <w:p w14:paraId="1C15288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2.071,50</w:t>
            </w:r>
          </w:p>
        </w:tc>
        <w:tc>
          <w:tcPr>
            <w:tcW w:w="1416" w:type="dxa"/>
          </w:tcPr>
          <w:p w14:paraId="72C184DB" w14:textId="77777777" w:rsidR="00A74DCC" w:rsidRDefault="00A74DCC">
            <w:pPr>
              <w:pStyle w:val="TableParagraph"/>
              <w:rPr>
                <w:sz w:val="16"/>
              </w:rPr>
            </w:pPr>
          </w:p>
          <w:p w14:paraId="0512CB62" w14:textId="77777777" w:rsidR="00A74DCC" w:rsidRDefault="00A74DCC">
            <w:pPr>
              <w:pStyle w:val="TableParagraph"/>
              <w:rPr>
                <w:sz w:val="16"/>
              </w:rPr>
            </w:pPr>
          </w:p>
          <w:p w14:paraId="3D1131F6" w14:textId="77777777" w:rsidR="00A74DCC" w:rsidRDefault="00A74DCC">
            <w:pPr>
              <w:pStyle w:val="TableParagraph"/>
              <w:rPr>
                <w:sz w:val="16"/>
              </w:rPr>
            </w:pPr>
          </w:p>
          <w:p w14:paraId="57B68F85" w14:textId="77777777" w:rsidR="00A74DCC" w:rsidRDefault="00A74DCC">
            <w:pPr>
              <w:pStyle w:val="TableParagraph"/>
              <w:rPr>
                <w:sz w:val="16"/>
              </w:rPr>
            </w:pPr>
          </w:p>
          <w:p w14:paraId="11ACC367" w14:textId="77777777" w:rsidR="00A74DCC" w:rsidRDefault="00A74DCC">
            <w:pPr>
              <w:pStyle w:val="TableParagraph"/>
              <w:rPr>
                <w:sz w:val="16"/>
              </w:rPr>
            </w:pPr>
          </w:p>
          <w:p w14:paraId="2BD0F0FB" w14:textId="77777777" w:rsidR="00A74DCC" w:rsidRDefault="00A74DCC">
            <w:pPr>
              <w:pStyle w:val="TableParagraph"/>
              <w:rPr>
                <w:sz w:val="16"/>
              </w:rPr>
            </w:pPr>
          </w:p>
          <w:p w14:paraId="09B98742" w14:textId="77777777" w:rsidR="00A74DCC" w:rsidRDefault="00A74DCC">
            <w:pPr>
              <w:pStyle w:val="TableParagraph"/>
              <w:rPr>
                <w:sz w:val="16"/>
              </w:rPr>
            </w:pPr>
          </w:p>
          <w:p w14:paraId="2D8699B0" w14:textId="77777777" w:rsidR="00A74DCC" w:rsidRDefault="00A74DCC">
            <w:pPr>
              <w:pStyle w:val="TableParagraph"/>
              <w:rPr>
                <w:sz w:val="16"/>
              </w:rPr>
            </w:pPr>
          </w:p>
          <w:p w14:paraId="1FC2BCF2" w14:textId="77777777" w:rsidR="00A74DCC" w:rsidRDefault="00A74DCC">
            <w:pPr>
              <w:pStyle w:val="TableParagraph"/>
              <w:rPr>
                <w:sz w:val="16"/>
              </w:rPr>
            </w:pPr>
          </w:p>
          <w:p w14:paraId="0CD758BF" w14:textId="77777777" w:rsidR="00A74DCC" w:rsidRDefault="00A74DCC">
            <w:pPr>
              <w:pStyle w:val="TableParagraph"/>
              <w:rPr>
                <w:sz w:val="16"/>
              </w:rPr>
            </w:pPr>
          </w:p>
          <w:p w14:paraId="3C746025" w14:textId="77777777" w:rsidR="00A74DCC" w:rsidRDefault="00A74DCC">
            <w:pPr>
              <w:pStyle w:val="TableParagraph"/>
              <w:rPr>
                <w:sz w:val="16"/>
              </w:rPr>
            </w:pPr>
          </w:p>
          <w:p w14:paraId="57992D3A" w14:textId="77777777" w:rsidR="00A74DCC" w:rsidRDefault="00A74DCC">
            <w:pPr>
              <w:pStyle w:val="TableParagraph"/>
              <w:spacing w:before="106"/>
              <w:rPr>
                <w:sz w:val="16"/>
              </w:rPr>
            </w:pPr>
          </w:p>
          <w:p w14:paraId="2A68F65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6.214,50</w:t>
            </w:r>
          </w:p>
        </w:tc>
      </w:tr>
      <w:tr w:rsidR="00A74DCC" w14:paraId="489E8F22" w14:textId="77777777">
        <w:trPr>
          <w:trHeight w:val="2486"/>
        </w:trPr>
        <w:tc>
          <w:tcPr>
            <w:tcW w:w="710" w:type="dxa"/>
          </w:tcPr>
          <w:p w14:paraId="21F344EC" w14:textId="77777777" w:rsidR="00A74DCC" w:rsidRDefault="00A74DCC">
            <w:pPr>
              <w:pStyle w:val="TableParagraph"/>
              <w:rPr>
                <w:sz w:val="16"/>
              </w:rPr>
            </w:pPr>
          </w:p>
          <w:p w14:paraId="0CA7C909" w14:textId="77777777" w:rsidR="00A74DCC" w:rsidRDefault="00A74DCC">
            <w:pPr>
              <w:pStyle w:val="TableParagraph"/>
              <w:rPr>
                <w:sz w:val="16"/>
              </w:rPr>
            </w:pPr>
          </w:p>
          <w:p w14:paraId="1BD813B2" w14:textId="77777777" w:rsidR="00A74DCC" w:rsidRDefault="00A74DCC">
            <w:pPr>
              <w:pStyle w:val="TableParagraph"/>
              <w:rPr>
                <w:sz w:val="16"/>
              </w:rPr>
            </w:pPr>
          </w:p>
          <w:p w14:paraId="4B785AB2" w14:textId="77777777" w:rsidR="00A74DCC" w:rsidRDefault="00A74DCC">
            <w:pPr>
              <w:pStyle w:val="TableParagraph"/>
              <w:rPr>
                <w:sz w:val="16"/>
              </w:rPr>
            </w:pPr>
          </w:p>
          <w:p w14:paraId="633C3FFE" w14:textId="77777777" w:rsidR="00A74DCC" w:rsidRDefault="00A74DCC">
            <w:pPr>
              <w:pStyle w:val="TableParagraph"/>
              <w:rPr>
                <w:sz w:val="16"/>
              </w:rPr>
            </w:pPr>
          </w:p>
          <w:p w14:paraId="196FF19B" w14:textId="77777777" w:rsidR="00A74DCC" w:rsidRDefault="00A74DCC">
            <w:pPr>
              <w:pStyle w:val="TableParagraph"/>
              <w:spacing w:before="49"/>
              <w:rPr>
                <w:sz w:val="16"/>
              </w:rPr>
            </w:pPr>
          </w:p>
          <w:p w14:paraId="76948439" w14:textId="77777777" w:rsidR="00A74DCC" w:rsidRDefault="00000000">
            <w:pPr>
              <w:pStyle w:val="TableParagraph"/>
              <w:ind w:right="46"/>
              <w:jc w:val="right"/>
              <w:rPr>
                <w:sz w:val="16"/>
              </w:rPr>
            </w:pPr>
            <w:r>
              <w:rPr>
                <w:spacing w:val="-5"/>
                <w:sz w:val="16"/>
              </w:rPr>
              <w:t>68.</w:t>
            </w:r>
          </w:p>
        </w:tc>
        <w:tc>
          <w:tcPr>
            <w:tcW w:w="3829" w:type="dxa"/>
          </w:tcPr>
          <w:p w14:paraId="3AA17266" w14:textId="77777777" w:rsidR="00A74DCC" w:rsidRDefault="00000000">
            <w:pPr>
              <w:pStyle w:val="TableParagraph"/>
              <w:tabs>
                <w:tab w:val="left" w:pos="1370"/>
                <w:tab w:val="left" w:pos="2221"/>
                <w:tab w:val="left" w:pos="3562"/>
              </w:tabs>
              <w:spacing w:before="1" w:line="276" w:lineRule="auto"/>
              <w:ind w:left="70" w:right="57"/>
              <w:jc w:val="both"/>
              <w:rPr>
                <w:sz w:val="16"/>
              </w:rPr>
            </w:pPr>
            <w:r>
              <w:rPr>
                <w:rFonts w:ascii="Arial" w:hAnsi="Arial"/>
                <w:b/>
                <w:spacing w:val="-2"/>
                <w:sz w:val="16"/>
              </w:rPr>
              <w:t>SEÇÕES</w:t>
            </w:r>
            <w:r>
              <w:rPr>
                <w:rFonts w:ascii="Arial" w:hAnsi="Arial"/>
                <w:b/>
                <w:sz w:val="16"/>
              </w:rPr>
              <w:tab/>
            </w:r>
            <w:r>
              <w:rPr>
                <w:rFonts w:ascii="Arial" w:hAnsi="Arial"/>
                <w:b/>
                <w:spacing w:val="-6"/>
                <w:sz w:val="16"/>
              </w:rPr>
              <w:t>DE</w:t>
            </w:r>
            <w:r>
              <w:rPr>
                <w:rFonts w:ascii="Arial" w:hAnsi="Arial"/>
                <w:b/>
                <w:sz w:val="16"/>
              </w:rPr>
              <w:tab/>
            </w:r>
            <w:r>
              <w:rPr>
                <w:rFonts w:ascii="Arial" w:hAnsi="Arial"/>
                <w:b/>
                <w:spacing w:val="-2"/>
                <w:sz w:val="16"/>
              </w:rPr>
              <w:t>ARTÉRIA</w:t>
            </w:r>
            <w:r>
              <w:rPr>
                <w:rFonts w:ascii="Arial" w:hAnsi="Arial"/>
                <w:b/>
                <w:sz w:val="16"/>
              </w:rPr>
              <w:tab/>
            </w:r>
            <w:r>
              <w:rPr>
                <w:rFonts w:ascii="Arial" w:hAnsi="Arial"/>
                <w:b/>
                <w:spacing w:val="-4"/>
                <w:sz w:val="16"/>
              </w:rPr>
              <w:t xml:space="preserve">(4) </w:t>
            </w:r>
            <w:r>
              <w:rPr>
                <w:rFonts w:ascii="Arial" w:hAnsi="Arial"/>
                <w:b/>
                <w:sz w:val="16"/>
              </w:rPr>
              <w:t>(SUPERDIMENSIONADAS)</w:t>
            </w:r>
            <w:r>
              <w:rPr>
                <w:rFonts w:ascii="Arial" w:hAnsi="Arial"/>
                <w:b/>
                <w:spacing w:val="16"/>
                <w:sz w:val="16"/>
              </w:rPr>
              <w:t xml:space="preserve"> </w:t>
            </w:r>
            <w:r>
              <w:rPr>
                <w:rFonts w:ascii="Arial" w:hAnsi="Arial"/>
                <w:b/>
                <w:sz w:val="16"/>
              </w:rPr>
              <w:t>-</w:t>
            </w:r>
            <w:r>
              <w:rPr>
                <w:rFonts w:ascii="Arial" w:hAnsi="Arial"/>
                <w:b/>
                <w:spacing w:val="18"/>
                <w:sz w:val="16"/>
              </w:rPr>
              <w:t xml:space="preserve"> </w:t>
            </w:r>
            <w:r>
              <w:rPr>
                <w:rFonts w:ascii="Arial" w:hAnsi="Arial"/>
                <w:b/>
                <w:sz w:val="16"/>
              </w:rPr>
              <w:t>COM</w:t>
            </w:r>
            <w:r>
              <w:rPr>
                <w:rFonts w:ascii="Arial" w:hAnsi="Arial"/>
                <w:b/>
                <w:spacing w:val="19"/>
                <w:sz w:val="16"/>
              </w:rPr>
              <w:t xml:space="preserve"> </w:t>
            </w:r>
            <w:r>
              <w:rPr>
                <w:rFonts w:ascii="Arial" w:hAnsi="Arial"/>
                <w:b/>
                <w:sz w:val="16"/>
              </w:rPr>
              <w:t>CABO.</w:t>
            </w:r>
            <w:r>
              <w:rPr>
                <w:rFonts w:ascii="Arial" w:hAnsi="Arial"/>
                <w:b/>
                <w:spacing w:val="18"/>
                <w:sz w:val="16"/>
              </w:rPr>
              <w:t xml:space="preserve"> </w:t>
            </w:r>
            <w:r>
              <w:rPr>
                <w:spacing w:val="-4"/>
                <w:sz w:val="16"/>
              </w:rPr>
              <w:t>Seção</w:t>
            </w:r>
          </w:p>
          <w:p w14:paraId="5EAE77EA" w14:textId="77777777" w:rsidR="00A74DCC" w:rsidRDefault="00000000">
            <w:pPr>
              <w:pStyle w:val="TableParagraph"/>
              <w:spacing w:line="276" w:lineRule="auto"/>
              <w:ind w:left="70" w:right="57"/>
              <w:jc w:val="both"/>
              <w:rPr>
                <w:sz w:val="16"/>
              </w:rPr>
            </w:pPr>
            <w:r>
              <w:rPr>
                <w:sz w:val="16"/>
              </w:rPr>
              <w:t>transversal de quatro estágios de uma artéria, demonstrando aterosclerose em que o estreitamento da artéria se deve ao acúmulo de tecido adiposo (colesterol) e placa.</w:t>
            </w:r>
            <w:r>
              <w:rPr>
                <w:spacing w:val="40"/>
                <w:sz w:val="16"/>
              </w:rPr>
              <w:t xml:space="preserve"> </w:t>
            </w:r>
            <w:r>
              <w:rPr>
                <w:sz w:val="16"/>
              </w:rPr>
              <w:t>Características mínimas: Quatro estágios: artéria normal, raia gordurosa, placa fibrosa e bloqueio. Os estágios causam diminuição do</w:t>
            </w:r>
            <w:r>
              <w:rPr>
                <w:spacing w:val="-3"/>
                <w:sz w:val="16"/>
              </w:rPr>
              <w:t xml:space="preserve"> </w:t>
            </w:r>
            <w:r>
              <w:rPr>
                <w:sz w:val="16"/>
              </w:rPr>
              <w:t>fluxo</w:t>
            </w:r>
            <w:r>
              <w:rPr>
                <w:spacing w:val="-3"/>
                <w:sz w:val="16"/>
              </w:rPr>
              <w:t xml:space="preserve"> </w:t>
            </w:r>
            <w:r>
              <w:rPr>
                <w:sz w:val="16"/>
              </w:rPr>
              <w:t>sanguíneo, o</w:t>
            </w:r>
            <w:r>
              <w:rPr>
                <w:spacing w:val="-3"/>
                <w:sz w:val="16"/>
              </w:rPr>
              <w:t xml:space="preserve"> </w:t>
            </w:r>
            <w:r>
              <w:rPr>
                <w:sz w:val="16"/>
              </w:rPr>
              <w:t>que pode levar a um coágulo ou trombo. Todos os estágios giram sobre um pino.</w:t>
            </w:r>
          </w:p>
        </w:tc>
        <w:tc>
          <w:tcPr>
            <w:tcW w:w="850" w:type="dxa"/>
          </w:tcPr>
          <w:p w14:paraId="663B2313" w14:textId="77777777" w:rsidR="00A74DCC" w:rsidRDefault="00A74DCC">
            <w:pPr>
              <w:pStyle w:val="TableParagraph"/>
              <w:rPr>
                <w:sz w:val="16"/>
              </w:rPr>
            </w:pPr>
          </w:p>
          <w:p w14:paraId="05BD6C4B" w14:textId="77777777" w:rsidR="00A74DCC" w:rsidRDefault="00A74DCC">
            <w:pPr>
              <w:pStyle w:val="TableParagraph"/>
              <w:rPr>
                <w:sz w:val="16"/>
              </w:rPr>
            </w:pPr>
          </w:p>
          <w:p w14:paraId="4EF02B4C" w14:textId="77777777" w:rsidR="00A74DCC" w:rsidRDefault="00A74DCC">
            <w:pPr>
              <w:pStyle w:val="TableParagraph"/>
              <w:rPr>
                <w:sz w:val="16"/>
              </w:rPr>
            </w:pPr>
          </w:p>
          <w:p w14:paraId="6EB9E955" w14:textId="77777777" w:rsidR="00A74DCC" w:rsidRDefault="00A74DCC">
            <w:pPr>
              <w:pStyle w:val="TableParagraph"/>
              <w:rPr>
                <w:sz w:val="16"/>
              </w:rPr>
            </w:pPr>
          </w:p>
          <w:p w14:paraId="6D396334" w14:textId="77777777" w:rsidR="00A74DCC" w:rsidRDefault="00A74DCC">
            <w:pPr>
              <w:pStyle w:val="TableParagraph"/>
              <w:rPr>
                <w:sz w:val="16"/>
              </w:rPr>
            </w:pPr>
          </w:p>
          <w:p w14:paraId="4D9FAF83" w14:textId="77777777" w:rsidR="00A74DCC" w:rsidRDefault="00A74DCC">
            <w:pPr>
              <w:pStyle w:val="TableParagraph"/>
              <w:spacing w:before="49"/>
              <w:rPr>
                <w:sz w:val="16"/>
              </w:rPr>
            </w:pPr>
          </w:p>
          <w:p w14:paraId="021D048B" w14:textId="77777777" w:rsidR="00A74DCC" w:rsidRDefault="00000000">
            <w:pPr>
              <w:pStyle w:val="TableParagraph"/>
              <w:ind w:left="69"/>
              <w:rPr>
                <w:sz w:val="16"/>
              </w:rPr>
            </w:pPr>
            <w:r>
              <w:rPr>
                <w:spacing w:val="-2"/>
                <w:sz w:val="16"/>
              </w:rPr>
              <w:t>616630</w:t>
            </w:r>
          </w:p>
        </w:tc>
        <w:tc>
          <w:tcPr>
            <w:tcW w:w="709" w:type="dxa"/>
          </w:tcPr>
          <w:p w14:paraId="2E43F4B5" w14:textId="77777777" w:rsidR="00A74DCC" w:rsidRDefault="00A74DCC">
            <w:pPr>
              <w:pStyle w:val="TableParagraph"/>
              <w:rPr>
                <w:sz w:val="16"/>
              </w:rPr>
            </w:pPr>
          </w:p>
          <w:p w14:paraId="000F7DAE" w14:textId="77777777" w:rsidR="00A74DCC" w:rsidRDefault="00A74DCC">
            <w:pPr>
              <w:pStyle w:val="TableParagraph"/>
              <w:rPr>
                <w:sz w:val="16"/>
              </w:rPr>
            </w:pPr>
          </w:p>
          <w:p w14:paraId="6D552FFC" w14:textId="77777777" w:rsidR="00A74DCC" w:rsidRDefault="00A74DCC">
            <w:pPr>
              <w:pStyle w:val="TableParagraph"/>
              <w:rPr>
                <w:sz w:val="16"/>
              </w:rPr>
            </w:pPr>
          </w:p>
          <w:p w14:paraId="781EC417" w14:textId="77777777" w:rsidR="00A74DCC" w:rsidRDefault="00A74DCC">
            <w:pPr>
              <w:pStyle w:val="TableParagraph"/>
              <w:rPr>
                <w:sz w:val="16"/>
              </w:rPr>
            </w:pPr>
          </w:p>
          <w:p w14:paraId="4F55A369" w14:textId="77777777" w:rsidR="00A74DCC" w:rsidRDefault="00A74DCC">
            <w:pPr>
              <w:pStyle w:val="TableParagraph"/>
              <w:rPr>
                <w:sz w:val="16"/>
              </w:rPr>
            </w:pPr>
          </w:p>
          <w:p w14:paraId="236AD321" w14:textId="77777777" w:rsidR="00A74DCC" w:rsidRDefault="00A74DCC">
            <w:pPr>
              <w:pStyle w:val="TableParagraph"/>
              <w:spacing w:before="49"/>
              <w:rPr>
                <w:sz w:val="16"/>
              </w:rPr>
            </w:pPr>
          </w:p>
          <w:p w14:paraId="5432669D" w14:textId="77777777" w:rsidR="00A74DCC" w:rsidRDefault="00000000">
            <w:pPr>
              <w:pStyle w:val="TableParagraph"/>
              <w:ind w:left="6"/>
              <w:jc w:val="center"/>
              <w:rPr>
                <w:sz w:val="16"/>
              </w:rPr>
            </w:pPr>
            <w:r>
              <w:rPr>
                <w:spacing w:val="-5"/>
                <w:sz w:val="16"/>
              </w:rPr>
              <w:t>UND</w:t>
            </w:r>
          </w:p>
        </w:tc>
        <w:tc>
          <w:tcPr>
            <w:tcW w:w="994" w:type="dxa"/>
          </w:tcPr>
          <w:p w14:paraId="2C9775C5" w14:textId="77777777" w:rsidR="00A74DCC" w:rsidRDefault="00A74DCC">
            <w:pPr>
              <w:pStyle w:val="TableParagraph"/>
              <w:rPr>
                <w:sz w:val="16"/>
              </w:rPr>
            </w:pPr>
          </w:p>
          <w:p w14:paraId="498DCD26" w14:textId="77777777" w:rsidR="00A74DCC" w:rsidRDefault="00A74DCC">
            <w:pPr>
              <w:pStyle w:val="TableParagraph"/>
              <w:rPr>
                <w:sz w:val="16"/>
              </w:rPr>
            </w:pPr>
          </w:p>
          <w:p w14:paraId="600408B0" w14:textId="77777777" w:rsidR="00A74DCC" w:rsidRDefault="00A74DCC">
            <w:pPr>
              <w:pStyle w:val="TableParagraph"/>
              <w:rPr>
                <w:sz w:val="16"/>
              </w:rPr>
            </w:pPr>
          </w:p>
          <w:p w14:paraId="15CE38A2" w14:textId="77777777" w:rsidR="00A74DCC" w:rsidRDefault="00A74DCC">
            <w:pPr>
              <w:pStyle w:val="TableParagraph"/>
              <w:rPr>
                <w:sz w:val="16"/>
              </w:rPr>
            </w:pPr>
          </w:p>
          <w:p w14:paraId="235F5986" w14:textId="77777777" w:rsidR="00A74DCC" w:rsidRDefault="00A74DCC">
            <w:pPr>
              <w:pStyle w:val="TableParagraph"/>
              <w:rPr>
                <w:sz w:val="16"/>
              </w:rPr>
            </w:pPr>
          </w:p>
          <w:p w14:paraId="1BFA25C6" w14:textId="77777777" w:rsidR="00A74DCC" w:rsidRDefault="00A74DCC">
            <w:pPr>
              <w:pStyle w:val="TableParagraph"/>
              <w:spacing w:before="49"/>
              <w:rPr>
                <w:sz w:val="16"/>
              </w:rPr>
            </w:pPr>
          </w:p>
          <w:p w14:paraId="6687EA54" w14:textId="77777777" w:rsidR="00A74DCC" w:rsidRDefault="00000000">
            <w:pPr>
              <w:pStyle w:val="TableParagraph"/>
              <w:ind w:left="6"/>
              <w:jc w:val="center"/>
              <w:rPr>
                <w:sz w:val="16"/>
              </w:rPr>
            </w:pPr>
            <w:r>
              <w:rPr>
                <w:spacing w:val="-10"/>
                <w:sz w:val="16"/>
              </w:rPr>
              <w:t>1</w:t>
            </w:r>
          </w:p>
        </w:tc>
        <w:tc>
          <w:tcPr>
            <w:tcW w:w="1133" w:type="dxa"/>
          </w:tcPr>
          <w:p w14:paraId="07358AB6" w14:textId="77777777" w:rsidR="00A74DCC" w:rsidRDefault="00A74DCC">
            <w:pPr>
              <w:pStyle w:val="TableParagraph"/>
              <w:rPr>
                <w:sz w:val="16"/>
              </w:rPr>
            </w:pPr>
          </w:p>
          <w:p w14:paraId="2C1714B3" w14:textId="77777777" w:rsidR="00A74DCC" w:rsidRDefault="00A74DCC">
            <w:pPr>
              <w:pStyle w:val="TableParagraph"/>
              <w:rPr>
                <w:sz w:val="16"/>
              </w:rPr>
            </w:pPr>
          </w:p>
          <w:p w14:paraId="0C81F3CB" w14:textId="77777777" w:rsidR="00A74DCC" w:rsidRDefault="00A74DCC">
            <w:pPr>
              <w:pStyle w:val="TableParagraph"/>
              <w:rPr>
                <w:sz w:val="16"/>
              </w:rPr>
            </w:pPr>
          </w:p>
          <w:p w14:paraId="70726146" w14:textId="77777777" w:rsidR="00A74DCC" w:rsidRDefault="00A74DCC">
            <w:pPr>
              <w:pStyle w:val="TableParagraph"/>
              <w:rPr>
                <w:sz w:val="16"/>
              </w:rPr>
            </w:pPr>
          </w:p>
          <w:p w14:paraId="6F0AB2E9" w14:textId="77777777" w:rsidR="00A74DCC" w:rsidRDefault="00A74DCC">
            <w:pPr>
              <w:pStyle w:val="TableParagraph"/>
              <w:rPr>
                <w:sz w:val="16"/>
              </w:rPr>
            </w:pPr>
          </w:p>
          <w:p w14:paraId="087E97D9" w14:textId="77777777" w:rsidR="00A74DCC" w:rsidRDefault="00A74DCC">
            <w:pPr>
              <w:pStyle w:val="TableParagraph"/>
              <w:spacing w:before="49"/>
              <w:rPr>
                <w:sz w:val="16"/>
              </w:rPr>
            </w:pPr>
          </w:p>
          <w:p w14:paraId="7B941567" w14:textId="77777777" w:rsidR="00A74DCC" w:rsidRDefault="00000000">
            <w:pPr>
              <w:pStyle w:val="TableParagraph"/>
              <w:ind w:left="5"/>
              <w:jc w:val="center"/>
              <w:rPr>
                <w:sz w:val="16"/>
              </w:rPr>
            </w:pPr>
            <w:r>
              <w:rPr>
                <w:spacing w:val="-10"/>
                <w:sz w:val="16"/>
              </w:rPr>
              <w:t>3</w:t>
            </w:r>
          </w:p>
        </w:tc>
        <w:tc>
          <w:tcPr>
            <w:tcW w:w="1419" w:type="dxa"/>
          </w:tcPr>
          <w:p w14:paraId="7B060BBF" w14:textId="77777777" w:rsidR="00A74DCC" w:rsidRDefault="00A74DCC">
            <w:pPr>
              <w:pStyle w:val="TableParagraph"/>
              <w:rPr>
                <w:sz w:val="16"/>
              </w:rPr>
            </w:pPr>
          </w:p>
          <w:p w14:paraId="31FD9DFE" w14:textId="77777777" w:rsidR="00A74DCC" w:rsidRDefault="00A74DCC">
            <w:pPr>
              <w:pStyle w:val="TableParagraph"/>
              <w:rPr>
                <w:sz w:val="16"/>
              </w:rPr>
            </w:pPr>
          </w:p>
          <w:p w14:paraId="69A2D9A2" w14:textId="77777777" w:rsidR="00A74DCC" w:rsidRDefault="00A74DCC">
            <w:pPr>
              <w:pStyle w:val="TableParagraph"/>
              <w:rPr>
                <w:sz w:val="16"/>
              </w:rPr>
            </w:pPr>
          </w:p>
          <w:p w14:paraId="27841D2E" w14:textId="77777777" w:rsidR="00A74DCC" w:rsidRDefault="00A74DCC">
            <w:pPr>
              <w:pStyle w:val="TableParagraph"/>
              <w:rPr>
                <w:sz w:val="16"/>
              </w:rPr>
            </w:pPr>
          </w:p>
          <w:p w14:paraId="126034D2" w14:textId="77777777" w:rsidR="00A74DCC" w:rsidRDefault="00A74DCC">
            <w:pPr>
              <w:pStyle w:val="TableParagraph"/>
              <w:rPr>
                <w:sz w:val="16"/>
              </w:rPr>
            </w:pPr>
          </w:p>
          <w:p w14:paraId="0FD71E3B" w14:textId="77777777" w:rsidR="00A74DCC" w:rsidRDefault="00A74DCC">
            <w:pPr>
              <w:pStyle w:val="TableParagraph"/>
              <w:spacing w:before="49"/>
              <w:rPr>
                <w:sz w:val="16"/>
              </w:rPr>
            </w:pPr>
          </w:p>
          <w:p w14:paraId="4AAF6AEA"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798,3333</w:t>
            </w:r>
          </w:p>
        </w:tc>
        <w:tc>
          <w:tcPr>
            <w:tcW w:w="1416" w:type="dxa"/>
          </w:tcPr>
          <w:p w14:paraId="46A576AA" w14:textId="77777777" w:rsidR="00A74DCC" w:rsidRDefault="00A74DCC">
            <w:pPr>
              <w:pStyle w:val="TableParagraph"/>
              <w:rPr>
                <w:sz w:val="16"/>
              </w:rPr>
            </w:pPr>
          </w:p>
          <w:p w14:paraId="54C62190" w14:textId="77777777" w:rsidR="00A74DCC" w:rsidRDefault="00A74DCC">
            <w:pPr>
              <w:pStyle w:val="TableParagraph"/>
              <w:rPr>
                <w:sz w:val="16"/>
              </w:rPr>
            </w:pPr>
          </w:p>
          <w:p w14:paraId="500267EE" w14:textId="77777777" w:rsidR="00A74DCC" w:rsidRDefault="00A74DCC">
            <w:pPr>
              <w:pStyle w:val="TableParagraph"/>
              <w:rPr>
                <w:sz w:val="16"/>
              </w:rPr>
            </w:pPr>
          </w:p>
          <w:p w14:paraId="0759EE68" w14:textId="77777777" w:rsidR="00A74DCC" w:rsidRDefault="00A74DCC">
            <w:pPr>
              <w:pStyle w:val="TableParagraph"/>
              <w:rPr>
                <w:sz w:val="16"/>
              </w:rPr>
            </w:pPr>
          </w:p>
          <w:p w14:paraId="201BB033" w14:textId="77777777" w:rsidR="00A74DCC" w:rsidRDefault="00A74DCC">
            <w:pPr>
              <w:pStyle w:val="TableParagraph"/>
              <w:rPr>
                <w:sz w:val="16"/>
              </w:rPr>
            </w:pPr>
          </w:p>
          <w:p w14:paraId="614352A4" w14:textId="77777777" w:rsidR="00A74DCC" w:rsidRDefault="00A74DCC">
            <w:pPr>
              <w:pStyle w:val="TableParagraph"/>
              <w:spacing w:before="49"/>
              <w:rPr>
                <w:sz w:val="16"/>
              </w:rPr>
            </w:pPr>
          </w:p>
          <w:p w14:paraId="6EC64DAB"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2.395,00</w:t>
            </w:r>
          </w:p>
        </w:tc>
      </w:tr>
      <w:tr w:rsidR="00A74DCC" w14:paraId="24681D79" w14:textId="77777777">
        <w:trPr>
          <w:trHeight w:val="3124"/>
        </w:trPr>
        <w:tc>
          <w:tcPr>
            <w:tcW w:w="710" w:type="dxa"/>
          </w:tcPr>
          <w:p w14:paraId="05E5E87E" w14:textId="77777777" w:rsidR="00A74DCC" w:rsidRDefault="00A74DCC">
            <w:pPr>
              <w:pStyle w:val="TableParagraph"/>
              <w:rPr>
                <w:sz w:val="16"/>
              </w:rPr>
            </w:pPr>
          </w:p>
          <w:p w14:paraId="6014D4C8" w14:textId="77777777" w:rsidR="00A74DCC" w:rsidRDefault="00A74DCC">
            <w:pPr>
              <w:pStyle w:val="TableParagraph"/>
              <w:rPr>
                <w:sz w:val="16"/>
              </w:rPr>
            </w:pPr>
          </w:p>
          <w:p w14:paraId="1A33E08A" w14:textId="77777777" w:rsidR="00A74DCC" w:rsidRDefault="00A74DCC">
            <w:pPr>
              <w:pStyle w:val="TableParagraph"/>
              <w:rPr>
                <w:sz w:val="16"/>
              </w:rPr>
            </w:pPr>
          </w:p>
          <w:p w14:paraId="5339C67A" w14:textId="77777777" w:rsidR="00A74DCC" w:rsidRDefault="00A74DCC">
            <w:pPr>
              <w:pStyle w:val="TableParagraph"/>
              <w:rPr>
                <w:sz w:val="16"/>
              </w:rPr>
            </w:pPr>
          </w:p>
          <w:p w14:paraId="6A8026EF" w14:textId="77777777" w:rsidR="00A74DCC" w:rsidRDefault="00A74DCC">
            <w:pPr>
              <w:pStyle w:val="TableParagraph"/>
              <w:rPr>
                <w:sz w:val="16"/>
              </w:rPr>
            </w:pPr>
          </w:p>
          <w:p w14:paraId="51629F40" w14:textId="77777777" w:rsidR="00A74DCC" w:rsidRDefault="00A74DCC">
            <w:pPr>
              <w:pStyle w:val="TableParagraph"/>
              <w:rPr>
                <w:sz w:val="16"/>
              </w:rPr>
            </w:pPr>
          </w:p>
          <w:p w14:paraId="4F8440D4" w14:textId="77777777" w:rsidR="00A74DCC" w:rsidRDefault="00A74DCC">
            <w:pPr>
              <w:pStyle w:val="TableParagraph"/>
              <w:spacing w:before="181"/>
              <w:rPr>
                <w:sz w:val="16"/>
              </w:rPr>
            </w:pPr>
          </w:p>
          <w:p w14:paraId="1FB7D20B" w14:textId="77777777" w:rsidR="00A74DCC" w:rsidRDefault="00000000">
            <w:pPr>
              <w:pStyle w:val="TableParagraph"/>
              <w:spacing w:before="1"/>
              <w:ind w:right="46"/>
              <w:jc w:val="right"/>
              <w:rPr>
                <w:sz w:val="16"/>
              </w:rPr>
            </w:pPr>
            <w:r>
              <w:rPr>
                <w:spacing w:val="-5"/>
                <w:sz w:val="16"/>
              </w:rPr>
              <w:t>69.</w:t>
            </w:r>
          </w:p>
        </w:tc>
        <w:tc>
          <w:tcPr>
            <w:tcW w:w="3829" w:type="dxa"/>
          </w:tcPr>
          <w:p w14:paraId="6A01BF58" w14:textId="77777777" w:rsidR="00A74DCC" w:rsidRDefault="00000000">
            <w:pPr>
              <w:pStyle w:val="TableParagraph"/>
              <w:spacing w:before="3"/>
              <w:ind w:left="70"/>
              <w:jc w:val="both"/>
              <w:rPr>
                <w:rFonts w:ascii="Arial" w:hAnsi="Arial"/>
                <w:b/>
                <w:sz w:val="16"/>
              </w:rPr>
            </w:pPr>
            <w:r>
              <w:rPr>
                <w:rFonts w:ascii="Arial" w:hAnsi="Arial"/>
                <w:b/>
                <w:sz w:val="16"/>
              </w:rPr>
              <w:t>RIM</w:t>
            </w:r>
            <w:r>
              <w:rPr>
                <w:rFonts w:ascii="Arial" w:hAnsi="Arial"/>
                <w:b/>
                <w:spacing w:val="55"/>
                <w:sz w:val="16"/>
              </w:rPr>
              <w:t xml:space="preserve"> </w:t>
            </w:r>
            <w:r>
              <w:rPr>
                <w:rFonts w:ascii="Arial" w:hAnsi="Arial"/>
                <w:b/>
                <w:sz w:val="16"/>
              </w:rPr>
              <w:t>COM</w:t>
            </w:r>
            <w:r>
              <w:rPr>
                <w:rFonts w:ascii="Arial" w:hAnsi="Arial"/>
                <w:b/>
                <w:spacing w:val="53"/>
                <w:sz w:val="16"/>
              </w:rPr>
              <w:t xml:space="preserve"> </w:t>
            </w:r>
            <w:r>
              <w:rPr>
                <w:rFonts w:ascii="Arial" w:hAnsi="Arial"/>
                <w:b/>
                <w:sz w:val="16"/>
              </w:rPr>
              <w:t>GLÂNDULA</w:t>
            </w:r>
            <w:r>
              <w:rPr>
                <w:rFonts w:ascii="Arial" w:hAnsi="Arial"/>
                <w:b/>
                <w:spacing w:val="54"/>
                <w:sz w:val="16"/>
              </w:rPr>
              <w:t xml:space="preserve"> </w:t>
            </w:r>
            <w:r>
              <w:rPr>
                <w:rFonts w:ascii="Arial" w:hAnsi="Arial"/>
                <w:b/>
                <w:sz w:val="16"/>
              </w:rPr>
              <w:t>ADRENAL,</w:t>
            </w:r>
            <w:r>
              <w:rPr>
                <w:rFonts w:ascii="Arial" w:hAnsi="Arial"/>
                <w:b/>
                <w:spacing w:val="57"/>
                <w:sz w:val="16"/>
              </w:rPr>
              <w:t xml:space="preserve"> </w:t>
            </w:r>
            <w:r>
              <w:rPr>
                <w:rFonts w:ascii="Arial" w:hAnsi="Arial"/>
                <w:b/>
                <w:sz w:val="16"/>
              </w:rPr>
              <w:t>2</w:t>
            </w:r>
            <w:r>
              <w:rPr>
                <w:rFonts w:ascii="Arial" w:hAnsi="Arial"/>
                <w:b/>
                <w:spacing w:val="55"/>
                <w:sz w:val="16"/>
              </w:rPr>
              <w:t xml:space="preserve"> </w:t>
            </w:r>
            <w:r>
              <w:rPr>
                <w:rFonts w:ascii="Arial" w:hAnsi="Arial"/>
                <w:b/>
                <w:spacing w:val="-2"/>
                <w:sz w:val="16"/>
              </w:rPr>
              <w:t>PARTES.</w:t>
            </w:r>
          </w:p>
          <w:p w14:paraId="60167A85" w14:textId="77777777" w:rsidR="00A74DCC" w:rsidRDefault="00000000">
            <w:pPr>
              <w:pStyle w:val="TableParagraph"/>
              <w:spacing w:before="27" w:line="276" w:lineRule="auto"/>
              <w:ind w:left="70" w:right="55"/>
              <w:jc w:val="both"/>
              <w:rPr>
                <w:sz w:val="16"/>
              </w:rPr>
            </w:pPr>
            <w:r>
              <w:rPr>
                <w:sz w:val="16"/>
              </w:rPr>
              <w:t>Modelo anatômico do rim em corte sagital com glândula supra-renal, evidencia estruturas internas com vasos sanguíneos, desmontável em 2 partes. Confeccionado em resina plástica emborrachada, montado sobre base. Composto por:</w:t>
            </w:r>
            <w:r>
              <w:rPr>
                <w:spacing w:val="40"/>
                <w:sz w:val="16"/>
              </w:rPr>
              <w:t xml:space="preserve"> </w:t>
            </w:r>
            <w:r>
              <w:rPr>
                <w:sz w:val="16"/>
              </w:rPr>
              <w:t>Glândula supra-renal;</w:t>
            </w:r>
            <w:r>
              <w:rPr>
                <w:spacing w:val="-3"/>
                <w:sz w:val="16"/>
              </w:rPr>
              <w:t xml:space="preserve"> </w:t>
            </w:r>
            <w:r>
              <w:rPr>
                <w:sz w:val="16"/>
              </w:rPr>
              <w:t>Artéria</w:t>
            </w:r>
            <w:r>
              <w:rPr>
                <w:spacing w:val="-4"/>
                <w:sz w:val="16"/>
              </w:rPr>
              <w:t xml:space="preserve"> </w:t>
            </w:r>
            <w:r>
              <w:rPr>
                <w:sz w:val="16"/>
              </w:rPr>
              <w:t>renal;</w:t>
            </w:r>
            <w:r>
              <w:rPr>
                <w:spacing w:val="-6"/>
                <w:sz w:val="16"/>
              </w:rPr>
              <w:t xml:space="preserve"> </w:t>
            </w:r>
            <w:r>
              <w:rPr>
                <w:sz w:val="16"/>
              </w:rPr>
              <w:t>Veia</w:t>
            </w:r>
            <w:r>
              <w:rPr>
                <w:spacing w:val="-5"/>
                <w:sz w:val="16"/>
              </w:rPr>
              <w:t xml:space="preserve"> </w:t>
            </w:r>
            <w:r>
              <w:rPr>
                <w:sz w:val="16"/>
              </w:rPr>
              <w:t>renal;</w:t>
            </w:r>
            <w:r>
              <w:rPr>
                <w:spacing w:val="37"/>
                <w:sz w:val="16"/>
              </w:rPr>
              <w:t xml:space="preserve"> </w:t>
            </w:r>
            <w:r>
              <w:rPr>
                <w:sz w:val="16"/>
              </w:rPr>
              <w:t>Medula</w:t>
            </w:r>
            <w:r>
              <w:rPr>
                <w:spacing w:val="-5"/>
                <w:sz w:val="16"/>
              </w:rPr>
              <w:t xml:space="preserve"> </w:t>
            </w:r>
            <w:r>
              <w:rPr>
                <w:sz w:val="16"/>
              </w:rPr>
              <w:t>renal; Colunas renais;</w:t>
            </w:r>
            <w:r>
              <w:rPr>
                <w:spacing w:val="40"/>
                <w:sz w:val="16"/>
              </w:rPr>
              <w:t xml:space="preserve"> </w:t>
            </w:r>
            <w:r>
              <w:rPr>
                <w:sz w:val="16"/>
              </w:rPr>
              <w:t>Cálice;</w:t>
            </w:r>
            <w:r>
              <w:rPr>
                <w:spacing w:val="40"/>
                <w:sz w:val="16"/>
              </w:rPr>
              <w:t xml:space="preserve"> </w:t>
            </w:r>
            <w:r>
              <w:rPr>
                <w:sz w:val="16"/>
              </w:rPr>
              <w:t>Córtex;</w:t>
            </w:r>
            <w:r>
              <w:rPr>
                <w:spacing w:val="40"/>
                <w:sz w:val="16"/>
              </w:rPr>
              <w:t xml:space="preserve"> </w:t>
            </w:r>
            <w:r>
              <w:rPr>
                <w:sz w:val="16"/>
              </w:rPr>
              <w:t xml:space="preserve">Pelve renal; Ureter. O modelo permite: Retirar o modelo de rim da base, para melhor estuda-lo; Retirar porção anterior do rim; Visualizar estruturas internas que compõem o rim; Visualizar veias e artérias renais; Visualizar glândula supra-renal; Visualizar parte do </w:t>
            </w:r>
            <w:r>
              <w:rPr>
                <w:spacing w:val="-2"/>
                <w:sz w:val="16"/>
              </w:rPr>
              <w:t>ureter.</w:t>
            </w:r>
          </w:p>
        </w:tc>
        <w:tc>
          <w:tcPr>
            <w:tcW w:w="850" w:type="dxa"/>
          </w:tcPr>
          <w:p w14:paraId="59671B34" w14:textId="77777777" w:rsidR="00A74DCC" w:rsidRDefault="00A74DCC">
            <w:pPr>
              <w:pStyle w:val="TableParagraph"/>
              <w:rPr>
                <w:sz w:val="16"/>
              </w:rPr>
            </w:pPr>
          </w:p>
          <w:p w14:paraId="638B8064" w14:textId="77777777" w:rsidR="00A74DCC" w:rsidRDefault="00A74DCC">
            <w:pPr>
              <w:pStyle w:val="TableParagraph"/>
              <w:rPr>
                <w:sz w:val="16"/>
              </w:rPr>
            </w:pPr>
          </w:p>
          <w:p w14:paraId="79C968BF" w14:textId="77777777" w:rsidR="00A74DCC" w:rsidRDefault="00A74DCC">
            <w:pPr>
              <w:pStyle w:val="TableParagraph"/>
              <w:rPr>
                <w:sz w:val="16"/>
              </w:rPr>
            </w:pPr>
          </w:p>
          <w:p w14:paraId="3EC46138" w14:textId="77777777" w:rsidR="00A74DCC" w:rsidRDefault="00A74DCC">
            <w:pPr>
              <w:pStyle w:val="TableParagraph"/>
              <w:rPr>
                <w:sz w:val="16"/>
              </w:rPr>
            </w:pPr>
          </w:p>
          <w:p w14:paraId="0ED288AC" w14:textId="77777777" w:rsidR="00A74DCC" w:rsidRDefault="00A74DCC">
            <w:pPr>
              <w:pStyle w:val="TableParagraph"/>
              <w:rPr>
                <w:sz w:val="16"/>
              </w:rPr>
            </w:pPr>
          </w:p>
          <w:p w14:paraId="3DD1F478" w14:textId="77777777" w:rsidR="00A74DCC" w:rsidRDefault="00A74DCC">
            <w:pPr>
              <w:pStyle w:val="TableParagraph"/>
              <w:rPr>
                <w:sz w:val="16"/>
              </w:rPr>
            </w:pPr>
          </w:p>
          <w:p w14:paraId="3A9C6C19" w14:textId="77777777" w:rsidR="00A74DCC" w:rsidRDefault="00A74DCC">
            <w:pPr>
              <w:pStyle w:val="TableParagraph"/>
              <w:spacing w:before="181"/>
              <w:rPr>
                <w:sz w:val="16"/>
              </w:rPr>
            </w:pPr>
          </w:p>
          <w:p w14:paraId="1DEBC005" w14:textId="77777777" w:rsidR="00A74DCC" w:rsidRDefault="00000000">
            <w:pPr>
              <w:pStyle w:val="TableParagraph"/>
              <w:spacing w:before="1"/>
              <w:ind w:left="69"/>
              <w:rPr>
                <w:sz w:val="16"/>
              </w:rPr>
            </w:pPr>
            <w:r>
              <w:rPr>
                <w:spacing w:val="-2"/>
                <w:sz w:val="16"/>
              </w:rPr>
              <w:t>602844</w:t>
            </w:r>
          </w:p>
        </w:tc>
        <w:tc>
          <w:tcPr>
            <w:tcW w:w="709" w:type="dxa"/>
          </w:tcPr>
          <w:p w14:paraId="7832377C" w14:textId="77777777" w:rsidR="00A74DCC" w:rsidRDefault="00A74DCC">
            <w:pPr>
              <w:pStyle w:val="TableParagraph"/>
              <w:rPr>
                <w:sz w:val="16"/>
              </w:rPr>
            </w:pPr>
          </w:p>
          <w:p w14:paraId="39878EAD" w14:textId="77777777" w:rsidR="00A74DCC" w:rsidRDefault="00A74DCC">
            <w:pPr>
              <w:pStyle w:val="TableParagraph"/>
              <w:rPr>
                <w:sz w:val="16"/>
              </w:rPr>
            </w:pPr>
          </w:p>
          <w:p w14:paraId="20795BCA" w14:textId="77777777" w:rsidR="00A74DCC" w:rsidRDefault="00A74DCC">
            <w:pPr>
              <w:pStyle w:val="TableParagraph"/>
              <w:rPr>
                <w:sz w:val="16"/>
              </w:rPr>
            </w:pPr>
          </w:p>
          <w:p w14:paraId="6AC31F29" w14:textId="77777777" w:rsidR="00A74DCC" w:rsidRDefault="00A74DCC">
            <w:pPr>
              <w:pStyle w:val="TableParagraph"/>
              <w:rPr>
                <w:sz w:val="16"/>
              </w:rPr>
            </w:pPr>
          </w:p>
          <w:p w14:paraId="5A8F4C5F" w14:textId="77777777" w:rsidR="00A74DCC" w:rsidRDefault="00A74DCC">
            <w:pPr>
              <w:pStyle w:val="TableParagraph"/>
              <w:rPr>
                <w:sz w:val="16"/>
              </w:rPr>
            </w:pPr>
          </w:p>
          <w:p w14:paraId="4671C89B" w14:textId="77777777" w:rsidR="00A74DCC" w:rsidRDefault="00A74DCC">
            <w:pPr>
              <w:pStyle w:val="TableParagraph"/>
              <w:rPr>
                <w:sz w:val="16"/>
              </w:rPr>
            </w:pPr>
          </w:p>
          <w:p w14:paraId="1629B1F6" w14:textId="77777777" w:rsidR="00A74DCC" w:rsidRDefault="00A74DCC">
            <w:pPr>
              <w:pStyle w:val="TableParagraph"/>
              <w:spacing w:before="181"/>
              <w:rPr>
                <w:sz w:val="16"/>
              </w:rPr>
            </w:pPr>
          </w:p>
          <w:p w14:paraId="589CE110" w14:textId="77777777" w:rsidR="00A74DCC" w:rsidRDefault="00000000">
            <w:pPr>
              <w:pStyle w:val="TableParagraph"/>
              <w:spacing w:before="1"/>
              <w:ind w:left="6"/>
              <w:jc w:val="center"/>
              <w:rPr>
                <w:sz w:val="16"/>
              </w:rPr>
            </w:pPr>
            <w:r>
              <w:rPr>
                <w:spacing w:val="-5"/>
                <w:sz w:val="16"/>
              </w:rPr>
              <w:t>UND</w:t>
            </w:r>
          </w:p>
        </w:tc>
        <w:tc>
          <w:tcPr>
            <w:tcW w:w="994" w:type="dxa"/>
          </w:tcPr>
          <w:p w14:paraId="15731395" w14:textId="77777777" w:rsidR="00A74DCC" w:rsidRDefault="00A74DCC">
            <w:pPr>
              <w:pStyle w:val="TableParagraph"/>
              <w:rPr>
                <w:sz w:val="16"/>
              </w:rPr>
            </w:pPr>
          </w:p>
          <w:p w14:paraId="7AC2FCC3" w14:textId="77777777" w:rsidR="00A74DCC" w:rsidRDefault="00A74DCC">
            <w:pPr>
              <w:pStyle w:val="TableParagraph"/>
              <w:rPr>
                <w:sz w:val="16"/>
              </w:rPr>
            </w:pPr>
          </w:p>
          <w:p w14:paraId="2567C98A" w14:textId="77777777" w:rsidR="00A74DCC" w:rsidRDefault="00A74DCC">
            <w:pPr>
              <w:pStyle w:val="TableParagraph"/>
              <w:rPr>
                <w:sz w:val="16"/>
              </w:rPr>
            </w:pPr>
          </w:p>
          <w:p w14:paraId="19AB80FC" w14:textId="77777777" w:rsidR="00A74DCC" w:rsidRDefault="00A74DCC">
            <w:pPr>
              <w:pStyle w:val="TableParagraph"/>
              <w:rPr>
                <w:sz w:val="16"/>
              </w:rPr>
            </w:pPr>
          </w:p>
          <w:p w14:paraId="638012D2" w14:textId="77777777" w:rsidR="00A74DCC" w:rsidRDefault="00A74DCC">
            <w:pPr>
              <w:pStyle w:val="TableParagraph"/>
              <w:rPr>
                <w:sz w:val="16"/>
              </w:rPr>
            </w:pPr>
          </w:p>
          <w:p w14:paraId="435EE2DF" w14:textId="77777777" w:rsidR="00A74DCC" w:rsidRDefault="00A74DCC">
            <w:pPr>
              <w:pStyle w:val="TableParagraph"/>
              <w:rPr>
                <w:sz w:val="16"/>
              </w:rPr>
            </w:pPr>
          </w:p>
          <w:p w14:paraId="2A326406" w14:textId="77777777" w:rsidR="00A74DCC" w:rsidRDefault="00A74DCC">
            <w:pPr>
              <w:pStyle w:val="TableParagraph"/>
              <w:spacing w:before="181"/>
              <w:rPr>
                <w:sz w:val="16"/>
              </w:rPr>
            </w:pPr>
          </w:p>
          <w:p w14:paraId="6A33F9F1" w14:textId="77777777" w:rsidR="00A74DCC" w:rsidRDefault="00000000">
            <w:pPr>
              <w:pStyle w:val="TableParagraph"/>
              <w:spacing w:before="1"/>
              <w:ind w:left="6"/>
              <w:jc w:val="center"/>
              <w:rPr>
                <w:sz w:val="16"/>
              </w:rPr>
            </w:pPr>
            <w:r>
              <w:rPr>
                <w:spacing w:val="-10"/>
                <w:sz w:val="16"/>
              </w:rPr>
              <w:t>1</w:t>
            </w:r>
          </w:p>
        </w:tc>
        <w:tc>
          <w:tcPr>
            <w:tcW w:w="1133" w:type="dxa"/>
          </w:tcPr>
          <w:p w14:paraId="6708827E" w14:textId="77777777" w:rsidR="00A74DCC" w:rsidRDefault="00A74DCC">
            <w:pPr>
              <w:pStyle w:val="TableParagraph"/>
              <w:rPr>
                <w:sz w:val="16"/>
              </w:rPr>
            </w:pPr>
          </w:p>
          <w:p w14:paraId="4C8303D9" w14:textId="77777777" w:rsidR="00A74DCC" w:rsidRDefault="00A74DCC">
            <w:pPr>
              <w:pStyle w:val="TableParagraph"/>
              <w:rPr>
                <w:sz w:val="16"/>
              </w:rPr>
            </w:pPr>
          </w:p>
          <w:p w14:paraId="59378122" w14:textId="77777777" w:rsidR="00A74DCC" w:rsidRDefault="00A74DCC">
            <w:pPr>
              <w:pStyle w:val="TableParagraph"/>
              <w:rPr>
                <w:sz w:val="16"/>
              </w:rPr>
            </w:pPr>
          </w:p>
          <w:p w14:paraId="4161E55F" w14:textId="77777777" w:rsidR="00A74DCC" w:rsidRDefault="00A74DCC">
            <w:pPr>
              <w:pStyle w:val="TableParagraph"/>
              <w:rPr>
                <w:sz w:val="16"/>
              </w:rPr>
            </w:pPr>
          </w:p>
          <w:p w14:paraId="63A93631" w14:textId="77777777" w:rsidR="00A74DCC" w:rsidRDefault="00A74DCC">
            <w:pPr>
              <w:pStyle w:val="TableParagraph"/>
              <w:rPr>
                <w:sz w:val="16"/>
              </w:rPr>
            </w:pPr>
          </w:p>
          <w:p w14:paraId="6D90D6FB" w14:textId="77777777" w:rsidR="00A74DCC" w:rsidRDefault="00A74DCC">
            <w:pPr>
              <w:pStyle w:val="TableParagraph"/>
              <w:rPr>
                <w:sz w:val="16"/>
              </w:rPr>
            </w:pPr>
          </w:p>
          <w:p w14:paraId="68944B93" w14:textId="77777777" w:rsidR="00A74DCC" w:rsidRDefault="00A74DCC">
            <w:pPr>
              <w:pStyle w:val="TableParagraph"/>
              <w:spacing w:before="181"/>
              <w:rPr>
                <w:sz w:val="16"/>
              </w:rPr>
            </w:pPr>
          </w:p>
          <w:p w14:paraId="1C2431ED" w14:textId="77777777" w:rsidR="00A74DCC" w:rsidRDefault="00000000">
            <w:pPr>
              <w:pStyle w:val="TableParagraph"/>
              <w:spacing w:before="1"/>
              <w:ind w:left="5"/>
              <w:jc w:val="center"/>
              <w:rPr>
                <w:sz w:val="16"/>
              </w:rPr>
            </w:pPr>
            <w:r>
              <w:rPr>
                <w:spacing w:val="-10"/>
                <w:sz w:val="16"/>
              </w:rPr>
              <w:t>3</w:t>
            </w:r>
          </w:p>
        </w:tc>
        <w:tc>
          <w:tcPr>
            <w:tcW w:w="1419" w:type="dxa"/>
          </w:tcPr>
          <w:p w14:paraId="339C1DAD" w14:textId="77777777" w:rsidR="00A74DCC" w:rsidRDefault="00A74DCC">
            <w:pPr>
              <w:pStyle w:val="TableParagraph"/>
              <w:rPr>
                <w:sz w:val="16"/>
              </w:rPr>
            </w:pPr>
          </w:p>
          <w:p w14:paraId="072B41C1" w14:textId="77777777" w:rsidR="00A74DCC" w:rsidRDefault="00A74DCC">
            <w:pPr>
              <w:pStyle w:val="TableParagraph"/>
              <w:rPr>
                <w:sz w:val="16"/>
              </w:rPr>
            </w:pPr>
          </w:p>
          <w:p w14:paraId="21863CAB" w14:textId="77777777" w:rsidR="00A74DCC" w:rsidRDefault="00A74DCC">
            <w:pPr>
              <w:pStyle w:val="TableParagraph"/>
              <w:rPr>
                <w:sz w:val="16"/>
              </w:rPr>
            </w:pPr>
          </w:p>
          <w:p w14:paraId="35D21E66" w14:textId="77777777" w:rsidR="00A74DCC" w:rsidRDefault="00A74DCC">
            <w:pPr>
              <w:pStyle w:val="TableParagraph"/>
              <w:rPr>
                <w:sz w:val="16"/>
              </w:rPr>
            </w:pPr>
          </w:p>
          <w:p w14:paraId="58E50452" w14:textId="77777777" w:rsidR="00A74DCC" w:rsidRDefault="00A74DCC">
            <w:pPr>
              <w:pStyle w:val="TableParagraph"/>
              <w:rPr>
                <w:sz w:val="16"/>
              </w:rPr>
            </w:pPr>
          </w:p>
          <w:p w14:paraId="64E3B2C0" w14:textId="77777777" w:rsidR="00A74DCC" w:rsidRDefault="00A74DCC">
            <w:pPr>
              <w:pStyle w:val="TableParagraph"/>
              <w:rPr>
                <w:sz w:val="16"/>
              </w:rPr>
            </w:pPr>
          </w:p>
          <w:p w14:paraId="0E4D5E59" w14:textId="77777777" w:rsidR="00A74DCC" w:rsidRDefault="00A74DCC">
            <w:pPr>
              <w:pStyle w:val="TableParagraph"/>
              <w:spacing w:before="181"/>
              <w:rPr>
                <w:sz w:val="16"/>
              </w:rPr>
            </w:pPr>
          </w:p>
          <w:p w14:paraId="492933B4"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505,00</w:t>
            </w:r>
          </w:p>
        </w:tc>
        <w:tc>
          <w:tcPr>
            <w:tcW w:w="1416" w:type="dxa"/>
          </w:tcPr>
          <w:p w14:paraId="4CB16325" w14:textId="77777777" w:rsidR="00A74DCC" w:rsidRDefault="00A74DCC">
            <w:pPr>
              <w:pStyle w:val="TableParagraph"/>
              <w:rPr>
                <w:sz w:val="16"/>
              </w:rPr>
            </w:pPr>
          </w:p>
          <w:p w14:paraId="4C356BB7" w14:textId="77777777" w:rsidR="00A74DCC" w:rsidRDefault="00A74DCC">
            <w:pPr>
              <w:pStyle w:val="TableParagraph"/>
              <w:rPr>
                <w:sz w:val="16"/>
              </w:rPr>
            </w:pPr>
          </w:p>
          <w:p w14:paraId="38722D30" w14:textId="77777777" w:rsidR="00A74DCC" w:rsidRDefault="00A74DCC">
            <w:pPr>
              <w:pStyle w:val="TableParagraph"/>
              <w:rPr>
                <w:sz w:val="16"/>
              </w:rPr>
            </w:pPr>
          </w:p>
          <w:p w14:paraId="0F3C5EE3" w14:textId="77777777" w:rsidR="00A74DCC" w:rsidRDefault="00A74DCC">
            <w:pPr>
              <w:pStyle w:val="TableParagraph"/>
              <w:rPr>
                <w:sz w:val="16"/>
              </w:rPr>
            </w:pPr>
          </w:p>
          <w:p w14:paraId="1A10D2C7" w14:textId="77777777" w:rsidR="00A74DCC" w:rsidRDefault="00A74DCC">
            <w:pPr>
              <w:pStyle w:val="TableParagraph"/>
              <w:rPr>
                <w:sz w:val="16"/>
              </w:rPr>
            </w:pPr>
          </w:p>
          <w:p w14:paraId="1272EB7F" w14:textId="77777777" w:rsidR="00A74DCC" w:rsidRDefault="00A74DCC">
            <w:pPr>
              <w:pStyle w:val="TableParagraph"/>
              <w:rPr>
                <w:sz w:val="16"/>
              </w:rPr>
            </w:pPr>
          </w:p>
          <w:p w14:paraId="5DC11A63" w14:textId="77777777" w:rsidR="00A74DCC" w:rsidRDefault="00A74DCC">
            <w:pPr>
              <w:pStyle w:val="TableParagraph"/>
              <w:spacing w:before="181"/>
              <w:rPr>
                <w:sz w:val="16"/>
              </w:rPr>
            </w:pPr>
          </w:p>
          <w:p w14:paraId="541E2B18"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1.515,00</w:t>
            </w:r>
          </w:p>
        </w:tc>
      </w:tr>
      <w:tr w:rsidR="00A74DCC" w14:paraId="79E70E7D" w14:textId="77777777">
        <w:trPr>
          <w:trHeight w:val="2750"/>
        </w:trPr>
        <w:tc>
          <w:tcPr>
            <w:tcW w:w="710" w:type="dxa"/>
          </w:tcPr>
          <w:p w14:paraId="493F780F" w14:textId="77777777" w:rsidR="00A74DCC" w:rsidRDefault="00A74DCC">
            <w:pPr>
              <w:pStyle w:val="TableParagraph"/>
              <w:rPr>
                <w:sz w:val="16"/>
              </w:rPr>
            </w:pPr>
          </w:p>
          <w:p w14:paraId="22EDADC5" w14:textId="77777777" w:rsidR="00A74DCC" w:rsidRDefault="00A74DCC">
            <w:pPr>
              <w:pStyle w:val="TableParagraph"/>
              <w:rPr>
                <w:sz w:val="16"/>
              </w:rPr>
            </w:pPr>
          </w:p>
          <w:p w14:paraId="13301BA3" w14:textId="77777777" w:rsidR="00A74DCC" w:rsidRDefault="00A74DCC">
            <w:pPr>
              <w:pStyle w:val="TableParagraph"/>
              <w:rPr>
                <w:sz w:val="16"/>
              </w:rPr>
            </w:pPr>
          </w:p>
          <w:p w14:paraId="37A0F11D" w14:textId="77777777" w:rsidR="00A74DCC" w:rsidRDefault="00A74DCC">
            <w:pPr>
              <w:pStyle w:val="TableParagraph"/>
              <w:rPr>
                <w:sz w:val="16"/>
              </w:rPr>
            </w:pPr>
          </w:p>
          <w:p w14:paraId="344EC884" w14:textId="77777777" w:rsidR="00A74DCC" w:rsidRDefault="00A74DCC">
            <w:pPr>
              <w:pStyle w:val="TableParagraph"/>
              <w:rPr>
                <w:sz w:val="16"/>
              </w:rPr>
            </w:pPr>
          </w:p>
          <w:p w14:paraId="4D6F47C5" w14:textId="77777777" w:rsidR="00A74DCC" w:rsidRDefault="00A74DCC">
            <w:pPr>
              <w:pStyle w:val="TableParagraph"/>
              <w:spacing w:before="179"/>
              <w:rPr>
                <w:sz w:val="16"/>
              </w:rPr>
            </w:pPr>
          </w:p>
          <w:p w14:paraId="412125E9" w14:textId="77777777" w:rsidR="00A74DCC" w:rsidRDefault="00000000">
            <w:pPr>
              <w:pStyle w:val="TableParagraph"/>
              <w:ind w:right="46"/>
              <w:jc w:val="right"/>
              <w:rPr>
                <w:sz w:val="16"/>
              </w:rPr>
            </w:pPr>
            <w:r>
              <w:rPr>
                <w:spacing w:val="-5"/>
                <w:sz w:val="16"/>
              </w:rPr>
              <w:t>70.</w:t>
            </w:r>
          </w:p>
        </w:tc>
        <w:tc>
          <w:tcPr>
            <w:tcW w:w="3829" w:type="dxa"/>
          </w:tcPr>
          <w:p w14:paraId="2FB83137" w14:textId="77777777" w:rsidR="00A74DCC" w:rsidRDefault="00000000">
            <w:pPr>
              <w:pStyle w:val="TableParagraph"/>
              <w:spacing w:before="1" w:line="276" w:lineRule="auto"/>
              <w:ind w:left="70" w:right="55"/>
              <w:jc w:val="both"/>
              <w:rPr>
                <w:sz w:val="16"/>
              </w:rPr>
            </w:pPr>
            <w:r>
              <w:rPr>
                <w:rFonts w:ascii="Arial" w:hAnsi="Arial"/>
                <w:b/>
                <w:sz w:val="16"/>
              </w:rPr>
              <w:t xml:space="preserve">RIM 3B MICROANATOMY. </w:t>
            </w:r>
            <w:r>
              <w:rPr>
                <w:sz w:val="16"/>
              </w:rPr>
              <w:t>Este modelo extremamente detalhado representa as unidades morfofuncionais dos rins em forte ampliação. As 6 zonas do modelo mostram as seguintes estruturas finas de tecido que servem à produção urinária: Corte</w:t>
            </w:r>
            <w:r>
              <w:rPr>
                <w:spacing w:val="-6"/>
                <w:sz w:val="16"/>
              </w:rPr>
              <w:t xml:space="preserve"> </w:t>
            </w:r>
            <w:r>
              <w:rPr>
                <w:sz w:val="16"/>
              </w:rPr>
              <w:t>longitudinal</w:t>
            </w:r>
            <w:r>
              <w:rPr>
                <w:spacing w:val="-5"/>
                <w:sz w:val="16"/>
              </w:rPr>
              <w:t xml:space="preserve"> </w:t>
            </w:r>
            <w:r>
              <w:rPr>
                <w:sz w:val="16"/>
              </w:rPr>
              <w:t>de</w:t>
            </w:r>
            <w:r>
              <w:rPr>
                <w:spacing w:val="-9"/>
                <w:sz w:val="16"/>
              </w:rPr>
              <w:t xml:space="preserve"> </w:t>
            </w:r>
            <w:r>
              <w:rPr>
                <w:sz w:val="16"/>
              </w:rPr>
              <w:t>um</w:t>
            </w:r>
            <w:r>
              <w:rPr>
                <w:spacing w:val="-8"/>
                <w:sz w:val="16"/>
              </w:rPr>
              <w:t xml:space="preserve"> </w:t>
            </w:r>
            <w:r>
              <w:rPr>
                <w:sz w:val="16"/>
              </w:rPr>
              <w:t>rim.</w:t>
            </w:r>
            <w:r>
              <w:rPr>
                <w:spacing w:val="-7"/>
                <w:sz w:val="16"/>
              </w:rPr>
              <w:t xml:space="preserve"> </w:t>
            </w:r>
            <w:r>
              <w:rPr>
                <w:sz w:val="16"/>
              </w:rPr>
              <w:t>Parte</w:t>
            </w:r>
            <w:r>
              <w:rPr>
                <w:spacing w:val="-6"/>
                <w:sz w:val="16"/>
              </w:rPr>
              <w:t xml:space="preserve"> </w:t>
            </w:r>
            <w:r>
              <w:rPr>
                <w:sz w:val="16"/>
              </w:rPr>
              <w:t>do</w:t>
            </w:r>
            <w:r>
              <w:rPr>
                <w:spacing w:val="-6"/>
                <w:sz w:val="16"/>
              </w:rPr>
              <w:t xml:space="preserve"> </w:t>
            </w:r>
            <w:r>
              <w:rPr>
                <w:sz w:val="16"/>
              </w:rPr>
              <w:t>córtex</w:t>
            </w:r>
            <w:r>
              <w:rPr>
                <w:spacing w:val="-5"/>
                <w:sz w:val="16"/>
              </w:rPr>
              <w:t xml:space="preserve"> </w:t>
            </w:r>
            <w:r>
              <w:rPr>
                <w:sz w:val="16"/>
              </w:rPr>
              <w:t>renal</w:t>
            </w:r>
            <w:r>
              <w:rPr>
                <w:spacing w:val="-6"/>
                <w:sz w:val="16"/>
              </w:rPr>
              <w:t xml:space="preserve"> </w:t>
            </w:r>
            <w:r>
              <w:rPr>
                <w:sz w:val="16"/>
              </w:rPr>
              <w:t>e da medula renal. Corte em forma de cunha de um dos lobos renais com uma representação esquemática de três néfrons com túbulos retos de diferentes comprimentos e uma representação esquemática do abastecimento vascular de um néfron</w:t>
            </w:r>
            <w:r>
              <w:rPr>
                <w:spacing w:val="77"/>
                <w:sz w:val="16"/>
              </w:rPr>
              <w:t xml:space="preserve"> </w:t>
            </w:r>
            <w:r>
              <w:rPr>
                <w:sz w:val="16"/>
              </w:rPr>
              <w:t>com</w:t>
            </w:r>
            <w:r>
              <w:rPr>
                <w:spacing w:val="79"/>
                <w:sz w:val="16"/>
              </w:rPr>
              <w:t xml:space="preserve"> </w:t>
            </w:r>
            <w:r>
              <w:rPr>
                <w:sz w:val="16"/>
              </w:rPr>
              <w:t>um</w:t>
            </w:r>
            <w:r>
              <w:rPr>
                <w:spacing w:val="75"/>
                <w:sz w:val="16"/>
              </w:rPr>
              <w:t xml:space="preserve"> </w:t>
            </w:r>
            <w:r>
              <w:rPr>
                <w:sz w:val="16"/>
              </w:rPr>
              <w:t>túbulo</w:t>
            </w:r>
            <w:r>
              <w:rPr>
                <w:spacing w:val="78"/>
                <w:sz w:val="16"/>
              </w:rPr>
              <w:t xml:space="preserve"> </w:t>
            </w:r>
            <w:r>
              <w:rPr>
                <w:sz w:val="16"/>
              </w:rPr>
              <w:t>reto</w:t>
            </w:r>
            <w:r>
              <w:rPr>
                <w:spacing w:val="77"/>
                <w:sz w:val="16"/>
              </w:rPr>
              <w:t xml:space="preserve"> </w:t>
            </w:r>
            <w:r>
              <w:rPr>
                <w:sz w:val="16"/>
              </w:rPr>
              <w:t>encurtado</w:t>
            </w:r>
            <w:r>
              <w:rPr>
                <w:spacing w:val="78"/>
                <w:sz w:val="16"/>
              </w:rPr>
              <w:t xml:space="preserve"> </w:t>
            </w:r>
            <w:r>
              <w:rPr>
                <w:sz w:val="16"/>
              </w:rPr>
              <w:t>e</w:t>
            </w:r>
            <w:r>
              <w:rPr>
                <w:spacing w:val="78"/>
                <w:sz w:val="16"/>
              </w:rPr>
              <w:t xml:space="preserve"> </w:t>
            </w:r>
            <w:r>
              <w:rPr>
                <w:spacing w:val="-5"/>
                <w:sz w:val="16"/>
              </w:rPr>
              <w:t>uma</w:t>
            </w:r>
          </w:p>
          <w:p w14:paraId="4844CF17" w14:textId="77777777" w:rsidR="00A74DCC" w:rsidRDefault="00000000">
            <w:pPr>
              <w:pStyle w:val="TableParagraph"/>
              <w:ind w:left="70"/>
              <w:jc w:val="both"/>
              <w:rPr>
                <w:sz w:val="16"/>
              </w:rPr>
            </w:pPr>
            <w:r>
              <w:rPr>
                <w:sz w:val="16"/>
              </w:rPr>
              <w:t>representação</w:t>
            </w:r>
            <w:r>
              <w:rPr>
                <w:spacing w:val="66"/>
                <w:sz w:val="16"/>
              </w:rPr>
              <w:t xml:space="preserve"> </w:t>
            </w:r>
            <w:r>
              <w:rPr>
                <w:sz w:val="16"/>
              </w:rPr>
              <w:t>esquemática</w:t>
            </w:r>
            <w:r>
              <w:rPr>
                <w:spacing w:val="67"/>
                <w:sz w:val="16"/>
              </w:rPr>
              <w:t xml:space="preserve"> </w:t>
            </w:r>
            <w:r>
              <w:rPr>
                <w:sz w:val="16"/>
              </w:rPr>
              <w:t>didática</w:t>
            </w:r>
            <w:r>
              <w:rPr>
                <w:spacing w:val="67"/>
                <w:sz w:val="16"/>
              </w:rPr>
              <w:t xml:space="preserve"> </w:t>
            </w:r>
            <w:r>
              <w:rPr>
                <w:sz w:val="16"/>
              </w:rPr>
              <w:t>do</w:t>
            </w:r>
            <w:r>
              <w:rPr>
                <w:spacing w:val="65"/>
                <w:sz w:val="16"/>
              </w:rPr>
              <w:t xml:space="preserve"> </w:t>
            </w:r>
            <w:r>
              <w:rPr>
                <w:spacing w:val="-2"/>
                <w:sz w:val="16"/>
              </w:rPr>
              <w:t>sistema</w:t>
            </w:r>
          </w:p>
        </w:tc>
        <w:tc>
          <w:tcPr>
            <w:tcW w:w="850" w:type="dxa"/>
          </w:tcPr>
          <w:p w14:paraId="12C98378" w14:textId="77777777" w:rsidR="00A74DCC" w:rsidRDefault="00A74DCC">
            <w:pPr>
              <w:pStyle w:val="TableParagraph"/>
              <w:rPr>
                <w:sz w:val="16"/>
              </w:rPr>
            </w:pPr>
          </w:p>
          <w:p w14:paraId="57C54B77" w14:textId="77777777" w:rsidR="00A74DCC" w:rsidRDefault="00A74DCC">
            <w:pPr>
              <w:pStyle w:val="TableParagraph"/>
              <w:rPr>
                <w:sz w:val="16"/>
              </w:rPr>
            </w:pPr>
          </w:p>
          <w:p w14:paraId="46ECE8E6" w14:textId="77777777" w:rsidR="00A74DCC" w:rsidRDefault="00A74DCC">
            <w:pPr>
              <w:pStyle w:val="TableParagraph"/>
              <w:rPr>
                <w:sz w:val="16"/>
              </w:rPr>
            </w:pPr>
          </w:p>
          <w:p w14:paraId="09AFA323" w14:textId="77777777" w:rsidR="00A74DCC" w:rsidRDefault="00A74DCC">
            <w:pPr>
              <w:pStyle w:val="TableParagraph"/>
              <w:rPr>
                <w:sz w:val="16"/>
              </w:rPr>
            </w:pPr>
          </w:p>
          <w:p w14:paraId="3212388D" w14:textId="77777777" w:rsidR="00A74DCC" w:rsidRDefault="00A74DCC">
            <w:pPr>
              <w:pStyle w:val="TableParagraph"/>
              <w:rPr>
                <w:sz w:val="16"/>
              </w:rPr>
            </w:pPr>
          </w:p>
          <w:p w14:paraId="001053F7" w14:textId="77777777" w:rsidR="00A74DCC" w:rsidRDefault="00A74DCC">
            <w:pPr>
              <w:pStyle w:val="TableParagraph"/>
              <w:spacing w:before="179"/>
              <w:rPr>
                <w:sz w:val="16"/>
              </w:rPr>
            </w:pPr>
          </w:p>
          <w:p w14:paraId="0D71DCF0" w14:textId="77777777" w:rsidR="00A74DCC" w:rsidRDefault="00000000">
            <w:pPr>
              <w:pStyle w:val="TableParagraph"/>
              <w:ind w:left="69"/>
              <w:rPr>
                <w:sz w:val="16"/>
              </w:rPr>
            </w:pPr>
            <w:r>
              <w:rPr>
                <w:spacing w:val="-2"/>
                <w:sz w:val="16"/>
              </w:rPr>
              <w:t>602847</w:t>
            </w:r>
          </w:p>
        </w:tc>
        <w:tc>
          <w:tcPr>
            <w:tcW w:w="709" w:type="dxa"/>
          </w:tcPr>
          <w:p w14:paraId="64358B20" w14:textId="77777777" w:rsidR="00A74DCC" w:rsidRDefault="00A74DCC">
            <w:pPr>
              <w:pStyle w:val="TableParagraph"/>
              <w:rPr>
                <w:sz w:val="16"/>
              </w:rPr>
            </w:pPr>
          </w:p>
          <w:p w14:paraId="75272B00" w14:textId="77777777" w:rsidR="00A74DCC" w:rsidRDefault="00A74DCC">
            <w:pPr>
              <w:pStyle w:val="TableParagraph"/>
              <w:rPr>
                <w:sz w:val="16"/>
              </w:rPr>
            </w:pPr>
          </w:p>
          <w:p w14:paraId="7AA98799" w14:textId="77777777" w:rsidR="00A74DCC" w:rsidRDefault="00A74DCC">
            <w:pPr>
              <w:pStyle w:val="TableParagraph"/>
              <w:rPr>
                <w:sz w:val="16"/>
              </w:rPr>
            </w:pPr>
          </w:p>
          <w:p w14:paraId="54C3E84D" w14:textId="77777777" w:rsidR="00A74DCC" w:rsidRDefault="00A74DCC">
            <w:pPr>
              <w:pStyle w:val="TableParagraph"/>
              <w:rPr>
                <w:sz w:val="16"/>
              </w:rPr>
            </w:pPr>
          </w:p>
          <w:p w14:paraId="7AB3A537" w14:textId="77777777" w:rsidR="00A74DCC" w:rsidRDefault="00A74DCC">
            <w:pPr>
              <w:pStyle w:val="TableParagraph"/>
              <w:rPr>
                <w:sz w:val="16"/>
              </w:rPr>
            </w:pPr>
          </w:p>
          <w:p w14:paraId="58D6279D" w14:textId="77777777" w:rsidR="00A74DCC" w:rsidRDefault="00A74DCC">
            <w:pPr>
              <w:pStyle w:val="TableParagraph"/>
              <w:spacing w:before="179"/>
              <w:rPr>
                <w:sz w:val="16"/>
              </w:rPr>
            </w:pPr>
          </w:p>
          <w:p w14:paraId="2ABA9CF6" w14:textId="77777777" w:rsidR="00A74DCC" w:rsidRDefault="00000000">
            <w:pPr>
              <w:pStyle w:val="TableParagraph"/>
              <w:ind w:left="6"/>
              <w:jc w:val="center"/>
              <w:rPr>
                <w:sz w:val="16"/>
              </w:rPr>
            </w:pPr>
            <w:r>
              <w:rPr>
                <w:spacing w:val="-5"/>
                <w:sz w:val="16"/>
              </w:rPr>
              <w:t>UND</w:t>
            </w:r>
          </w:p>
        </w:tc>
        <w:tc>
          <w:tcPr>
            <w:tcW w:w="994" w:type="dxa"/>
          </w:tcPr>
          <w:p w14:paraId="5424448F" w14:textId="77777777" w:rsidR="00A74DCC" w:rsidRDefault="00A74DCC">
            <w:pPr>
              <w:pStyle w:val="TableParagraph"/>
              <w:rPr>
                <w:sz w:val="16"/>
              </w:rPr>
            </w:pPr>
          </w:p>
          <w:p w14:paraId="0E670ED3" w14:textId="77777777" w:rsidR="00A74DCC" w:rsidRDefault="00A74DCC">
            <w:pPr>
              <w:pStyle w:val="TableParagraph"/>
              <w:rPr>
                <w:sz w:val="16"/>
              </w:rPr>
            </w:pPr>
          </w:p>
          <w:p w14:paraId="22B06535" w14:textId="77777777" w:rsidR="00A74DCC" w:rsidRDefault="00A74DCC">
            <w:pPr>
              <w:pStyle w:val="TableParagraph"/>
              <w:rPr>
                <w:sz w:val="16"/>
              </w:rPr>
            </w:pPr>
          </w:p>
          <w:p w14:paraId="642770B4" w14:textId="77777777" w:rsidR="00A74DCC" w:rsidRDefault="00A74DCC">
            <w:pPr>
              <w:pStyle w:val="TableParagraph"/>
              <w:rPr>
                <w:sz w:val="16"/>
              </w:rPr>
            </w:pPr>
          </w:p>
          <w:p w14:paraId="581B8A0C" w14:textId="77777777" w:rsidR="00A74DCC" w:rsidRDefault="00A74DCC">
            <w:pPr>
              <w:pStyle w:val="TableParagraph"/>
              <w:rPr>
                <w:sz w:val="16"/>
              </w:rPr>
            </w:pPr>
          </w:p>
          <w:p w14:paraId="338BD456" w14:textId="77777777" w:rsidR="00A74DCC" w:rsidRDefault="00A74DCC">
            <w:pPr>
              <w:pStyle w:val="TableParagraph"/>
              <w:spacing w:before="179"/>
              <w:rPr>
                <w:sz w:val="16"/>
              </w:rPr>
            </w:pPr>
          </w:p>
          <w:p w14:paraId="165DC940" w14:textId="77777777" w:rsidR="00A74DCC" w:rsidRDefault="00000000">
            <w:pPr>
              <w:pStyle w:val="TableParagraph"/>
              <w:ind w:left="6"/>
              <w:jc w:val="center"/>
              <w:rPr>
                <w:sz w:val="16"/>
              </w:rPr>
            </w:pPr>
            <w:r>
              <w:rPr>
                <w:spacing w:val="-10"/>
                <w:sz w:val="16"/>
              </w:rPr>
              <w:t>1</w:t>
            </w:r>
          </w:p>
        </w:tc>
        <w:tc>
          <w:tcPr>
            <w:tcW w:w="1133" w:type="dxa"/>
          </w:tcPr>
          <w:p w14:paraId="26FE6635" w14:textId="77777777" w:rsidR="00A74DCC" w:rsidRDefault="00A74DCC">
            <w:pPr>
              <w:pStyle w:val="TableParagraph"/>
              <w:rPr>
                <w:sz w:val="16"/>
              </w:rPr>
            </w:pPr>
          </w:p>
          <w:p w14:paraId="08A3BD73" w14:textId="77777777" w:rsidR="00A74DCC" w:rsidRDefault="00A74DCC">
            <w:pPr>
              <w:pStyle w:val="TableParagraph"/>
              <w:rPr>
                <w:sz w:val="16"/>
              </w:rPr>
            </w:pPr>
          </w:p>
          <w:p w14:paraId="0CA78F1E" w14:textId="77777777" w:rsidR="00A74DCC" w:rsidRDefault="00A74DCC">
            <w:pPr>
              <w:pStyle w:val="TableParagraph"/>
              <w:rPr>
                <w:sz w:val="16"/>
              </w:rPr>
            </w:pPr>
          </w:p>
          <w:p w14:paraId="132A1711" w14:textId="77777777" w:rsidR="00A74DCC" w:rsidRDefault="00A74DCC">
            <w:pPr>
              <w:pStyle w:val="TableParagraph"/>
              <w:rPr>
                <w:sz w:val="16"/>
              </w:rPr>
            </w:pPr>
          </w:p>
          <w:p w14:paraId="50C39E3F" w14:textId="77777777" w:rsidR="00A74DCC" w:rsidRDefault="00A74DCC">
            <w:pPr>
              <w:pStyle w:val="TableParagraph"/>
              <w:rPr>
                <w:sz w:val="16"/>
              </w:rPr>
            </w:pPr>
          </w:p>
          <w:p w14:paraId="7B9AC421" w14:textId="77777777" w:rsidR="00A74DCC" w:rsidRDefault="00A74DCC">
            <w:pPr>
              <w:pStyle w:val="TableParagraph"/>
              <w:spacing w:before="179"/>
              <w:rPr>
                <w:sz w:val="16"/>
              </w:rPr>
            </w:pPr>
          </w:p>
          <w:p w14:paraId="7B631FBE" w14:textId="77777777" w:rsidR="00A74DCC" w:rsidRDefault="00000000">
            <w:pPr>
              <w:pStyle w:val="TableParagraph"/>
              <w:ind w:left="5"/>
              <w:jc w:val="center"/>
              <w:rPr>
                <w:sz w:val="16"/>
              </w:rPr>
            </w:pPr>
            <w:r>
              <w:rPr>
                <w:spacing w:val="-10"/>
                <w:sz w:val="16"/>
              </w:rPr>
              <w:t>4</w:t>
            </w:r>
          </w:p>
        </w:tc>
        <w:tc>
          <w:tcPr>
            <w:tcW w:w="1419" w:type="dxa"/>
          </w:tcPr>
          <w:p w14:paraId="24C5C2AC" w14:textId="77777777" w:rsidR="00A74DCC" w:rsidRDefault="00A74DCC">
            <w:pPr>
              <w:pStyle w:val="TableParagraph"/>
              <w:rPr>
                <w:sz w:val="16"/>
              </w:rPr>
            </w:pPr>
          </w:p>
          <w:p w14:paraId="51CA03B2" w14:textId="77777777" w:rsidR="00A74DCC" w:rsidRDefault="00A74DCC">
            <w:pPr>
              <w:pStyle w:val="TableParagraph"/>
              <w:rPr>
                <w:sz w:val="16"/>
              </w:rPr>
            </w:pPr>
          </w:p>
          <w:p w14:paraId="4DFC9AE1" w14:textId="77777777" w:rsidR="00A74DCC" w:rsidRDefault="00A74DCC">
            <w:pPr>
              <w:pStyle w:val="TableParagraph"/>
              <w:rPr>
                <w:sz w:val="16"/>
              </w:rPr>
            </w:pPr>
          </w:p>
          <w:p w14:paraId="6ECE940F" w14:textId="77777777" w:rsidR="00A74DCC" w:rsidRDefault="00A74DCC">
            <w:pPr>
              <w:pStyle w:val="TableParagraph"/>
              <w:rPr>
                <w:sz w:val="16"/>
              </w:rPr>
            </w:pPr>
          </w:p>
          <w:p w14:paraId="0612F9FD" w14:textId="77777777" w:rsidR="00A74DCC" w:rsidRDefault="00A74DCC">
            <w:pPr>
              <w:pStyle w:val="TableParagraph"/>
              <w:rPr>
                <w:sz w:val="16"/>
              </w:rPr>
            </w:pPr>
          </w:p>
          <w:p w14:paraId="210D202D" w14:textId="77777777" w:rsidR="00A74DCC" w:rsidRDefault="00A74DCC">
            <w:pPr>
              <w:pStyle w:val="TableParagraph"/>
              <w:spacing w:before="179"/>
              <w:rPr>
                <w:sz w:val="16"/>
              </w:rPr>
            </w:pPr>
          </w:p>
          <w:p w14:paraId="0F9819D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3.934,6667</w:t>
            </w:r>
          </w:p>
        </w:tc>
        <w:tc>
          <w:tcPr>
            <w:tcW w:w="1416" w:type="dxa"/>
          </w:tcPr>
          <w:p w14:paraId="59242F7C" w14:textId="77777777" w:rsidR="00A74DCC" w:rsidRDefault="00A74DCC">
            <w:pPr>
              <w:pStyle w:val="TableParagraph"/>
              <w:rPr>
                <w:sz w:val="16"/>
              </w:rPr>
            </w:pPr>
          </w:p>
          <w:p w14:paraId="5C3E94D7" w14:textId="77777777" w:rsidR="00A74DCC" w:rsidRDefault="00A74DCC">
            <w:pPr>
              <w:pStyle w:val="TableParagraph"/>
              <w:rPr>
                <w:sz w:val="16"/>
              </w:rPr>
            </w:pPr>
          </w:p>
          <w:p w14:paraId="67E0F26A" w14:textId="77777777" w:rsidR="00A74DCC" w:rsidRDefault="00A74DCC">
            <w:pPr>
              <w:pStyle w:val="TableParagraph"/>
              <w:rPr>
                <w:sz w:val="16"/>
              </w:rPr>
            </w:pPr>
          </w:p>
          <w:p w14:paraId="3BC0C571" w14:textId="77777777" w:rsidR="00A74DCC" w:rsidRDefault="00A74DCC">
            <w:pPr>
              <w:pStyle w:val="TableParagraph"/>
              <w:rPr>
                <w:sz w:val="16"/>
              </w:rPr>
            </w:pPr>
          </w:p>
          <w:p w14:paraId="6D636055" w14:textId="77777777" w:rsidR="00A74DCC" w:rsidRDefault="00A74DCC">
            <w:pPr>
              <w:pStyle w:val="TableParagraph"/>
              <w:rPr>
                <w:sz w:val="16"/>
              </w:rPr>
            </w:pPr>
          </w:p>
          <w:p w14:paraId="18738661" w14:textId="77777777" w:rsidR="00A74DCC" w:rsidRDefault="00A74DCC">
            <w:pPr>
              <w:pStyle w:val="TableParagraph"/>
              <w:spacing w:before="179"/>
              <w:rPr>
                <w:sz w:val="16"/>
              </w:rPr>
            </w:pPr>
          </w:p>
          <w:p w14:paraId="22F7077D" w14:textId="77777777" w:rsidR="00A74DCC" w:rsidRDefault="00000000">
            <w:pPr>
              <w:pStyle w:val="TableParagraph"/>
              <w:ind w:left="10"/>
              <w:jc w:val="center"/>
              <w:rPr>
                <w:sz w:val="16"/>
              </w:rPr>
            </w:pPr>
            <w:r>
              <w:rPr>
                <w:sz w:val="16"/>
              </w:rPr>
              <w:t>R$</w:t>
            </w:r>
            <w:r>
              <w:rPr>
                <w:spacing w:val="-1"/>
                <w:sz w:val="16"/>
              </w:rPr>
              <w:t xml:space="preserve"> </w:t>
            </w:r>
            <w:r>
              <w:rPr>
                <w:spacing w:val="-2"/>
                <w:sz w:val="16"/>
              </w:rPr>
              <w:t>15.738,67</w:t>
            </w:r>
          </w:p>
        </w:tc>
      </w:tr>
    </w:tbl>
    <w:p w14:paraId="3023C793" w14:textId="77777777" w:rsidR="00A74DCC" w:rsidRDefault="00000000">
      <w:pPr>
        <w:rPr>
          <w:sz w:val="2"/>
          <w:szCs w:val="2"/>
        </w:rPr>
      </w:pPr>
      <w:r>
        <w:rPr>
          <w:noProof/>
          <w:sz w:val="2"/>
          <w:szCs w:val="2"/>
        </w:rPr>
        <w:drawing>
          <wp:anchor distT="0" distB="0" distL="0" distR="0" simplePos="0" relativeHeight="482273792" behindDoc="1" locked="0" layoutInCell="1" allowOverlap="1" wp14:anchorId="7B3377EF" wp14:editId="008D0A4F">
            <wp:simplePos x="0" y="0"/>
            <wp:positionH relativeFrom="page">
              <wp:posOffset>3175</wp:posOffset>
            </wp:positionH>
            <wp:positionV relativeFrom="page">
              <wp:posOffset>173714</wp:posOffset>
            </wp:positionV>
            <wp:extent cx="7552690" cy="10317754"/>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5" cstate="print"/>
                    <a:stretch>
                      <a:fillRect/>
                    </a:stretch>
                  </pic:blipFill>
                  <pic:spPr>
                    <a:xfrm>
                      <a:off x="0" y="0"/>
                      <a:ext cx="7552690" cy="10317754"/>
                    </a:xfrm>
                    <a:prstGeom prst="rect">
                      <a:avLst/>
                    </a:prstGeom>
                  </pic:spPr>
                </pic:pic>
              </a:graphicData>
            </a:graphic>
          </wp:anchor>
        </w:drawing>
      </w:r>
    </w:p>
    <w:p w14:paraId="67AC171C"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150D1278" w14:textId="77777777">
        <w:trPr>
          <w:trHeight w:val="2277"/>
        </w:trPr>
        <w:tc>
          <w:tcPr>
            <w:tcW w:w="710" w:type="dxa"/>
          </w:tcPr>
          <w:p w14:paraId="4FFF7CAA" w14:textId="77777777" w:rsidR="00A74DCC" w:rsidRDefault="00A74DCC">
            <w:pPr>
              <w:pStyle w:val="TableParagraph"/>
              <w:rPr>
                <w:rFonts w:ascii="Times New Roman"/>
                <w:sz w:val="16"/>
              </w:rPr>
            </w:pPr>
          </w:p>
        </w:tc>
        <w:tc>
          <w:tcPr>
            <w:tcW w:w="3829" w:type="dxa"/>
          </w:tcPr>
          <w:p w14:paraId="175E6A64" w14:textId="77777777" w:rsidR="00A74DCC" w:rsidRDefault="00000000">
            <w:pPr>
              <w:pStyle w:val="TableParagraph"/>
              <w:spacing w:before="3" w:line="276" w:lineRule="auto"/>
              <w:ind w:left="70" w:right="56"/>
              <w:jc w:val="both"/>
              <w:rPr>
                <w:sz w:val="16"/>
              </w:rPr>
            </w:pPr>
            <w:r>
              <w:rPr>
                <w:sz w:val="16"/>
              </w:rPr>
              <w:t>vascular de abastecimento. Representação esquemática de um corpúsculo renal aberto com néfron,</w:t>
            </w:r>
            <w:r>
              <w:rPr>
                <w:spacing w:val="-6"/>
                <w:sz w:val="16"/>
              </w:rPr>
              <w:t xml:space="preserve"> </w:t>
            </w:r>
            <w:r>
              <w:rPr>
                <w:sz w:val="16"/>
              </w:rPr>
              <w:t>assim</w:t>
            </w:r>
            <w:r>
              <w:rPr>
                <w:spacing w:val="-8"/>
                <w:sz w:val="16"/>
              </w:rPr>
              <w:t xml:space="preserve"> </w:t>
            </w:r>
            <w:r>
              <w:rPr>
                <w:sz w:val="16"/>
              </w:rPr>
              <w:t>como</w:t>
            </w:r>
            <w:r>
              <w:rPr>
                <w:spacing w:val="-7"/>
                <w:sz w:val="16"/>
              </w:rPr>
              <w:t xml:space="preserve"> </w:t>
            </w:r>
            <w:r>
              <w:rPr>
                <w:sz w:val="16"/>
              </w:rPr>
              <w:t>cortes</w:t>
            </w:r>
            <w:r>
              <w:rPr>
                <w:spacing w:val="-8"/>
                <w:sz w:val="16"/>
              </w:rPr>
              <w:t xml:space="preserve"> </w:t>
            </w:r>
            <w:r>
              <w:rPr>
                <w:sz w:val="16"/>
              </w:rPr>
              <w:t>transversais</w:t>
            </w:r>
            <w:r>
              <w:rPr>
                <w:spacing w:val="-5"/>
                <w:sz w:val="16"/>
              </w:rPr>
              <w:t xml:space="preserve"> </w:t>
            </w:r>
            <w:r>
              <w:rPr>
                <w:sz w:val="16"/>
              </w:rPr>
              <w:t>por</w:t>
            </w:r>
            <w:r>
              <w:rPr>
                <w:spacing w:val="-10"/>
                <w:sz w:val="16"/>
              </w:rPr>
              <w:t xml:space="preserve"> </w:t>
            </w:r>
            <w:r>
              <w:rPr>
                <w:sz w:val="16"/>
              </w:rPr>
              <w:t>visão</w:t>
            </w:r>
            <w:r>
              <w:rPr>
                <w:spacing w:val="-7"/>
                <w:sz w:val="16"/>
              </w:rPr>
              <w:t xml:space="preserve"> </w:t>
            </w:r>
            <w:r>
              <w:rPr>
                <w:sz w:val="16"/>
              </w:rPr>
              <w:t>de microscópio de luz através das partes proximal, atenuador e distal de um túbulo renal. Representação esquemática e didática de um corpúsculo renal aberto Fornecimento sobre pedestal. Parte a) tamanho natural b) 8 vezes o tamanho</w:t>
            </w:r>
            <w:r>
              <w:rPr>
                <w:spacing w:val="-7"/>
                <w:sz w:val="16"/>
              </w:rPr>
              <w:t xml:space="preserve"> </w:t>
            </w:r>
            <w:r>
              <w:rPr>
                <w:sz w:val="16"/>
              </w:rPr>
              <w:t>natural</w:t>
            </w:r>
            <w:r>
              <w:rPr>
                <w:spacing w:val="-9"/>
                <w:sz w:val="16"/>
              </w:rPr>
              <w:t xml:space="preserve"> </w:t>
            </w:r>
            <w:r>
              <w:rPr>
                <w:sz w:val="16"/>
              </w:rPr>
              <w:t>c,</w:t>
            </w:r>
            <w:r>
              <w:rPr>
                <w:spacing w:val="-8"/>
                <w:sz w:val="16"/>
              </w:rPr>
              <w:t xml:space="preserve"> </w:t>
            </w:r>
            <w:r>
              <w:rPr>
                <w:sz w:val="16"/>
              </w:rPr>
              <w:t>d,</w:t>
            </w:r>
            <w:r>
              <w:rPr>
                <w:spacing w:val="-7"/>
                <w:sz w:val="16"/>
              </w:rPr>
              <w:t xml:space="preserve"> </w:t>
            </w:r>
            <w:r>
              <w:rPr>
                <w:sz w:val="16"/>
              </w:rPr>
              <w:t>e)</w:t>
            </w:r>
            <w:r>
              <w:rPr>
                <w:spacing w:val="-10"/>
                <w:sz w:val="16"/>
              </w:rPr>
              <w:t xml:space="preserve"> </w:t>
            </w:r>
            <w:r>
              <w:rPr>
                <w:sz w:val="16"/>
              </w:rPr>
              <w:t>representação</w:t>
            </w:r>
            <w:r>
              <w:rPr>
                <w:spacing w:val="-6"/>
                <w:sz w:val="16"/>
              </w:rPr>
              <w:t xml:space="preserve"> </w:t>
            </w:r>
            <w:r>
              <w:rPr>
                <w:spacing w:val="-2"/>
                <w:sz w:val="16"/>
              </w:rPr>
              <w:t>esquemática</w:t>
            </w:r>
          </w:p>
          <w:p w14:paraId="1C242FA2" w14:textId="77777777" w:rsidR="00A74DCC" w:rsidRDefault="00000000">
            <w:pPr>
              <w:pStyle w:val="TableParagraph"/>
              <w:spacing w:line="183" w:lineRule="exact"/>
              <w:ind w:left="70"/>
              <w:jc w:val="both"/>
              <w:rPr>
                <w:sz w:val="16"/>
              </w:rPr>
            </w:pPr>
            <w:r>
              <w:rPr>
                <w:sz w:val="16"/>
              </w:rPr>
              <w:t>f)</w:t>
            </w:r>
            <w:r>
              <w:rPr>
                <w:spacing w:val="-3"/>
                <w:sz w:val="16"/>
              </w:rPr>
              <w:t xml:space="preserve"> </w:t>
            </w:r>
            <w:r>
              <w:rPr>
                <w:sz w:val="16"/>
              </w:rPr>
              <w:t>1000</w:t>
            </w:r>
            <w:r>
              <w:rPr>
                <w:spacing w:val="-5"/>
                <w:sz w:val="16"/>
              </w:rPr>
              <w:t xml:space="preserve"> </w:t>
            </w:r>
            <w:r>
              <w:rPr>
                <w:sz w:val="16"/>
              </w:rPr>
              <w:t>vezes</w:t>
            </w:r>
            <w:r>
              <w:rPr>
                <w:spacing w:val="-1"/>
                <w:sz w:val="16"/>
              </w:rPr>
              <w:t xml:space="preserve"> </w:t>
            </w:r>
            <w:r>
              <w:rPr>
                <w:sz w:val="16"/>
              </w:rPr>
              <w:t>o</w:t>
            </w:r>
            <w:r>
              <w:rPr>
                <w:spacing w:val="-5"/>
                <w:sz w:val="16"/>
              </w:rPr>
              <w:t xml:space="preserve"> </w:t>
            </w:r>
            <w:r>
              <w:rPr>
                <w:sz w:val="16"/>
              </w:rPr>
              <w:t>tamanho</w:t>
            </w:r>
            <w:r>
              <w:rPr>
                <w:spacing w:val="-5"/>
                <w:sz w:val="16"/>
              </w:rPr>
              <w:t xml:space="preserve"> </w:t>
            </w:r>
            <w:r>
              <w:rPr>
                <w:spacing w:val="-2"/>
                <w:sz w:val="16"/>
              </w:rPr>
              <w:t>natural.</w:t>
            </w:r>
          </w:p>
        </w:tc>
        <w:tc>
          <w:tcPr>
            <w:tcW w:w="850" w:type="dxa"/>
          </w:tcPr>
          <w:p w14:paraId="33442142" w14:textId="77777777" w:rsidR="00A74DCC" w:rsidRDefault="00A74DCC">
            <w:pPr>
              <w:pStyle w:val="TableParagraph"/>
              <w:rPr>
                <w:rFonts w:ascii="Times New Roman"/>
                <w:sz w:val="16"/>
              </w:rPr>
            </w:pPr>
          </w:p>
        </w:tc>
        <w:tc>
          <w:tcPr>
            <w:tcW w:w="709" w:type="dxa"/>
          </w:tcPr>
          <w:p w14:paraId="57BCBEC9" w14:textId="77777777" w:rsidR="00A74DCC" w:rsidRDefault="00A74DCC">
            <w:pPr>
              <w:pStyle w:val="TableParagraph"/>
              <w:rPr>
                <w:rFonts w:ascii="Times New Roman"/>
                <w:sz w:val="16"/>
              </w:rPr>
            </w:pPr>
          </w:p>
        </w:tc>
        <w:tc>
          <w:tcPr>
            <w:tcW w:w="994" w:type="dxa"/>
          </w:tcPr>
          <w:p w14:paraId="7EF00EBD" w14:textId="77777777" w:rsidR="00A74DCC" w:rsidRDefault="00A74DCC">
            <w:pPr>
              <w:pStyle w:val="TableParagraph"/>
              <w:rPr>
                <w:rFonts w:ascii="Times New Roman"/>
                <w:sz w:val="16"/>
              </w:rPr>
            </w:pPr>
          </w:p>
        </w:tc>
        <w:tc>
          <w:tcPr>
            <w:tcW w:w="1133" w:type="dxa"/>
          </w:tcPr>
          <w:p w14:paraId="5A72742D" w14:textId="77777777" w:rsidR="00A74DCC" w:rsidRDefault="00A74DCC">
            <w:pPr>
              <w:pStyle w:val="TableParagraph"/>
              <w:rPr>
                <w:rFonts w:ascii="Times New Roman"/>
                <w:sz w:val="16"/>
              </w:rPr>
            </w:pPr>
          </w:p>
        </w:tc>
        <w:tc>
          <w:tcPr>
            <w:tcW w:w="1419" w:type="dxa"/>
          </w:tcPr>
          <w:p w14:paraId="73DFC493" w14:textId="77777777" w:rsidR="00A74DCC" w:rsidRDefault="00A74DCC">
            <w:pPr>
              <w:pStyle w:val="TableParagraph"/>
              <w:rPr>
                <w:rFonts w:ascii="Times New Roman"/>
                <w:sz w:val="16"/>
              </w:rPr>
            </w:pPr>
          </w:p>
        </w:tc>
        <w:tc>
          <w:tcPr>
            <w:tcW w:w="1416" w:type="dxa"/>
          </w:tcPr>
          <w:p w14:paraId="6A85409F" w14:textId="77777777" w:rsidR="00A74DCC" w:rsidRDefault="00A74DCC">
            <w:pPr>
              <w:pStyle w:val="TableParagraph"/>
              <w:rPr>
                <w:rFonts w:ascii="Times New Roman"/>
                <w:sz w:val="16"/>
              </w:rPr>
            </w:pPr>
          </w:p>
        </w:tc>
      </w:tr>
      <w:tr w:rsidR="00A74DCC" w14:paraId="5ED4ED31" w14:textId="77777777">
        <w:trPr>
          <w:trHeight w:val="6507"/>
        </w:trPr>
        <w:tc>
          <w:tcPr>
            <w:tcW w:w="710" w:type="dxa"/>
          </w:tcPr>
          <w:p w14:paraId="318A3EFD" w14:textId="77777777" w:rsidR="00A74DCC" w:rsidRDefault="00A74DCC">
            <w:pPr>
              <w:pStyle w:val="TableParagraph"/>
              <w:rPr>
                <w:sz w:val="16"/>
              </w:rPr>
            </w:pPr>
          </w:p>
          <w:p w14:paraId="1F9F4EFF" w14:textId="77777777" w:rsidR="00A74DCC" w:rsidRDefault="00A74DCC">
            <w:pPr>
              <w:pStyle w:val="TableParagraph"/>
              <w:rPr>
                <w:sz w:val="16"/>
              </w:rPr>
            </w:pPr>
          </w:p>
          <w:p w14:paraId="3DA6535F" w14:textId="77777777" w:rsidR="00A74DCC" w:rsidRDefault="00A74DCC">
            <w:pPr>
              <w:pStyle w:val="TableParagraph"/>
              <w:rPr>
                <w:sz w:val="16"/>
              </w:rPr>
            </w:pPr>
          </w:p>
          <w:p w14:paraId="30D928F9" w14:textId="77777777" w:rsidR="00A74DCC" w:rsidRDefault="00A74DCC">
            <w:pPr>
              <w:pStyle w:val="TableParagraph"/>
              <w:rPr>
                <w:sz w:val="16"/>
              </w:rPr>
            </w:pPr>
          </w:p>
          <w:p w14:paraId="16059A8C" w14:textId="77777777" w:rsidR="00A74DCC" w:rsidRDefault="00A74DCC">
            <w:pPr>
              <w:pStyle w:val="TableParagraph"/>
              <w:rPr>
                <w:sz w:val="16"/>
              </w:rPr>
            </w:pPr>
          </w:p>
          <w:p w14:paraId="7006A846" w14:textId="77777777" w:rsidR="00A74DCC" w:rsidRDefault="00A74DCC">
            <w:pPr>
              <w:pStyle w:val="TableParagraph"/>
              <w:rPr>
                <w:sz w:val="16"/>
              </w:rPr>
            </w:pPr>
          </w:p>
          <w:p w14:paraId="4A728735" w14:textId="77777777" w:rsidR="00A74DCC" w:rsidRDefault="00A74DCC">
            <w:pPr>
              <w:pStyle w:val="TableParagraph"/>
              <w:rPr>
                <w:sz w:val="16"/>
              </w:rPr>
            </w:pPr>
          </w:p>
          <w:p w14:paraId="26B9C6CF" w14:textId="77777777" w:rsidR="00A74DCC" w:rsidRDefault="00A74DCC">
            <w:pPr>
              <w:pStyle w:val="TableParagraph"/>
              <w:rPr>
                <w:sz w:val="16"/>
              </w:rPr>
            </w:pPr>
          </w:p>
          <w:p w14:paraId="400CC2C6" w14:textId="77777777" w:rsidR="00A74DCC" w:rsidRDefault="00A74DCC">
            <w:pPr>
              <w:pStyle w:val="TableParagraph"/>
              <w:rPr>
                <w:sz w:val="16"/>
              </w:rPr>
            </w:pPr>
          </w:p>
          <w:p w14:paraId="4498FC06" w14:textId="77777777" w:rsidR="00A74DCC" w:rsidRDefault="00A74DCC">
            <w:pPr>
              <w:pStyle w:val="TableParagraph"/>
              <w:rPr>
                <w:sz w:val="16"/>
              </w:rPr>
            </w:pPr>
          </w:p>
          <w:p w14:paraId="3C0940B5" w14:textId="77777777" w:rsidR="00A74DCC" w:rsidRDefault="00A74DCC">
            <w:pPr>
              <w:pStyle w:val="TableParagraph"/>
              <w:rPr>
                <w:sz w:val="16"/>
              </w:rPr>
            </w:pPr>
          </w:p>
          <w:p w14:paraId="4A042104" w14:textId="77777777" w:rsidR="00A74DCC" w:rsidRDefault="00A74DCC">
            <w:pPr>
              <w:pStyle w:val="TableParagraph"/>
              <w:rPr>
                <w:sz w:val="16"/>
              </w:rPr>
            </w:pPr>
          </w:p>
          <w:p w14:paraId="1B737850" w14:textId="77777777" w:rsidR="00A74DCC" w:rsidRDefault="00A74DCC">
            <w:pPr>
              <w:pStyle w:val="TableParagraph"/>
              <w:rPr>
                <w:sz w:val="16"/>
              </w:rPr>
            </w:pPr>
          </w:p>
          <w:p w14:paraId="37DB5115" w14:textId="77777777" w:rsidR="00A74DCC" w:rsidRDefault="00A74DCC">
            <w:pPr>
              <w:pStyle w:val="TableParagraph"/>
              <w:rPr>
                <w:sz w:val="16"/>
              </w:rPr>
            </w:pPr>
          </w:p>
          <w:p w14:paraId="73C2590F" w14:textId="77777777" w:rsidR="00A74DCC" w:rsidRDefault="00A74DCC">
            <w:pPr>
              <w:pStyle w:val="TableParagraph"/>
              <w:rPr>
                <w:sz w:val="16"/>
              </w:rPr>
            </w:pPr>
          </w:p>
          <w:p w14:paraId="01DF8AC4" w14:textId="77777777" w:rsidR="00A74DCC" w:rsidRDefault="00A74DCC">
            <w:pPr>
              <w:pStyle w:val="TableParagraph"/>
              <w:rPr>
                <w:sz w:val="16"/>
              </w:rPr>
            </w:pPr>
          </w:p>
          <w:p w14:paraId="77DB2D7C" w14:textId="77777777" w:rsidR="00A74DCC" w:rsidRDefault="00A74DCC">
            <w:pPr>
              <w:pStyle w:val="TableParagraph"/>
              <w:spacing w:before="34"/>
              <w:rPr>
                <w:sz w:val="16"/>
              </w:rPr>
            </w:pPr>
          </w:p>
          <w:p w14:paraId="2E6CD54D" w14:textId="77777777" w:rsidR="00A74DCC" w:rsidRDefault="00000000">
            <w:pPr>
              <w:pStyle w:val="TableParagraph"/>
              <w:ind w:right="46"/>
              <w:jc w:val="right"/>
              <w:rPr>
                <w:sz w:val="16"/>
              </w:rPr>
            </w:pPr>
            <w:r>
              <w:rPr>
                <w:spacing w:val="-5"/>
                <w:sz w:val="16"/>
              </w:rPr>
              <w:t>71.</w:t>
            </w:r>
          </w:p>
        </w:tc>
        <w:tc>
          <w:tcPr>
            <w:tcW w:w="3829" w:type="dxa"/>
          </w:tcPr>
          <w:p w14:paraId="203FC111" w14:textId="77777777" w:rsidR="00A74DCC" w:rsidRDefault="00000000">
            <w:pPr>
              <w:pStyle w:val="TableParagraph"/>
              <w:spacing w:before="1"/>
              <w:ind w:left="70"/>
              <w:jc w:val="both"/>
              <w:rPr>
                <w:rFonts w:ascii="Arial" w:hAnsi="Arial"/>
                <w:b/>
                <w:sz w:val="16"/>
              </w:rPr>
            </w:pPr>
            <w:r>
              <w:rPr>
                <w:rFonts w:ascii="Arial" w:hAnsi="Arial"/>
                <w:b/>
                <w:sz w:val="16"/>
              </w:rPr>
              <w:t>RINS,</w:t>
            </w:r>
            <w:r>
              <w:rPr>
                <w:rFonts w:ascii="Arial" w:hAnsi="Arial"/>
                <w:b/>
                <w:spacing w:val="39"/>
                <w:sz w:val="16"/>
              </w:rPr>
              <w:t xml:space="preserve">  </w:t>
            </w:r>
            <w:r>
              <w:rPr>
                <w:rFonts w:ascii="Arial" w:hAnsi="Arial"/>
                <w:b/>
                <w:sz w:val="16"/>
              </w:rPr>
              <w:t>NÉFRONS,</w:t>
            </w:r>
            <w:r>
              <w:rPr>
                <w:rFonts w:ascii="Arial" w:hAnsi="Arial"/>
                <w:b/>
                <w:spacing w:val="39"/>
                <w:sz w:val="16"/>
              </w:rPr>
              <w:t xml:space="preserve">  </w:t>
            </w:r>
            <w:r>
              <w:rPr>
                <w:rFonts w:ascii="Arial" w:hAnsi="Arial"/>
                <w:b/>
                <w:sz w:val="16"/>
              </w:rPr>
              <w:t>VASOS</w:t>
            </w:r>
            <w:r>
              <w:rPr>
                <w:rFonts w:ascii="Arial" w:hAnsi="Arial"/>
                <w:b/>
                <w:spacing w:val="38"/>
                <w:sz w:val="16"/>
              </w:rPr>
              <w:t xml:space="preserve">  </w:t>
            </w:r>
            <w:r>
              <w:rPr>
                <w:rFonts w:ascii="Arial" w:hAnsi="Arial"/>
                <w:b/>
                <w:sz w:val="16"/>
              </w:rPr>
              <w:t>SANGUÍNEOS</w:t>
            </w:r>
            <w:r>
              <w:rPr>
                <w:rFonts w:ascii="Arial" w:hAnsi="Arial"/>
                <w:b/>
                <w:spacing w:val="38"/>
                <w:sz w:val="16"/>
              </w:rPr>
              <w:t xml:space="preserve">  </w:t>
            </w:r>
            <w:r>
              <w:rPr>
                <w:rFonts w:ascii="Arial" w:hAnsi="Arial"/>
                <w:b/>
                <w:spacing w:val="-10"/>
                <w:sz w:val="16"/>
              </w:rPr>
              <w:t>E</w:t>
            </w:r>
          </w:p>
          <w:p w14:paraId="48DE77B3" w14:textId="77777777" w:rsidR="00A74DCC" w:rsidRDefault="00000000">
            <w:pPr>
              <w:pStyle w:val="TableParagraph"/>
              <w:spacing w:before="27" w:line="276" w:lineRule="auto"/>
              <w:ind w:left="70" w:right="55"/>
              <w:jc w:val="both"/>
              <w:rPr>
                <w:sz w:val="16"/>
              </w:rPr>
            </w:pPr>
            <w:r>
              <w:rPr>
                <w:rFonts w:ascii="Arial" w:hAnsi="Arial"/>
                <w:b/>
                <w:sz w:val="16"/>
              </w:rPr>
              <w:t xml:space="preserve">CORPÚSCULO RENAL. </w:t>
            </w:r>
            <w:r>
              <w:rPr>
                <w:sz w:val="16"/>
              </w:rPr>
              <w:t>Modelo Rim em Corte Sagital, Rim Glomérulos e Rim Néfron. Apresenta estruturas internas, veias, artérias renais. Estrutura interna do túbulo renal, corpúsculo renal, formada por</w:t>
            </w:r>
            <w:r>
              <w:rPr>
                <w:spacing w:val="-2"/>
                <w:sz w:val="16"/>
              </w:rPr>
              <w:t xml:space="preserve"> </w:t>
            </w:r>
            <w:r>
              <w:rPr>
                <w:sz w:val="16"/>
              </w:rPr>
              <w:t>glomérulo</w:t>
            </w:r>
            <w:r>
              <w:rPr>
                <w:spacing w:val="-1"/>
                <w:sz w:val="16"/>
              </w:rPr>
              <w:t xml:space="preserve"> </w:t>
            </w:r>
            <w:r>
              <w:rPr>
                <w:sz w:val="16"/>
              </w:rPr>
              <w:t>e</w:t>
            </w:r>
            <w:r>
              <w:rPr>
                <w:spacing w:val="-6"/>
                <w:sz w:val="16"/>
              </w:rPr>
              <w:t xml:space="preserve"> </w:t>
            </w:r>
            <w:r>
              <w:rPr>
                <w:sz w:val="16"/>
              </w:rPr>
              <w:t>cápsula</w:t>
            </w:r>
            <w:r>
              <w:rPr>
                <w:spacing w:val="-4"/>
                <w:sz w:val="16"/>
              </w:rPr>
              <w:t xml:space="preserve"> </w:t>
            </w:r>
            <w:r>
              <w:rPr>
                <w:sz w:val="16"/>
              </w:rPr>
              <w:t>de</w:t>
            </w:r>
            <w:r>
              <w:rPr>
                <w:spacing w:val="-4"/>
                <w:sz w:val="16"/>
              </w:rPr>
              <w:t xml:space="preserve"> </w:t>
            </w:r>
            <w:r>
              <w:rPr>
                <w:sz w:val="16"/>
              </w:rPr>
              <w:t>Bowman. Rim</w:t>
            </w:r>
            <w:r>
              <w:rPr>
                <w:spacing w:val="-3"/>
                <w:sz w:val="16"/>
              </w:rPr>
              <w:t xml:space="preserve"> </w:t>
            </w:r>
            <w:r>
              <w:rPr>
                <w:sz w:val="16"/>
              </w:rPr>
              <w:t>em</w:t>
            </w:r>
            <w:r>
              <w:rPr>
                <w:spacing w:val="-1"/>
                <w:sz w:val="16"/>
              </w:rPr>
              <w:t xml:space="preserve"> </w:t>
            </w:r>
            <w:r>
              <w:rPr>
                <w:sz w:val="16"/>
              </w:rPr>
              <w:t>Corte Sagital. Características mínimas: Composto por: Rim em corte sagital exibindo estruturas pirâmides, cálice, cápsula renal, veias, artérias, pelve renal, papila renal;</w:t>
            </w:r>
            <w:r>
              <w:rPr>
                <w:spacing w:val="40"/>
                <w:sz w:val="16"/>
              </w:rPr>
              <w:t xml:space="preserve"> </w:t>
            </w:r>
            <w:r>
              <w:rPr>
                <w:sz w:val="16"/>
              </w:rPr>
              <w:t>Glândula adrenal;</w:t>
            </w:r>
            <w:r>
              <w:rPr>
                <w:spacing w:val="40"/>
                <w:sz w:val="16"/>
              </w:rPr>
              <w:t xml:space="preserve"> </w:t>
            </w:r>
            <w:r>
              <w:rPr>
                <w:sz w:val="16"/>
              </w:rPr>
              <w:t>Artéria renal; Medula renal;</w:t>
            </w:r>
            <w:r>
              <w:rPr>
                <w:spacing w:val="40"/>
                <w:sz w:val="16"/>
              </w:rPr>
              <w:t xml:space="preserve"> </w:t>
            </w:r>
            <w:r>
              <w:rPr>
                <w:sz w:val="16"/>
              </w:rPr>
              <w:t>Colunas renais;</w:t>
            </w:r>
            <w:r>
              <w:rPr>
                <w:spacing w:val="40"/>
                <w:sz w:val="16"/>
              </w:rPr>
              <w:t xml:space="preserve"> </w:t>
            </w:r>
            <w:r>
              <w:rPr>
                <w:sz w:val="16"/>
              </w:rPr>
              <w:t>Cálice;</w:t>
            </w:r>
            <w:r>
              <w:rPr>
                <w:spacing w:val="40"/>
                <w:sz w:val="16"/>
              </w:rPr>
              <w:t xml:space="preserve"> </w:t>
            </w:r>
            <w:r>
              <w:rPr>
                <w:sz w:val="16"/>
              </w:rPr>
              <w:t>Córtex; Pelve renal; Ureter. Rim Néfron Composto por: Córtex;</w:t>
            </w:r>
            <w:r>
              <w:rPr>
                <w:spacing w:val="40"/>
                <w:sz w:val="16"/>
              </w:rPr>
              <w:t xml:space="preserve"> </w:t>
            </w:r>
            <w:r>
              <w:rPr>
                <w:sz w:val="16"/>
              </w:rPr>
              <w:t>Túbulo contorcido proximal;</w:t>
            </w:r>
            <w:r>
              <w:rPr>
                <w:spacing w:val="40"/>
                <w:sz w:val="16"/>
              </w:rPr>
              <w:t xml:space="preserve"> </w:t>
            </w:r>
            <w:r>
              <w:rPr>
                <w:sz w:val="16"/>
              </w:rPr>
              <w:t>Glomérulo; Túbulo contorcido distal;</w:t>
            </w:r>
            <w:r>
              <w:rPr>
                <w:spacing w:val="40"/>
                <w:sz w:val="16"/>
              </w:rPr>
              <w:t xml:space="preserve"> </w:t>
            </w:r>
            <w:r>
              <w:rPr>
                <w:sz w:val="16"/>
              </w:rPr>
              <w:t>Artéria e veia arqueada; Medula; Túbulo coletor; Alça de Henle. Rim Glomérulos Composto por: Cápsula de Bowman; Túbulo distal e proximal;</w:t>
            </w:r>
            <w:r>
              <w:rPr>
                <w:spacing w:val="40"/>
                <w:sz w:val="16"/>
              </w:rPr>
              <w:t xml:space="preserve"> </w:t>
            </w:r>
            <w:r>
              <w:rPr>
                <w:sz w:val="16"/>
              </w:rPr>
              <w:t>Arteríola aferente e eferente; Folheto parietal; Podócito; Espaço capsular; Capilar glomerular. O modelo permite: Visualizar estruturas internas que compõem o rim; Visualizar</w:t>
            </w:r>
            <w:r>
              <w:rPr>
                <w:spacing w:val="-12"/>
                <w:sz w:val="16"/>
              </w:rPr>
              <w:t xml:space="preserve"> </w:t>
            </w:r>
            <w:r>
              <w:rPr>
                <w:sz w:val="16"/>
              </w:rPr>
              <w:t>veias</w:t>
            </w:r>
            <w:r>
              <w:rPr>
                <w:spacing w:val="-11"/>
                <w:sz w:val="16"/>
              </w:rPr>
              <w:t xml:space="preserve"> </w:t>
            </w:r>
            <w:r>
              <w:rPr>
                <w:sz w:val="16"/>
              </w:rPr>
              <w:t>e</w:t>
            </w:r>
            <w:r>
              <w:rPr>
                <w:spacing w:val="-11"/>
                <w:sz w:val="16"/>
              </w:rPr>
              <w:t xml:space="preserve"> </w:t>
            </w:r>
            <w:r>
              <w:rPr>
                <w:sz w:val="16"/>
              </w:rPr>
              <w:t>artérias</w:t>
            </w:r>
            <w:r>
              <w:rPr>
                <w:spacing w:val="-11"/>
                <w:sz w:val="16"/>
              </w:rPr>
              <w:t xml:space="preserve"> </w:t>
            </w:r>
            <w:r>
              <w:rPr>
                <w:sz w:val="16"/>
              </w:rPr>
              <w:t>renais;</w:t>
            </w:r>
            <w:r>
              <w:rPr>
                <w:spacing w:val="-11"/>
                <w:sz w:val="16"/>
              </w:rPr>
              <w:t xml:space="preserve"> </w:t>
            </w:r>
            <w:r>
              <w:rPr>
                <w:sz w:val="16"/>
              </w:rPr>
              <w:t>Visualizar</w:t>
            </w:r>
            <w:r>
              <w:rPr>
                <w:spacing w:val="-11"/>
                <w:sz w:val="16"/>
              </w:rPr>
              <w:t xml:space="preserve"> </w:t>
            </w:r>
            <w:r>
              <w:rPr>
                <w:sz w:val="16"/>
              </w:rPr>
              <w:t>glândula supra-renal;</w:t>
            </w:r>
            <w:r>
              <w:rPr>
                <w:spacing w:val="40"/>
                <w:sz w:val="16"/>
              </w:rPr>
              <w:t xml:space="preserve"> </w:t>
            </w:r>
            <w:r>
              <w:rPr>
                <w:sz w:val="16"/>
              </w:rPr>
              <w:t>Visualizar parte do ureter;</w:t>
            </w:r>
            <w:r>
              <w:rPr>
                <w:spacing w:val="40"/>
                <w:sz w:val="16"/>
              </w:rPr>
              <w:t xml:space="preserve"> </w:t>
            </w:r>
            <w:r>
              <w:rPr>
                <w:sz w:val="16"/>
              </w:rPr>
              <w:t>Visualizar as estruturas que compõem o néfron;</w:t>
            </w:r>
            <w:r>
              <w:rPr>
                <w:spacing w:val="40"/>
                <w:sz w:val="16"/>
              </w:rPr>
              <w:t xml:space="preserve"> </w:t>
            </w:r>
            <w:r>
              <w:rPr>
                <w:sz w:val="16"/>
              </w:rPr>
              <w:t>Visualizar artéria e vaso; Visualizar cápsula de Bowman e glomérulos;</w:t>
            </w:r>
            <w:r>
              <w:rPr>
                <w:spacing w:val="40"/>
                <w:sz w:val="16"/>
              </w:rPr>
              <w:t xml:space="preserve"> </w:t>
            </w:r>
            <w:r>
              <w:rPr>
                <w:sz w:val="16"/>
              </w:rPr>
              <w:t>Estudo da fisiologia do Rim/Néfron;</w:t>
            </w:r>
            <w:r>
              <w:rPr>
                <w:spacing w:val="40"/>
                <w:sz w:val="16"/>
              </w:rPr>
              <w:t xml:space="preserve"> </w:t>
            </w:r>
            <w:r>
              <w:rPr>
                <w:sz w:val="16"/>
              </w:rPr>
              <w:t>O estudo das estruturas internas que compõem o corpúsculo renal;</w:t>
            </w:r>
            <w:r>
              <w:rPr>
                <w:spacing w:val="40"/>
                <w:sz w:val="16"/>
              </w:rPr>
              <w:t xml:space="preserve"> </w:t>
            </w:r>
            <w:r>
              <w:rPr>
                <w:sz w:val="16"/>
              </w:rPr>
              <w:t>Visualizar cápsula de Bowman e sua estrutura;</w:t>
            </w:r>
            <w:r>
              <w:rPr>
                <w:spacing w:val="40"/>
                <w:sz w:val="16"/>
              </w:rPr>
              <w:t xml:space="preserve"> </w:t>
            </w:r>
            <w:r>
              <w:rPr>
                <w:sz w:val="16"/>
              </w:rPr>
              <w:t>Visualizar glomérulo e sistema de vasos capilares; O estudo das estruturas internas que compõem o corpúsculo renal;</w:t>
            </w:r>
          </w:p>
        </w:tc>
        <w:tc>
          <w:tcPr>
            <w:tcW w:w="850" w:type="dxa"/>
          </w:tcPr>
          <w:p w14:paraId="19A2F5A8" w14:textId="77777777" w:rsidR="00A74DCC" w:rsidRDefault="00A74DCC">
            <w:pPr>
              <w:pStyle w:val="TableParagraph"/>
              <w:rPr>
                <w:sz w:val="16"/>
              </w:rPr>
            </w:pPr>
          </w:p>
          <w:p w14:paraId="1BB6E987" w14:textId="77777777" w:rsidR="00A74DCC" w:rsidRDefault="00A74DCC">
            <w:pPr>
              <w:pStyle w:val="TableParagraph"/>
              <w:rPr>
                <w:sz w:val="16"/>
              </w:rPr>
            </w:pPr>
          </w:p>
          <w:p w14:paraId="53299C0F" w14:textId="77777777" w:rsidR="00A74DCC" w:rsidRDefault="00A74DCC">
            <w:pPr>
              <w:pStyle w:val="TableParagraph"/>
              <w:rPr>
                <w:sz w:val="16"/>
              </w:rPr>
            </w:pPr>
          </w:p>
          <w:p w14:paraId="7E54D83E" w14:textId="77777777" w:rsidR="00A74DCC" w:rsidRDefault="00A74DCC">
            <w:pPr>
              <w:pStyle w:val="TableParagraph"/>
              <w:rPr>
                <w:sz w:val="16"/>
              </w:rPr>
            </w:pPr>
          </w:p>
          <w:p w14:paraId="17F8B8D7" w14:textId="77777777" w:rsidR="00A74DCC" w:rsidRDefault="00A74DCC">
            <w:pPr>
              <w:pStyle w:val="TableParagraph"/>
              <w:rPr>
                <w:sz w:val="16"/>
              </w:rPr>
            </w:pPr>
          </w:p>
          <w:p w14:paraId="3BD7BC64" w14:textId="77777777" w:rsidR="00A74DCC" w:rsidRDefault="00A74DCC">
            <w:pPr>
              <w:pStyle w:val="TableParagraph"/>
              <w:rPr>
                <w:sz w:val="16"/>
              </w:rPr>
            </w:pPr>
          </w:p>
          <w:p w14:paraId="5E630937" w14:textId="77777777" w:rsidR="00A74DCC" w:rsidRDefault="00A74DCC">
            <w:pPr>
              <w:pStyle w:val="TableParagraph"/>
              <w:rPr>
                <w:sz w:val="16"/>
              </w:rPr>
            </w:pPr>
          </w:p>
          <w:p w14:paraId="1865685C" w14:textId="77777777" w:rsidR="00A74DCC" w:rsidRDefault="00A74DCC">
            <w:pPr>
              <w:pStyle w:val="TableParagraph"/>
              <w:rPr>
                <w:sz w:val="16"/>
              </w:rPr>
            </w:pPr>
          </w:p>
          <w:p w14:paraId="0561620C" w14:textId="77777777" w:rsidR="00A74DCC" w:rsidRDefault="00A74DCC">
            <w:pPr>
              <w:pStyle w:val="TableParagraph"/>
              <w:rPr>
                <w:sz w:val="16"/>
              </w:rPr>
            </w:pPr>
          </w:p>
          <w:p w14:paraId="03FB2AEC" w14:textId="77777777" w:rsidR="00A74DCC" w:rsidRDefault="00A74DCC">
            <w:pPr>
              <w:pStyle w:val="TableParagraph"/>
              <w:rPr>
                <w:sz w:val="16"/>
              </w:rPr>
            </w:pPr>
          </w:p>
          <w:p w14:paraId="55AA5AED" w14:textId="77777777" w:rsidR="00A74DCC" w:rsidRDefault="00A74DCC">
            <w:pPr>
              <w:pStyle w:val="TableParagraph"/>
              <w:rPr>
                <w:sz w:val="16"/>
              </w:rPr>
            </w:pPr>
          </w:p>
          <w:p w14:paraId="036F22F9" w14:textId="77777777" w:rsidR="00A74DCC" w:rsidRDefault="00A74DCC">
            <w:pPr>
              <w:pStyle w:val="TableParagraph"/>
              <w:rPr>
                <w:sz w:val="16"/>
              </w:rPr>
            </w:pPr>
          </w:p>
          <w:p w14:paraId="599D5B02" w14:textId="77777777" w:rsidR="00A74DCC" w:rsidRDefault="00A74DCC">
            <w:pPr>
              <w:pStyle w:val="TableParagraph"/>
              <w:rPr>
                <w:sz w:val="16"/>
              </w:rPr>
            </w:pPr>
          </w:p>
          <w:p w14:paraId="04B9508B" w14:textId="77777777" w:rsidR="00A74DCC" w:rsidRDefault="00A74DCC">
            <w:pPr>
              <w:pStyle w:val="TableParagraph"/>
              <w:rPr>
                <w:sz w:val="16"/>
              </w:rPr>
            </w:pPr>
          </w:p>
          <w:p w14:paraId="54539ECA" w14:textId="77777777" w:rsidR="00A74DCC" w:rsidRDefault="00A74DCC">
            <w:pPr>
              <w:pStyle w:val="TableParagraph"/>
              <w:rPr>
                <w:sz w:val="16"/>
              </w:rPr>
            </w:pPr>
          </w:p>
          <w:p w14:paraId="26FF915D" w14:textId="77777777" w:rsidR="00A74DCC" w:rsidRDefault="00A74DCC">
            <w:pPr>
              <w:pStyle w:val="TableParagraph"/>
              <w:rPr>
                <w:sz w:val="16"/>
              </w:rPr>
            </w:pPr>
          </w:p>
          <w:p w14:paraId="3578586E" w14:textId="77777777" w:rsidR="00A74DCC" w:rsidRDefault="00A74DCC">
            <w:pPr>
              <w:pStyle w:val="TableParagraph"/>
              <w:spacing w:before="34"/>
              <w:rPr>
                <w:sz w:val="16"/>
              </w:rPr>
            </w:pPr>
          </w:p>
          <w:p w14:paraId="64E53DEA" w14:textId="77777777" w:rsidR="00A74DCC" w:rsidRDefault="00000000">
            <w:pPr>
              <w:pStyle w:val="TableParagraph"/>
              <w:ind w:left="69"/>
              <w:rPr>
                <w:sz w:val="16"/>
              </w:rPr>
            </w:pPr>
            <w:r>
              <w:rPr>
                <w:spacing w:val="-2"/>
                <w:sz w:val="16"/>
              </w:rPr>
              <w:t>602847</w:t>
            </w:r>
          </w:p>
        </w:tc>
        <w:tc>
          <w:tcPr>
            <w:tcW w:w="709" w:type="dxa"/>
          </w:tcPr>
          <w:p w14:paraId="49851E90" w14:textId="77777777" w:rsidR="00A74DCC" w:rsidRDefault="00A74DCC">
            <w:pPr>
              <w:pStyle w:val="TableParagraph"/>
              <w:rPr>
                <w:sz w:val="16"/>
              </w:rPr>
            </w:pPr>
          </w:p>
          <w:p w14:paraId="12F24B03" w14:textId="77777777" w:rsidR="00A74DCC" w:rsidRDefault="00A74DCC">
            <w:pPr>
              <w:pStyle w:val="TableParagraph"/>
              <w:rPr>
                <w:sz w:val="16"/>
              </w:rPr>
            </w:pPr>
          </w:p>
          <w:p w14:paraId="74347D9D" w14:textId="77777777" w:rsidR="00A74DCC" w:rsidRDefault="00A74DCC">
            <w:pPr>
              <w:pStyle w:val="TableParagraph"/>
              <w:rPr>
                <w:sz w:val="16"/>
              </w:rPr>
            </w:pPr>
          </w:p>
          <w:p w14:paraId="1CC3F3D6" w14:textId="77777777" w:rsidR="00A74DCC" w:rsidRDefault="00A74DCC">
            <w:pPr>
              <w:pStyle w:val="TableParagraph"/>
              <w:rPr>
                <w:sz w:val="16"/>
              </w:rPr>
            </w:pPr>
          </w:p>
          <w:p w14:paraId="246E1FB4" w14:textId="77777777" w:rsidR="00A74DCC" w:rsidRDefault="00A74DCC">
            <w:pPr>
              <w:pStyle w:val="TableParagraph"/>
              <w:rPr>
                <w:sz w:val="16"/>
              </w:rPr>
            </w:pPr>
          </w:p>
          <w:p w14:paraId="2FC2F064" w14:textId="77777777" w:rsidR="00A74DCC" w:rsidRDefault="00A74DCC">
            <w:pPr>
              <w:pStyle w:val="TableParagraph"/>
              <w:rPr>
                <w:sz w:val="16"/>
              </w:rPr>
            </w:pPr>
          </w:p>
          <w:p w14:paraId="648D086A" w14:textId="77777777" w:rsidR="00A74DCC" w:rsidRDefault="00A74DCC">
            <w:pPr>
              <w:pStyle w:val="TableParagraph"/>
              <w:rPr>
                <w:sz w:val="16"/>
              </w:rPr>
            </w:pPr>
          </w:p>
          <w:p w14:paraId="1188AD6B" w14:textId="77777777" w:rsidR="00A74DCC" w:rsidRDefault="00A74DCC">
            <w:pPr>
              <w:pStyle w:val="TableParagraph"/>
              <w:rPr>
                <w:sz w:val="16"/>
              </w:rPr>
            </w:pPr>
          </w:p>
          <w:p w14:paraId="43718C5B" w14:textId="77777777" w:rsidR="00A74DCC" w:rsidRDefault="00A74DCC">
            <w:pPr>
              <w:pStyle w:val="TableParagraph"/>
              <w:rPr>
                <w:sz w:val="16"/>
              </w:rPr>
            </w:pPr>
          </w:p>
          <w:p w14:paraId="76225885" w14:textId="77777777" w:rsidR="00A74DCC" w:rsidRDefault="00A74DCC">
            <w:pPr>
              <w:pStyle w:val="TableParagraph"/>
              <w:rPr>
                <w:sz w:val="16"/>
              </w:rPr>
            </w:pPr>
          </w:p>
          <w:p w14:paraId="1EAAE1E0" w14:textId="77777777" w:rsidR="00A74DCC" w:rsidRDefault="00A74DCC">
            <w:pPr>
              <w:pStyle w:val="TableParagraph"/>
              <w:rPr>
                <w:sz w:val="16"/>
              </w:rPr>
            </w:pPr>
          </w:p>
          <w:p w14:paraId="1CA81615" w14:textId="77777777" w:rsidR="00A74DCC" w:rsidRDefault="00A74DCC">
            <w:pPr>
              <w:pStyle w:val="TableParagraph"/>
              <w:rPr>
                <w:sz w:val="16"/>
              </w:rPr>
            </w:pPr>
          </w:p>
          <w:p w14:paraId="7763F6F2" w14:textId="77777777" w:rsidR="00A74DCC" w:rsidRDefault="00A74DCC">
            <w:pPr>
              <w:pStyle w:val="TableParagraph"/>
              <w:rPr>
                <w:sz w:val="16"/>
              </w:rPr>
            </w:pPr>
          </w:p>
          <w:p w14:paraId="5105A184" w14:textId="77777777" w:rsidR="00A74DCC" w:rsidRDefault="00A74DCC">
            <w:pPr>
              <w:pStyle w:val="TableParagraph"/>
              <w:rPr>
                <w:sz w:val="16"/>
              </w:rPr>
            </w:pPr>
          </w:p>
          <w:p w14:paraId="60122BAE" w14:textId="77777777" w:rsidR="00A74DCC" w:rsidRDefault="00A74DCC">
            <w:pPr>
              <w:pStyle w:val="TableParagraph"/>
              <w:rPr>
                <w:sz w:val="16"/>
              </w:rPr>
            </w:pPr>
          </w:p>
          <w:p w14:paraId="34228D2D" w14:textId="77777777" w:rsidR="00A74DCC" w:rsidRDefault="00A74DCC">
            <w:pPr>
              <w:pStyle w:val="TableParagraph"/>
              <w:rPr>
                <w:sz w:val="16"/>
              </w:rPr>
            </w:pPr>
          </w:p>
          <w:p w14:paraId="2C8EBE75" w14:textId="77777777" w:rsidR="00A74DCC" w:rsidRDefault="00A74DCC">
            <w:pPr>
              <w:pStyle w:val="TableParagraph"/>
              <w:spacing w:before="34"/>
              <w:rPr>
                <w:sz w:val="16"/>
              </w:rPr>
            </w:pPr>
          </w:p>
          <w:p w14:paraId="7B2D5070" w14:textId="77777777" w:rsidR="00A74DCC" w:rsidRDefault="00000000">
            <w:pPr>
              <w:pStyle w:val="TableParagraph"/>
              <w:ind w:left="6"/>
              <w:jc w:val="center"/>
              <w:rPr>
                <w:sz w:val="16"/>
              </w:rPr>
            </w:pPr>
            <w:r>
              <w:rPr>
                <w:spacing w:val="-5"/>
                <w:sz w:val="16"/>
              </w:rPr>
              <w:t>UND</w:t>
            </w:r>
          </w:p>
        </w:tc>
        <w:tc>
          <w:tcPr>
            <w:tcW w:w="994" w:type="dxa"/>
          </w:tcPr>
          <w:p w14:paraId="1473D2E6" w14:textId="77777777" w:rsidR="00A74DCC" w:rsidRDefault="00A74DCC">
            <w:pPr>
              <w:pStyle w:val="TableParagraph"/>
              <w:rPr>
                <w:sz w:val="16"/>
              </w:rPr>
            </w:pPr>
          </w:p>
          <w:p w14:paraId="3A6E7EEC" w14:textId="77777777" w:rsidR="00A74DCC" w:rsidRDefault="00A74DCC">
            <w:pPr>
              <w:pStyle w:val="TableParagraph"/>
              <w:rPr>
                <w:sz w:val="16"/>
              </w:rPr>
            </w:pPr>
          </w:p>
          <w:p w14:paraId="3C07F482" w14:textId="77777777" w:rsidR="00A74DCC" w:rsidRDefault="00A74DCC">
            <w:pPr>
              <w:pStyle w:val="TableParagraph"/>
              <w:rPr>
                <w:sz w:val="16"/>
              </w:rPr>
            </w:pPr>
          </w:p>
          <w:p w14:paraId="183BF1BA" w14:textId="77777777" w:rsidR="00A74DCC" w:rsidRDefault="00A74DCC">
            <w:pPr>
              <w:pStyle w:val="TableParagraph"/>
              <w:rPr>
                <w:sz w:val="16"/>
              </w:rPr>
            </w:pPr>
          </w:p>
          <w:p w14:paraId="4EB51F85" w14:textId="77777777" w:rsidR="00A74DCC" w:rsidRDefault="00A74DCC">
            <w:pPr>
              <w:pStyle w:val="TableParagraph"/>
              <w:rPr>
                <w:sz w:val="16"/>
              </w:rPr>
            </w:pPr>
          </w:p>
          <w:p w14:paraId="15871EF0" w14:textId="77777777" w:rsidR="00A74DCC" w:rsidRDefault="00A74DCC">
            <w:pPr>
              <w:pStyle w:val="TableParagraph"/>
              <w:rPr>
                <w:sz w:val="16"/>
              </w:rPr>
            </w:pPr>
          </w:p>
          <w:p w14:paraId="7BBAAD0F" w14:textId="77777777" w:rsidR="00A74DCC" w:rsidRDefault="00A74DCC">
            <w:pPr>
              <w:pStyle w:val="TableParagraph"/>
              <w:rPr>
                <w:sz w:val="16"/>
              </w:rPr>
            </w:pPr>
          </w:p>
          <w:p w14:paraId="438E0A6A" w14:textId="77777777" w:rsidR="00A74DCC" w:rsidRDefault="00A74DCC">
            <w:pPr>
              <w:pStyle w:val="TableParagraph"/>
              <w:rPr>
                <w:sz w:val="16"/>
              </w:rPr>
            </w:pPr>
          </w:p>
          <w:p w14:paraId="3B3268FD" w14:textId="77777777" w:rsidR="00A74DCC" w:rsidRDefault="00A74DCC">
            <w:pPr>
              <w:pStyle w:val="TableParagraph"/>
              <w:rPr>
                <w:sz w:val="16"/>
              </w:rPr>
            </w:pPr>
          </w:p>
          <w:p w14:paraId="17F27BA4" w14:textId="77777777" w:rsidR="00A74DCC" w:rsidRDefault="00A74DCC">
            <w:pPr>
              <w:pStyle w:val="TableParagraph"/>
              <w:rPr>
                <w:sz w:val="16"/>
              </w:rPr>
            </w:pPr>
          </w:p>
          <w:p w14:paraId="4C7E123A" w14:textId="77777777" w:rsidR="00A74DCC" w:rsidRDefault="00A74DCC">
            <w:pPr>
              <w:pStyle w:val="TableParagraph"/>
              <w:rPr>
                <w:sz w:val="16"/>
              </w:rPr>
            </w:pPr>
          </w:p>
          <w:p w14:paraId="1B8E1822" w14:textId="77777777" w:rsidR="00A74DCC" w:rsidRDefault="00A74DCC">
            <w:pPr>
              <w:pStyle w:val="TableParagraph"/>
              <w:rPr>
                <w:sz w:val="16"/>
              </w:rPr>
            </w:pPr>
          </w:p>
          <w:p w14:paraId="35409AC2" w14:textId="77777777" w:rsidR="00A74DCC" w:rsidRDefault="00A74DCC">
            <w:pPr>
              <w:pStyle w:val="TableParagraph"/>
              <w:rPr>
                <w:sz w:val="16"/>
              </w:rPr>
            </w:pPr>
          </w:p>
          <w:p w14:paraId="0A7DC61E" w14:textId="77777777" w:rsidR="00A74DCC" w:rsidRDefault="00A74DCC">
            <w:pPr>
              <w:pStyle w:val="TableParagraph"/>
              <w:rPr>
                <w:sz w:val="16"/>
              </w:rPr>
            </w:pPr>
          </w:p>
          <w:p w14:paraId="162624DF" w14:textId="77777777" w:rsidR="00A74DCC" w:rsidRDefault="00A74DCC">
            <w:pPr>
              <w:pStyle w:val="TableParagraph"/>
              <w:rPr>
                <w:sz w:val="16"/>
              </w:rPr>
            </w:pPr>
          </w:p>
          <w:p w14:paraId="50614CC9" w14:textId="77777777" w:rsidR="00A74DCC" w:rsidRDefault="00A74DCC">
            <w:pPr>
              <w:pStyle w:val="TableParagraph"/>
              <w:rPr>
                <w:sz w:val="16"/>
              </w:rPr>
            </w:pPr>
          </w:p>
          <w:p w14:paraId="3FCBA9B0" w14:textId="77777777" w:rsidR="00A74DCC" w:rsidRDefault="00A74DCC">
            <w:pPr>
              <w:pStyle w:val="TableParagraph"/>
              <w:spacing w:before="34"/>
              <w:rPr>
                <w:sz w:val="16"/>
              </w:rPr>
            </w:pPr>
          </w:p>
          <w:p w14:paraId="0339A9A5" w14:textId="77777777" w:rsidR="00A74DCC" w:rsidRDefault="00000000">
            <w:pPr>
              <w:pStyle w:val="TableParagraph"/>
              <w:ind w:left="6"/>
              <w:jc w:val="center"/>
              <w:rPr>
                <w:sz w:val="16"/>
              </w:rPr>
            </w:pPr>
            <w:r>
              <w:rPr>
                <w:spacing w:val="-10"/>
                <w:sz w:val="16"/>
              </w:rPr>
              <w:t>1</w:t>
            </w:r>
          </w:p>
        </w:tc>
        <w:tc>
          <w:tcPr>
            <w:tcW w:w="1133" w:type="dxa"/>
          </w:tcPr>
          <w:p w14:paraId="562DD736" w14:textId="77777777" w:rsidR="00A74DCC" w:rsidRDefault="00A74DCC">
            <w:pPr>
              <w:pStyle w:val="TableParagraph"/>
              <w:rPr>
                <w:sz w:val="16"/>
              </w:rPr>
            </w:pPr>
          </w:p>
          <w:p w14:paraId="37A61C45" w14:textId="77777777" w:rsidR="00A74DCC" w:rsidRDefault="00A74DCC">
            <w:pPr>
              <w:pStyle w:val="TableParagraph"/>
              <w:rPr>
                <w:sz w:val="16"/>
              </w:rPr>
            </w:pPr>
          </w:p>
          <w:p w14:paraId="7A9751E3" w14:textId="77777777" w:rsidR="00A74DCC" w:rsidRDefault="00A74DCC">
            <w:pPr>
              <w:pStyle w:val="TableParagraph"/>
              <w:rPr>
                <w:sz w:val="16"/>
              </w:rPr>
            </w:pPr>
          </w:p>
          <w:p w14:paraId="1A2D74F7" w14:textId="77777777" w:rsidR="00A74DCC" w:rsidRDefault="00A74DCC">
            <w:pPr>
              <w:pStyle w:val="TableParagraph"/>
              <w:rPr>
                <w:sz w:val="16"/>
              </w:rPr>
            </w:pPr>
          </w:p>
          <w:p w14:paraId="5CECF92D" w14:textId="77777777" w:rsidR="00A74DCC" w:rsidRDefault="00A74DCC">
            <w:pPr>
              <w:pStyle w:val="TableParagraph"/>
              <w:rPr>
                <w:sz w:val="16"/>
              </w:rPr>
            </w:pPr>
          </w:p>
          <w:p w14:paraId="0A201E33" w14:textId="77777777" w:rsidR="00A74DCC" w:rsidRDefault="00A74DCC">
            <w:pPr>
              <w:pStyle w:val="TableParagraph"/>
              <w:rPr>
                <w:sz w:val="16"/>
              </w:rPr>
            </w:pPr>
          </w:p>
          <w:p w14:paraId="0D333EC1" w14:textId="77777777" w:rsidR="00A74DCC" w:rsidRDefault="00A74DCC">
            <w:pPr>
              <w:pStyle w:val="TableParagraph"/>
              <w:rPr>
                <w:sz w:val="16"/>
              </w:rPr>
            </w:pPr>
          </w:p>
          <w:p w14:paraId="01FB3CBF" w14:textId="77777777" w:rsidR="00A74DCC" w:rsidRDefault="00A74DCC">
            <w:pPr>
              <w:pStyle w:val="TableParagraph"/>
              <w:rPr>
                <w:sz w:val="16"/>
              </w:rPr>
            </w:pPr>
          </w:p>
          <w:p w14:paraId="1E561B91" w14:textId="77777777" w:rsidR="00A74DCC" w:rsidRDefault="00A74DCC">
            <w:pPr>
              <w:pStyle w:val="TableParagraph"/>
              <w:rPr>
                <w:sz w:val="16"/>
              </w:rPr>
            </w:pPr>
          </w:p>
          <w:p w14:paraId="686C5BA6" w14:textId="77777777" w:rsidR="00A74DCC" w:rsidRDefault="00A74DCC">
            <w:pPr>
              <w:pStyle w:val="TableParagraph"/>
              <w:rPr>
                <w:sz w:val="16"/>
              </w:rPr>
            </w:pPr>
          </w:p>
          <w:p w14:paraId="2004D536" w14:textId="77777777" w:rsidR="00A74DCC" w:rsidRDefault="00A74DCC">
            <w:pPr>
              <w:pStyle w:val="TableParagraph"/>
              <w:rPr>
                <w:sz w:val="16"/>
              </w:rPr>
            </w:pPr>
          </w:p>
          <w:p w14:paraId="74742D4A" w14:textId="77777777" w:rsidR="00A74DCC" w:rsidRDefault="00A74DCC">
            <w:pPr>
              <w:pStyle w:val="TableParagraph"/>
              <w:rPr>
                <w:sz w:val="16"/>
              </w:rPr>
            </w:pPr>
          </w:p>
          <w:p w14:paraId="27FA6453" w14:textId="77777777" w:rsidR="00A74DCC" w:rsidRDefault="00A74DCC">
            <w:pPr>
              <w:pStyle w:val="TableParagraph"/>
              <w:rPr>
                <w:sz w:val="16"/>
              </w:rPr>
            </w:pPr>
          </w:p>
          <w:p w14:paraId="4BE7821E" w14:textId="77777777" w:rsidR="00A74DCC" w:rsidRDefault="00A74DCC">
            <w:pPr>
              <w:pStyle w:val="TableParagraph"/>
              <w:rPr>
                <w:sz w:val="16"/>
              </w:rPr>
            </w:pPr>
          </w:p>
          <w:p w14:paraId="0B779B0F" w14:textId="77777777" w:rsidR="00A74DCC" w:rsidRDefault="00A74DCC">
            <w:pPr>
              <w:pStyle w:val="TableParagraph"/>
              <w:rPr>
                <w:sz w:val="16"/>
              </w:rPr>
            </w:pPr>
          </w:p>
          <w:p w14:paraId="06843FFB" w14:textId="77777777" w:rsidR="00A74DCC" w:rsidRDefault="00A74DCC">
            <w:pPr>
              <w:pStyle w:val="TableParagraph"/>
              <w:rPr>
                <w:sz w:val="16"/>
              </w:rPr>
            </w:pPr>
          </w:p>
          <w:p w14:paraId="1A973622" w14:textId="77777777" w:rsidR="00A74DCC" w:rsidRDefault="00A74DCC">
            <w:pPr>
              <w:pStyle w:val="TableParagraph"/>
              <w:spacing w:before="34"/>
              <w:rPr>
                <w:sz w:val="16"/>
              </w:rPr>
            </w:pPr>
          </w:p>
          <w:p w14:paraId="360487CD" w14:textId="77777777" w:rsidR="00A74DCC" w:rsidRDefault="00000000">
            <w:pPr>
              <w:pStyle w:val="TableParagraph"/>
              <w:ind w:left="5"/>
              <w:jc w:val="center"/>
              <w:rPr>
                <w:sz w:val="16"/>
              </w:rPr>
            </w:pPr>
            <w:r>
              <w:rPr>
                <w:spacing w:val="-10"/>
                <w:sz w:val="16"/>
              </w:rPr>
              <w:t>3</w:t>
            </w:r>
          </w:p>
        </w:tc>
        <w:tc>
          <w:tcPr>
            <w:tcW w:w="1419" w:type="dxa"/>
          </w:tcPr>
          <w:p w14:paraId="66DA87F4" w14:textId="77777777" w:rsidR="00A74DCC" w:rsidRDefault="00A74DCC">
            <w:pPr>
              <w:pStyle w:val="TableParagraph"/>
              <w:rPr>
                <w:sz w:val="16"/>
              </w:rPr>
            </w:pPr>
          </w:p>
          <w:p w14:paraId="689E9C97" w14:textId="77777777" w:rsidR="00A74DCC" w:rsidRDefault="00A74DCC">
            <w:pPr>
              <w:pStyle w:val="TableParagraph"/>
              <w:rPr>
                <w:sz w:val="16"/>
              </w:rPr>
            </w:pPr>
          </w:p>
          <w:p w14:paraId="27EA3DD9" w14:textId="77777777" w:rsidR="00A74DCC" w:rsidRDefault="00A74DCC">
            <w:pPr>
              <w:pStyle w:val="TableParagraph"/>
              <w:rPr>
                <w:sz w:val="16"/>
              </w:rPr>
            </w:pPr>
          </w:p>
          <w:p w14:paraId="6053845F" w14:textId="77777777" w:rsidR="00A74DCC" w:rsidRDefault="00A74DCC">
            <w:pPr>
              <w:pStyle w:val="TableParagraph"/>
              <w:rPr>
                <w:sz w:val="16"/>
              </w:rPr>
            </w:pPr>
          </w:p>
          <w:p w14:paraId="7F0A28D8" w14:textId="77777777" w:rsidR="00A74DCC" w:rsidRDefault="00A74DCC">
            <w:pPr>
              <w:pStyle w:val="TableParagraph"/>
              <w:rPr>
                <w:sz w:val="16"/>
              </w:rPr>
            </w:pPr>
          </w:p>
          <w:p w14:paraId="43CDDBBB" w14:textId="77777777" w:rsidR="00A74DCC" w:rsidRDefault="00A74DCC">
            <w:pPr>
              <w:pStyle w:val="TableParagraph"/>
              <w:rPr>
                <w:sz w:val="16"/>
              </w:rPr>
            </w:pPr>
          </w:p>
          <w:p w14:paraId="4B73791D" w14:textId="77777777" w:rsidR="00A74DCC" w:rsidRDefault="00A74DCC">
            <w:pPr>
              <w:pStyle w:val="TableParagraph"/>
              <w:rPr>
                <w:sz w:val="16"/>
              </w:rPr>
            </w:pPr>
          </w:p>
          <w:p w14:paraId="27FA21C2" w14:textId="77777777" w:rsidR="00A74DCC" w:rsidRDefault="00A74DCC">
            <w:pPr>
              <w:pStyle w:val="TableParagraph"/>
              <w:rPr>
                <w:sz w:val="16"/>
              </w:rPr>
            </w:pPr>
          </w:p>
          <w:p w14:paraId="41EDC93F" w14:textId="77777777" w:rsidR="00A74DCC" w:rsidRDefault="00A74DCC">
            <w:pPr>
              <w:pStyle w:val="TableParagraph"/>
              <w:rPr>
                <w:sz w:val="16"/>
              </w:rPr>
            </w:pPr>
          </w:p>
          <w:p w14:paraId="5A4E5173" w14:textId="77777777" w:rsidR="00A74DCC" w:rsidRDefault="00A74DCC">
            <w:pPr>
              <w:pStyle w:val="TableParagraph"/>
              <w:rPr>
                <w:sz w:val="16"/>
              </w:rPr>
            </w:pPr>
          </w:p>
          <w:p w14:paraId="09978145" w14:textId="77777777" w:rsidR="00A74DCC" w:rsidRDefault="00A74DCC">
            <w:pPr>
              <w:pStyle w:val="TableParagraph"/>
              <w:rPr>
                <w:sz w:val="16"/>
              </w:rPr>
            </w:pPr>
          </w:p>
          <w:p w14:paraId="1446FB67" w14:textId="77777777" w:rsidR="00A74DCC" w:rsidRDefault="00A74DCC">
            <w:pPr>
              <w:pStyle w:val="TableParagraph"/>
              <w:rPr>
                <w:sz w:val="16"/>
              </w:rPr>
            </w:pPr>
          </w:p>
          <w:p w14:paraId="02274EE7" w14:textId="77777777" w:rsidR="00A74DCC" w:rsidRDefault="00A74DCC">
            <w:pPr>
              <w:pStyle w:val="TableParagraph"/>
              <w:rPr>
                <w:sz w:val="16"/>
              </w:rPr>
            </w:pPr>
          </w:p>
          <w:p w14:paraId="390A9509" w14:textId="77777777" w:rsidR="00A74DCC" w:rsidRDefault="00A74DCC">
            <w:pPr>
              <w:pStyle w:val="TableParagraph"/>
              <w:rPr>
                <w:sz w:val="16"/>
              </w:rPr>
            </w:pPr>
          </w:p>
          <w:p w14:paraId="66045F0C" w14:textId="77777777" w:rsidR="00A74DCC" w:rsidRDefault="00A74DCC">
            <w:pPr>
              <w:pStyle w:val="TableParagraph"/>
              <w:rPr>
                <w:sz w:val="16"/>
              </w:rPr>
            </w:pPr>
          </w:p>
          <w:p w14:paraId="50BF4BF7" w14:textId="77777777" w:rsidR="00A74DCC" w:rsidRDefault="00A74DCC">
            <w:pPr>
              <w:pStyle w:val="TableParagraph"/>
              <w:rPr>
                <w:sz w:val="16"/>
              </w:rPr>
            </w:pPr>
          </w:p>
          <w:p w14:paraId="55D21F31" w14:textId="77777777" w:rsidR="00A74DCC" w:rsidRDefault="00A74DCC">
            <w:pPr>
              <w:pStyle w:val="TableParagraph"/>
              <w:spacing w:before="34"/>
              <w:rPr>
                <w:sz w:val="16"/>
              </w:rPr>
            </w:pPr>
          </w:p>
          <w:p w14:paraId="79037A2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1.602,00</w:t>
            </w:r>
          </w:p>
        </w:tc>
        <w:tc>
          <w:tcPr>
            <w:tcW w:w="1416" w:type="dxa"/>
          </w:tcPr>
          <w:p w14:paraId="15733FAF" w14:textId="77777777" w:rsidR="00A74DCC" w:rsidRDefault="00A74DCC">
            <w:pPr>
              <w:pStyle w:val="TableParagraph"/>
              <w:rPr>
                <w:sz w:val="16"/>
              </w:rPr>
            </w:pPr>
          </w:p>
          <w:p w14:paraId="015ED18D" w14:textId="77777777" w:rsidR="00A74DCC" w:rsidRDefault="00A74DCC">
            <w:pPr>
              <w:pStyle w:val="TableParagraph"/>
              <w:rPr>
                <w:sz w:val="16"/>
              </w:rPr>
            </w:pPr>
          </w:p>
          <w:p w14:paraId="2D99D1CF" w14:textId="77777777" w:rsidR="00A74DCC" w:rsidRDefault="00A74DCC">
            <w:pPr>
              <w:pStyle w:val="TableParagraph"/>
              <w:rPr>
                <w:sz w:val="16"/>
              </w:rPr>
            </w:pPr>
          </w:p>
          <w:p w14:paraId="0112C5E6" w14:textId="77777777" w:rsidR="00A74DCC" w:rsidRDefault="00A74DCC">
            <w:pPr>
              <w:pStyle w:val="TableParagraph"/>
              <w:rPr>
                <w:sz w:val="16"/>
              </w:rPr>
            </w:pPr>
          </w:p>
          <w:p w14:paraId="483EC369" w14:textId="77777777" w:rsidR="00A74DCC" w:rsidRDefault="00A74DCC">
            <w:pPr>
              <w:pStyle w:val="TableParagraph"/>
              <w:rPr>
                <w:sz w:val="16"/>
              </w:rPr>
            </w:pPr>
          </w:p>
          <w:p w14:paraId="2ADB73D8" w14:textId="77777777" w:rsidR="00A74DCC" w:rsidRDefault="00A74DCC">
            <w:pPr>
              <w:pStyle w:val="TableParagraph"/>
              <w:rPr>
                <w:sz w:val="16"/>
              </w:rPr>
            </w:pPr>
          </w:p>
          <w:p w14:paraId="3FF7E0E3" w14:textId="77777777" w:rsidR="00A74DCC" w:rsidRDefault="00A74DCC">
            <w:pPr>
              <w:pStyle w:val="TableParagraph"/>
              <w:rPr>
                <w:sz w:val="16"/>
              </w:rPr>
            </w:pPr>
          </w:p>
          <w:p w14:paraId="237B3FE1" w14:textId="77777777" w:rsidR="00A74DCC" w:rsidRDefault="00A74DCC">
            <w:pPr>
              <w:pStyle w:val="TableParagraph"/>
              <w:rPr>
                <w:sz w:val="16"/>
              </w:rPr>
            </w:pPr>
          </w:p>
          <w:p w14:paraId="4A4E654B" w14:textId="77777777" w:rsidR="00A74DCC" w:rsidRDefault="00A74DCC">
            <w:pPr>
              <w:pStyle w:val="TableParagraph"/>
              <w:rPr>
                <w:sz w:val="16"/>
              </w:rPr>
            </w:pPr>
          </w:p>
          <w:p w14:paraId="3C90BDD2" w14:textId="77777777" w:rsidR="00A74DCC" w:rsidRDefault="00A74DCC">
            <w:pPr>
              <w:pStyle w:val="TableParagraph"/>
              <w:rPr>
                <w:sz w:val="16"/>
              </w:rPr>
            </w:pPr>
          </w:p>
          <w:p w14:paraId="17CEF762" w14:textId="77777777" w:rsidR="00A74DCC" w:rsidRDefault="00A74DCC">
            <w:pPr>
              <w:pStyle w:val="TableParagraph"/>
              <w:rPr>
                <w:sz w:val="16"/>
              </w:rPr>
            </w:pPr>
          </w:p>
          <w:p w14:paraId="79F53920" w14:textId="77777777" w:rsidR="00A74DCC" w:rsidRDefault="00A74DCC">
            <w:pPr>
              <w:pStyle w:val="TableParagraph"/>
              <w:rPr>
                <w:sz w:val="16"/>
              </w:rPr>
            </w:pPr>
          </w:p>
          <w:p w14:paraId="4F9D6840" w14:textId="77777777" w:rsidR="00A74DCC" w:rsidRDefault="00A74DCC">
            <w:pPr>
              <w:pStyle w:val="TableParagraph"/>
              <w:rPr>
                <w:sz w:val="16"/>
              </w:rPr>
            </w:pPr>
          </w:p>
          <w:p w14:paraId="64B5412E" w14:textId="77777777" w:rsidR="00A74DCC" w:rsidRDefault="00A74DCC">
            <w:pPr>
              <w:pStyle w:val="TableParagraph"/>
              <w:rPr>
                <w:sz w:val="16"/>
              </w:rPr>
            </w:pPr>
          </w:p>
          <w:p w14:paraId="18926B10" w14:textId="77777777" w:rsidR="00A74DCC" w:rsidRDefault="00A74DCC">
            <w:pPr>
              <w:pStyle w:val="TableParagraph"/>
              <w:rPr>
                <w:sz w:val="16"/>
              </w:rPr>
            </w:pPr>
          </w:p>
          <w:p w14:paraId="44220720" w14:textId="77777777" w:rsidR="00A74DCC" w:rsidRDefault="00A74DCC">
            <w:pPr>
              <w:pStyle w:val="TableParagraph"/>
              <w:rPr>
                <w:sz w:val="16"/>
              </w:rPr>
            </w:pPr>
          </w:p>
          <w:p w14:paraId="687826F2" w14:textId="77777777" w:rsidR="00A74DCC" w:rsidRDefault="00A74DCC">
            <w:pPr>
              <w:pStyle w:val="TableParagraph"/>
              <w:spacing w:before="34"/>
              <w:rPr>
                <w:sz w:val="16"/>
              </w:rPr>
            </w:pPr>
          </w:p>
          <w:p w14:paraId="647B075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4.806,00</w:t>
            </w:r>
          </w:p>
        </w:tc>
      </w:tr>
      <w:tr w:rsidR="00A74DCC" w14:paraId="224576F7" w14:textId="77777777">
        <w:trPr>
          <w:trHeight w:val="3758"/>
        </w:trPr>
        <w:tc>
          <w:tcPr>
            <w:tcW w:w="710" w:type="dxa"/>
          </w:tcPr>
          <w:p w14:paraId="299C5C2D" w14:textId="77777777" w:rsidR="00A74DCC" w:rsidRDefault="00A74DCC">
            <w:pPr>
              <w:pStyle w:val="TableParagraph"/>
              <w:rPr>
                <w:sz w:val="16"/>
              </w:rPr>
            </w:pPr>
          </w:p>
          <w:p w14:paraId="6E88E8FC" w14:textId="77777777" w:rsidR="00A74DCC" w:rsidRDefault="00A74DCC">
            <w:pPr>
              <w:pStyle w:val="TableParagraph"/>
              <w:rPr>
                <w:sz w:val="16"/>
              </w:rPr>
            </w:pPr>
          </w:p>
          <w:p w14:paraId="155F060F" w14:textId="77777777" w:rsidR="00A74DCC" w:rsidRDefault="00A74DCC">
            <w:pPr>
              <w:pStyle w:val="TableParagraph"/>
              <w:rPr>
                <w:sz w:val="16"/>
              </w:rPr>
            </w:pPr>
          </w:p>
          <w:p w14:paraId="79782053" w14:textId="77777777" w:rsidR="00A74DCC" w:rsidRDefault="00A74DCC">
            <w:pPr>
              <w:pStyle w:val="TableParagraph"/>
              <w:rPr>
                <w:sz w:val="16"/>
              </w:rPr>
            </w:pPr>
          </w:p>
          <w:p w14:paraId="107CF6CF" w14:textId="77777777" w:rsidR="00A74DCC" w:rsidRDefault="00A74DCC">
            <w:pPr>
              <w:pStyle w:val="TableParagraph"/>
              <w:rPr>
                <w:sz w:val="16"/>
              </w:rPr>
            </w:pPr>
          </w:p>
          <w:p w14:paraId="251510FB" w14:textId="77777777" w:rsidR="00A74DCC" w:rsidRDefault="00A74DCC">
            <w:pPr>
              <w:pStyle w:val="TableParagraph"/>
              <w:rPr>
                <w:sz w:val="16"/>
              </w:rPr>
            </w:pPr>
          </w:p>
          <w:p w14:paraId="34394659" w14:textId="77777777" w:rsidR="00A74DCC" w:rsidRDefault="00A74DCC">
            <w:pPr>
              <w:pStyle w:val="TableParagraph"/>
              <w:rPr>
                <w:sz w:val="16"/>
              </w:rPr>
            </w:pPr>
          </w:p>
          <w:p w14:paraId="144CA405" w14:textId="77777777" w:rsidR="00A74DCC" w:rsidRDefault="00A74DCC">
            <w:pPr>
              <w:pStyle w:val="TableParagraph"/>
              <w:rPr>
                <w:sz w:val="16"/>
              </w:rPr>
            </w:pPr>
          </w:p>
          <w:p w14:paraId="5B3D0591" w14:textId="77777777" w:rsidR="00A74DCC" w:rsidRDefault="00A74DCC">
            <w:pPr>
              <w:pStyle w:val="TableParagraph"/>
              <w:spacing w:before="133"/>
              <w:rPr>
                <w:sz w:val="16"/>
              </w:rPr>
            </w:pPr>
          </w:p>
          <w:p w14:paraId="4F0B7CE4" w14:textId="77777777" w:rsidR="00A74DCC" w:rsidRDefault="00000000">
            <w:pPr>
              <w:pStyle w:val="TableParagraph"/>
              <w:ind w:right="46"/>
              <w:jc w:val="right"/>
              <w:rPr>
                <w:sz w:val="16"/>
              </w:rPr>
            </w:pPr>
            <w:r>
              <w:rPr>
                <w:spacing w:val="-5"/>
                <w:sz w:val="16"/>
              </w:rPr>
              <w:t>72.</w:t>
            </w:r>
          </w:p>
        </w:tc>
        <w:tc>
          <w:tcPr>
            <w:tcW w:w="3829" w:type="dxa"/>
          </w:tcPr>
          <w:p w14:paraId="06C32247" w14:textId="77777777" w:rsidR="00A74DCC" w:rsidRDefault="00000000">
            <w:pPr>
              <w:pStyle w:val="TableParagraph"/>
              <w:spacing w:before="3"/>
              <w:ind w:left="70"/>
              <w:jc w:val="both"/>
              <w:rPr>
                <w:sz w:val="16"/>
              </w:rPr>
            </w:pPr>
            <w:r>
              <w:rPr>
                <w:rFonts w:ascii="Arial" w:hAnsi="Arial"/>
                <w:b/>
                <w:sz w:val="16"/>
              </w:rPr>
              <w:t>OSSO</w:t>
            </w:r>
            <w:r>
              <w:rPr>
                <w:rFonts w:ascii="Arial" w:hAnsi="Arial"/>
                <w:b/>
                <w:spacing w:val="8"/>
                <w:sz w:val="16"/>
              </w:rPr>
              <w:t xml:space="preserve"> </w:t>
            </w:r>
            <w:r>
              <w:rPr>
                <w:rFonts w:ascii="Arial" w:hAnsi="Arial"/>
                <w:b/>
                <w:sz w:val="16"/>
              </w:rPr>
              <w:t>DA</w:t>
            </w:r>
            <w:r>
              <w:rPr>
                <w:rFonts w:ascii="Arial" w:hAnsi="Arial"/>
                <w:b/>
                <w:spacing w:val="7"/>
                <w:sz w:val="16"/>
              </w:rPr>
              <w:t xml:space="preserve"> </w:t>
            </w:r>
            <w:r>
              <w:rPr>
                <w:rFonts w:ascii="Arial" w:hAnsi="Arial"/>
                <w:b/>
                <w:sz w:val="16"/>
              </w:rPr>
              <w:t>MÃO</w:t>
            </w:r>
            <w:r>
              <w:rPr>
                <w:rFonts w:ascii="Arial" w:hAnsi="Arial"/>
                <w:b/>
                <w:spacing w:val="7"/>
                <w:sz w:val="16"/>
              </w:rPr>
              <w:t xml:space="preserve"> </w:t>
            </w:r>
            <w:r>
              <w:rPr>
                <w:rFonts w:ascii="Arial" w:hAnsi="Arial"/>
                <w:b/>
                <w:sz w:val="16"/>
              </w:rPr>
              <w:t>DIREITA</w:t>
            </w:r>
            <w:r>
              <w:rPr>
                <w:rFonts w:ascii="Arial" w:hAnsi="Arial"/>
                <w:b/>
                <w:spacing w:val="7"/>
                <w:sz w:val="16"/>
              </w:rPr>
              <w:t xml:space="preserve"> </w:t>
            </w:r>
            <w:r>
              <w:rPr>
                <w:rFonts w:ascii="Arial" w:hAnsi="Arial"/>
                <w:b/>
                <w:sz w:val="16"/>
              </w:rPr>
              <w:t>COM</w:t>
            </w:r>
            <w:r>
              <w:rPr>
                <w:rFonts w:ascii="Arial" w:hAnsi="Arial"/>
                <w:b/>
                <w:spacing w:val="6"/>
                <w:sz w:val="16"/>
              </w:rPr>
              <w:t xml:space="preserve"> </w:t>
            </w:r>
            <w:r>
              <w:rPr>
                <w:rFonts w:ascii="Arial" w:hAnsi="Arial"/>
                <w:b/>
                <w:sz w:val="16"/>
              </w:rPr>
              <w:t>MOLA.</w:t>
            </w:r>
            <w:r>
              <w:rPr>
                <w:rFonts w:ascii="Arial" w:hAnsi="Arial"/>
                <w:b/>
                <w:spacing w:val="12"/>
                <w:sz w:val="16"/>
              </w:rPr>
              <w:t xml:space="preserve"> </w:t>
            </w:r>
            <w:r>
              <w:rPr>
                <w:sz w:val="16"/>
              </w:rPr>
              <w:t>Modelo</w:t>
            </w:r>
            <w:r>
              <w:rPr>
                <w:spacing w:val="9"/>
                <w:sz w:val="16"/>
              </w:rPr>
              <w:t xml:space="preserve"> </w:t>
            </w:r>
            <w:r>
              <w:rPr>
                <w:spacing w:val="-5"/>
                <w:sz w:val="16"/>
              </w:rPr>
              <w:t>de</w:t>
            </w:r>
          </w:p>
          <w:p w14:paraId="0706C368" w14:textId="77777777" w:rsidR="00A74DCC" w:rsidRDefault="00000000">
            <w:pPr>
              <w:pStyle w:val="TableParagraph"/>
              <w:spacing w:before="27" w:line="276" w:lineRule="auto"/>
              <w:ind w:left="70" w:right="57"/>
              <w:jc w:val="both"/>
              <w:rPr>
                <w:sz w:val="16"/>
              </w:rPr>
            </w:pPr>
            <w:r>
              <w:rPr>
                <w:sz w:val="16"/>
              </w:rPr>
              <w:t>articulação, tamanho natural, exibe ligamentos, ossos que compõem a articulação punho. Confeccionado em resina plástica rígida, montado sobre</w:t>
            </w:r>
            <w:r>
              <w:rPr>
                <w:spacing w:val="-8"/>
                <w:sz w:val="16"/>
              </w:rPr>
              <w:t xml:space="preserve"> </w:t>
            </w:r>
            <w:r>
              <w:rPr>
                <w:sz w:val="16"/>
              </w:rPr>
              <w:t>base.</w:t>
            </w:r>
            <w:r>
              <w:rPr>
                <w:spacing w:val="-7"/>
                <w:sz w:val="16"/>
              </w:rPr>
              <w:t xml:space="preserve"> </w:t>
            </w:r>
            <w:r>
              <w:rPr>
                <w:sz w:val="16"/>
              </w:rPr>
              <w:t>Características</w:t>
            </w:r>
            <w:r>
              <w:rPr>
                <w:spacing w:val="-8"/>
                <w:sz w:val="16"/>
              </w:rPr>
              <w:t xml:space="preserve"> </w:t>
            </w:r>
            <w:r>
              <w:rPr>
                <w:sz w:val="16"/>
              </w:rPr>
              <w:t>mínimas:</w:t>
            </w:r>
            <w:r>
              <w:rPr>
                <w:spacing w:val="-8"/>
                <w:sz w:val="16"/>
              </w:rPr>
              <w:t xml:space="preserve"> </w:t>
            </w:r>
            <w:r>
              <w:rPr>
                <w:sz w:val="16"/>
              </w:rPr>
              <w:t>Composto</w:t>
            </w:r>
            <w:r>
              <w:rPr>
                <w:spacing w:val="-10"/>
                <w:sz w:val="16"/>
              </w:rPr>
              <w:t xml:space="preserve"> </w:t>
            </w:r>
            <w:r>
              <w:rPr>
                <w:sz w:val="16"/>
              </w:rPr>
              <w:t>por Ulna: parte distal; Rádio: parte distal; Ossos do carpo: escafoide, semilunar, piramidal e pisiforme, trapézio, trapezoide, capitato e hamato; Ossos do metacarpo: constituído por 5 ossos metacarpianos; Ossos dos dedos da mão: 14 falanges, distribuídas em proximal,</w:t>
            </w:r>
            <w:r>
              <w:rPr>
                <w:spacing w:val="-2"/>
                <w:sz w:val="16"/>
              </w:rPr>
              <w:t xml:space="preserve"> </w:t>
            </w:r>
            <w:r>
              <w:rPr>
                <w:sz w:val="16"/>
              </w:rPr>
              <w:t>média e distal; Ligamentos articulares do punho. O modelo permite:</w:t>
            </w:r>
            <w:r>
              <w:rPr>
                <w:spacing w:val="40"/>
                <w:sz w:val="16"/>
              </w:rPr>
              <w:t xml:space="preserve"> </w:t>
            </w:r>
            <w:r>
              <w:rPr>
                <w:sz w:val="16"/>
              </w:rPr>
              <w:t>Visualizar os ossos: ulna</w:t>
            </w:r>
            <w:r>
              <w:rPr>
                <w:spacing w:val="-5"/>
                <w:sz w:val="16"/>
              </w:rPr>
              <w:t xml:space="preserve"> </w:t>
            </w:r>
            <w:r>
              <w:rPr>
                <w:sz w:val="16"/>
              </w:rPr>
              <w:t>e</w:t>
            </w:r>
            <w:r>
              <w:rPr>
                <w:spacing w:val="-5"/>
                <w:sz w:val="16"/>
              </w:rPr>
              <w:t xml:space="preserve"> </w:t>
            </w:r>
            <w:r>
              <w:rPr>
                <w:sz w:val="16"/>
              </w:rPr>
              <w:t>rádio</w:t>
            </w:r>
            <w:r>
              <w:rPr>
                <w:spacing w:val="-5"/>
                <w:sz w:val="16"/>
              </w:rPr>
              <w:t xml:space="preserve"> </w:t>
            </w:r>
            <w:r>
              <w:rPr>
                <w:sz w:val="16"/>
              </w:rPr>
              <w:t>em</w:t>
            </w:r>
            <w:r>
              <w:rPr>
                <w:spacing w:val="-5"/>
                <w:sz w:val="16"/>
              </w:rPr>
              <w:t xml:space="preserve"> </w:t>
            </w:r>
            <w:r>
              <w:rPr>
                <w:sz w:val="16"/>
              </w:rPr>
              <w:t>sua</w:t>
            </w:r>
            <w:r>
              <w:rPr>
                <w:spacing w:val="-7"/>
                <w:sz w:val="16"/>
              </w:rPr>
              <w:t xml:space="preserve"> </w:t>
            </w:r>
            <w:r>
              <w:rPr>
                <w:sz w:val="16"/>
              </w:rPr>
              <w:t>parte</w:t>
            </w:r>
            <w:r>
              <w:rPr>
                <w:spacing w:val="-5"/>
                <w:sz w:val="16"/>
              </w:rPr>
              <w:t xml:space="preserve"> </w:t>
            </w:r>
            <w:r>
              <w:rPr>
                <w:sz w:val="16"/>
              </w:rPr>
              <w:t>distal;</w:t>
            </w:r>
            <w:r>
              <w:rPr>
                <w:spacing w:val="-5"/>
                <w:sz w:val="16"/>
              </w:rPr>
              <w:t xml:space="preserve"> </w:t>
            </w:r>
            <w:r>
              <w:rPr>
                <w:sz w:val="16"/>
              </w:rPr>
              <w:t>Visualizar</w:t>
            </w:r>
            <w:r>
              <w:rPr>
                <w:spacing w:val="-5"/>
                <w:sz w:val="16"/>
              </w:rPr>
              <w:t xml:space="preserve"> </w:t>
            </w:r>
            <w:r>
              <w:rPr>
                <w:sz w:val="16"/>
              </w:rPr>
              <w:t>os</w:t>
            </w:r>
            <w:r>
              <w:rPr>
                <w:spacing w:val="-3"/>
                <w:sz w:val="16"/>
              </w:rPr>
              <w:t xml:space="preserve"> </w:t>
            </w:r>
            <w:r>
              <w:rPr>
                <w:sz w:val="16"/>
              </w:rPr>
              <w:t>ossos dos dedos da mão, constituído por 14 falanges, 8 ossos do carpo, e 5 ossos do metacarpo; O estudo dos ligamentos das articulações do punho formado por: rádio-ulnar distal e rádio-cárpica.</w:t>
            </w:r>
          </w:p>
        </w:tc>
        <w:tc>
          <w:tcPr>
            <w:tcW w:w="850" w:type="dxa"/>
          </w:tcPr>
          <w:p w14:paraId="29831671" w14:textId="77777777" w:rsidR="00A74DCC" w:rsidRDefault="00A74DCC">
            <w:pPr>
              <w:pStyle w:val="TableParagraph"/>
              <w:rPr>
                <w:sz w:val="16"/>
              </w:rPr>
            </w:pPr>
          </w:p>
          <w:p w14:paraId="2500C698" w14:textId="77777777" w:rsidR="00A74DCC" w:rsidRDefault="00A74DCC">
            <w:pPr>
              <w:pStyle w:val="TableParagraph"/>
              <w:rPr>
                <w:sz w:val="16"/>
              </w:rPr>
            </w:pPr>
          </w:p>
          <w:p w14:paraId="29CF6B05" w14:textId="77777777" w:rsidR="00A74DCC" w:rsidRDefault="00A74DCC">
            <w:pPr>
              <w:pStyle w:val="TableParagraph"/>
              <w:rPr>
                <w:sz w:val="16"/>
              </w:rPr>
            </w:pPr>
          </w:p>
          <w:p w14:paraId="15496254" w14:textId="77777777" w:rsidR="00A74DCC" w:rsidRDefault="00A74DCC">
            <w:pPr>
              <w:pStyle w:val="TableParagraph"/>
              <w:rPr>
                <w:sz w:val="16"/>
              </w:rPr>
            </w:pPr>
          </w:p>
          <w:p w14:paraId="3B4DFD3E" w14:textId="77777777" w:rsidR="00A74DCC" w:rsidRDefault="00A74DCC">
            <w:pPr>
              <w:pStyle w:val="TableParagraph"/>
              <w:rPr>
                <w:sz w:val="16"/>
              </w:rPr>
            </w:pPr>
          </w:p>
          <w:p w14:paraId="39F90D5D" w14:textId="77777777" w:rsidR="00A74DCC" w:rsidRDefault="00A74DCC">
            <w:pPr>
              <w:pStyle w:val="TableParagraph"/>
              <w:rPr>
                <w:sz w:val="16"/>
              </w:rPr>
            </w:pPr>
          </w:p>
          <w:p w14:paraId="22827A76" w14:textId="77777777" w:rsidR="00A74DCC" w:rsidRDefault="00A74DCC">
            <w:pPr>
              <w:pStyle w:val="TableParagraph"/>
              <w:rPr>
                <w:sz w:val="16"/>
              </w:rPr>
            </w:pPr>
          </w:p>
          <w:p w14:paraId="02A0B3E6" w14:textId="77777777" w:rsidR="00A74DCC" w:rsidRDefault="00A74DCC">
            <w:pPr>
              <w:pStyle w:val="TableParagraph"/>
              <w:rPr>
                <w:sz w:val="16"/>
              </w:rPr>
            </w:pPr>
          </w:p>
          <w:p w14:paraId="6A22266A" w14:textId="77777777" w:rsidR="00A74DCC" w:rsidRDefault="00A74DCC">
            <w:pPr>
              <w:pStyle w:val="TableParagraph"/>
              <w:spacing w:before="133"/>
              <w:rPr>
                <w:sz w:val="16"/>
              </w:rPr>
            </w:pPr>
          </w:p>
          <w:p w14:paraId="3B28A2A0" w14:textId="77777777" w:rsidR="00A74DCC" w:rsidRDefault="00000000">
            <w:pPr>
              <w:pStyle w:val="TableParagraph"/>
              <w:ind w:left="69"/>
              <w:rPr>
                <w:sz w:val="16"/>
              </w:rPr>
            </w:pPr>
            <w:r>
              <w:rPr>
                <w:spacing w:val="-2"/>
                <w:sz w:val="16"/>
              </w:rPr>
              <w:t>375297</w:t>
            </w:r>
          </w:p>
        </w:tc>
        <w:tc>
          <w:tcPr>
            <w:tcW w:w="709" w:type="dxa"/>
          </w:tcPr>
          <w:p w14:paraId="20F3B71C" w14:textId="77777777" w:rsidR="00A74DCC" w:rsidRDefault="00A74DCC">
            <w:pPr>
              <w:pStyle w:val="TableParagraph"/>
              <w:rPr>
                <w:sz w:val="16"/>
              </w:rPr>
            </w:pPr>
          </w:p>
          <w:p w14:paraId="40C45EA0" w14:textId="77777777" w:rsidR="00A74DCC" w:rsidRDefault="00A74DCC">
            <w:pPr>
              <w:pStyle w:val="TableParagraph"/>
              <w:rPr>
                <w:sz w:val="16"/>
              </w:rPr>
            </w:pPr>
          </w:p>
          <w:p w14:paraId="486EF578" w14:textId="77777777" w:rsidR="00A74DCC" w:rsidRDefault="00A74DCC">
            <w:pPr>
              <w:pStyle w:val="TableParagraph"/>
              <w:rPr>
                <w:sz w:val="16"/>
              </w:rPr>
            </w:pPr>
          </w:p>
          <w:p w14:paraId="63CBD229" w14:textId="77777777" w:rsidR="00A74DCC" w:rsidRDefault="00A74DCC">
            <w:pPr>
              <w:pStyle w:val="TableParagraph"/>
              <w:rPr>
                <w:sz w:val="16"/>
              </w:rPr>
            </w:pPr>
          </w:p>
          <w:p w14:paraId="1D4A595F" w14:textId="77777777" w:rsidR="00A74DCC" w:rsidRDefault="00A74DCC">
            <w:pPr>
              <w:pStyle w:val="TableParagraph"/>
              <w:rPr>
                <w:sz w:val="16"/>
              </w:rPr>
            </w:pPr>
          </w:p>
          <w:p w14:paraId="48534942" w14:textId="77777777" w:rsidR="00A74DCC" w:rsidRDefault="00A74DCC">
            <w:pPr>
              <w:pStyle w:val="TableParagraph"/>
              <w:rPr>
                <w:sz w:val="16"/>
              </w:rPr>
            </w:pPr>
          </w:p>
          <w:p w14:paraId="3E2E4836" w14:textId="77777777" w:rsidR="00A74DCC" w:rsidRDefault="00A74DCC">
            <w:pPr>
              <w:pStyle w:val="TableParagraph"/>
              <w:rPr>
                <w:sz w:val="16"/>
              </w:rPr>
            </w:pPr>
          </w:p>
          <w:p w14:paraId="1095144A" w14:textId="77777777" w:rsidR="00A74DCC" w:rsidRDefault="00A74DCC">
            <w:pPr>
              <w:pStyle w:val="TableParagraph"/>
              <w:rPr>
                <w:sz w:val="16"/>
              </w:rPr>
            </w:pPr>
          </w:p>
          <w:p w14:paraId="42381819" w14:textId="77777777" w:rsidR="00A74DCC" w:rsidRDefault="00A74DCC">
            <w:pPr>
              <w:pStyle w:val="TableParagraph"/>
              <w:spacing w:before="133"/>
              <w:rPr>
                <w:sz w:val="16"/>
              </w:rPr>
            </w:pPr>
          </w:p>
          <w:p w14:paraId="7D016047" w14:textId="77777777" w:rsidR="00A74DCC" w:rsidRDefault="00000000">
            <w:pPr>
              <w:pStyle w:val="TableParagraph"/>
              <w:ind w:left="6"/>
              <w:jc w:val="center"/>
              <w:rPr>
                <w:sz w:val="16"/>
              </w:rPr>
            </w:pPr>
            <w:r>
              <w:rPr>
                <w:spacing w:val="-5"/>
                <w:sz w:val="16"/>
              </w:rPr>
              <w:t>UND</w:t>
            </w:r>
          </w:p>
        </w:tc>
        <w:tc>
          <w:tcPr>
            <w:tcW w:w="994" w:type="dxa"/>
          </w:tcPr>
          <w:p w14:paraId="38D784E5" w14:textId="77777777" w:rsidR="00A74DCC" w:rsidRDefault="00A74DCC">
            <w:pPr>
              <w:pStyle w:val="TableParagraph"/>
              <w:rPr>
                <w:sz w:val="16"/>
              </w:rPr>
            </w:pPr>
          </w:p>
          <w:p w14:paraId="3F121DD5" w14:textId="77777777" w:rsidR="00A74DCC" w:rsidRDefault="00A74DCC">
            <w:pPr>
              <w:pStyle w:val="TableParagraph"/>
              <w:rPr>
                <w:sz w:val="16"/>
              </w:rPr>
            </w:pPr>
          </w:p>
          <w:p w14:paraId="350F49A6" w14:textId="77777777" w:rsidR="00A74DCC" w:rsidRDefault="00A74DCC">
            <w:pPr>
              <w:pStyle w:val="TableParagraph"/>
              <w:rPr>
                <w:sz w:val="16"/>
              </w:rPr>
            </w:pPr>
          </w:p>
          <w:p w14:paraId="268933E8" w14:textId="77777777" w:rsidR="00A74DCC" w:rsidRDefault="00A74DCC">
            <w:pPr>
              <w:pStyle w:val="TableParagraph"/>
              <w:rPr>
                <w:sz w:val="16"/>
              </w:rPr>
            </w:pPr>
          </w:p>
          <w:p w14:paraId="78991382" w14:textId="77777777" w:rsidR="00A74DCC" w:rsidRDefault="00A74DCC">
            <w:pPr>
              <w:pStyle w:val="TableParagraph"/>
              <w:rPr>
                <w:sz w:val="16"/>
              </w:rPr>
            </w:pPr>
          </w:p>
          <w:p w14:paraId="238E6654" w14:textId="77777777" w:rsidR="00A74DCC" w:rsidRDefault="00A74DCC">
            <w:pPr>
              <w:pStyle w:val="TableParagraph"/>
              <w:rPr>
                <w:sz w:val="16"/>
              </w:rPr>
            </w:pPr>
          </w:p>
          <w:p w14:paraId="28F860FC" w14:textId="77777777" w:rsidR="00A74DCC" w:rsidRDefault="00A74DCC">
            <w:pPr>
              <w:pStyle w:val="TableParagraph"/>
              <w:rPr>
                <w:sz w:val="16"/>
              </w:rPr>
            </w:pPr>
          </w:p>
          <w:p w14:paraId="5BAD6D6D" w14:textId="77777777" w:rsidR="00A74DCC" w:rsidRDefault="00A74DCC">
            <w:pPr>
              <w:pStyle w:val="TableParagraph"/>
              <w:rPr>
                <w:sz w:val="16"/>
              </w:rPr>
            </w:pPr>
          </w:p>
          <w:p w14:paraId="274BCC2F" w14:textId="77777777" w:rsidR="00A74DCC" w:rsidRDefault="00A74DCC">
            <w:pPr>
              <w:pStyle w:val="TableParagraph"/>
              <w:spacing w:before="133"/>
              <w:rPr>
                <w:sz w:val="16"/>
              </w:rPr>
            </w:pPr>
          </w:p>
          <w:p w14:paraId="21E4FBE5" w14:textId="77777777" w:rsidR="00A74DCC" w:rsidRDefault="00000000">
            <w:pPr>
              <w:pStyle w:val="TableParagraph"/>
              <w:ind w:left="6"/>
              <w:jc w:val="center"/>
              <w:rPr>
                <w:sz w:val="16"/>
              </w:rPr>
            </w:pPr>
            <w:r>
              <w:rPr>
                <w:spacing w:val="-10"/>
                <w:sz w:val="16"/>
              </w:rPr>
              <w:t>1</w:t>
            </w:r>
          </w:p>
        </w:tc>
        <w:tc>
          <w:tcPr>
            <w:tcW w:w="1133" w:type="dxa"/>
          </w:tcPr>
          <w:p w14:paraId="68A04B58" w14:textId="77777777" w:rsidR="00A74DCC" w:rsidRDefault="00A74DCC">
            <w:pPr>
              <w:pStyle w:val="TableParagraph"/>
              <w:rPr>
                <w:sz w:val="16"/>
              </w:rPr>
            </w:pPr>
          </w:p>
          <w:p w14:paraId="68774FEC" w14:textId="77777777" w:rsidR="00A74DCC" w:rsidRDefault="00A74DCC">
            <w:pPr>
              <w:pStyle w:val="TableParagraph"/>
              <w:rPr>
                <w:sz w:val="16"/>
              </w:rPr>
            </w:pPr>
          </w:p>
          <w:p w14:paraId="44421296" w14:textId="77777777" w:rsidR="00A74DCC" w:rsidRDefault="00A74DCC">
            <w:pPr>
              <w:pStyle w:val="TableParagraph"/>
              <w:rPr>
                <w:sz w:val="16"/>
              </w:rPr>
            </w:pPr>
          </w:p>
          <w:p w14:paraId="35CFD604" w14:textId="77777777" w:rsidR="00A74DCC" w:rsidRDefault="00A74DCC">
            <w:pPr>
              <w:pStyle w:val="TableParagraph"/>
              <w:rPr>
                <w:sz w:val="16"/>
              </w:rPr>
            </w:pPr>
          </w:p>
          <w:p w14:paraId="015222E9" w14:textId="77777777" w:rsidR="00A74DCC" w:rsidRDefault="00A74DCC">
            <w:pPr>
              <w:pStyle w:val="TableParagraph"/>
              <w:rPr>
                <w:sz w:val="16"/>
              </w:rPr>
            </w:pPr>
          </w:p>
          <w:p w14:paraId="4711F4C0" w14:textId="77777777" w:rsidR="00A74DCC" w:rsidRDefault="00A74DCC">
            <w:pPr>
              <w:pStyle w:val="TableParagraph"/>
              <w:rPr>
                <w:sz w:val="16"/>
              </w:rPr>
            </w:pPr>
          </w:p>
          <w:p w14:paraId="16E734C2" w14:textId="77777777" w:rsidR="00A74DCC" w:rsidRDefault="00A74DCC">
            <w:pPr>
              <w:pStyle w:val="TableParagraph"/>
              <w:rPr>
                <w:sz w:val="16"/>
              </w:rPr>
            </w:pPr>
          </w:p>
          <w:p w14:paraId="3EDFAE99" w14:textId="77777777" w:rsidR="00A74DCC" w:rsidRDefault="00A74DCC">
            <w:pPr>
              <w:pStyle w:val="TableParagraph"/>
              <w:rPr>
                <w:sz w:val="16"/>
              </w:rPr>
            </w:pPr>
          </w:p>
          <w:p w14:paraId="2639FF4C" w14:textId="77777777" w:rsidR="00A74DCC" w:rsidRDefault="00A74DCC">
            <w:pPr>
              <w:pStyle w:val="TableParagraph"/>
              <w:spacing w:before="133"/>
              <w:rPr>
                <w:sz w:val="16"/>
              </w:rPr>
            </w:pPr>
          </w:p>
          <w:p w14:paraId="1A03C6AD" w14:textId="77777777" w:rsidR="00A74DCC" w:rsidRDefault="00000000">
            <w:pPr>
              <w:pStyle w:val="TableParagraph"/>
              <w:ind w:left="5"/>
              <w:jc w:val="center"/>
              <w:rPr>
                <w:sz w:val="16"/>
              </w:rPr>
            </w:pPr>
            <w:r>
              <w:rPr>
                <w:spacing w:val="-10"/>
                <w:sz w:val="16"/>
              </w:rPr>
              <w:t>4</w:t>
            </w:r>
          </w:p>
        </w:tc>
        <w:tc>
          <w:tcPr>
            <w:tcW w:w="1419" w:type="dxa"/>
          </w:tcPr>
          <w:p w14:paraId="1DE999F1" w14:textId="77777777" w:rsidR="00A74DCC" w:rsidRDefault="00A74DCC">
            <w:pPr>
              <w:pStyle w:val="TableParagraph"/>
              <w:rPr>
                <w:sz w:val="16"/>
              </w:rPr>
            </w:pPr>
          </w:p>
          <w:p w14:paraId="25C363C8" w14:textId="77777777" w:rsidR="00A74DCC" w:rsidRDefault="00A74DCC">
            <w:pPr>
              <w:pStyle w:val="TableParagraph"/>
              <w:rPr>
                <w:sz w:val="16"/>
              </w:rPr>
            </w:pPr>
          </w:p>
          <w:p w14:paraId="53D7B018" w14:textId="77777777" w:rsidR="00A74DCC" w:rsidRDefault="00A74DCC">
            <w:pPr>
              <w:pStyle w:val="TableParagraph"/>
              <w:rPr>
                <w:sz w:val="16"/>
              </w:rPr>
            </w:pPr>
          </w:p>
          <w:p w14:paraId="148B6AA7" w14:textId="77777777" w:rsidR="00A74DCC" w:rsidRDefault="00A74DCC">
            <w:pPr>
              <w:pStyle w:val="TableParagraph"/>
              <w:rPr>
                <w:sz w:val="16"/>
              </w:rPr>
            </w:pPr>
          </w:p>
          <w:p w14:paraId="43874BA7" w14:textId="77777777" w:rsidR="00A74DCC" w:rsidRDefault="00A74DCC">
            <w:pPr>
              <w:pStyle w:val="TableParagraph"/>
              <w:rPr>
                <w:sz w:val="16"/>
              </w:rPr>
            </w:pPr>
          </w:p>
          <w:p w14:paraId="386E2E58" w14:textId="77777777" w:rsidR="00A74DCC" w:rsidRDefault="00A74DCC">
            <w:pPr>
              <w:pStyle w:val="TableParagraph"/>
              <w:rPr>
                <w:sz w:val="16"/>
              </w:rPr>
            </w:pPr>
          </w:p>
          <w:p w14:paraId="75F4B64A" w14:textId="77777777" w:rsidR="00A74DCC" w:rsidRDefault="00A74DCC">
            <w:pPr>
              <w:pStyle w:val="TableParagraph"/>
              <w:rPr>
                <w:sz w:val="16"/>
              </w:rPr>
            </w:pPr>
          </w:p>
          <w:p w14:paraId="48022A4C" w14:textId="77777777" w:rsidR="00A74DCC" w:rsidRDefault="00A74DCC">
            <w:pPr>
              <w:pStyle w:val="TableParagraph"/>
              <w:rPr>
                <w:sz w:val="16"/>
              </w:rPr>
            </w:pPr>
          </w:p>
          <w:p w14:paraId="161D715D" w14:textId="77777777" w:rsidR="00A74DCC" w:rsidRDefault="00A74DCC">
            <w:pPr>
              <w:pStyle w:val="TableParagraph"/>
              <w:spacing w:before="133"/>
              <w:rPr>
                <w:sz w:val="16"/>
              </w:rPr>
            </w:pPr>
          </w:p>
          <w:p w14:paraId="0292C8C4"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227,69</w:t>
            </w:r>
          </w:p>
        </w:tc>
        <w:tc>
          <w:tcPr>
            <w:tcW w:w="1416" w:type="dxa"/>
          </w:tcPr>
          <w:p w14:paraId="542CC1B9" w14:textId="77777777" w:rsidR="00A74DCC" w:rsidRDefault="00A74DCC">
            <w:pPr>
              <w:pStyle w:val="TableParagraph"/>
              <w:rPr>
                <w:sz w:val="16"/>
              </w:rPr>
            </w:pPr>
          </w:p>
          <w:p w14:paraId="5410AABA" w14:textId="77777777" w:rsidR="00A74DCC" w:rsidRDefault="00A74DCC">
            <w:pPr>
              <w:pStyle w:val="TableParagraph"/>
              <w:rPr>
                <w:sz w:val="16"/>
              </w:rPr>
            </w:pPr>
          </w:p>
          <w:p w14:paraId="1E728E38" w14:textId="77777777" w:rsidR="00A74DCC" w:rsidRDefault="00A74DCC">
            <w:pPr>
              <w:pStyle w:val="TableParagraph"/>
              <w:rPr>
                <w:sz w:val="16"/>
              </w:rPr>
            </w:pPr>
          </w:p>
          <w:p w14:paraId="2BC6BC5B" w14:textId="77777777" w:rsidR="00A74DCC" w:rsidRDefault="00A74DCC">
            <w:pPr>
              <w:pStyle w:val="TableParagraph"/>
              <w:rPr>
                <w:sz w:val="16"/>
              </w:rPr>
            </w:pPr>
          </w:p>
          <w:p w14:paraId="0234C9E0" w14:textId="77777777" w:rsidR="00A74DCC" w:rsidRDefault="00A74DCC">
            <w:pPr>
              <w:pStyle w:val="TableParagraph"/>
              <w:rPr>
                <w:sz w:val="16"/>
              </w:rPr>
            </w:pPr>
          </w:p>
          <w:p w14:paraId="3E314F8C" w14:textId="77777777" w:rsidR="00A74DCC" w:rsidRDefault="00A74DCC">
            <w:pPr>
              <w:pStyle w:val="TableParagraph"/>
              <w:rPr>
                <w:sz w:val="16"/>
              </w:rPr>
            </w:pPr>
          </w:p>
          <w:p w14:paraId="04C5780B" w14:textId="77777777" w:rsidR="00A74DCC" w:rsidRDefault="00A74DCC">
            <w:pPr>
              <w:pStyle w:val="TableParagraph"/>
              <w:rPr>
                <w:sz w:val="16"/>
              </w:rPr>
            </w:pPr>
          </w:p>
          <w:p w14:paraId="269B01BC" w14:textId="77777777" w:rsidR="00A74DCC" w:rsidRDefault="00A74DCC">
            <w:pPr>
              <w:pStyle w:val="TableParagraph"/>
              <w:rPr>
                <w:sz w:val="16"/>
              </w:rPr>
            </w:pPr>
          </w:p>
          <w:p w14:paraId="239E4491" w14:textId="77777777" w:rsidR="00A74DCC" w:rsidRDefault="00A74DCC">
            <w:pPr>
              <w:pStyle w:val="TableParagraph"/>
              <w:spacing w:before="133"/>
              <w:rPr>
                <w:sz w:val="16"/>
              </w:rPr>
            </w:pPr>
          </w:p>
          <w:p w14:paraId="09B93C2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910,76</w:t>
            </w:r>
          </w:p>
        </w:tc>
      </w:tr>
      <w:tr w:rsidR="00A74DCC" w14:paraId="27CAEEA8" w14:textId="77777777">
        <w:trPr>
          <w:trHeight w:val="1269"/>
        </w:trPr>
        <w:tc>
          <w:tcPr>
            <w:tcW w:w="710" w:type="dxa"/>
          </w:tcPr>
          <w:p w14:paraId="5DF1B08E" w14:textId="77777777" w:rsidR="00A74DCC" w:rsidRDefault="00A74DCC">
            <w:pPr>
              <w:pStyle w:val="TableParagraph"/>
              <w:rPr>
                <w:sz w:val="16"/>
              </w:rPr>
            </w:pPr>
          </w:p>
          <w:p w14:paraId="1C0F14B9" w14:textId="77777777" w:rsidR="00A74DCC" w:rsidRDefault="00A74DCC">
            <w:pPr>
              <w:pStyle w:val="TableParagraph"/>
              <w:spacing w:before="175"/>
              <w:rPr>
                <w:sz w:val="16"/>
              </w:rPr>
            </w:pPr>
          </w:p>
          <w:p w14:paraId="099ACE95" w14:textId="77777777" w:rsidR="00A74DCC" w:rsidRDefault="00000000">
            <w:pPr>
              <w:pStyle w:val="TableParagraph"/>
              <w:ind w:right="46"/>
              <w:jc w:val="right"/>
              <w:rPr>
                <w:sz w:val="16"/>
              </w:rPr>
            </w:pPr>
            <w:r>
              <w:rPr>
                <w:spacing w:val="-5"/>
                <w:sz w:val="16"/>
              </w:rPr>
              <w:t>73.</w:t>
            </w:r>
          </w:p>
        </w:tc>
        <w:tc>
          <w:tcPr>
            <w:tcW w:w="3829" w:type="dxa"/>
          </w:tcPr>
          <w:p w14:paraId="12F3E7A6" w14:textId="77777777" w:rsidR="00A74DCC" w:rsidRDefault="00000000">
            <w:pPr>
              <w:pStyle w:val="TableParagraph"/>
              <w:spacing w:before="1" w:line="276" w:lineRule="auto"/>
              <w:ind w:left="70" w:right="58"/>
              <w:jc w:val="both"/>
              <w:rPr>
                <w:sz w:val="16"/>
              </w:rPr>
            </w:pPr>
            <w:r>
              <w:rPr>
                <w:rFonts w:ascii="Arial" w:hAnsi="Arial"/>
                <w:b/>
                <w:sz w:val="16"/>
              </w:rPr>
              <w:t xml:space="preserve">PÉ COM MOLA. </w:t>
            </w:r>
            <w:r>
              <w:rPr>
                <w:sz w:val="16"/>
              </w:rPr>
              <w:t>Modelo de articulação, tamanho natural, exibe ligamentos, ossos que compõem a articulação</w:t>
            </w:r>
            <w:r>
              <w:rPr>
                <w:spacing w:val="-12"/>
                <w:sz w:val="16"/>
              </w:rPr>
              <w:t xml:space="preserve"> </w:t>
            </w:r>
            <w:r>
              <w:rPr>
                <w:sz w:val="16"/>
              </w:rPr>
              <w:t>do</w:t>
            </w:r>
            <w:r>
              <w:rPr>
                <w:spacing w:val="-9"/>
                <w:sz w:val="16"/>
              </w:rPr>
              <w:t xml:space="preserve"> </w:t>
            </w:r>
            <w:r>
              <w:rPr>
                <w:sz w:val="16"/>
              </w:rPr>
              <w:t>pé.</w:t>
            </w:r>
            <w:r>
              <w:rPr>
                <w:spacing w:val="-9"/>
                <w:sz w:val="16"/>
              </w:rPr>
              <w:t xml:space="preserve"> </w:t>
            </w:r>
            <w:r>
              <w:rPr>
                <w:sz w:val="16"/>
              </w:rPr>
              <w:t>Confeccionado</w:t>
            </w:r>
            <w:r>
              <w:rPr>
                <w:spacing w:val="-12"/>
                <w:sz w:val="16"/>
              </w:rPr>
              <w:t xml:space="preserve"> </w:t>
            </w:r>
            <w:r>
              <w:rPr>
                <w:sz w:val="16"/>
              </w:rPr>
              <w:t>em</w:t>
            </w:r>
            <w:r>
              <w:rPr>
                <w:spacing w:val="-7"/>
                <w:sz w:val="16"/>
              </w:rPr>
              <w:t xml:space="preserve"> </w:t>
            </w:r>
            <w:r>
              <w:rPr>
                <w:sz w:val="16"/>
              </w:rPr>
              <w:t>resina</w:t>
            </w:r>
            <w:r>
              <w:rPr>
                <w:spacing w:val="-11"/>
                <w:sz w:val="16"/>
              </w:rPr>
              <w:t xml:space="preserve"> </w:t>
            </w:r>
            <w:r>
              <w:rPr>
                <w:sz w:val="16"/>
              </w:rPr>
              <w:t>plástica rígida, montado sobre base. Características mínimas:</w:t>
            </w:r>
            <w:r>
              <w:rPr>
                <w:spacing w:val="3"/>
                <w:sz w:val="16"/>
              </w:rPr>
              <w:t xml:space="preserve"> </w:t>
            </w:r>
            <w:r>
              <w:rPr>
                <w:sz w:val="16"/>
              </w:rPr>
              <w:t>composto</w:t>
            </w:r>
            <w:r>
              <w:rPr>
                <w:spacing w:val="5"/>
                <w:sz w:val="16"/>
              </w:rPr>
              <w:t xml:space="preserve"> </w:t>
            </w:r>
            <w:r>
              <w:rPr>
                <w:sz w:val="16"/>
              </w:rPr>
              <w:t>por:</w:t>
            </w:r>
            <w:r>
              <w:rPr>
                <w:spacing w:val="4"/>
                <w:sz w:val="16"/>
              </w:rPr>
              <w:t xml:space="preserve"> </w:t>
            </w:r>
            <w:r>
              <w:rPr>
                <w:sz w:val="16"/>
              </w:rPr>
              <w:t>Ossos:</w:t>
            </w:r>
            <w:r>
              <w:rPr>
                <w:spacing w:val="4"/>
                <w:sz w:val="16"/>
              </w:rPr>
              <w:t xml:space="preserve"> </w:t>
            </w:r>
            <w:r>
              <w:rPr>
                <w:sz w:val="16"/>
              </w:rPr>
              <w:t>tíbia</w:t>
            </w:r>
            <w:r>
              <w:rPr>
                <w:spacing w:val="6"/>
                <w:sz w:val="16"/>
              </w:rPr>
              <w:t xml:space="preserve"> </w:t>
            </w:r>
            <w:r>
              <w:rPr>
                <w:sz w:val="16"/>
              </w:rPr>
              <w:t>e</w:t>
            </w:r>
            <w:r>
              <w:rPr>
                <w:spacing w:val="4"/>
                <w:sz w:val="16"/>
              </w:rPr>
              <w:t xml:space="preserve"> </w:t>
            </w:r>
            <w:r>
              <w:rPr>
                <w:sz w:val="16"/>
              </w:rPr>
              <w:t>fíbula,</w:t>
            </w:r>
            <w:r>
              <w:rPr>
                <w:spacing w:val="7"/>
                <w:sz w:val="16"/>
              </w:rPr>
              <w:t xml:space="preserve"> </w:t>
            </w:r>
            <w:r>
              <w:rPr>
                <w:spacing w:val="-4"/>
                <w:sz w:val="16"/>
              </w:rPr>
              <w:t>parte</w:t>
            </w:r>
          </w:p>
          <w:p w14:paraId="320A83A7" w14:textId="77777777" w:rsidR="00A74DCC" w:rsidRDefault="00000000">
            <w:pPr>
              <w:pStyle w:val="TableParagraph"/>
              <w:ind w:left="70"/>
              <w:jc w:val="both"/>
              <w:rPr>
                <w:sz w:val="16"/>
              </w:rPr>
            </w:pPr>
            <w:r>
              <w:rPr>
                <w:sz w:val="16"/>
              </w:rPr>
              <w:t>distal;</w:t>
            </w:r>
            <w:r>
              <w:rPr>
                <w:spacing w:val="56"/>
                <w:sz w:val="16"/>
              </w:rPr>
              <w:t xml:space="preserve"> </w:t>
            </w:r>
            <w:r>
              <w:rPr>
                <w:sz w:val="16"/>
              </w:rPr>
              <w:t>Ossos</w:t>
            </w:r>
            <w:r>
              <w:rPr>
                <w:spacing w:val="57"/>
                <w:sz w:val="16"/>
              </w:rPr>
              <w:t xml:space="preserve"> </w:t>
            </w:r>
            <w:r>
              <w:rPr>
                <w:sz w:val="16"/>
              </w:rPr>
              <w:t>do</w:t>
            </w:r>
            <w:r>
              <w:rPr>
                <w:spacing w:val="55"/>
                <w:sz w:val="16"/>
              </w:rPr>
              <w:t xml:space="preserve"> </w:t>
            </w:r>
            <w:r>
              <w:rPr>
                <w:sz w:val="16"/>
              </w:rPr>
              <w:t>pé</w:t>
            </w:r>
            <w:r>
              <w:rPr>
                <w:spacing w:val="56"/>
                <w:sz w:val="16"/>
              </w:rPr>
              <w:t xml:space="preserve"> </w:t>
            </w:r>
            <w:r>
              <w:rPr>
                <w:sz w:val="16"/>
              </w:rPr>
              <w:t>divididos</w:t>
            </w:r>
            <w:r>
              <w:rPr>
                <w:spacing w:val="56"/>
                <w:sz w:val="16"/>
              </w:rPr>
              <w:t xml:space="preserve"> </w:t>
            </w:r>
            <w:r>
              <w:rPr>
                <w:sz w:val="16"/>
              </w:rPr>
              <w:t>em,</w:t>
            </w:r>
            <w:r>
              <w:rPr>
                <w:spacing w:val="57"/>
                <w:sz w:val="16"/>
              </w:rPr>
              <w:t xml:space="preserve"> </w:t>
            </w:r>
            <w:r>
              <w:rPr>
                <w:sz w:val="16"/>
              </w:rPr>
              <w:t>Tarso:</w:t>
            </w:r>
            <w:r>
              <w:rPr>
                <w:spacing w:val="55"/>
                <w:sz w:val="16"/>
              </w:rPr>
              <w:t xml:space="preserve"> </w:t>
            </w:r>
            <w:r>
              <w:rPr>
                <w:spacing w:val="-2"/>
                <w:sz w:val="16"/>
              </w:rPr>
              <w:t>tálus,</w:t>
            </w:r>
          </w:p>
        </w:tc>
        <w:tc>
          <w:tcPr>
            <w:tcW w:w="850" w:type="dxa"/>
          </w:tcPr>
          <w:p w14:paraId="586967EC" w14:textId="77777777" w:rsidR="00A74DCC" w:rsidRDefault="00A74DCC">
            <w:pPr>
              <w:pStyle w:val="TableParagraph"/>
              <w:rPr>
                <w:sz w:val="16"/>
              </w:rPr>
            </w:pPr>
          </w:p>
          <w:p w14:paraId="5EC4A2CC" w14:textId="77777777" w:rsidR="00A74DCC" w:rsidRDefault="00A74DCC">
            <w:pPr>
              <w:pStyle w:val="TableParagraph"/>
              <w:spacing w:before="175"/>
              <w:rPr>
                <w:sz w:val="16"/>
              </w:rPr>
            </w:pPr>
          </w:p>
          <w:p w14:paraId="38A652B0" w14:textId="77777777" w:rsidR="00A74DCC" w:rsidRDefault="00000000">
            <w:pPr>
              <w:pStyle w:val="TableParagraph"/>
              <w:ind w:left="69"/>
              <w:rPr>
                <w:sz w:val="16"/>
              </w:rPr>
            </w:pPr>
            <w:r>
              <w:rPr>
                <w:spacing w:val="-2"/>
                <w:sz w:val="16"/>
              </w:rPr>
              <w:t>375294</w:t>
            </w:r>
          </w:p>
        </w:tc>
        <w:tc>
          <w:tcPr>
            <w:tcW w:w="709" w:type="dxa"/>
          </w:tcPr>
          <w:p w14:paraId="5FBEF6F6" w14:textId="77777777" w:rsidR="00A74DCC" w:rsidRDefault="00A74DCC">
            <w:pPr>
              <w:pStyle w:val="TableParagraph"/>
              <w:rPr>
                <w:sz w:val="16"/>
              </w:rPr>
            </w:pPr>
          </w:p>
          <w:p w14:paraId="3C153115" w14:textId="77777777" w:rsidR="00A74DCC" w:rsidRDefault="00A74DCC">
            <w:pPr>
              <w:pStyle w:val="TableParagraph"/>
              <w:spacing w:before="175"/>
              <w:rPr>
                <w:sz w:val="16"/>
              </w:rPr>
            </w:pPr>
          </w:p>
          <w:p w14:paraId="1408B3D2" w14:textId="77777777" w:rsidR="00A74DCC" w:rsidRDefault="00000000">
            <w:pPr>
              <w:pStyle w:val="TableParagraph"/>
              <w:ind w:left="6"/>
              <w:jc w:val="center"/>
              <w:rPr>
                <w:sz w:val="16"/>
              </w:rPr>
            </w:pPr>
            <w:r>
              <w:rPr>
                <w:spacing w:val="-5"/>
                <w:sz w:val="16"/>
              </w:rPr>
              <w:t>UND</w:t>
            </w:r>
          </w:p>
        </w:tc>
        <w:tc>
          <w:tcPr>
            <w:tcW w:w="994" w:type="dxa"/>
          </w:tcPr>
          <w:p w14:paraId="2CE733D1" w14:textId="77777777" w:rsidR="00A74DCC" w:rsidRDefault="00A74DCC">
            <w:pPr>
              <w:pStyle w:val="TableParagraph"/>
              <w:rPr>
                <w:sz w:val="16"/>
              </w:rPr>
            </w:pPr>
          </w:p>
          <w:p w14:paraId="3CBB9911" w14:textId="77777777" w:rsidR="00A74DCC" w:rsidRDefault="00A74DCC">
            <w:pPr>
              <w:pStyle w:val="TableParagraph"/>
              <w:spacing w:before="175"/>
              <w:rPr>
                <w:sz w:val="16"/>
              </w:rPr>
            </w:pPr>
          </w:p>
          <w:p w14:paraId="03EBE73D" w14:textId="77777777" w:rsidR="00A74DCC" w:rsidRDefault="00000000">
            <w:pPr>
              <w:pStyle w:val="TableParagraph"/>
              <w:ind w:left="6"/>
              <w:jc w:val="center"/>
              <w:rPr>
                <w:sz w:val="16"/>
              </w:rPr>
            </w:pPr>
            <w:r>
              <w:rPr>
                <w:spacing w:val="-10"/>
                <w:sz w:val="16"/>
              </w:rPr>
              <w:t>1</w:t>
            </w:r>
          </w:p>
        </w:tc>
        <w:tc>
          <w:tcPr>
            <w:tcW w:w="1133" w:type="dxa"/>
          </w:tcPr>
          <w:p w14:paraId="0C12BC45" w14:textId="77777777" w:rsidR="00A74DCC" w:rsidRDefault="00A74DCC">
            <w:pPr>
              <w:pStyle w:val="TableParagraph"/>
              <w:rPr>
                <w:sz w:val="16"/>
              </w:rPr>
            </w:pPr>
          </w:p>
          <w:p w14:paraId="45CD63E1" w14:textId="77777777" w:rsidR="00A74DCC" w:rsidRDefault="00A74DCC">
            <w:pPr>
              <w:pStyle w:val="TableParagraph"/>
              <w:spacing w:before="175"/>
              <w:rPr>
                <w:sz w:val="16"/>
              </w:rPr>
            </w:pPr>
          </w:p>
          <w:p w14:paraId="737D8D25" w14:textId="77777777" w:rsidR="00A74DCC" w:rsidRDefault="00000000">
            <w:pPr>
              <w:pStyle w:val="TableParagraph"/>
              <w:ind w:left="5"/>
              <w:jc w:val="center"/>
              <w:rPr>
                <w:sz w:val="16"/>
              </w:rPr>
            </w:pPr>
            <w:r>
              <w:rPr>
                <w:spacing w:val="-10"/>
                <w:sz w:val="16"/>
              </w:rPr>
              <w:t>4</w:t>
            </w:r>
          </w:p>
        </w:tc>
        <w:tc>
          <w:tcPr>
            <w:tcW w:w="1419" w:type="dxa"/>
          </w:tcPr>
          <w:p w14:paraId="329CBF8D" w14:textId="77777777" w:rsidR="00A74DCC" w:rsidRDefault="00A74DCC">
            <w:pPr>
              <w:pStyle w:val="TableParagraph"/>
              <w:rPr>
                <w:sz w:val="16"/>
              </w:rPr>
            </w:pPr>
          </w:p>
          <w:p w14:paraId="426D487C" w14:textId="77777777" w:rsidR="00A74DCC" w:rsidRDefault="00A74DCC">
            <w:pPr>
              <w:pStyle w:val="TableParagraph"/>
              <w:spacing w:before="175"/>
              <w:rPr>
                <w:sz w:val="16"/>
              </w:rPr>
            </w:pPr>
          </w:p>
          <w:p w14:paraId="758282BA"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246,3950</w:t>
            </w:r>
          </w:p>
        </w:tc>
        <w:tc>
          <w:tcPr>
            <w:tcW w:w="1416" w:type="dxa"/>
          </w:tcPr>
          <w:p w14:paraId="2ADE16ED" w14:textId="77777777" w:rsidR="00A74DCC" w:rsidRDefault="00A74DCC">
            <w:pPr>
              <w:pStyle w:val="TableParagraph"/>
              <w:rPr>
                <w:sz w:val="16"/>
              </w:rPr>
            </w:pPr>
          </w:p>
          <w:p w14:paraId="25225798" w14:textId="77777777" w:rsidR="00A74DCC" w:rsidRDefault="00A74DCC">
            <w:pPr>
              <w:pStyle w:val="TableParagraph"/>
              <w:spacing w:before="175"/>
              <w:rPr>
                <w:sz w:val="16"/>
              </w:rPr>
            </w:pPr>
          </w:p>
          <w:p w14:paraId="31871F5D"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985,58</w:t>
            </w:r>
          </w:p>
        </w:tc>
      </w:tr>
    </w:tbl>
    <w:p w14:paraId="2F325B87" w14:textId="77777777" w:rsidR="00A74DCC" w:rsidRDefault="00000000">
      <w:pPr>
        <w:rPr>
          <w:sz w:val="2"/>
          <w:szCs w:val="2"/>
        </w:rPr>
      </w:pPr>
      <w:r>
        <w:rPr>
          <w:noProof/>
          <w:sz w:val="2"/>
          <w:szCs w:val="2"/>
        </w:rPr>
        <w:drawing>
          <wp:anchor distT="0" distB="0" distL="0" distR="0" simplePos="0" relativeHeight="482274304" behindDoc="1" locked="0" layoutInCell="1" allowOverlap="1" wp14:anchorId="3DD11D31" wp14:editId="1A59A5E3">
            <wp:simplePos x="0" y="0"/>
            <wp:positionH relativeFrom="page">
              <wp:posOffset>3175</wp:posOffset>
            </wp:positionH>
            <wp:positionV relativeFrom="page">
              <wp:posOffset>173714</wp:posOffset>
            </wp:positionV>
            <wp:extent cx="7552690" cy="10317754"/>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5" cstate="print"/>
                    <a:stretch>
                      <a:fillRect/>
                    </a:stretch>
                  </pic:blipFill>
                  <pic:spPr>
                    <a:xfrm>
                      <a:off x="0" y="0"/>
                      <a:ext cx="7552690" cy="10317754"/>
                    </a:xfrm>
                    <a:prstGeom prst="rect">
                      <a:avLst/>
                    </a:prstGeom>
                  </pic:spPr>
                </pic:pic>
              </a:graphicData>
            </a:graphic>
          </wp:anchor>
        </w:drawing>
      </w:r>
    </w:p>
    <w:p w14:paraId="39EE223C"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091E1799" w14:textId="77777777">
        <w:trPr>
          <w:trHeight w:val="3335"/>
        </w:trPr>
        <w:tc>
          <w:tcPr>
            <w:tcW w:w="710" w:type="dxa"/>
          </w:tcPr>
          <w:p w14:paraId="7FA4299D" w14:textId="77777777" w:rsidR="00A74DCC" w:rsidRDefault="00A74DCC">
            <w:pPr>
              <w:pStyle w:val="TableParagraph"/>
              <w:rPr>
                <w:rFonts w:ascii="Times New Roman"/>
                <w:sz w:val="16"/>
              </w:rPr>
            </w:pPr>
          </w:p>
        </w:tc>
        <w:tc>
          <w:tcPr>
            <w:tcW w:w="3829" w:type="dxa"/>
          </w:tcPr>
          <w:p w14:paraId="57DD79B9" w14:textId="77777777" w:rsidR="00A74DCC" w:rsidRDefault="00000000">
            <w:pPr>
              <w:pStyle w:val="TableParagraph"/>
              <w:tabs>
                <w:tab w:val="left" w:pos="1384"/>
                <w:tab w:val="left" w:pos="2905"/>
              </w:tabs>
              <w:spacing w:before="3" w:line="276" w:lineRule="auto"/>
              <w:ind w:left="70" w:right="56"/>
              <w:jc w:val="both"/>
              <w:rPr>
                <w:sz w:val="16"/>
              </w:rPr>
            </w:pPr>
            <w:r>
              <w:rPr>
                <w:sz w:val="16"/>
              </w:rPr>
              <w:t>calcâneo, navicular, cuboide, cuneiforme medial, cuneiforme intermédio e cuneiforme lateral; Metatarso: constituído por 5 ossos metatarsianos; Falanges: 14 falanges, divididas em proximal, medial e distal; Articulações: talocrural, subtalar, tarso transversal, tarso metatarsianas, metatarso falangeanas, interfalangeanas, e suas subdivisões; Ligamentos</w:t>
            </w:r>
            <w:r>
              <w:rPr>
                <w:spacing w:val="-12"/>
                <w:sz w:val="16"/>
              </w:rPr>
              <w:t xml:space="preserve"> </w:t>
            </w:r>
            <w:r>
              <w:rPr>
                <w:sz w:val="16"/>
              </w:rPr>
              <w:t>e</w:t>
            </w:r>
            <w:r>
              <w:rPr>
                <w:spacing w:val="-11"/>
                <w:sz w:val="16"/>
              </w:rPr>
              <w:t xml:space="preserve"> </w:t>
            </w:r>
            <w:r>
              <w:rPr>
                <w:sz w:val="16"/>
              </w:rPr>
              <w:t>tendões.</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permite:</w:t>
            </w:r>
            <w:r>
              <w:rPr>
                <w:spacing w:val="-9"/>
                <w:sz w:val="16"/>
              </w:rPr>
              <w:t xml:space="preserve"> </w:t>
            </w:r>
            <w:r>
              <w:rPr>
                <w:sz w:val="16"/>
              </w:rPr>
              <w:t>Visualizar a</w:t>
            </w:r>
            <w:r>
              <w:rPr>
                <w:spacing w:val="-4"/>
                <w:sz w:val="16"/>
              </w:rPr>
              <w:t xml:space="preserve"> </w:t>
            </w:r>
            <w:r>
              <w:rPr>
                <w:sz w:val="16"/>
              </w:rPr>
              <w:t>estrutura</w:t>
            </w:r>
            <w:r>
              <w:rPr>
                <w:spacing w:val="-4"/>
                <w:sz w:val="16"/>
              </w:rPr>
              <w:t xml:space="preserve"> </w:t>
            </w:r>
            <w:r>
              <w:rPr>
                <w:sz w:val="16"/>
              </w:rPr>
              <w:t>óssea</w:t>
            </w:r>
            <w:r>
              <w:rPr>
                <w:spacing w:val="-7"/>
                <w:sz w:val="16"/>
              </w:rPr>
              <w:t xml:space="preserve"> </w:t>
            </w:r>
            <w:r>
              <w:rPr>
                <w:sz w:val="16"/>
              </w:rPr>
              <w:t>do</w:t>
            </w:r>
            <w:r>
              <w:rPr>
                <w:spacing w:val="-4"/>
                <w:sz w:val="16"/>
              </w:rPr>
              <w:t xml:space="preserve"> </w:t>
            </w:r>
            <w:r>
              <w:rPr>
                <w:sz w:val="16"/>
              </w:rPr>
              <w:t>pé,</w:t>
            </w:r>
            <w:r>
              <w:rPr>
                <w:spacing w:val="-5"/>
                <w:sz w:val="16"/>
              </w:rPr>
              <w:t xml:space="preserve"> </w:t>
            </w:r>
            <w:r>
              <w:rPr>
                <w:sz w:val="16"/>
              </w:rPr>
              <w:t>composta</w:t>
            </w:r>
            <w:r>
              <w:rPr>
                <w:spacing w:val="-4"/>
                <w:sz w:val="16"/>
              </w:rPr>
              <w:t xml:space="preserve"> </w:t>
            </w:r>
            <w:r>
              <w:rPr>
                <w:sz w:val="16"/>
              </w:rPr>
              <w:t>por</w:t>
            </w:r>
            <w:r>
              <w:rPr>
                <w:spacing w:val="-4"/>
                <w:sz w:val="16"/>
              </w:rPr>
              <w:t xml:space="preserve"> </w:t>
            </w:r>
            <w:r>
              <w:rPr>
                <w:sz w:val="16"/>
              </w:rPr>
              <w:t>26</w:t>
            </w:r>
            <w:r>
              <w:rPr>
                <w:spacing w:val="-4"/>
                <w:sz w:val="16"/>
              </w:rPr>
              <w:t xml:space="preserve"> </w:t>
            </w:r>
            <w:r>
              <w:rPr>
                <w:sz w:val="16"/>
              </w:rPr>
              <w:t>ossos,</w:t>
            </w:r>
            <w:r>
              <w:rPr>
                <w:spacing w:val="-4"/>
                <w:sz w:val="16"/>
              </w:rPr>
              <w:t xml:space="preserve"> </w:t>
            </w:r>
            <w:r>
              <w:rPr>
                <w:sz w:val="16"/>
              </w:rPr>
              <w:t>33 articulações divididas em: articulação talocrural, articulação</w:t>
            </w:r>
            <w:r>
              <w:rPr>
                <w:spacing w:val="-12"/>
                <w:sz w:val="16"/>
              </w:rPr>
              <w:t xml:space="preserve"> </w:t>
            </w:r>
            <w:r>
              <w:rPr>
                <w:sz w:val="16"/>
              </w:rPr>
              <w:t>subtalar,</w:t>
            </w:r>
            <w:r>
              <w:rPr>
                <w:spacing w:val="-11"/>
                <w:sz w:val="16"/>
              </w:rPr>
              <w:t xml:space="preserve"> </w:t>
            </w:r>
            <w:r>
              <w:rPr>
                <w:sz w:val="16"/>
              </w:rPr>
              <w:t>articulação</w:t>
            </w:r>
            <w:r>
              <w:rPr>
                <w:spacing w:val="-11"/>
                <w:sz w:val="16"/>
              </w:rPr>
              <w:t xml:space="preserve"> </w:t>
            </w:r>
            <w:r>
              <w:rPr>
                <w:sz w:val="16"/>
              </w:rPr>
              <w:t>transversa</w:t>
            </w:r>
            <w:r>
              <w:rPr>
                <w:spacing w:val="-11"/>
                <w:sz w:val="16"/>
              </w:rPr>
              <w:t xml:space="preserve"> </w:t>
            </w:r>
            <w:r>
              <w:rPr>
                <w:sz w:val="16"/>
              </w:rPr>
              <w:t>do</w:t>
            </w:r>
            <w:r>
              <w:rPr>
                <w:spacing w:val="-11"/>
                <w:sz w:val="16"/>
              </w:rPr>
              <w:t xml:space="preserve"> </w:t>
            </w:r>
            <w:r>
              <w:rPr>
                <w:sz w:val="16"/>
              </w:rPr>
              <w:t xml:space="preserve">tarso, articulação tarso metatarsianas, articulações </w:t>
            </w:r>
            <w:r>
              <w:rPr>
                <w:spacing w:val="-2"/>
                <w:sz w:val="16"/>
              </w:rPr>
              <w:t>metatarso</w:t>
            </w:r>
            <w:r>
              <w:rPr>
                <w:sz w:val="16"/>
              </w:rPr>
              <w:tab/>
            </w:r>
            <w:r>
              <w:rPr>
                <w:spacing w:val="-2"/>
                <w:sz w:val="16"/>
              </w:rPr>
              <w:t>falangeanas,</w:t>
            </w:r>
            <w:r>
              <w:rPr>
                <w:sz w:val="16"/>
              </w:rPr>
              <w:tab/>
            </w:r>
            <w:r>
              <w:rPr>
                <w:spacing w:val="-2"/>
                <w:sz w:val="16"/>
              </w:rPr>
              <w:t xml:space="preserve">articulações </w:t>
            </w:r>
            <w:r>
              <w:rPr>
                <w:sz w:val="16"/>
              </w:rPr>
              <w:t>interfalangeanas;</w:t>
            </w:r>
            <w:r>
              <w:rPr>
                <w:spacing w:val="-5"/>
                <w:sz w:val="16"/>
              </w:rPr>
              <w:t xml:space="preserve"> </w:t>
            </w:r>
            <w:r>
              <w:rPr>
                <w:sz w:val="16"/>
              </w:rPr>
              <w:t>O</w:t>
            </w:r>
            <w:r>
              <w:rPr>
                <w:spacing w:val="-5"/>
                <w:sz w:val="16"/>
              </w:rPr>
              <w:t xml:space="preserve"> </w:t>
            </w:r>
            <w:r>
              <w:rPr>
                <w:sz w:val="16"/>
              </w:rPr>
              <w:t>estudo</w:t>
            </w:r>
            <w:r>
              <w:rPr>
                <w:spacing w:val="-5"/>
                <w:sz w:val="16"/>
              </w:rPr>
              <w:t xml:space="preserve"> </w:t>
            </w:r>
            <w:r>
              <w:rPr>
                <w:sz w:val="16"/>
              </w:rPr>
              <w:t>dos</w:t>
            </w:r>
            <w:r>
              <w:rPr>
                <w:spacing w:val="-4"/>
                <w:sz w:val="16"/>
              </w:rPr>
              <w:t xml:space="preserve"> </w:t>
            </w:r>
            <w:r>
              <w:rPr>
                <w:sz w:val="16"/>
              </w:rPr>
              <w:t>ligamentos;</w:t>
            </w:r>
            <w:r>
              <w:rPr>
                <w:spacing w:val="-4"/>
                <w:sz w:val="16"/>
              </w:rPr>
              <w:t xml:space="preserve"> </w:t>
            </w:r>
            <w:r>
              <w:rPr>
                <w:sz w:val="16"/>
              </w:rPr>
              <w:t>Tendão de Aquiles, tendões fibulares do tornozelo.</w:t>
            </w:r>
          </w:p>
        </w:tc>
        <w:tc>
          <w:tcPr>
            <w:tcW w:w="850" w:type="dxa"/>
          </w:tcPr>
          <w:p w14:paraId="66939AA0" w14:textId="77777777" w:rsidR="00A74DCC" w:rsidRDefault="00A74DCC">
            <w:pPr>
              <w:pStyle w:val="TableParagraph"/>
              <w:rPr>
                <w:rFonts w:ascii="Times New Roman"/>
                <w:sz w:val="16"/>
              </w:rPr>
            </w:pPr>
          </w:p>
        </w:tc>
        <w:tc>
          <w:tcPr>
            <w:tcW w:w="709" w:type="dxa"/>
          </w:tcPr>
          <w:p w14:paraId="479FE5F5" w14:textId="77777777" w:rsidR="00A74DCC" w:rsidRDefault="00A74DCC">
            <w:pPr>
              <w:pStyle w:val="TableParagraph"/>
              <w:rPr>
                <w:rFonts w:ascii="Times New Roman"/>
                <w:sz w:val="16"/>
              </w:rPr>
            </w:pPr>
          </w:p>
        </w:tc>
        <w:tc>
          <w:tcPr>
            <w:tcW w:w="994" w:type="dxa"/>
          </w:tcPr>
          <w:p w14:paraId="5C45CF2E" w14:textId="77777777" w:rsidR="00A74DCC" w:rsidRDefault="00A74DCC">
            <w:pPr>
              <w:pStyle w:val="TableParagraph"/>
              <w:rPr>
                <w:rFonts w:ascii="Times New Roman"/>
                <w:sz w:val="16"/>
              </w:rPr>
            </w:pPr>
          </w:p>
        </w:tc>
        <w:tc>
          <w:tcPr>
            <w:tcW w:w="1133" w:type="dxa"/>
          </w:tcPr>
          <w:p w14:paraId="7D29F61E" w14:textId="77777777" w:rsidR="00A74DCC" w:rsidRDefault="00A74DCC">
            <w:pPr>
              <w:pStyle w:val="TableParagraph"/>
              <w:rPr>
                <w:rFonts w:ascii="Times New Roman"/>
                <w:sz w:val="16"/>
              </w:rPr>
            </w:pPr>
          </w:p>
        </w:tc>
        <w:tc>
          <w:tcPr>
            <w:tcW w:w="1419" w:type="dxa"/>
          </w:tcPr>
          <w:p w14:paraId="4DD3D801" w14:textId="77777777" w:rsidR="00A74DCC" w:rsidRDefault="00A74DCC">
            <w:pPr>
              <w:pStyle w:val="TableParagraph"/>
              <w:rPr>
                <w:rFonts w:ascii="Times New Roman"/>
                <w:sz w:val="16"/>
              </w:rPr>
            </w:pPr>
          </w:p>
        </w:tc>
        <w:tc>
          <w:tcPr>
            <w:tcW w:w="1416" w:type="dxa"/>
          </w:tcPr>
          <w:p w14:paraId="531288FC" w14:textId="77777777" w:rsidR="00A74DCC" w:rsidRDefault="00A74DCC">
            <w:pPr>
              <w:pStyle w:val="TableParagraph"/>
              <w:rPr>
                <w:rFonts w:ascii="Times New Roman"/>
                <w:sz w:val="16"/>
              </w:rPr>
            </w:pPr>
          </w:p>
        </w:tc>
      </w:tr>
      <w:tr w:rsidR="00A74DCC" w14:paraId="5CB8F534" w14:textId="77777777">
        <w:trPr>
          <w:trHeight w:val="3122"/>
        </w:trPr>
        <w:tc>
          <w:tcPr>
            <w:tcW w:w="710" w:type="dxa"/>
          </w:tcPr>
          <w:p w14:paraId="627BF935" w14:textId="77777777" w:rsidR="00A74DCC" w:rsidRDefault="00A74DCC">
            <w:pPr>
              <w:pStyle w:val="TableParagraph"/>
              <w:rPr>
                <w:sz w:val="16"/>
              </w:rPr>
            </w:pPr>
          </w:p>
          <w:p w14:paraId="49146209" w14:textId="77777777" w:rsidR="00A74DCC" w:rsidRDefault="00A74DCC">
            <w:pPr>
              <w:pStyle w:val="TableParagraph"/>
              <w:rPr>
                <w:sz w:val="16"/>
              </w:rPr>
            </w:pPr>
          </w:p>
          <w:p w14:paraId="2E01CFCF" w14:textId="77777777" w:rsidR="00A74DCC" w:rsidRDefault="00A74DCC">
            <w:pPr>
              <w:pStyle w:val="TableParagraph"/>
              <w:rPr>
                <w:sz w:val="16"/>
              </w:rPr>
            </w:pPr>
          </w:p>
          <w:p w14:paraId="168DF831" w14:textId="77777777" w:rsidR="00A74DCC" w:rsidRDefault="00A74DCC">
            <w:pPr>
              <w:pStyle w:val="TableParagraph"/>
              <w:rPr>
                <w:sz w:val="16"/>
              </w:rPr>
            </w:pPr>
          </w:p>
          <w:p w14:paraId="5F7727EC" w14:textId="77777777" w:rsidR="00A74DCC" w:rsidRDefault="00A74DCC">
            <w:pPr>
              <w:pStyle w:val="TableParagraph"/>
              <w:rPr>
                <w:sz w:val="16"/>
              </w:rPr>
            </w:pPr>
          </w:p>
          <w:p w14:paraId="79436472" w14:textId="77777777" w:rsidR="00A74DCC" w:rsidRDefault="00A74DCC">
            <w:pPr>
              <w:pStyle w:val="TableParagraph"/>
              <w:rPr>
                <w:sz w:val="16"/>
              </w:rPr>
            </w:pPr>
          </w:p>
          <w:p w14:paraId="29714FD8" w14:textId="77777777" w:rsidR="00A74DCC" w:rsidRDefault="00A74DCC">
            <w:pPr>
              <w:pStyle w:val="TableParagraph"/>
              <w:spacing w:before="182"/>
              <w:rPr>
                <w:sz w:val="16"/>
              </w:rPr>
            </w:pPr>
          </w:p>
          <w:p w14:paraId="7B10D0A1" w14:textId="77777777" w:rsidR="00A74DCC" w:rsidRDefault="00000000">
            <w:pPr>
              <w:pStyle w:val="TableParagraph"/>
              <w:ind w:right="46"/>
              <w:jc w:val="right"/>
              <w:rPr>
                <w:sz w:val="16"/>
              </w:rPr>
            </w:pPr>
            <w:r>
              <w:rPr>
                <w:spacing w:val="-5"/>
                <w:sz w:val="16"/>
              </w:rPr>
              <w:t>74.</w:t>
            </w:r>
          </w:p>
        </w:tc>
        <w:tc>
          <w:tcPr>
            <w:tcW w:w="3829" w:type="dxa"/>
          </w:tcPr>
          <w:p w14:paraId="4F20B569" w14:textId="77777777" w:rsidR="00A74DCC" w:rsidRDefault="00000000">
            <w:pPr>
              <w:pStyle w:val="TableParagraph"/>
              <w:spacing w:before="1"/>
              <w:ind w:left="70"/>
              <w:jc w:val="both"/>
              <w:rPr>
                <w:rFonts w:ascii="Arial"/>
                <w:b/>
                <w:sz w:val="16"/>
              </w:rPr>
            </w:pPr>
            <w:r>
              <w:rPr>
                <w:rFonts w:ascii="Arial"/>
                <w:b/>
                <w:sz w:val="16"/>
              </w:rPr>
              <w:t>SISTEMA</w:t>
            </w:r>
            <w:r>
              <w:rPr>
                <w:rFonts w:ascii="Arial"/>
                <w:b/>
                <w:spacing w:val="60"/>
                <w:sz w:val="16"/>
              </w:rPr>
              <w:t xml:space="preserve"> </w:t>
            </w:r>
            <w:r>
              <w:rPr>
                <w:rFonts w:ascii="Arial"/>
                <w:b/>
                <w:sz w:val="16"/>
              </w:rPr>
              <w:t>NERVOSO</w:t>
            </w:r>
            <w:r>
              <w:rPr>
                <w:rFonts w:ascii="Arial"/>
                <w:b/>
                <w:spacing w:val="59"/>
                <w:sz w:val="16"/>
              </w:rPr>
              <w:t xml:space="preserve"> </w:t>
            </w:r>
            <w:r>
              <w:rPr>
                <w:rFonts w:ascii="Arial"/>
                <w:b/>
                <w:sz w:val="16"/>
              </w:rPr>
              <w:t>COMPLETO</w:t>
            </w:r>
            <w:r>
              <w:rPr>
                <w:rFonts w:ascii="Arial"/>
                <w:b/>
                <w:spacing w:val="59"/>
                <w:sz w:val="16"/>
              </w:rPr>
              <w:t xml:space="preserve"> </w:t>
            </w:r>
            <w:r>
              <w:rPr>
                <w:rFonts w:ascii="Arial"/>
                <w:b/>
                <w:sz w:val="16"/>
              </w:rPr>
              <w:t>NA</w:t>
            </w:r>
            <w:r>
              <w:rPr>
                <w:rFonts w:ascii="Arial"/>
                <w:b/>
                <w:spacing w:val="60"/>
                <w:sz w:val="16"/>
              </w:rPr>
              <w:t xml:space="preserve"> </w:t>
            </w:r>
            <w:r>
              <w:rPr>
                <w:rFonts w:ascii="Arial"/>
                <w:b/>
                <w:spacing w:val="-2"/>
                <w:sz w:val="16"/>
              </w:rPr>
              <w:t>PLACA.</w:t>
            </w:r>
          </w:p>
          <w:p w14:paraId="34DC5FFA" w14:textId="77777777" w:rsidR="00A74DCC" w:rsidRDefault="00000000">
            <w:pPr>
              <w:pStyle w:val="TableParagraph"/>
              <w:spacing w:before="27" w:line="276" w:lineRule="auto"/>
              <w:ind w:left="70" w:right="56"/>
              <w:jc w:val="both"/>
              <w:rPr>
                <w:sz w:val="16"/>
              </w:rPr>
            </w:pPr>
            <w:r>
              <w:rPr>
                <w:sz w:val="16"/>
              </w:rPr>
              <w:t>Modelo didático, exibe sistema nervoso central e sistema nervoso periférico em relevo. A pintura amarela representa os nervos e a</w:t>
            </w:r>
            <w:r>
              <w:rPr>
                <w:spacing w:val="-2"/>
                <w:sz w:val="16"/>
              </w:rPr>
              <w:t xml:space="preserve"> </w:t>
            </w:r>
            <w:r>
              <w:rPr>
                <w:sz w:val="16"/>
              </w:rPr>
              <w:t>medula espinhal. Confeccionado em resina plástica rígida, montado sobre prancha. Características mínimas: Composto por:</w:t>
            </w:r>
            <w:r>
              <w:rPr>
                <w:spacing w:val="-7"/>
                <w:sz w:val="16"/>
              </w:rPr>
              <w:t xml:space="preserve"> </w:t>
            </w:r>
            <w:r>
              <w:rPr>
                <w:sz w:val="16"/>
              </w:rPr>
              <w:t>Modelo</w:t>
            </w:r>
            <w:r>
              <w:rPr>
                <w:spacing w:val="-10"/>
                <w:sz w:val="16"/>
              </w:rPr>
              <w:t xml:space="preserve"> </w:t>
            </w:r>
            <w:r>
              <w:rPr>
                <w:sz w:val="16"/>
              </w:rPr>
              <w:t>do</w:t>
            </w:r>
            <w:r>
              <w:rPr>
                <w:spacing w:val="-11"/>
                <w:sz w:val="16"/>
              </w:rPr>
              <w:t xml:space="preserve"> </w:t>
            </w:r>
            <w:r>
              <w:rPr>
                <w:sz w:val="16"/>
              </w:rPr>
              <w:t>corpo</w:t>
            </w:r>
            <w:r>
              <w:rPr>
                <w:spacing w:val="-8"/>
                <w:sz w:val="16"/>
              </w:rPr>
              <w:t xml:space="preserve"> </w:t>
            </w:r>
            <w:r>
              <w:rPr>
                <w:sz w:val="16"/>
              </w:rPr>
              <w:t>humano</w:t>
            </w:r>
            <w:r>
              <w:rPr>
                <w:spacing w:val="-8"/>
                <w:sz w:val="16"/>
              </w:rPr>
              <w:t xml:space="preserve"> </w:t>
            </w:r>
            <w:r>
              <w:rPr>
                <w:sz w:val="16"/>
              </w:rPr>
              <w:t>em</w:t>
            </w:r>
            <w:r>
              <w:rPr>
                <w:spacing w:val="-10"/>
                <w:sz w:val="16"/>
              </w:rPr>
              <w:t xml:space="preserve"> </w:t>
            </w:r>
            <w:r>
              <w:rPr>
                <w:sz w:val="16"/>
              </w:rPr>
              <w:t>prancha,</w:t>
            </w:r>
            <w:r>
              <w:rPr>
                <w:spacing w:val="-7"/>
                <w:sz w:val="16"/>
              </w:rPr>
              <w:t xml:space="preserve"> </w:t>
            </w:r>
            <w:r>
              <w:rPr>
                <w:sz w:val="16"/>
              </w:rPr>
              <w:t>exibindo de forma esquemática o sistema nervoso central e sistema nervoso periférico, divididos em: encéfalo, medula espinhal e nervos. O modelo permite: Visualizar</w:t>
            </w:r>
            <w:r>
              <w:rPr>
                <w:spacing w:val="-12"/>
                <w:sz w:val="16"/>
              </w:rPr>
              <w:t xml:space="preserve"> </w:t>
            </w:r>
            <w:r>
              <w:rPr>
                <w:sz w:val="16"/>
              </w:rPr>
              <w:t>encéfalo,</w:t>
            </w:r>
            <w:r>
              <w:rPr>
                <w:spacing w:val="-11"/>
                <w:sz w:val="16"/>
              </w:rPr>
              <w:t xml:space="preserve"> </w:t>
            </w:r>
            <w:r>
              <w:rPr>
                <w:sz w:val="16"/>
              </w:rPr>
              <w:t>região</w:t>
            </w:r>
            <w:r>
              <w:rPr>
                <w:spacing w:val="-11"/>
                <w:sz w:val="16"/>
              </w:rPr>
              <w:t xml:space="preserve"> </w:t>
            </w:r>
            <w:r>
              <w:rPr>
                <w:sz w:val="16"/>
              </w:rPr>
              <w:t>facial,</w:t>
            </w:r>
            <w:r>
              <w:rPr>
                <w:spacing w:val="-11"/>
                <w:sz w:val="16"/>
              </w:rPr>
              <w:t xml:space="preserve"> </w:t>
            </w:r>
            <w:r>
              <w:rPr>
                <w:sz w:val="16"/>
              </w:rPr>
              <w:t>medula</w:t>
            </w:r>
            <w:r>
              <w:rPr>
                <w:spacing w:val="-11"/>
                <w:sz w:val="16"/>
              </w:rPr>
              <w:t xml:space="preserve"> </w:t>
            </w:r>
            <w:r>
              <w:rPr>
                <w:sz w:val="16"/>
              </w:rPr>
              <w:t>espinhal,</w:t>
            </w:r>
            <w:r>
              <w:rPr>
                <w:spacing w:val="-11"/>
                <w:sz w:val="16"/>
              </w:rPr>
              <w:t xml:space="preserve"> </w:t>
            </w:r>
            <w:r>
              <w:rPr>
                <w:sz w:val="16"/>
              </w:rPr>
              <w:t>e nervos periféricos; O estudo do sistema nervoso central e sistema nervoso periférico; Visualizar estrutura óssea do modelo.</w:t>
            </w:r>
          </w:p>
        </w:tc>
        <w:tc>
          <w:tcPr>
            <w:tcW w:w="850" w:type="dxa"/>
          </w:tcPr>
          <w:p w14:paraId="055AC3B4" w14:textId="77777777" w:rsidR="00A74DCC" w:rsidRDefault="00A74DCC">
            <w:pPr>
              <w:pStyle w:val="TableParagraph"/>
              <w:rPr>
                <w:sz w:val="16"/>
              </w:rPr>
            </w:pPr>
          </w:p>
          <w:p w14:paraId="0612879E" w14:textId="77777777" w:rsidR="00A74DCC" w:rsidRDefault="00A74DCC">
            <w:pPr>
              <w:pStyle w:val="TableParagraph"/>
              <w:rPr>
                <w:sz w:val="16"/>
              </w:rPr>
            </w:pPr>
          </w:p>
          <w:p w14:paraId="0FE966DB" w14:textId="77777777" w:rsidR="00A74DCC" w:rsidRDefault="00A74DCC">
            <w:pPr>
              <w:pStyle w:val="TableParagraph"/>
              <w:rPr>
                <w:sz w:val="16"/>
              </w:rPr>
            </w:pPr>
          </w:p>
          <w:p w14:paraId="081BAAB7" w14:textId="77777777" w:rsidR="00A74DCC" w:rsidRDefault="00A74DCC">
            <w:pPr>
              <w:pStyle w:val="TableParagraph"/>
              <w:rPr>
                <w:sz w:val="16"/>
              </w:rPr>
            </w:pPr>
          </w:p>
          <w:p w14:paraId="2870E913" w14:textId="77777777" w:rsidR="00A74DCC" w:rsidRDefault="00A74DCC">
            <w:pPr>
              <w:pStyle w:val="TableParagraph"/>
              <w:rPr>
                <w:sz w:val="16"/>
              </w:rPr>
            </w:pPr>
          </w:p>
          <w:p w14:paraId="0EAA5965" w14:textId="77777777" w:rsidR="00A74DCC" w:rsidRDefault="00A74DCC">
            <w:pPr>
              <w:pStyle w:val="TableParagraph"/>
              <w:rPr>
                <w:sz w:val="16"/>
              </w:rPr>
            </w:pPr>
          </w:p>
          <w:p w14:paraId="383422DA" w14:textId="77777777" w:rsidR="00A74DCC" w:rsidRDefault="00A74DCC">
            <w:pPr>
              <w:pStyle w:val="TableParagraph"/>
              <w:spacing w:before="182"/>
              <w:rPr>
                <w:sz w:val="16"/>
              </w:rPr>
            </w:pPr>
          </w:p>
          <w:p w14:paraId="4329D0A6" w14:textId="77777777" w:rsidR="00A74DCC" w:rsidRDefault="00000000">
            <w:pPr>
              <w:pStyle w:val="TableParagraph"/>
              <w:ind w:left="69"/>
              <w:rPr>
                <w:sz w:val="16"/>
              </w:rPr>
            </w:pPr>
            <w:r>
              <w:rPr>
                <w:spacing w:val="-2"/>
                <w:sz w:val="16"/>
              </w:rPr>
              <w:t>363112</w:t>
            </w:r>
          </w:p>
        </w:tc>
        <w:tc>
          <w:tcPr>
            <w:tcW w:w="709" w:type="dxa"/>
          </w:tcPr>
          <w:p w14:paraId="363646C6" w14:textId="77777777" w:rsidR="00A74DCC" w:rsidRDefault="00A74DCC">
            <w:pPr>
              <w:pStyle w:val="TableParagraph"/>
              <w:rPr>
                <w:sz w:val="16"/>
              </w:rPr>
            </w:pPr>
          </w:p>
          <w:p w14:paraId="5B45E4EE" w14:textId="77777777" w:rsidR="00A74DCC" w:rsidRDefault="00A74DCC">
            <w:pPr>
              <w:pStyle w:val="TableParagraph"/>
              <w:rPr>
                <w:sz w:val="16"/>
              </w:rPr>
            </w:pPr>
          </w:p>
          <w:p w14:paraId="236C77D9" w14:textId="77777777" w:rsidR="00A74DCC" w:rsidRDefault="00A74DCC">
            <w:pPr>
              <w:pStyle w:val="TableParagraph"/>
              <w:rPr>
                <w:sz w:val="16"/>
              </w:rPr>
            </w:pPr>
          </w:p>
          <w:p w14:paraId="133E7D34" w14:textId="77777777" w:rsidR="00A74DCC" w:rsidRDefault="00A74DCC">
            <w:pPr>
              <w:pStyle w:val="TableParagraph"/>
              <w:rPr>
                <w:sz w:val="16"/>
              </w:rPr>
            </w:pPr>
          </w:p>
          <w:p w14:paraId="5F55DE4C" w14:textId="77777777" w:rsidR="00A74DCC" w:rsidRDefault="00A74DCC">
            <w:pPr>
              <w:pStyle w:val="TableParagraph"/>
              <w:rPr>
                <w:sz w:val="16"/>
              </w:rPr>
            </w:pPr>
          </w:p>
          <w:p w14:paraId="7C3E0277" w14:textId="77777777" w:rsidR="00A74DCC" w:rsidRDefault="00A74DCC">
            <w:pPr>
              <w:pStyle w:val="TableParagraph"/>
              <w:rPr>
                <w:sz w:val="16"/>
              </w:rPr>
            </w:pPr>
          </w:p>
          <w:p w14:paraId="71F18EE8" w14:textId="77777777" w:rsidR="00A74DCC" w:rsidRDefault="00A74DCC">
            <w:pPr>
              <w:pStyle w:val="TableParagraph"/>
              <w:spacing w:before="182"/>
              <w:rPr>
                <w:sz w:val="16"/>
              </w:rPr>
            </w:pPr>
          </w:p>
          <w:p w14:paraId="5B0447E6" w14:textId="77777777" w:rsidR="00A74DCC" w:rsidRDefault="00000000">
            <w:pPr>
              <w:pStyle w:val="TableParagraph"/>
              <w:ind w:left="6"/>
              <w:jc w:val="center"/>
              <w:rPr>
                <w:sz w:val="16"/>
              </w:rPr>
            </w:pPr>
            <w:r>
              <w:rPr>
                <w:spacing w:val="-5"/>
                <w:sz w:val="16"/>
              </w:rPr>
              <w:t>UND</w:t>
            </w:r>
          </w:p>
        </w:tc>
        <w:tc>
          <w:tcPr>
            <w:tcW w:w="994" w:type="dxa"/>
          </w:tcPr>
          <w:p w14:paraId="4E4738DE" w14:textId="77777777" w:rsidR="00A74DCC" w:rsidRDefault="00A74DCC">
            <w:pPr>
              <w:pStyle w:val="TableParagraph"/>
              <w:rPr>
                <w:sz w:val="16"/>
              </w:rPr>
            </w:pPr>
          </w:p>
          <w:p w14:paraId="1D5D6F39" w14:textId="77777777" w:rsidR="00A74DCC" w:rsidRDefault="00A74DCC">
            <w:pPr>
              <w:pStyle w:val="TableParagraph"/>
              <w:rPr>
                <w:sz w:val="16"/>
              </w:rPr>
            </w:pPr>
          </w:p>
          <w:p w14:paraId="248097A1" w14:textId="77777777" w:rsidR="00A74DCC" w:rsidRDefault="00A74DCC">
            <w:pPr>
              <w:pStyle w:val="TableParagraph"/>
              <w:rPr>
                <w:sz w:val="16"/>
              </w:rPr>
            </w:pPr>
          </w:p>
          <w:p w14:paraId="7445BE9F" w14:textId="77777777" w:rsidR="00A74DCC" w:rsidRDefault="00A74DCC">
            <w:pPr>
              <w:pStyle w:val="TableParagraph"/>
              <w:rPr>
                <w:sz w:val="16"/>
              </w:rPr>
            </w:pPr>
          </w:p>
          <w:p w14:paraId="32AED060" w14:textId="77777777" w:rsidR="00A74DCC" w:rsidRDefault="00A74DCC">
            <w:pPr>
              <w:pStyle w:val="TableParagraph"/>
              <w:rPr>
                <w:sz w:val="16"/>
              </w:rPr>
            </w:pPr>
          </w:p>
          <w:p w14:paraId="777CBB07" w14:textId="77777777" w:rsidR="00A74DCC" w:rsidRDefault="00A74DCC">
            <w:pPr>
              <w:pStyle w:val="TableParagraph"/>
              <w:rPr>
                <w:sz w:val="16"/>
              </w:rPr>
            </w:pPr>
          </w:p>
          <w:p w14:paraId="071FF8AD" w14:textId="77777777" w:rsidR="00A74DCC" w:rsidRDefault="00A74DCC">
            <w:pPr>
              <w:pStyle w:val="TableParagraph"/>
              <w:spacing w:before="182"/>
              <w:rPr>
                <w:sz w:val="16"/>
              </w:rPr>
            </w:pPr>
          </w:p>
          <w:p w14:paraId="7093C582" w14:textId="77777777" w:rsidR="00A74DCC" w:rsidRDefault="00000000">
            <w:pPr>
              <w:pStyle w:val="TableParagraph"/>
              <w:ind w:left="6"/>
              <w:jc w:val="center"/>
              <w:rPr>
                <w:sz w:val="16"/>
              </w:rPr>
            </w:pPr>
            <w:r>
              <w:rPr>
                <w:spacing w:val="-10"/>
                <w:sz w:val="16"/>
              </w:rPr>
              <w:t>1</w:t>
            </w:r>
          </w:p>
        </w:tc>
        <w:tc>
          <w:tcPr>
            <w:tcW w:w="1133" w:type="dxa"/>
          </w:tcPr>
          <w:p w14:paraId="700D030F" w14:textId="77777777" w:rsidR="00A74DCC" w:rsidRDefault="00A74DCC">
            <w:pPr>
              <w:pStyle w:val="TableParagraph"/>
              <w:rPr>
                <w:sz w:val="16"/>
              </w:rPr>
            </w:pPr>
          </w:p>
          <w:p w14:paraId="3E3B59F3" w14:textId="77777777" w:rsidR="00A74DCC" w:rsidRDefault="00A74DCC">
            <w:pPr>
              <w:pStyle w:val="TableParagraph"/>
              <w:rPr>
                <w:sz w:val="16"/>
              </w:rPr>
            </w:pPr>
          </w:p>
          <w:p w14:paraId="05F690BA" w14:textId="77777777" w:rsidR="00A74DCC" w:rsidRDefault="00A74DCC">
            <w:pPr>
              <w:pStyle w:val="TableParagraph"/>
              <w:rPr>
                <w:sz w:val="16"/>
              </w:rPr>
            </w:pPr>
          </w:p>
          <w:p w14:paraId="5F1AF40E" w14:textId="77777777" w:rsidR="00A74DCC" w:rsidRDefault="00A74DCC">
            <w:pPr>
              <w:pStyle w:val="TableParagraph"/>
              <w:rPr>
                <w:sz w:val="16"/>
              </w:rPr>
            </w:pPr>
          </w:p>
          <w:p w14:paraId="281197AD" w14:textId="77777777" w:rsidR="00A74DCC" w:rsidRDefault="00A74DCC">
            <w:pPr>
              <w:pStyle w:val="TableParagraph"/>
              <w:rPr>
                <w:sz w:val="16"/>
              </w:rPr>
            </w:pPr>
          </w:p>
          <w:p w14:paraId="45F4927A" w14:textId="77777777" w:rsidR="00A74DCC" w:rsidRDefault="00A74DCC">
            <w:pPr>
              <w:pStyle w:val="TableParagraph"/>
              <w:rPr>
                <w:sz w:val="16"/>
              </w:rPr>
            </w:pPr>
          </w:p>
          <w:p w14:paraId="52A428DD" w14:textId="77777777" w:rsidR="00A74DCC" w:rsidRDefault="00A74DCC">
            <w:pPr>
              <w:pStyle w:val="TableParagraph"/>
              <w:spacing w:before="182"/>
              <w:rPr>
                <w:sz w:val="16"/>
              </w:rPr>
            </w:pPr>
          </w:p>
          <w:p w14:paraId="7EC07841" w14:textId="77777777" w:rsidR="00A74DCC" w:rsidRDefault="00000000">
            <w:pPr>
              <w:pStyle w:val="TableParagraph"/>
              <w:ind w:left="5"/>
              <w:jc w:val="center"/>
              <w:rPr>
                <w:sz w:val="16"/>
              </w:rPr>
            </w:pPr>
            <w:r>
              <w:rPr>
                <w:spacing w:val="-10"/>
                <w:sz w:val="16"/>
              </w:rPr>
              <w:t>4</w:t>
            </w:r>
          </w:p>
        </w:tc>
        <w:tc>
          <w:tcPr>
            <w:tcW w:w="1419" w:type="dxa"/>
          </w:tcPr>
          <w:p w14:paraId="38D24AE0" w14:textId="77777777" w:rsidR="00A74DCC" w:rsidRDefault="00A74DCC">
            <w:pPr>
              <w:pStyle w:val="TableParagraph"/>
              <w:rPr>
                <w:sz w:val="16"/>
              </w:rPr>
            </w:pPr>
          </w:p>
          <w:p w14:paraId="768F578D" w14:textId="77777777" w:rsidR="00A74DCC" w:rsidRDefault="00A74DCC">
            <w:pPr>
              <w:pStyle w:val="TableParagraph"/>
              <w:rPr>
                <w:sz w:val="16"/>
              </w:rPr>
            </w:pPr>
          </w:p>
          <w:p w14:paraId="741EB6CD" w14:textId="77777777" w:rsidR="00A74DCC" w:rsidRDefault="00A74DCC">
            <w:pPr>
              <w:pStyle w:val="TableParagraph"/>
              <w:rPr>
                <w:sz w:val="16"/>
              </w:rPr>
            </w:pPr>
          </w:p>
          <w:p w14:paraId="5957DCF8" w14:textId="77777777" w:rsidR="00A74DCC" w:rsidRDefault="00A74DCC">
            <w:pPr>
              <w:pStyle w:val="TableParagraph"/>
              <w:rPr>
                <w:sz w:val="16"/>
              </w:rPr>
            </w:pPr>
          </w:p>
          <w:p w14:paraId="1AC4F1BC" w14:textId="77777777" w:rsidR="00A74DCC" w:rsidRDefault="00A74DCC">
            <w:pPr>
              <w:pStyle w:val="TableParagraph"/>
              <w:rPr>
                <w:sz w:val="16"/>
              </w:rPr>
            </w:pPr>
          </w:p>
          <w:p w14:paraId="107A7265" w14:textId="77777777" w:rsidR="00A74DCC" w:rsidRDefault="00A74DCC">
            <w:pPr>
              <w:pStyle w:val="TableParagraph"/>
              <w:rPr>
                <w:sz w:val="16"/>
              </w:rPr>
            </w:pPr>
          </w:p>
          <w:p w14:paraId="44834FE7" w14:textId="77777777" w:rsidR="00A74DCC" w:rsidRDefault="00A74DCC">
            <w:pPr>
              <w:pStyle w:val="TableParagraph"/>
              <w:spacing w:before="182"/>
              <w:rPr>
                <w:sz w:val="16"/>
              </w:rPr>
            </w:pPr>
          </w:p>
          <w:p w14:paraId="7C9D2822"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2.400,00</w:t>
            </w:r>
          </w:p>
        </w:tc>
        <w:tc>
          <w:tcPr>
            <w:tcW w:w="1416" w:type="dxa"/>
          </w:tcPr>
          <w:p w14:paraId="34198AAD" w14:textId="77777777" w:rsidR="00A74DCC" w:rsidRDefault="00A74DCC">
            <w:pPr>
              <w:pStyle w:val="TableParagraph"/>
              <w:rPr>
                <w:sz w:val="16"/>
              </w:rPr>
            </w:pPr>
          </w:p>
          <w:p w14:paraId="52E9DF18" w14:textId="77777777" w:rsidR="00A74DCC" w:rsidRDefault="00A74DCC">
            <w:pPr>
              <w:pStyle w:val="TableParagraph"/>
              <w:rPr>
                <w:sz w:val="16"/>
              </w:rPr>
            </w:pPr>
          </w:p>
          <w:p w14:paraId="71208A29" w14:textId="77777777" w:rsidR="00A74DCC" w:rsidRDefault="00A74DCC">
            <w:pPr>
              <w:pStyle w:val="TableParagraph"/>
              <w:rPr>
                <w:sz w:val="16"/>
              </w:rPr>
            </w:pPr>
          </w:p>
          <w:p w14:paraId="08613D0F" w14:textId="77777777" w:rsidR="00A74DCC" w:rsidRDefault="00A74DCC">
            <w:pPr>
              <w:pStyle w:val="TableParagraph"/>
              <w:rPr>
                <w:sz w:val="16"/>
              </w:rPr>
            </w:pPr>
          </w:p>
          <w:p w14:paraId="15702D29" w14:textId="77777777" w:rsidR="00A74DCC" w:rsidRDefault="00A74DCC">
            <w:pPr>
              <w:pStyle w:val="TableParagraph"/>
              <w:rPr>
                <w:sz w:val="16"/>
              </w:rPr>
            </w:pPr>
          </w:p>
          <w:p w14:paraId="0B814707" w14:textId="77777777" w:rsidR="00A74DCC" w:rsidRDefault="00A74DCC">
            <w:pPr>
              <w:pStyle w:val="TableParagraph"/>
              <w:rPr>
                <w:sz w:val="16"/>
              </w:rPr>
            </w:pPr>
          </w:p>
          <w:p w14:paraId="798E95CE" w14:textId="77777777" w:rsidR="00A74DCC" w:rsidRDefault="00A74DCC">
            <w:pPr>
              <w:pStyle w:val="TableParagraph"/>
              <w:spacing w:before="182"/>
              <w:rPr>
                <w:sz w:val="16"/>
              </w:rPr>
            </w:pPr>
          </w:p>
          <w:p w14:paraId="6E15FDDD"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9.600,00</w:t>
            </w:r>
          </w:p>
        </w:tc>
      </w:tr>
      <w:tr w:rsidR="00A74DCC" w14:paraId="41ED26A0" w14:textId="77777777">
        <w:trPr>
          <w:trHeight w:val="3544"/>
        </w:trPr>
        <w:tc>
          <w:tcPr>
            <w:tcW w:w="710" w:type="dxa"/>
          </w:tcPr>
          <w:p w14:paraId="3EA3B7B6" w14:textId="77777777" w:rsidR="00A74DCC" w:rsidRDefault="00A74DCC">
            <w:pPr>
              <w:pStyle w:val="TableParagraph"/>
              <w:rPr>
                <w:sz w:val="16"/>
              </w:rPr>
            </w:pPr>
          </w:p>
          <w:p w14:paraId="29CBA992" w14:textId="77777777" w:rsidR="00A74DCC" w:rsidRDefault="00A74DCC">
            <w:pPr>
              <w:pStyle w:val="TableParagraph"/>
              <w:rPr>
                <w:sz w:val="16"/>
              </w:rPr>
            </w:pPr>
          </w:p>
          <w:p w14:paraId="05350176" w14:textId="77777777" w:rsidR="00A74DCC" w:rsidRDefault="00A74DCC">
            <w:pPr>
              <w:pStyle w:val="TableParagraph"/>
              <w:rPr>
                <w:sz w:val="16"/>
              </w:rPr>
            </w:pPr>
          </w:p>
          <w:p w14:paraId="5D85C0EA" w14:textId="77777777" w:rsidR="00A74DCC" w:rsidRDefault="00A74DCC">
            <w:pPr>
              <w:pStyle w:val="TableParagraph"/>
              <w:rPr>
                <w:sz w:val="16"/>
              </w:rPr>
            </w:pPr>
          </w:p>
          <w:p w14:paraId="6F46C1EC" w14:textId="77777777" w:rsidR="00A74DCC" w:rsidRDefault="00A74DCC">
            <w:pPr>
              <w:pStyle w:val="TableParagraph"/>
              <w:rPr>
                <w:sz w:val="16"/>
              </w:rPr>
            </w:pPr>
          </w:p>
          <w:p w14:paraId="088A70AD" w14:textId="77777777" w:rsidR="00A74DCC" w:rsidRDefault="00A74DCC">
            <w:pPr>
              <w:pStyle w:val="TableParagraph"/>
              <w:rPr>
                <w:sz w:val="16"/>
              </w:rPr>
            </w:pPr>
          </w:p>
          <w:p w14:paraId="42114CBA" w14:textId="77777777" w:rsidR="00A74DCC" w:rsidRDefault="00A74DCC">
            <w:pPr>
              <w:pStyle w:val="TableParagraph"/>
              <w:rPr>
                <w:sz w:val="16"/>
              </w:rPr>
            </w:pPr>
          </w:p>
          <w:p w14:paraId="2CB95809" w14:textId="77777777" w:rsidR="00A74DCC" w:rsidRDefault="00A74DCC">
            <w:pPr>
              <w:pStyle w:val="TableParagraph"/>
              <w:rPr>
                <w:sz w:val="16"/>
              </w:rPr>
            </w:pPr>
          </w:p>
          <w:p w14:paraId="5D730A4A" w14:textId="77777777" w:rsidR="00A74DCC" w:rsidRDefault="00A74DCC">
            <w:pPr>
              <w:pStyle w:val="TableParagraph"/>
              <w:spacing w:before="25"/>
              <w:rPr>
                <w:sz w:val="16"/>
              </w:rPr>
            </w:pPr>
          </w:p>
          <w:p w14:paraId="215E9B7E" w14:textId="77777777" w:rsidR="00A74DCC" w:rsidRDefault="00000000">
            <w:pPr>
              <w:pStyle w:val="TableParagraph"/>
              <w:ind w:right="46"/>
              <w:jc w:val="right"/>
              <w:rPr>
                <w:sz w:val="16"/>
              </w:rPr>
            </w:pPr>
            <w:r>
              <w:rPr>
                <w:spacing w:val="-5"/>
                <w:sz w:val="16"/>
              </w:rPr>
              <w:t>75.</w:t>
            </w:r>
          </w:p>
        </w:tc>
        <w:tc>
          <w:tcPr>
            <w:tcW w:w="3829" w:type="dxa"/>
          </w:tcPr>
          <w:p w14:paraId="457FE5BF" w14:textId="77777777" w:rsidR="00A74DCC" w:rsidRDefault="00000000">
            <w:pPr>
              <w:pStyle w:val="TableParagraph"/>
              <w:spacing w:before="1"/>
              <w:ind w:left="70"/>
              <w:jc w:val="both"/>
              <w:rPr>
                <w:rFonts w:ascii="Arial" w:hAnsi="Arial"/>
                <w:b/>
                <w:sz w:val="16"/>
              </w:rPr>
            </w:pPr>
            <w:r>
              <w:rPr>
                <w:rFonts w:ascii="Arial" w:hAnsi="Arial"/>
                <w:b/>
                <w:sz w:val="16"/>
              </w:rPr>
              <w:t>GLÂNDULA</w:t>
            </w:r>
            <w:r>
              <w:rPr>
                <w:rFonts w:ascii="Arial" w:hAnsi="Arial"/>
                <w:b/>
                <w:spacing w:val="55"/>
                <w:sz w:val="16"/>
              </w:rPr>
              <w:t xml:space="preserve">  </w:t>
            </w:r>
            <w:r>
              <w:rPr>
                <w:rFonts w:ascii="Arial" w:hAnsi="Arial"/>
                <w:b/>
                <w:sz w:val="16"/>
              </w:rPr>
              <w:t>MAMÁRIA</w:t>
            </w:r>
            <w:r>
              <w:rPr>
                <w:rFonts w:ascii="Arial" w:hAnsi="Arial"/>
                <w:b/>
                <w:spacing w:val="55"/>
                <w:sz w:val="16"/>
              </w:rPr>
              <w:t xml:space="preserve">  </w:t>
            </w:r>
            <w:r>
              <w:rPr>
                <w:rFonts w:ascii="Arial" w:hAnsi="Arial"/>
                <w:b/>
                <w:sz w:val="16"/>
              </w:rPr>
              <w:t>NO</w:t>
            </w:r>
            <w:r>
              <w:rPr>
                <w:rFonts w:ascii="Arial" w:hAnsi="Arial"/>
                <w:b/>
                <w:spacing w:val="54"/>
                <w:sz w:val="16"/>
              </w:rPr>
              <w:t xml:space="preserve">  </w:t>
            </w:r>
            <w:r>
              <w:rPr>
                <w:rFonts w:ascii="Arial" w:hAnsi="Arial"/>
                <w:b/>
                <w:sz w:val="16"/>
              </w:rPr>
              <w:t>PERÍODO</w:t>
            </w:r>
            <w:r>
              <w:rPr>
                <w:rFonts w:ascii="Arial" w:hAnsi="Arial"/>
                <w:b/>
                <w:spacing w:val="55"/>
                <w:sz w:val="16"/>
              </w:rPr>
              <w:t xml:space="preserve">  </w:t>
            </w:r>
            <w:r>
              <w:rPr>
                <w:rFonts w:ascii="Arial" w:hAnsi="Arial"/>
                <w:b/>
                <w:spacing w:val="-5"/>
                <w:sz w:val="16"/>
              </w:rPr>
              <w:t>DE</w:t>
            </w:r>
          </w:p>
          <w:p w14:paraId="569DBA56" w14:textId="77777777" w:rsidR="00A74DCC" w:rsidRDefault="00000000">
            <w:pPr>
              <w:pStyle w:val="TableParagraph"/>
              <w:spacing w:before="27" w:line="276" w:lineRule="auto"/>
              <w:ind w:left="70" w:right="58"/>
              <w:jc w:val="both"/>
              <w:rPr>
                <w:sz w:val="16"/>
              </w:rPr>
            </w:pPr>
            <w:r>
              <w:rPr>
                <w:rFonts w:ascii="Arial" w:hAnsi="Arial"/>
                <w:b/>
                <w:sz w:val="16"/>
              </w:rPr>
              <w:t xml:space="preserve">REPOUSO. </w:t>
            </w:r>
            <w:r>
              <w:rPr>
                <w:sz w:val="16"/>
              </w:rPr>
              <w:t>Modelo anatômico, em tamanho natural, mostra através da secção vertical, estruturas que compõem a glândula mamária em período de repouso e apresenta 12 pontos numerados em regiões especificas para estudo e demonstração. Confeccionado em PVC especial, montado sobre base. Composto por: Glândula mamária;</w:t>
            </w:r>
            <w:r>
              <w:rPr>
                <w:spacing w:val="40"/>
                <w:sz w:val="16"/>
              </w:rPr>
              <w:t xml:space="preserve"> </w:t>
            </w:r>
            <w:r>
              <w:rPr>
                <w:sz w:val="16"/>
              </w:rPr>
              <w:t>Lóbulo da glândula mamária;</w:t>
            </w:r>
            <w:r>
              <w:rPr>
                <w:spacing w:val="40"/>
                <w:sz w:val="16"/>
              </w:rPr>
              <w:t xml:space="preserve"> </w:t>
            </w:r>
            <w:r>
              <w:rPr>
                <w:sz w:val="16"/>
              </w:rPr>
              <w:t>Ductos lactíferos;</w:t>
            </w:r>
            <w:r>
              <w:rPr>
                <w:spacing w:val="-12"/>
                <w:sz w:val="16"/>
              </w:rPr>
              <w:t xml:space="preserve"> </w:t>
            </w:r>
            <w:r>
              <w:rPr>
                <w:sz w:val="16"/>
              </w:rPr>
              <w:t>Aréola</w:t>
            </w:r>
            <w:r>
              <w:rPr>
                <w:spacing w:val="-11"/>
                <w:sz w:val="16"/>
              </w:rPr>
              <w:t xml:space="preserve"> </w:t>
            </w:r>
            <w:r>
              <w:rPr>
                <w:sz w:val="16"/>
              </w:rPr>
              <w:t>mamilar;</w:t>
            </w:r>
            <w:r>
              <w:rPr>
                <w:spacing w:val="22"/>
                <w:sz w:val="16"/>
              </w:rPr>
              <w:t xml:space="preserve"> </w:t>
            </w:r>
            <w:r>
              <w:rPr>
                <w:sz w:val="16"/>
              </w:rPr>
              <w:t>Mamilo;</w:t>
            </w:r>
            <w:r>
              <w:rPr>
                <w:spacing w:val="25"/>
                <w:sz w:val="16"/>
              </w:rPr>
              <w:t xml:space="preserve"> </w:t>
            </w:r>
            <w:r>
              <w:rPr>
                <w:sz w:val="16"/>
              </w:rPr>
              <w:t>Tecido</w:t>
            </w:r>
            <w:r>
              <w:rPr>
                <w:spacing w:val="-12"/>
                <w:sz w:val="16"/>
              </w:rPr>
              <w:t xml:space="preserve"> </w:t>
            </w:r>
            <w:r>
              <w:rPr>
                <w:sz w:val="16"/>
              </w:rPr>
              <w:t>adiposo; Músculo peitoral maior;</w:t>
            </w:r>
            <w:r>
              <w:rPr>
                <w:spacing w:val="40"/>
                <w:sz w:val="16"/>
              </w:rPr>
              <w:t xml:space="preserve"> </w:t>
            </w:r>
            <w:r>
              <w:rPr>
                <w:sz w:val="16"/>
              </w:rPr>
              <w:t>Glândulas sebáceas; Glândulas</w:t>
            </w:r>
            <w:r>
              <w:rPr>
                <w:spacing w:val="-12"/>
                <w:sz w:val="16"/>
              </w:rPr>
              <w:t xml:space="preserve"> </w:t>
            </w:r>
            <w:r>
              <w:rPr>
                <w:sz w:val="16"/>
              </w:rPr>
              <w:t>areolares.</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permite:</w:t>
            </w:r>
            <w:r>
              <w:rPr>
                <w:spacing w:val="-11"/>
                <w:sz w:val="16"/>
              </w:rPr>
              <w:t xml:space="preserve"> </w:t>
            </w:r>
            <w:r>
              <w:rPr>
                <w:sz w:val="16"/>
              </w:rPr>
              <w:t>O</w:t>
            </w:r>
            <w:r>
              <w:rPr>
                <w:spacing w:val="-11"/>
                <w:sz w:val="16"/>
              </w:rPr>
              <w:t xml:space="preserve"> </w:t>
            </w:r>
            <w:r>
              <w:rPr>
                <w:sz w:val="16"/>
              </w:rPr>
              <w:t>estudo</w:t>
            </w:r>
            <w:r>
              <w:rPr>
                <w:spacing w:val="-11"/>
                <w:sz w:val="16"/>
              </w:rPr>
              <w:t xml:space="preserve"> </w:t>
            </w:r>
            <w:r>
              <w:rPr>
                <w:sz w:val="16"/>
              </w:rPr>
              <w:t>da anatomia e fisiologia da glândula mamária; Visualizar musculo peitoral maior, costelas; Demonstração das estruturas internas e externas, através da secção vertical.</w:t>
            </w:r>
          </w:p>
        </w:tc>
        <w:tc>
          <w:tcPr>
            <w:tcW w:w="850" w:type="dxa"/>
          </w:tcPr>
          <w:p w14:paraId="7C0248EF" w14:textId="77777777" w:rsidR="00A74DCC" w:rsidRDefault="00A74DCC">
            <w:pPr>
              <w:pStyle w:val="TableParagraph"/>
              <w:rPr>
                <w:sz w:val="16"/>
              </w:rPr>
            </w:pPr>
          </w:p>
          <w:p w14:paraId="7EB4F4E7" w14:textId="77777777" w:rsidR="00A74DCC" w:rsidRDefault="00A74DCC">
            <w:pPr>
              <w:pStyle w:val="TableParagraph"/>
              <w:rPr>
                <w:sz w:val="16"/>
              </w:rPr>
            </w:pPr>
          </w:p>
          <w:p w14:paraId="7F243A53" w14:textId="77777777" w:rsidR="00A74DCC" w:rsidRDefault="00A74DCC">
            <w:pPr>
              <w:pStyle w:val="TableParagraph"/>
              <w:rPr>
                <w:sz w:val="16"/>
              </w:rPr>
            </w:pPr>
          </w:p>
          <w:p w14:paraId="2BDE7E76" w14:textId="77777777" w:rsidR="00A74DCC" w:rsidRDefault="00A74DCC">
            <w:pPr>
              <w:pStyle w:val="TableParagraph"/>
              <w:rPr>
                <w:sz w:val="16"/>
              </w:rPr>
            </w:pPr>
          </w:p>
          <w:p w14:paraId="11A63589" w14:textId="77777777" w:rsidR="00A74DCC" w:rsidRDefault="00A74DCC">
            <w:pPr>
              <w:pStyle w:val="TableParagraph"/>
              <w:rPr>
                <w:sz w:val="16"/>
              </w:rPr>
            </w:pPr>
          </w:p>
          <w:p w14:paraId="306072E1" w14:textId="77777777" w:rsidR="00A74DCC" w:rsidRDefault="00A74DCC">
            <w:pPr>
              <w:pStyle w:val="TableParagraph"/>
              <w:rPr>
                <w:sz w:val="16"/>
              </w:rPr>
            </w:pPr>
          </w:p>
          <w:p w14:paraId="7F23FEB9" w14:textId="77777777" w:rsidR="00A74DCC" w:rsidRDefault="00A74DCC">
            <w:pPr>
              <w:pStyle w:val="TableParagraph"/>
              <w:rPr>
                <w:sz w:val="16"/>
              </w:rPr>
            </w:pPr>
          </w:p>
          <w:p w14:paraId="22EFE902" w14:textId="77777777" w:rsidR="00A74DCC" w:rsidRDefault="00A74DCC">
            <w:pPr>
              <w:pStyle w:val="TableParagraph"/>
              <w:rPr>
                <w:sz w:val="16"/>
              </w:rPr>
            </w:pPr>
          </w:p>
          <w:p w14:paraId="68CAB77C" w14:textId="77777777" w:rsidR="00A74DCC" w:rsidRDefault="00A74DCC">
            <w:pPr>
              <w:pStyle w:val="TableParagraph"/>
              <w:spacing w:before="25"/>
              <w:rPr>
                <w:sz w:val="16"/>
              </w:rPr>
            </w:pPr>
          </w:p>
          <w:p w14:paraId="43EDEE02" w14:textId="77777777" w:rsidR="00A74DCC" w:rsidRDefault="00000000">
            <w:pPr>
              <w:pStyle w:val="TableParagraph"/>
              <w:ind w:left="69"/>
              <w:rPr>
                <w:sz w:val="16"/>
              </w:rPr>
            </w:pPr>
            <w:r>
              <w:rPr>
                <w:spacing w:val="-2"/>
                <w:sz w:val="16"/>
              </w:rPr>
              <w:t>616089</w:t>
            </w:r>
          </w:p>
        </w:tc>
        <w:tc>
          <w:tcPr>
            <w:tcW w:w="709" w:type="dxa"/>
          </w:tcPr>
          <w:p w14:paraId="19D09407" w14:textId="77777777" w:rsidR="00A74DCC" w:rsidRDefault="00A74DCC">
            <w:pPr>
              <w:pStyle w:val="TableParagraph"/>
              <w:rPr>
                <w:sz w:val="16"/>
              </w:rPr>
            </w:pPr>
          </w:p>
          <w:p w14:paraId="71CB8717" w14:textId="77777777" w:rsidR="00A74DCC" w:rsidRDefault="00A74DCC">
            <w:pPr>
              <w:pStyle w:val="TableParagraph"/>
              <w:rPr>
                <w:sz w:val="16"/>
              </w:rPr>
            </w:pPr>
          </w:p>
          <w:p w14:paraId="280A6030" w14:textId="77777777" w:rsidR="00A74DCC" w:rsidRDefault="00A74DCC">
            <w:pPr>
              <w:pStyle w:val="TableParagraph"/>
              <w:rPr>
                <w:sz w:val="16"/>
              </w:rPr>
            </w:pPr>
          </w:p>
          <w:p w14:paraId="3118DB65" w14:textId="77777777" w:rsidR="00A74DCC" w:rsidRDefault="00A74DCC">
            <w:pPr>
              <w:pStyle w:val="TableParagraph"/>
              <w:rPr>
                <w:sz w:val="16"/>
              </w:rPr>
            </w:pPr>
          </w:p>
          <w:p w14:paraId="21A56FE2" w14:textId="77777777" w:rsidR="00A74DCC" w:rsidRDefault="00A74DCC">
            <w:pPr>
              <w:pStyle w:val="TableParagraph"/>
              <w:rPr>
                <w:sz w:val="16"/>
              </w:rPr>
            </w:pPr>
          </w:p>
          <w:p w14:paraId="62C201CC" w14:textId="77777777" w:rsidR="00A74DCC" w:rsidRDefault="00A74DCC">
            <w:pPr>
              <w:pStyle w:val="TableParagraph"/>
              <w:rPr>
                <w:sz w:val="16"/>
              </w:rPr>
            </w:pPr>
          </w:p>
          <w:p w14:paraId="47CBE100" w14:textId="77777777" w:rsidR="00A74DCC" w:rsidRDefault="00A74DCC">
            <w:pPr>
              <w:pStyle w:val="TableParagraph"/>
              <w:rPr>
                <w:sz w:val="16"/>
              </w:rPr>
            </w:pPr>
          </w:p>
          <w:p w14:paraId="73839A6F" w14:textId="77777777" w:rsidR="00A74DCC" w:rsidRDefault="00A74DCC">
            <w:pPr>
              <w:pStyle w:val="TableParagraph"/>
              <w:rPr>
                <w:sz w:val="16"/>
              </w:rPr>
            </w:pPr>
          </w:p>
          <w:p w14:paraId="1AC88193" w14:textId="77777777" w:rsidR="00A74DCC" w:rsidRDefault="00A74DCC">
            <w:pPr>
              <w:pStyle w:val="TableParagraph"/>
              <w:spacing w:before="25"/>
              <w:rPr>
                <w:sz w:val="16"/>
              </w:rPr>
            </w:pPr>
          </w:p>
          <w:p w14:paraId="191F9196" w14:textId="77777777" w:rsidR="00A74DCC" w:rsidRDefault="00000000">
            <w:pPr>
              <w:pStyle w:val="TableParagraph"/>
              <w:ind w:left="6"/>
              <w:jc w:val="center"/>
              <w:rPr>
                <w:sz w:val="16"/>
              </w:rPr>
            </w:pPr>
            <w:r>
              <w:rPr>
                <w:spacing w:val="-5"/>
                <w:sz w:val="16"/>
              </w:rPr>
              <w:t>UND</w:t>
            </w:r>
          </w:p>
        </w:tc>
        <w:tc>
          <w:tcPr>
            <w:tcW w:w="994" w:type="dxa"/>
          </w:tcPr>
          <w:p w14:paraId="6B20EF45" w14:textId="77777777" w:rsidR="00A74DCC" w:rsidRDefault="00A74DCC">
            <w:pPr>
              <w:pStyle w:val="TableParagraph"/>
              <w:rPr>
                <w:sz w:val="16"/>
              </w:rPr>
            </w:pPr>
          </w:p>
          <w:p w14:paraId="69882AB7" w14:textId="77777777" w:rsidR="00A74DCC" w:rsidRDefault="00A74DCC">
            <w:pPr>
              <w:pStyle w:val="TableParagraph"/>
              <w:rPr>
                <w:sz w:val="16"/>
              </w:rPr>
            </w:pPr>
          </w:p>
          <w:p w14:paraId="27DBAA0A" w14:textId="77777777" w:rsidR="00A74DCC" w:rsidRDefault="00A74DCC">
            <w:pPr>
              <w:pStyle w:val="TableParagraph"/>
              <w:rPr>
                <w:sz w:val="16"/>
              </w:rPr>
            </w:pPr>
          </w:p>
          <w:p w14:paraId="31170944" w14:textId="77777777" w:rsidR="00A74DCC" w:rsidRDefault="00A74DCC">
            <w:pPr>
              <w:pStyle w:val="TableParagraph"/>
              <w:rPr>
                <w:sz w:val="16"/>
              </w:rPr>
            </w:pPr>
          </w:p>
          <w:p w14:paraId="5BCB420E" w14:textId="77777777" w:rsidR="00A74DCC" w:rsidRDefault="00A74DCC">
            <w:pPr>
              <w:pStyle w:val="TableParagraph"/>
              <w:rPr>
                <w:sz w:val="16"/>
              </w:rPr>
            </w:pPr>
          </w:p>
          <w:p w14:paraId="1FB1F073" w14:textId="77777777" w:rsidR="00A74DCC" w:rsidRDefault="00A74DCC">
            <w:pPr>
              <w:pStyle w:val="TableParagraph"/>
              <w:rPr>
                <w:sz w:val="16"/>
              </w:rPr>
            </w:pPr>
          </w:p>
          <w:p w14:paraId="08622BB2" w14:textId="77777777" w:rsidR="00A74DCC" w:rsidRDefault="00A74DCC">
            <w:pPr>
              <w:pStyle w:val="TableParagraph"/>
              <w:rPr>
                <w:sz w:val="16"/>
              </w:rPr>
            </w:pPr>
          </w:p>
          <w:p w14:paraId="3932FCD1" w14:textId="77777777" w:rsidR="00A74DCC" w:rsidRDefault="00A74DCC">
            <w:pPr>
              <w:pStyle w:val="TableParagraph"/>
              <w:rPr>
                <w:sz w:val="16"/>
              </w:rPr>
            </w:pPr>
          </w:p>
          <w:p w14:paraId="7419BDC2" w14:textId="77777777" w:rsidR="00A74DCC" w:rsidRDefault="00A74DCC">
            <w:pPr>
              <w:pStyle w:val="TableParagraph"/>
              <w:spacing w:before="25"/>
              <w:rPr>
                <w:sz w:val="16"/>
              </w:rPr>
            </w:pPr>
          </w:p>
          <w:p w14:paraId="1A91A188" w14:textId="77777777" w:rsidR="00A74DCC" w:rsidRDefault="00000000">
            <w:pPr>
              <w:pStyle w:val="TableParagraph"/>
              <w:ind w:left="6"/>
              <w:jc w:val="center"/>
              <w:rPr>
                <w:sz w:val="16"/>
              </w:rPr>
            </w:pPr>
            <w:r>
              <w:rPr>
                <w:spacing w:val="-10"/>
                <w:sz w:val="16"/>
              </w:rPr>
              <w:t>1</w:t>
            </w:r>
          </w:p>
        </w:tc>
        <w:tc>
          <w:tcPr>
            <w:tcW w:w="1133" w:type="dxa"/>
          </w:tcPr>
          <w:p w14:paraId="5FEEA12A" w14:textId="77777777" w:rsidR="00A74DCC" w:rsidRDefault="00A74DCC">
            <w:pPr>
              <w:pStyle w:val="TableParagraph"/>
              <w:rPr>
                <w:sz w:val="16"/>
              </w:rPr>
            </w:pPr>
          </w:p>
          <w:p w14:paraId="60A9C264" w14:textId="77777777" w:rsidR="00A74DCC" w:rsidRDefault="00A74DCC">
            <w:pPr>
              <w:pStyle w:val="TableParagraph"/>
              <w:rPr>
                <w:sz w:val="16"/>
              </w:rPr>
            </w:pPr>
          </w:p>
          <w:p w14:paraId="6B935303" w14:textId="77777777" w:rsidR="00A74DCC" w:rsidRDefault="00A74DCC">
            <w:pPr>
              <w:pStyle w:val="TableParagraph"/>
              <w:rPr>
                <w:sz w:val="16"/>
              </w:rPr>
            </w:pPr>
          </w:p>
          <w:p w14:paraId="0DE48E62" w14:textId="77777777" w:rsidR="00A74DCC" w:rsidRDefault="00A74DCC">
            <w:pPr>
              <w:pStyle w:val="TableParagraph"/>
              <w:rPr>
                <w:sz w:val="16"/>
              </w:rPr>
            </w:pPr>
          </w:p>
          <w:p w14:paraId="1436F57C" w14:textId="77777777" w:rsidR="00A74DCC" w:rsidRDefault="00A74DCC">
            <w:pPr>
              <w:pStyle w:val="TableParagraph"/>
              <w:rPr>
                <w:sz w:val="16"/>
              </w:rPr>
            </w:pPr>
          </w:p>
          <w:p w14:paraId="1B744C26" w14:textId="77777777" w:rsidR="00A74DCC" w:rsidRDefault="00A74DCC">
            <w:pPr>
              <w:pStyle w:val="TableParagraph"/>
              <w:rPr>
                <w:sz w:val="16"/>
              </w:rPr>
            </w:pPr>
          </w:p>
          <w:p w14:paraId="579A06D3" w14:textId="77777777" w:rsidR="00A74DCC" w:rsidRDefault="00A74DCC">
            <w:pPr>
              <w:pStyle w:val="TableParagraph"/>
              <w:rPr>
                <w:sz w:val="16"/>
              </w:rPr>
            </w:pPr>
          </w:p>
          <w:p w14:paraId="4B04AF42" w14:textId="77777777" w:rsidR="00A74DCC" w:rsidRDefault="00A74DCC">
            <w:pPr>
              <w:pStyle w:val="TableParagraph"/>
              <w:rPr>
                <w:sz w:val="16"/>
              </w:rPr>
            </w:pPr>
          </w:p>
          <w:p w14:paraId="0DC45251" w14:textId="77777777" w:rsidR="00A74DCC" w:rsidRDefault="00A74DCC">
            <w:pPr>
              <w:pStyle w:val="TableParagraph"/>
              <w:spacing w:before="25"/>
              <w:rPr>
                <w:sz w:val="16"/>
              </w:rPr>
            </w:pPr>
          </w:p>
          <w:p w14:paraId="3F96B103" w14:textId="77777777" w:rsidR="00A74DCC" w:rsidRDefault="00000000">
            <w:pPr>
              <w:pStyle w:val="TableParagraph"/>
              <w:ind w:left="5"/>
              <w:jc w:val="center"/>
              <w:rPr>
                <w:sz w:val="16"/>
              </w:rPr>
            </w:pPr>
            <w:r>
              <w:rPr>
                <w:spacing w:val="-10"/>
                <w:sz w:val="16"/>
              </w:rPr>
              <w:t>3</w:t>
            </w:r>
          </w:p>
        </w:tc>
        <w:tc>
          <w:tcPr>
            <w:tcW w:w="1419" w:type="dxa"/>
          </w:tcPr>
          <w:p w14:paraId="131193CA" w14:textId="77777777" w:rsidR="00A74DCC" w:rsidRDefault="00A74DCC">
            <w:pPr>
              <w:pStyle w:val="TableParagraph"/>
              <w:rPr>
                <w:sz w:val="16"/>
              </w:rPr>
            </w:pPr>
          </w:p>
          <w:p w14:paraId="245F5BBD" w14:textId="77777777" w:rsidR="00A74DCC" w:rsidRDefault="00A74DCC">
            <w:pPr>
              <w:pStyle w:val="TableParagraph"/>
              <w:rPr>
                <w:sz w:val="16"/>
              </w:rPr>
            </w:pPr>
          </w:p>
          <w:p w14:paraId="794F33B4" w14:textId="77777777" w:rsidR="00A74DCC" w:rsidRDefault="00A74DCC">
            <w:pPr>
              <w:pStyle w:val="TableParagraph"/>
              <w:rPr>
                <w:sz w:val="16"/>
              </w:rPr>
            </w:pPr>
          </w:p>
          <w:p w14:paraId="6E7F7C9F" w14:textId="77777777" w:rsidR="00A74DCC" w:rsidRDefault="00A74DCC">
            <w:pPr>
              <w:pStyle w:val="TableParagraph"/>
              <w:rPr>
                <w:sz w:val="16"/>
              </w:rPr>
            </w:pPr>
          </w:p>
          <w:p w14:paraId="2BDCBFE5" w14:textId="77777777" w:rsidR="00A74DCC" w:rsidRDefault="00A74DCC">
            <w:pPr>
              <w:pStyle w:val="TableParagraph"/>
              <w:rPr>
                <w:sz w:val="16"/>
              </w:rPr>
            </w:pPr>
          </w:p>
          <w:p w14:paraId="4EBA8FD4" w14:textId="77777777" w:rsidR="00A74DCC" w:rsidRDefault="00A74DCC">
            <w:pPr>
              <w:pStyle w:val="TableParagraph"/>
              <w:rPr>
                <w:sz w:val="16"/>
              </w:rPr>
            </w:pPr>
          </w:p>
          <w:p w14:paraId="662C9779" w14:textId="77777777" w:rsidR="00A74DCC" w:rsidRDefault="00A74DCC">
            <w:pPr>
              <w:pStyle w:val="TableParagraph"/>
              <w:rPr>
                <w:sz w:val="16"/>
              </w:rPr>
            </w:pPr>
          </w:p>
          <w:p w14:paraId="57BBE688" w14:textId="77777777" w:rsidR="00A74DCC" w:rsidRDefault="00A74DCC">
            <w:pPr>
              <w:pStyle w:val="TableParagraph"/>
              <w:rPr>
                <w:sz w:val="16"/>
              </w:rPr>
            </w:pPr>
          </w:p>
          <w:p w14:paraId="5E87C69F" w14:textId="77777777" w:rsidR="00A74DCC" w:rsidRDefault="00A74DCC">
            <w:pPr>
              <w:pStyle w:val="TableParagraph"/>
              <w:spacing w:before="25"/>
              <w:rPr>
                <w:sz w:val="16"/>
              </w:rPr>
            </w:pPr>
          </w:p>
          <w:p w14:paraId="19DBAC1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931,00</w:t>
            </w:r>
          </w:p>
        </w:tc>
        <w:tc>
          <w:tcPr>
            <w:tcW w:w="1416" w:type="dxa"/>
          </w:tcPr>
          <w:p w14:paraId="1B65982B" w14:textId="77777777" w:rsidR="00A74DCC" w:rsidRDefault="00A74DCC">
            <w:pPr>
              <w:pStyle w:val="TableParagraph"/>
              <w:rPr>
                <w:sz w:val="16"/>
              </w:rPr>
            </w:pPr>
          </w:p>
          <w:p w14:paraId="238B6ABC" w14:textId="77777777" w:rsidR="00A74DCC" w:rsidRDefault="00A74DCC">
            <w:pPr>
              <w:pStyle w:val="TableParagraph"/>
              <w:rPr>
                <w:sz w:val="16"/>
              </w:rPr>
            </w:pPr>
          </w:p>
          <w:p w14:paraId="368A8238" w14:textId="77777777" w:rsidR="00A74DCC" w:rsidRDefault="00A74DCC">
            <w:pPr>
              <w:pStyle w:val="TableParagraph"/>
              <w:rPr>
                <w:sz w:val="16"/>
              </w:rPr>
            </w:pPr>
          </w:p>
          <w:p w14:paraId="7AB2629A" w14:textId="77777777" w:rsidR="00A74DCC" w:rsidRDefault="00A74DCC">
            <w:pPr>
              <w:pStyle w:val="TableParagraph"/>
              <w:rPr>
                <w:sz w:val="16"/>
              </w:rPr>
            </w:pPr>
          </w:p>
          <w:p w14:paraId="287D99FE" w14:textId="77777777" w:rsidR="00A74DCC" w:rsidRDefault="00A74DCC">
            <w:pPr>
              <w:pStyle w:val="TableParagraph"/>
              <w:rPr>
                <w:sz w:val="16"/>
              </w:rPr>
            </w:pPr>
          </w:p>
          <w:p w14:paraId="75897C69" w14:textId="77777777" w:rsidR="00A74DCC" w:rsidRDefault="00A74DCC">
            <w:pPr>
              <w:pStyle w:val="TableParagraph"/>
              <w:rPr>
                <w:sz w:val="16"/>
              </w:rPr>
            </w:pPr>
          </w:p>
          <w:p w14:paraId="3676D1DD" w14:textId="77777777" w:rsidR="00A74DCC" w:rsidRDefault="00A74DCC">
            <w:pPr>
              <w:pStyle w:val="TableParagraph"/>
              <w:rPr>
                <w:sz w:val="16"/>
              </w:rPr>
            </w:pPr>
          </w:p>
          <w:p w14:paraId="075DDFBC" w14:textId="77777777" w:rsidR="00A74DCC" w:rsidRDefault="00A74DCC">
            <w:pPr>
              <w:pStyle w:val="TableParagraph"/>
              <w:rPr>
                <w:sz w:val="16"/>
              </w:rPr>
            </w:pPr>
          </w:p>
          <w:p w14:paraId="375CD79C" w14:textId="77777777" w:rsidR="00A74DCC" w:rsidRDefault="00A74DCC">
            <w:pPr>
              <w:pStyle w:val="TableParagraph"/>
              <w:spacing w:before="25"/>
              <w:rPr>
                <w:sz w:val="16"/>
              </w:rPr>
            </w:pPr>
          </w:p>
          <w:p w14:paraId="7FC84ADE"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2.793,00</w:t>
            </w:r>
          </w:p>
        </w:tc>
      </w:tr>
      <w:tr w:rsidR="00A74DCC" w14:paraId="1ED5880F" w14:textId="77777777">
        <w:trPr>
          <w:trHeight w:val="3547"/>
        </w:trPr>
        <w:tc>
          <w:tcPr>
            <w:tcW w:w="710" w:type="dxa"/>
          </w:tcPr>
          <w:p w14:paraId="41EFAB41" w14:textId="77777777" w:rsidR="00A74DCC" w:rsidRDefault="00A74DCC">
            <w:pPr>
              <w:pStyle w:val="TableParagraph"/>
              <w:rPr>
                <w:sz w:val="16"/>
              </w:rPr>
            </w:pPr>
          </w:p>
          <w:p w14:paraId="2289C25E" w14:textId="77777777" w:rsidR="00A74DCC" w:rsidRDefault="00A74DCC">
            <w:pPr>
              <w:pStyle w:val="TableParagraph"/>
              <w:rPr>
                <w:sz w:val="16"/>
              </w:rPr>
            </w:pPr>
          </w:p>
          <w:p w14:paraId="19F25D41" w14:textId="77777777" w:rsidR="00A74DCC" w:rsidRDefault="00A74DCC">
            <w:pPr>
              <w:pStyle w:val="TableParagraph"/>
              <w:rPr>
                <w:sz w:val="16"/>
              </w:rPr>
            </w:pPr>
          </w:p>
          <w:p w14:paraId="01F03692" w14:textId="77777777" w:rsidR="00A74DCC" w:rsidRDefault="00A74DCC">
            <w:pPr>
              <w:pStyle w:val="TableParagraph"/>
              <w:rPr>
                <w:sz w:val="16"/>
              </w:rPr>
            </w:pPr>
          </w:p>
          <w:p w14:paraId="776A3C1A" w14:textId="77777777" w:rsidR="00A74DCC" w:rsidRDefault="00A74DCC">
            <w:pPr>
              <w:pStyle w:val="TableParagraph"/>
              <w:rPr>
                <w:sz w:val="16"/>
              </w:rPr>
            </w:pPr>
          </w:p>
          <w:p w14:paraId="4190B313" w14:textId="77777777" w:rsidR="00A74DCC" w:rsidRDefault="00A74DCC">
            <w:pPr>
              <w:pStyle w:val="TableParagraph"/>
              <w:rPr>
                <w:sz w:val="16"/>
              </w:rPr>
            </w:pPr>
          </w:p>
          <w:p w14:paraId="6732B398" w14:textId="77777777" w:rsidR="00A74DCC" w:rsidRDefault="00A74DCC">
            <w:pPr>
              <w:pStyle w:val="TableParagraph"/>
              <w:rPr>
                <w:sz w:val="16"/>
              </w:rPr>
            </w:pPr>
          </w:p>
          <w:p w14:paraId="1F20CA4D" w14:textId="77777777" w:rsidR="00A74DCC" w:rsidRDefault="00A74DCC">
            <w:pPr>
              <w:pStyle w:val="TableParagraph"/>
              <w:rPr>
                <w:sz w:val="16"/>
              </w:rPr>
            </w:pPr>
          </w:p>
          <w:p w14:paraId="47FDBE05" w14:textId="77777777" w:rsidR="00A74DCC" w:rsidRDefault="00A74DCC">
            <w:pPr>
              <w:pStyle w:val="TableParagraph"/>
              <w:spacing w:before="25"/>
              <w:rPr>
                <w:sz w:val="16"/>
              </w:rPr>
            </w:pPr>
          </w:p>
          <w:p w14:paraId="6C6F9BAF" w14:textId="77777777" w:rsidR="00A74DCC" w:rsidRDefault="00000000">
            <w:pPr>
              <w:pStyle w:val="TableParagraph"/>
              <w:ind w:right="46"/>
              <w:jc w:val="right"/>
              <w:rPr>
                <w:sz w:val="16"/>
              </w:rPr>
            </w:pPr>
            <w:r>
              <w:rPr>
                <w:spacing w:val="-5"/>
                <w:sz w:val="16"/>
              </w:rPr>
              <w:t>76.</w:t>
            </w:r>
          </w:p>
        </w:tc>
        <w:tc>
          <w:tcPr>
            <w:tcW w:w="3829" w:type="dxa"/>
          </w:tcPr>
          <w:p w14:paraId="10B46890" w14:textId="60713E3E" w:rsidR="00A74DCC" w:rsidRDefault="00A92306">
            <w:pPr>
              <w:pStyle w:val="TableParagraph"/>
              <w:spacing w:before="1"/>
              <w:ind w:left="70"/>
              <w:jc w:val="both"/>
              <w:rPr>
                <w:rFonts w:ascii="Arial" w:hAnsi="Arial"/>
                <w:b/>
                <w:sz w:val="16"/>
              </w:rPr>
            </w:pPr>
            <w:r>
              <w:rPr>
                <w:noProof/>
                <w:sz w:val="2"/>
                <w:szCs w:val="2"/>
              </w:rPr>
              <w:drawing>
                <wp:anchor distT="0" distB="0" distL="0" distR="0" simplePos="0" relativeHeight="482274816" behindDoc="1" locked="0" layoutInCell="1" allowOverlap="1" wp14:anchorId="7C3DC689" wp14:editId="6F339C75">
                  <wp:simplePos x="0" y="0"/>
                  <wp:positionH relativeFrom="page">
                    <wp:posOffset>-734060</wp:posOffset>
                  </wp:positionH>
                  <wp:positionV relativeFrom="page">
                    <wp:posOffset>-6888480</wp:posOffset>
                  </wp:positionV>
                  <wp:extent cx="7552690" cy="10317480"/>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5" cstate="print"/>
                          <a:stretch>
                            <a:fillRect/>
                          </a:stretch>
                        </pic:blipFill>
                        <pic:spPr>
                          <a:xfrm>
                            <a:off x="0" y="0"/>
                            <a:ext cx="7552690" cy="10317480"/>
                          </a:xfrm>
                          <a:prstGeom prst="rect">
                            <a:avLst/>
                          </a:prstGeom>
                        </pic:spPr>
                      </pic:pic>
                    </a:graphicData>
                  </a:graphic>
                </wp:anchor>
              </w:drawing>
            </w:r>
            <w:r>
              <w:rPr>
                <w:rFonts w:ascii="Arial" w:hAnsi="Arial"/>
                <w:b/>
                <w:sz w:val="16"/>
              </w:rPr>
              <w:t>MODELO</w:t>
            </w:r>
            <w:r>
              <w:rPr>
                <w:rFonts w:ascii="Arial" w:hAnsi="Arial"/>
                <w:b/>
                <w:spacing w:val="34"/>
                <w:sz w:val="16"/>
              </w:rPr>
              <w:t xml:space="preserve">  </w:t>
            </w:r>
            <w:r>
              <w:rPr>
                <w:rFonts w:ascii="Arial" w:hAnsi="Arial"/>
                <w:b/>
                <w:sz w:val="16"/>
              </w:rPr>
              <w:t>DE</w:t>
            </w:r>
            <w:r>
              <w:rPr>
                <w:rFonts w:ascii="Arial" w:hAnsi="Arial"/>
                <w:b/>
                <w:spacing w:val="36"/>
                <w:sz w:val="16"/>
              </w:rPr>
              <w:t xml:space="preserve">  </w:t>
            </w:r>
            <w:r>
              <w:rPr>
                <w:rFonts w:ascii="Arial" w:hAnsi="Arial"/>
                <w:b/>
                <w:sz w:val="16"/>
              </w:rPr>
              <w:t>SECÇÃO</w:t>
            </w:r>
            <w:r>
              <w:rPr>
                <w:rFonts w:ascii="Arial" w:hAnsi="Arial"/>
                <w:b/>
                <w:spacing w:val="34"/>
                <w:sz w:val="16"/>
              </w:rPr>
              <w:t xml:space="preserve">  </w:t>
            </w:r>
            <w:r>
              <w:rPr>
                <w:rFonts w:ascii="Arial" w:hAnsi="Arial"/>
                <w:b/>
                <w:sz w:val="16"/>
              </w:rPr>
              <w:t>TRANSVERSAL</w:t>
            </w:r>
            <w:r>
              <w:rPr>
                <w:rFonts w:ascii="Arial" w:hAnsi="Arial"/>
                <w:b/>
                <w:spacing w:val="35"/>
                <w:sz w:val="16"/>
              </w:rPr>
              <w:t xml:space="preserve">  </w:t>
            </w:r>
            <w:r>
              <w:rPr>
                <w:rFonts w:ascii="Arial" w:hAnsi="Arial"/>
                <w:b/>
                <w:spacing w:val="-5"/>
                <w:sz w:val="16"/>
              </w:rPr>
              <w:t>DE</w:t>
            </w:r>
          </w:p>
          <w:p w14:paraId="741C03A6" w14:textId="77777777" w:rsidR="00A74DCC" w:rsidRDefault="00000000">
            <w:pPr>
              <w:pStyle w:val="TableParagraph"/>
              <w:spacing w:before="27" w:line="276" w:lineRule="auto"/>
              <w:ind w:left="70" w:right="57"/>
              <w:jc w:val="both"/>
              <w:rPr>
                <w:sz w:val="16"/>
              </w:rPr>
            </w:pPr>
            <w:r>
              <w:rPr>
                <w:rFonts w:ascii="Arial" w:hAnsi="Arial"/>
                <w:b/>
                <w:sz w:val="16"/>
              </w:rPr>
              <w:t xml:space="preserve">MAMA. </w:t>
            </w:r>
            <w:r>
              <w:rPr>
                <w:sz w:val="16"/>
              </w:rPr>
              <w:t>Modelo anatômico de mama dissecada, lado</w:t>
            </w:r>
            <w:r>
              <w:rPr>
                <w:spacing w:val="-12"/>
                <w:sz w:val="16"/>
              </w:rPr>
              <w:t xml:space="preserve"> </w:t>
            </w:r>
            <w:r>
              <w:rPr>
                <w:sz w:val="16"/>
              </w:rPr>
              <w:t>direito,</w:t>
            </w:r>
            <w:r>
              <w:rPr>
                <w:spacing w:val="-11"/>
                <w:sz w:val="16"/>
              </w:rPr>
              <w:t xml:space="preserve"> </w:t>
            </w:r>
            <w:r>
              <w:rPr>
                <w:sz w:val="16"/>
              </w:rPr>
              <w:t>exibe</w:t>
            </w:r>
            <w:r>
              <w:rPr>
                <w:spacing w:val="-11"/>
                <w:sz w:val="16"/>
              </w:rPr>
              <w:t xml:space="preserve"> </w:t>
            </w:r>
            <w:r>
              <w:rPr>
                <w:sz w:val="16"/>
              </w:rPr>
              <w:t>estrutura</w:t>
            </w:r>
            <w:r>
              <w:rPr>
                <w:spacing w:val="-11"/>
                <w:sz w:val="16"/>
              </w:rPr>
              <w:t xml:space="preserve"> </w:t>
            </w:r>
            <w:r>
              <w:rPr>
                <w:sz w:val="16"/>
              </w:rPr>
              <w:t>fisiológica</w:t>
            </w:r>
            <w:r>
              <w:rPr>
                <w:spacing w:val="-11"/>
                <w:sz w:val="16"/>
              </w:rPr>
              <w:t xml:space="preserve"> </w:t>
            </w:r>
            <w:r>
              <w:rPr>
                <w:sz w:val="16"/>
              </w:rPr>
              <w:t>acometida</w:t>
            </w:r>
            <w:r>
              <w:rPr>
                <w:spacing w:val="-11"/>
                <w:sz w:val="16"/>
              </w:rPr>
              <w:t xml:space="preserve"> </w:t>
            </w:r>
            <w:r>
              <w:rPr>
                <w:sz w:val="16"/>
              </w:rPr>
              <w:t>por patologias comuns. Confeccionado em resina plástica,</w:t>
            </w:r>
            <w:r>
              <w:rPr>
                <w:spacing w:val="-8"/>
                <w:sz w:val="16"/>
              </w:rPr>
              <w:t xml:space="preserve"> </w:t>
            </w:r>
            <w:r>
              <w:rPr>
                <w:sz w:val="16"/>
              </w:rPr>
              <w:t>montado</w:t>
            </w:r>
            <w:r>
              <w:rPr>
                <w:spacing w:val="-10"/>
                <w:sz w:val="16"/>
              </w:rPr>
              <w:t xml:space="preserve"> </w:t>
            </w:r>
            <w:r>
              <w:rPr>
                <w:sz w:val="16"/>
              </w:rPr>
              <w:t>sobre</w:t>
            </w:r>
            <w:r>
              <w:rPr>
                <w:spacing w:val="-8"/>
                <w:sz w:val="16"/>
              </w:rPr>
              <w:t xml:space="preserve"> </w:t>
            </w:r>
            <w:r>
              <w:rPr>
                <w:sz w:val="16"/>
              </w:rPr>
              <w:t>base</w:t>
            </w:r>
            <w:r>
              <w:rPr>
                <w:spacing w:val="-8"/>
                <w:sz w:val="16"/>
              </w:rPr>
              <w:t xml:space="preserve"> </w:t>
            </w:r>
            <w:r>
              <w:rPr>
                <w:sz w:val="16"/>
              </w:rPr>
              <w:t>com</w:t>
            </w:r>
            <w:r>
              <w:rPr>
                <w:spacing w:val="-9"/>
                <w:sz w:val="16"/>
              </w:rPr>
              <w:t xml:space="preserve"> </w:t>
            </w:r>
            <w:r>
              <w:rPr>
                <w:sz w:val="16"/>
              </w:rPr>
              <w:t>placa</w:t>
            </w:r>
            <w:r>
              <w:rPr>
                <w:spacing w:val="-8"/>
                <w:sz w:val="16"/>
              </w:rPr>
              <w:t xml:space="preserve"> </w:t>
            </w:r>
            <w:r>
              <w:rPr>
                <w:sz w:val="16"/>
              </w:rPr>
              <w:t>explicativa. Características</w:t>
            </w:r>
            <w:r>
              <w:rPr>
                <w:spacing w:val="-12"/>
                <w:sz w:val="16"/>
              </w:rPr>
              <w:t xml:space="preserve"> </w:t>
            </w:r>
            <w:r>
              <w:rPr>
                <w:sz w:val="16"/>
              </w:rPr>
              <w:t>mínimas:</w:t>
            </w:r>
            <w:r>
              <w:rPr>
                <w:spacing w:val="-11"/>
                <w:sz w:val="16"/>
              </w:rPr>
              <w:t xml:space="preserve"> </w:t>
            </w:r>
            <w:r>
              <w:rPr>
                <w:sz w:val="16"/>
              </w:rPr>
              <w:t>Composto</w:t>
            </w:r>
            <w:r>
              <w:rPr>
                <w:spacing w:val="-11"/>
                <w:sz w:val="16"/>
              </w:rPr>
              <w:t xml:space="preserve"> </w:t>
            </w:r>
            <w:r>
              <w:rPr>
                <w:sz w:val="16"/>
              </w:rPr>
              <w:t>por</w:t>
            </w:r>
            <w:r>
              <w:rPr>
                <w:spacing w:val="-11"/>
                <w:sz w:val="16"/>
              </w:rPr>
              <w:t xml:space="preserve"> </w:t>
            </w:r>
            <w:r>
              <w:rPr>
                <w:sz w:val="16"/>
              </w:rPr>
              <w:t>Mama:</w:t>
            </w:r>
            <w:r>
              <w:rPr>
                <w:spacing w:val="-11"/>
                <w:sz w:val="16"/>
              </w:rPr>
              <w:t xml:space="preserve"> </w:t>
            </w:r>
            <w:r>
              <w:rPr>
                <w:sz w:val="16"/>
              </w:rPr>
              <w:t>pele, tecido adiposo, mamilo, aréola, ampola ducto lactífero; Ligamento de Cooper, ligamento suspensor;</w:t>
            </w:r>
            <w:r>
              <w:rPr>
                <w:spacing w:val="40"/>
                <w:sz w:val="16"/>
              </w:rPr>
              <w:t xml:space="preserve"> </w:t>
            </w:r>
            <w:r>
              <w:rPr>
                <w:sz w:val="16"/>
              </w:rPr>
              <w:t>Músculos peitoral maior e músculos peitoral menor; Costela; Gânglios linfáticos; Patologias: fibroadenoma, adenocarcinoma, carcinoma scirrhous, cistos. O modelo</w:t>
            </w:r>
            <w:r>
              <w:rPr>
                <w:spacing w:val="40"/>
                <w:sz w:val="16"/>
              </w:rPr>
              <w:t xml:space="preserve"> </w:t>
            </w:r>
            <w:r>
              <w:rPr>
                <w:sz w:val="16"/>
              </w:rPr>
              <w:t>permite: Visualizar</w:t>
            </w:r>
            <w:r>
              <w:rPr>
                <w:spacing w:val="-9"/>
                <w:sz w:val="16"/>
              </w:rPr>
              <w:t xml:space="preserve"> </w:t>
            </w:r>
            <w:r>
              <w:rPr>
                <w:sz w:val="16"/>
              </w:rPr>
              <w:t>a</w:t>
            </w:r>
            <w:r>
              <w:rPr>
                <w:spacing w:val="-9"/>
                <w:sz w:val="16"/>
              </w:rPr>
              <w:t xml:space="preserve"> </w:t>
            </w:r>
            <w:r>
              <w:rPr>
                <w:sz w:val="16"/>
              </w:rPr>
              <w:t>mama</w:t>
            </w:r>
            <w:r>
              <w:rPr>
                <w:spacing w:val="-8"/>
                <w:sz w:val="16"/>
              </w:rPr>
              <w:t xml:space="preserve"> </w:t>
            </w:r>
            <w:r>
              <w:rPr>
                <w:sz w:val="16"/>
              </w:rPr>
              <w:t>e</w:t>
            </w:r>
            <w:r>
              <w:rPr>
                <w:spacing w:val="-9"/>
                <w:sz w:val="16"/>
              </w:rPr>
              <w:t xml:space="preserve"> </w:t>
            </w:r>
            <w:r>
              <w:rPr>
                <w:sz w:val="16"/>
              </w:rPr>
              <w:t>sua</w:t>
            </w:r>
            <w:r>
              <w:rPr>
                <w:spacing w:val="-9"/>
                <w:sz w:val="16"/>
              </w:rPr>
              <w:t xml:space="preserve"> </w:t>
            </w:r>
            <w:r>
              <w:rPr>
                <w:sz w:val="16"/>
              </w:rPr>
              <w:t>estrutura</w:t>
            </w:r>
            <w:r>
              <w:rPr>
                <w:spacing w:val="-10"/>
                <w:sz w:val="16"/>
              </w:rPr>
              <w:t xml:space="preserve"> </w:t>
            </w:r>
            <w:r>
              <w:rPr>
                <w:sz w:val="16"/>
              </w:rPr>
              <w:t>interna</w:t>
            </w:r>
            <w:r>
              <w:rPr>
                <w:spacing w:val="-9"/>
                <w:sz w:val="16"/>
              </w:rPr>
              <w:t xml:space="preserve"> </w:t>
            </w:r>
            <w:r>
              <w:rPr>
                <w:sz w:val="16"/>
              </w:rPr>
              <w:t>e</w:t>
            </w:r>
            <w:r>
              <w:rPr>
                <w:spacing w:val="-9"/>
                <w:sz w:val="16"/>
              </w:rPr>
              <w:t xml:space="preserve"> </w:t>
            </w:r>
            <w:r>
              <w:rPr>
                <w:sz w:val="16"/>
              </w:rPr>
              <w:t>externa; O estudo da anatomia da mama através do corte lateral;</w:t>
            </w:r>
            <w:r>
              <w:rPr>
                <w:spacing w:val="40"/>
                <w:sz w:val="16"/>
              </w:rPr>
              <w:t xml:space="preserve"> </w:t>
            </w:r>
            <w:r>
              <w:rPr>
                <w:sz w:val="16"/>
              </w:rPr>
              <w:t>Visualizar as patologias apresentadas que acometem a mama.</w:t>
            </w:r>
          </w:p>
        </w:tc>
        <w:tc>
          <w:tcPr>
            <w:tcW w:w="850" w:type="dxa"/>
          </w:tcPr>
          <w:p w14:paraId="71C4DF01" w14:textId="77777777" w:rsidR="00A74DCC" w:rsidRDefault="00A74DCC">
            <w:pPr>
              <w:pStyle w:val="TableParagraph"/>
              <w:rPr>
                <w:sz w:val="16"/>
              </w:rPr>
            </w:pPr>
          </w:p>
          <w:p w14:paraId="28AC1231" w14:textId="77777777" w:rsidR="00A74DCC" w:rsidRDefault="00A74DCC">
            <w:pPr>
              <w:pStyle w:val="TableParagraph"/>
              <w:rPr>
                <w:sz w:val="16"/>
              </w:rPr>
            </w:pPr>
          </w:p>
          <w:p w14:paraId="6C4299C5" w14:textId="77777777" w:rsidR="00A74DCC" w:rsidRDefault="00A74DCC">
            <w:pPr>
              <w:pStyle w:val="TableParagraph"/>
              <w:rPr>
                <w:sz w:val="16"/>
              </w:rPr>
            </w:pPr>
          </w:p>
          <w:p w14:paraId="52120EB4" w14:textId="77777777" w:rsidR="00A74DCC" w:rsidRDefault="00A74DCC">
            <w:pPr>
              <w:pStyle w:val="TableParagraph"/>
              <w:rPr>
                <w:sz w:val="16"/>
              </w:rPr>
            </w:pPr>
          </w:p>
          <w:p w14:paraId="19CAFE36" w14:textId="77777777" w:rsidR="00A74DCC" w:rsidRDefault="00A74DCC">
            <w:pPr>
              <w:pStyle w:val="TableParagraph"/>
              <w:rPr>
                <w:sz w:val="16"/>
              </w:rPr>
            </w:pPr>
          </w:p>
          <w:p w14:paraId="1B8729E6" w14:textId="77777777" w:rsidR="00A74DCC" w:rsidRDefault="00A74DCC">
            <w:pPr>
              <w:pStyle w:val="TableParagraph"/>
              <w:rPr>
                <w:sz w:val="16"/>
              </w:rPr>
            </w:pPr>
          </w:p>
          <w:p w14:paraId="2B5F0C96" w14:textId="77777777" w:rsidR="00A74DCC" w:rsidRDefault="00A74DCC">
            <w:pPr>
              <w:pStyle w:val="TableParagraph"/>
              <w:rPr>
                <w:sz w:val="16"/>
              </w:rPr>
            </w:pPr>
          </w:p>
          <w:p w14:paraId="78729A86" w14:textId="77777777" w:rsidR="00A74DCC" w:rsidRDefault="00A74DCC">
            <w:pPr>
              <w:pStyle w:val="TableParagraph"/>
              <w:rPr>
                <w:sz w:val="16"/>
              </w:rPr>
            </w:pPr>
          </w:p>
          <w:p w14:paraId="5F9F042F" w14:textId="77777777" w:rsidR="00A74DCC" w:rsidRDefault="00A74DCC">
            <w:pPr>
              <w:pStyle w:val="TableParagraph"/>
              <w:spacing w:before="25"/>
              <w:rPr>
                <w:sz w:val="16"/>
              </w:rPr>
            </w:pPr>
          </w:p>
          <w:p w14:paraId="72706280" w14:textId="77777777" w:rsidR="00A74DCC" w:rsidRDefault="00000000">
            <w:pPr>
              <w:pStyle w:val="TableParagraph"/>
              <w:ind w:left="69"/>
              <w:rPr>
                <w:sz w:val="16"/>
              </w:rPr>
            </w:pPr>
            <w:r>
              <w:rPr>
                <w:spacing w:val="-2"/>
                <w:sz w:val="16"/>
              </w:rPr>
              <w:t>616089</w:t>
            </w:r>
          </w:p>
        </w:tc>
        <w:tc>
          <w:tcPr>
            <w:tcW w:w="709" w:type="dxa"/>
          </w:tcPr>
          <w:p w14:paraId="5C7FCA20" w14:textId="77777777" w:rsidR="00A74DCC" w:rsidRDefault="00A74DCC">
            <w:pPr>
              <w:pStyle w:val="TableParagraph"/>
              <w:rPr>
                <w:sz w:val="16"/>
              </w:rPr>
            </w:pPr>
          </w:p>
          <w:p w14:paraId="2D7A10C2" w14:textId="77777777" w:rsidR="00A74DCC" w:rsidRDefault="00A74DCC">
            <w:pPr>
              <w:pStyle w:val="TableParagraph"/>
              <w:rPr>
                <w:sz w:val="16"/>
              </w:rPr>
            </w:pPr>
          </w:p>
          <w:p w14:paraId="3EE1A1DE" w14:textId="77777777" w:rsidR="00A74DCC" w:rsidRDefault="00A74DCC">
            <w:pPr>
              <w:pStyle w:val="TableParagraph"/>
              <w:rPr>
                <w:sz w:val="16"/>
              </w:rPr>
            </w:pPr>
          </w:p>
          <w:p w14:paraId="710B8EBF" w14:textId="77777777" w:rsidR="00A74DCC" w:rsidRDefault="00A74DCC">
            <w:pPr>
              <w:pStyle w:val="TableParagraph"/>
              <w:rPr>
                <w:sz w:val="16"/>
              </w:rPr>
            </w:pPr>
          </w:p>
          <w:p w14:paraId="63703211" w14:textId="77777777" w:rsidR="00A74DCC" w:rsidRDefault="00A74DCC">
            <w:pPr>
              <w:pStyle w:val="TableParagraph"/>
              <w:rPr>
                <w:sz w:val="16"/>
              </w:rPr>
            </w:pPr>
          </w:p>
          <w:p w14:paraId="623D999B" w14:textId="77777777" w:rsidR="00A74DCC" w:rsidRDefault="00A74DCC">
            <w:pPr>
              <w:pStyle w:val="TableParagraph"/>
              <w:rPr>
                <w:sz w:val="16"/>
              </w:rPr>
            </w:pPr>
          </w:p>
          <w:p w14:paraId="703AAA92" w14:textId="77777777" w:rsidR="00A74DCC" w:rsidRDefault="00A74DCC">
            <w:pPr>
              <w:pStyle w:val="TableParagraph"/>
              <w:rPr>
                <w:sz w:val="16"/>
              </w:rPr>
            </w:pPr>
          </w:p>
          <w:p w14:paraId="15AE8606" w14:textId="77777777" w:rsidR="00A74DCC" w:rsidRDefault="00A74DCC">
            <w:pPr>
              <w:pStyle w:val="TableParagraph"/>
              <w:rPr>
                <w:sz w:val="16"/>
              </w:rPr>
            </w:pPr>
          </w:p>
          <w:p w14:paraId="635845B5" w14:textId="77777777" w:rsidR="00A74DCC" w:rsidRDefault="00A74DCC">
            <w:pPr>
              <w:pStyle w:val="TableParagraph"/>
              <w:spacing w:before="25"/>
              <w:rPr>
                <w:sz w:val="16"/>
              </w:rPr>
            </w:pPr>
          </w:p>
          <w:p w14:paraId="4C770D11" w14:textId="77777777" w:rsidR="00A74DCC" w:rsidRDefault="00000000">
            <w:pPr>
              <w:pStyle w:val="TableParagraph"/>
              <w:ind w:left="6"/>
              <w:jc w:val="center"/>
              <w:rPr>
                <w:sz w:val="16"/>
              </w:rPr>
            </w:pPr>
            <w:r>
              <w:rPr>
                <w:spacing w:val="-5"/>
                <w:sz w:val="16"/>
              </w:rPr>
              <w:t>UND</w:t>
            </w:r>
          </w:p>
        </w:tc>
        <w:tc>
          <w:tcPr>
            <w:tcW w:w="994" w:type="dxa"/>
          </w:tcPr>
          <w:p w14:paraId="0E3D16A0" w14:textId="77777777" w:rsidR="00A74DCC" w:rsidRDefault="00A74DCC">
            <w:pPr>
              <w:pStyle w:val="TableParagraph"/>
              <w:rPr>
                <w:sz w:val="16"/>
              </w:rPr>
            </w:pPr>
          </w:p>
          <w:p w14:paraId="5899BC9C" w14:textId="77777777" w:rsidR="00A74DCC" w:rsidRDefault="00A74DCC">
            <w:pPr>
              <w:pStyle w:val="TableParagraph"/>
              <w:rPr>
                <w:sz w:val="16"/>
              </w:rPr>
            </w:pPr>
          </w:p>
          <w:p w14:paraId="1CE58743" w14:textId="77777777" w:rsidR="00A74DCC" w:rsidRDefault="00A74DCC">
            <w:pPr>
              <w:pStyle w:val="TableParagraph"/>
              <w:rPr>
                <w:sz w:val="16"/>
              </w:rPr>
            </w:pPr>
          </w:p>
          <w:p w14:paraId="2C82DFF8" w14:textId="77777777" w:rsidR="00A74DCC" w:rsidRDefault="00A74DCC">
            <w:pPr>
              <w:pStyle w:val="TableParagraph"/>
              <w:rPr>
                <w:sz w:val="16"/>
              </w:rPr>
            </w:pPr>
          </w:p>
          <w:p w14:paraId="33D703A3" w14:textId="77777777" w:rsidR="00A74DCC" w:rsidRDefault="00A74DCC">
            <w:pPr>
              <w:pStyle w:val="TableParagraph"/>
              <w:rPr>
                <w:sz w:val="16"/>
              </w:rPr>
            </w:pPr>
          </w:p>
          <w:p w14:paraId="5AB3562F" w14:textId="77777777" w:rsidR="00A74DCC" w:rsidRDefault="00A74DCC">
            <w:pPr>
              <w:pStyle w:val="TableParagraph"/>
              <w:rPr>
                <w:sz w:val="16"/>
              </w:rPr>
            </w:pPr>
          </w:p>
          <w:p w14:paraId="2CFE3E57" w14:textId="77777777" w:rsidR="00A74DCC" w:rsidRDefault="00A74DCC">
            <w:pPr>
              <w:pStyle w:val="TableParagraph"/>
              <w:rPr>
                <w:sz w:val="16"/>
              </w:rPr>
            </w:pPr>
          </w:p>
          <w:p w14:paraId="30AA4D59" w14:textId="77777777" w:rsidR="00A74DCC" w:rsidRDefault="00A74DCC">
            <w:pPr>
              <w:pStyle w:val="TableParagraph"/>
              <w:rPr>
                <w:sz w:val="16"/>
              </w:rPr>
            </w:pPr>
          </w:p>
          <w:p w14:paraId="10661C96" w14:textId="77777777" w:rsidR="00A74DCC" w:rsidRDefault="00A74DCC">
            <w:pPr>
              <w:pStyle w:val="TableParagraph"/>
              <w:spacing w:before="25"/>
              <w:rPr>
                <w:sz w:val="16"/>
              </w:rPr>
            </w:pPr>
          </w:p>
          <w:p w14:paraId="38636462" w14:textId="77777777" w:rsidR="00A74DCC" w:rsidRDefault="00000000">
            <w:pPr>
              <w:pStyle w:val="TableParagraph"/>
              <w:ind w:left="6"/>
              <w:jc w:val="center"/>
              <w:rPr>
                <w:sz w:val="16"/>
              </w:rPr>
            </w:pPr>
            <w:r>
              <w:rPr>
                <w:spacing w:val="-10"/>
                <w:sz w:val="16"/>
              </w:rPr>
              <w:t>1</w:t>
            </w:r>
          </w:p>
        </w:tc>
        <w:tc>
          <w:tcPr>
            <w:tcW w:w="1133" w:type="dxa"/>
          </w:tcPr>
          <w:p w14:paraId="580EDECA" w14:textId="77777777" w:rsidR="00A74DCC" w:rsidRDefault="00A74DCC">
            <w:pPr>
              <w:pStyle w:val="TableParagraph"/>
              <w:rPr>
                <w:sz w:val="16"/>
              </w:rPr>
            </w:pPr>
          </w:p>
          <w:p w14:paraId="4D85C765" w14:textId="77777777" w:rsidR="00A74DCC" w:rsidRDefault="00A74DCC">
            <w:pPr>
              <w:pStyle w:val="TableParagraph"/>
              <w:rPr>
                <w:sz w:val="16"/>
              </w:rPr>
            </w:pPr>
          </w:p>
          <w:p w14:paraId="203F49A1" w14:textId="77777777" w:rsidR="00A74DCC" w:rsidRDefault="00A74DCC">
            <w:pPr>
              <w:pStyle w:val="TableParagraph"/>
              <w:rPr>
                <w:sz w:val="16"/>
              </w:rPr>
            </w:pPr>
          </w:p>
          <w:p w14:paraId="36F87A75" w14:textId="77777777" w:rsidR="00A74DCC" w:rsidRDefault="00A74DCC">
            <w:pPr>
              <w:pStyle w:val="TableParagraph"/>
              <w:rPr>
                <w:sz w:val="16"/>
              </w:rPr>
            </w:pPr>
          </w:p>
          <w:p w14:paraId="757EB397" w14:textId="77777777" w:rsidR="00A74DCC" w:rsidRDefault="00A74DCC">
            <w:pPr>
              <w:pStyle w:val="TableParagraph"/>
              <w:rPr>
                <w:sz w:val="16"/>
              </w:rPr>
            </w:pPr>
          </w:p>
          <w:p w14:paraId="18BCA6F0" w14:textId="77777777" w:rsidR="00A74DCC" w:rsidRDefault="00A74DCC">
            <w:pPr>
              <w:pStyle w:val="TableParagraph"/>
              <w:rPr>
                <w:sz w:val="16"/>
              </w:rPr>
            </w:pPr>
          </w:p>
          <w:p w14:paraId="185CFB10" w14:textId="77777777" w:rsidR="00A74DCC" w:rsidRDefault="00A74DCC">
            <w:pPr>
              <w:pStyle w:val="TableParagraph"/>
              <w:rPr>
                <w:sz w:val="16"/>
              </w:rPr>
            </w:pPr>
          </w:p>
          <w:p w14:paraId="42185F4B" w14:textId="77777777" w:rsidR="00A74DCC" w:rsidRDefault="00A74DCC">
            <w:pPr>
              <w:pStyle w:val="TableParagraph"/>
              <w:rPr>
                <w:sz w:val="16"/>
              </w:rPr>
            </w:pPr>
          </w:p>
          <w:p w14:paraId="3C0C88DA" w14:textId="77777777" w:rsidR="00A74DCC" w:rsidRDefault="00A74DCC">
            <w:pPr>
              <w:pStyle w:val="TableParagraph"/>
              <w:spacing w:before="25"/>
              <w:rPr>
                <w:sz w:val="16"/>
              </w:rPr>
            </w:pPr>
          </w:p>
          <w:p w14:paraId="47EAED69" w14:textId="77777777" w:rsidR="00A74DCC" w:rsidRDefault="00000000">
            <w:pPr>
              <w:pStyle w:val="TableParagraph"/>
              <w:ind w:left="5"/>
              <w:jc w:val="center"/>
              <w:rPr>
                <w:sz w:val="16"/>
              </w:rPr>
            </w:pPr>
            <w:r>
              <w:rPr>
                <w:spacing w:val="-10"/>
                <w:sz w:val="16"/>
              </w:rPr>
              <w:t>3</w:t>
            </w:r>
          </w:p>
        </w:tc>
        <w:tc>
          <w:tcPr>
            <w:tcW w:w="1419" w:type="dxa"/>
          </w:tcPr>
          <w:p w14:paraId="1AA2A34C" w14:textId="77777777" w:rsidR="00A74DCC" w:rsidRDefault="00A74DCC">
            <w:pPr>
              <w:pStyle w:val="TableParagraph"/>
              <w:rPr>
                <w:sz w:val="16"/>
              </w:rPr>
            </w:pPr>
          </w:p>
          <w:p w14:paraId="6C5F5F64" w14:textId="77777777" w:rsidR="00A74DCC" w:rsidRDefault="00A74DCC">
            <w:pPr>
              <w:pStyle w:val="TableParagraph"/>
              <w:rPr>
                <w:sz w:val="16"/>
              </w:rPr>
            </w:pPr>
          </w:p>
          <w:p w14:paraId="21DB75CB" w14:textId="77777777" w:rsidR="00A74DCC" w:rsidRDefault="00A74DCC">
            <w:pPr>
              <w:pStyle w:val="TableParagraph"/>
              <w:rPr>
                <w:sz w:val="16"/>
              </w:rPr>
            </w:pPr>
          </w:p>
          <w:p w14:paraId="7B42A6F6" w14:textId="77777777" w:rsidR="00A74DCC" w:rsidRDefault="00A74DCC">
            <w:pPr>
              <w:pStyle w:val="TableParagraph"/>
              <w:rPr>
                <w:sz w:val="16"/>
              </w:rPr>
            </w:pPr>
          </w:p>
          <w:p w14:paraId="470C30BD" w14:textId="77777777" w:rsidR="00A74DCC" w:rsidRDefault="00A74DCC">
            <w:pPr>
              <w:pStyle w:val="TableParagraph"/>
              <w:rPr>
                <w:sz w:val="16"/>
              </w:rPr>
            </w:pPr>
          </w:p>
          <w:p w14:paraId="39B6A8CA" w14:textId="77777777" w:rsidR="00A74DCC" w:rsidRDefault="00A74DCC">
            <w:pPr>
              <w:pStyle w:val="TableParagraph"/>
              <w:rPr>
                <w:sz w:val="16"/>
              </w:rPr>
            </w:pPr>
          </w:p>
          <w:p w14:paraId="2F7616F7" w14:textId="77777777" w:rsidR="00A74DCC" w:rsidRDefault="00A74DCC">
            <w:pPr>
              <w:pStyle w:val="TableParagraph"/>
              <w:rPr>
                <w:sz w:val="16"/>
              </w:rPr>
            </w:pPr>
          </w:p>
          <w:p w14:paraId="605BC371" w14:textId="77777777" w:rsidR="00A74DCC" w:rsidRDefault="00A74DCC">
            <w:pPr>
              <w:pStyle w:val="TableParagraph"/>
              <w:rPr>
                <w:sz w:val="16"/>
              </w:rPr>
            </w:pPr>
          </w:p>
          <w:p w14:paraId="3B65AB5B" w14:textId="77777777" w:rsidR="00A74DCC" w:rsidRDefault="00A74DCC">
            <w:pPr>
              <w:pStyle w:val="TableParagraph"/>
              <w:spacing w:before="25"/>
              <w:rPr>
                <w:sz w:val="16"/>
              </w:rPr>
            </w:pPr>
          </w:p>
          <w:p w14:paraId="466B8BB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931,00</w:t>
            </w:r>
          </w:p>
        </w:tc>
        <w:tc>
          <w:tcPr>
            <w:tcW w:w="1416" w:type="dxa"/>
          </w:tcPr>
          <w:p w14:paraId="26DBB42A" w14:textId="77777777" w:rsidR="00A74DCC" w:rsidRDefault="00A74DCC">
            <w:pPr>
              <w:pStyle w:val="TableParagraph"/>
              <w:rPr>
                <w:sz w:val="16"/>
              </w:rPr>
            </w:pPr>
          </w:p>
          <w:p w14:paraId="559B6A13" w14:textId="77777777" w:rsidR="00A74DCC" w:rsidRDefault="00A74DCC">
            <w:pPr>
              <w:pStyle w:val="TableParagraph"/>
              <w:rPr>
                <w:sz w:val="16"/>
              </w:rPr>
            </w:pPr>
          </w:p>
          <w:p w14:paraId="46414B4B" w14:textId="77777777" w:rsidR="00A74DCC" w:rsidRDefault="00A74DCC">
            <w:pPr>
              <w:pStyle w:val="TableParagraph"/>
              <w:rPr>
                <w:sz w:val="16"/>
              </w:rPr>
            </w:pPr>
          </w:p>
          <w:p w14:paraId="51F267C4" w14:textId="77777777" w:rsidR="00A74DCC" w:rsidRDefault="00A74DCC">
            <w:pPr>
              <w:pStyle w:val="TableParagraph"/>
              <w:rPr>
                <w:sz w:val="16"/>
              </w:rPr>
            </w:pPr>
          </w:p>
          <w:p w14:paraId="5B83BD24" w14:textId="77777777" w:rsidR="00A74DCC" w:rsidRDefault="00A74DCC">
            <w:pPr>
              <w:pStyle w:val="TableParagraph"/>
              <w:rPr>
                <w:sz w:val="16"/>
              </w:rPr>
            </w:pPr>
          </w:p>
          <w:p w14:paraId="67FC0057" w14:textId="77777777" w:rsidR="00A74DCC" w:rsidRDefault="00A74DCC">
            <w:pPr>
              <w:pStyle w:val="TableParagraph"/>
              <w:rPr>
                <w:sz w:val="16"/>
              </w:rPr>
            </w:pPr>
          </w:p>
          <w:p w14:paraId="49A609E2" w14:textId="77777777" w:rsidR="00A74DCC" w:rsidRDefault="00A74DCC">
            <w:pPr>
              <w:pStyle w:val="TableParagraph"/>
              <w:rPr>
                <w:sz w:val="16"/>
              </w:rPr>
            </w:pPr>
          </w:p>
          <w:p w14:paraId="01D5FBBF" w14:textId="77777777" w:rsidR="00A74DCC" w:rsidRDefault="00A74DCC">
            <w:pPr>
              <w:pStyle w:val="TableParagraph"/>
              <w:rPr>
                <w:sz w:val="16"/>
              </w:rPr>
            </w:pPr>
          </w:p>
          <w:p w14:paraId="09277D4C" w14:textId="77777777" w:rsidR="00A74DCC" w:rsidRDefault="00A74DCC">
            <w:pPr>
              <w:pStyle w:val="TableParagraph"/>
              <w:spacing w:before="25"/>
              <w:rPr>
                <w:sz w:val="16"/>
              </w:rPr>
            </w:pPr>
          </w:p>
          <w:p w14:paraId="4AFE74D9"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2.793,00</w:t>
            </w:r>
          </w:p>
        </w:tc>
      </w:tr>
    </w:tbl>
    <w:p w14:paraId="00D16CD6" w14:textId="36D33A52" w:rsidR="00A74DCC" w:rsidRDefault="00A74DCC">
      <w:pPr>
        <w:rPr>
          <w:sz w:val="2"/>
          <w:szCs w:val="2"/>
        </w:rPr>
      </w:pPr>
    </w:p>
    <w:p w14:paraId="7D4908DB"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15C14303" w14:textId="77777777">
        <w:trPr>
          <w:trHeight w:val="3547"/>
        </w:trPr>
        <w:tc>
          <w:tcPr>
            <w:tcW w:w="710" w:type="dxa"/>
          </w:tcPr>
          <w:p w14:paraId="75E5C5D3" w14:textId="77777777" w:rsidR="00A74DCC" w:rsidRDefault="00A74DCC">
            <w:pPr>
              <w:pStyle w:val="TableParagraph"/>
              <w:rPr>
                <w:sz w:val="16"/>
              </w:rPr>
            </w:pPr>
          </w:p>
          <w:p w14:paraId="0AE3163C" w14:textId="77777777" w:rsidR="00A74DCC" w:rsidRDefault="00A74DCC">
            <w:pPr>
              <w:pStyle w:val="TableParagraph"/>
              <w:rPr>
                <w:sz w:val="16"/>
              </w:rPr>
            </w:pPr>
          </w:p>
          <w:p w14:paraId="44D8A289" w14:textId="77777777" w:rsidR="00A74DCC" w:rsidRDefault="00A74DCC">
            <w:pPr>
              <w:pStyle w:val="TableParagraph"/>
              <w:rPr>
                <w:sz w:val="16"/>
              </w:rPr>
            </w:pPr>
          </w:p>
          <w:p w14:paraId="45E03816" w14:textId="77777777" w:rsidR="00A74DCC" w:rsidRDefault="00A74DCC">
            <w:pPr>
              <w:pStyle w:val="TableParagraph"/>
              <w:rPr>
                <w:sz w:val="16"/>
              </w:rPr>
            </w:pPr>
          </w:p>
          <w:p w14:paraId="45D4876C" w14:textId="77777777" w:rsidR="00A74DCC" w:rsidRDefault="00A74DCC">
            <w:pPr>
              <w:pStyle w:val="TableParagraph"/>
              <w:rPr>
                <w:sz w:val="16"/>
              </w:rPr>
            </w:pPr>
          </w:p>
          <w:p w14:paraId="055C1580" w14:textId="77777777" w:rsidR="00A74DCC" w:rsidRDefault="00A74DCC">
            <w:pPr>
              <w:pStyle w:val="TableParagraph"/>
              <w:rPr>
                <w:sz w:val="16"/>
              </w:rPr>
            </w:pPr>
          </w:p>
          <w:p w14:paraId="38B18C1E" w14:textId="77777777" w:rsidR="00A74DCC" w:rsidRDefault="00A74DCC">
            <w:pPr>
              <w:pStyle w:val="TableParagraph"/>
              <w:rPr>
                <w:sz w:val="16"/>
              </w:rPr>
            </w:pPr>
          </w:p>
          <w:p w14:paraId="0E5932B8" w14:textId="77777777" w:rsidR="00A74DCC" w:rsidRDefault="00A74DCC">
            <w:pPr>
              <w:pStyle w:val="TableParagraph"/>
              <w:rPr>
                <w:sz w:val="16"/>
              </w:rPr>
            </w:pPr>
          </w:p>
          <w:p w14:paraId="0EFB6BD4" w14:textId="77777777" w:rsidR="00A74DCC" w:rsidRDefault="00A74DCC">
            <w:pPr>
              <w:pStyle w:val="TableParagraph"/>
              <w:spacing w:before="27"/>
              <w:rPr>
                <w:sz w:val="16"/>
              </w:rPr>
            </w:pPr>
          </w:p>
          <w:p w14:paraId="5E645338" w14:textId="77777777" w:rsidR="00A74DCC" w:rsidRDefault="00000000">
            <w:pPr>
              <w:pStyle w:val="TableParagraph"/>
              <w:spacing w:before="1"/>
              <w:ind w:right="46"/>
              <w:jc w:val="right"/>
              <w:rPr>
                <w:sz w:val="16"/>
              </w:rPr>
            </w:pPr>
            <w:r>
              <w:rPr>
                <w:spacing w:val="-5"/>
                <w:sz w:val="16"/>
              </w:rPr>
              <w:t>77.</w:t>
            </w:r>
          </w:p>
        </w:tc>
        <w:tc>
          <w:tcPr>
            <w:tcW w:w="3829" w:type="dxa"/>
          </w:tcPr>
          <w:p w14:paraId="49D975D1" w14:textId="77777777" w:rsidR="00A74DCC" w:rsidRDefault="00000000">
            <w:pPr>
              <w:pStyle w:val="TableParagraph"/>
              <w:spacing w:before="3"/>
              <w:ind w:left="70"/>
              <w:jc w:val="both"/>
              <w:rPr>
                <w:sz w:val="16"/>
              </w:rPr>
            </w:pPr>
            <w:r>
              <w:rPr>
                <w:rFonts w:ascii="Arial"/>
                <w:b/>
                <w:sz w:val="16"/>
              </w:rPr>
              <w:t>MODELO</w:t>
            </w:r>
            <w:r>
              <w:rPr>
                <w:rFonts w:ascii="Arial"/>
                <w:b/>
                <w:spacing w:val="65"/>
                <w:sz w:val="16"/>
              </w:rPr>
              <w:t xml:space="preserve"> </w:t>
            </w:r>
            <w:r>
              <w:rPr>
                <w:rFonts w:ascii="Arial"/>
                <w:b/>
                <w:sz w:val="16"/>
              </w:rPr>
              <w:t>FUNCIONAL</w:t>
            </w:r>
            <w:r>
              <w:rPr>
                <w:rFonts w:ascii="Arial"/>
                <w:b/>
                <w:spacing w:val="69"/>
                <w:sz w:val="16"/>
              </w:rPr>
              <w:t xml:space="preserve"> </w:t>
            </w:r>
            <w:r>
              <w:rPr>
                <w:rFonts w:ascii="Arial"/>
                <w:b/>
                <w:sz w:val="16"/>
              </w:rPr>
              <w:t>DE</w:t>
            </w:r>
            <w:r>
              <w:rPr>
                <w:rFonts w:ascii="Arial"/>
                <w:b/>
                <w:spacing w:val="66"/>
                <w:sz w:val="16"/>
              </w:rPr>
              <w:t xml:space="preserve"> </w:t>
            </w:r>
            <w:r>
              <w:rPr>
                <w:rFonts w:ascii="Arial"/>
                <w:b/>
                <w:sz w:val="16"/>
              </w:rPr>
              <w:t>POSTURA.</w:t>
            </w:r>
            <w:r>
              <w:rPr>
                <w:rFonts w:ascii="Arial"/>
                <w:b/>
                <w:spacing w:val="72"/>
                <w:sz w:val="16"/>
              </w:rPr>
              <w:t xml:space="preserve"> </w:t>
            </w:r>
            <w:r>
              <w:rPr>
                <w:spacing w:val="-2"/>
                <w:sz w:val="16"/>
              </w:rPr>
              <w:t>Modelo</w:t>
            </w:r>
          </w:p>
          <w:p w14:paraId="3689B109" w14:textId="77777777" w:rsidR="00A74DCC" w:rsidRDefault="00000000">
            <w:pPr>
              <w:pStyle w:val="TableParagraph"/>
              <w:spacing w:before="28" w:line="276" w:lineRule="auto"/>
              <w:ind w:left="70" w:right="55"/>
              <w:jc w:val="both"/>
              <w:rPr>
                <w:sz w:val="16"/>
              </w:rPr>
            </w:pPr>
            <w:r>
              <w:rPr>
                <w:sz w:val="16"/>
              </w:rPr>
              <w:t>anatômico tridimensional com prancha explicativa com 40 cm (modelo ereto), foi desenvolvido para demonstração da postura correta e incorreta, possibilitando a simulação de diversas formas de movimentos, que podem acarretar o desenvolvimento</w:t>
            </w:r>
            <w:r>
              <w:rPr>
                <w:spacing w:val="-12"/>
                <w:sz w:val="16"/>
              </w:rPr>
              <w:t xml:space="preserve"> </w:t>
            </w:r>
            <w:r>
              <w:rPr>
                <w:sz w:val="16"/>
              </w:rPr>
              <w:t>de</w:t>
            </w:r>
            <w:r>
              <w:rPr>
                <w:spacing w:val="-11"/>
                <w:sz w:val="16"/>
              </w:rPr>
              <w:t xml:space="preserve"> </w:t>
            </w:r>
            <w:r>
              <w:rPr>
                <w:sz w:val="16"/>
              </w:rPr>
              <w:t>hérnia</w:t>
            </w:r>
            <w:r>
              <w:rPr>
                <w:spacing w:val="-11"/>
                <w:sz w:val="16"/>
              </w:rPr>
              <w:t xml:space="preserve"> </w:t>
            </w:r>
            <w:r>
              <w:rPr>
                <w:sz w:val="16"/>
              </w:rPr>
              <w:t>de</w:t>
            </w:r>
            <w:r>
              <w:rPr>
                <w:spacing w:val="-11"/>
                <w:sz w:val="16"/>
              </w:rPr>
              <w:t xml:space="preserve"> </w:t>
            </w:r>
            <w:r>
              <w:rPr>
                <w:sz w:val="16"/>
              </w:rPr>
              <w:t>disco.</w:t>
            </w:r>
            <w:r>
              <w:rPr>
                <w:spacing w:val="-11"/>
                <w:sz w:val="16"/>
              </w:rPr>
              <w:t xml:space="preserve"> </w:t>
            </w:r>
            <w:r>
              <w:rPr>
                <w:sz w:val="16"/>
              </w:rPr>
              <w:t>Confeccionado em PVC, montado sobre placa explicativa. Características mínimas: composto por Modelo de postura para demonstração. O modelo permite: Estudo e demonstração de movimentos corretos e incorretos que podem causar lesão na coluna. Visualizar através da prancha explicativa a forma correta</w:t>
            </w:r>
            <w:r>
              <w:rPr>
                <w:spacing w:val="-7"/>
                <w:sz w:val="16"/>
              </w:rPr>
              <w:t xml:space="preserve"> </w:t>
            </w:r>
            <w:r>
              <w:rPr>
                <w:sz w:val="16"/>
              </w:rPr>
              <w:t>e</w:t>
            </w:r>
            <w:r>
              <w:rPr>
                <w:spacing w:val="-9"/>
                <w:sz w:val="16"/>
              </w:rPr>
              <w:t xml:space="preserve"> </w:t>
            </w:r>
            <w:r>
              <w:rPr>
                <w:sz w:val="16"/>
              </w:rPr>
              <w:t>incorreta</w:t>
            </w:r>
            <w:r>
              <w:rPr>
                <w:spacing w:val="-7"/>
                <w:sz w:val="16"/>
              </w:rPr>
              <w:t xml:space="preserve"> </w:t>
            </w:r>
            <w:r>
              <w:rPr>
                <w:sz w:val="16"/>
              </w:rPr>
              <w:t>de</w:t>
            </w:r>
            <w:r>
              <w:rPr>
                <w:spacing w:val="-9"/>
                <w:sz w:val="16"/>
              </w:rPr>
              <w:t xml:space="preserve"> </w:t>
            </w:r>
            <w:r>
              <w:rPr>
                <w:sz w:val="16"/>
              </w:rPr>
              <w:t>posicionar</w:t>
            </w:r>
            <w:r>
              <w:rPr>
                <w:spacing w:val="-7"/>
                <w:sz w:val="16"/>
              </w:rPr>
              <w:t xml:space="preserve"> </w:t>
            </w:r>
            <w:r>
              <w:rPr>
                <w:sz w:val="16"/>
              </w:rPr>
              <w:t>o</w:t>
            </w:r>
            <w:r>
              <w:rPr>
                <w:spacing w:val="-11"/>
                <w:sz w:val="16"/>
              </w:rPr>
              <w:t xml:space="preserve"> </w:t>
            </w:r>
            <w:r>
              <w:rPr>
                <w:sz w:val="16"/>
              </w:rPr>
              <w:t>modelo.</w:t>
            </w:r>
            <w:r>
              <w:rPr>
                <w:spacing w:val="-8"/>
                <w:sz w:val="16"/>
              </w:rPr>
              <w:t xml:space="preserve"> </w:t>
            </w:r>
            <w:r>
              <w:rPr>
                <w:sz w:val="16"/>
              </w:rPr>
              <w:t xml:space="preserve">Diversos movimentos com ênfase na postura correta da </w:t>
            </w:r>
            <w:r>
              <w:rPr>
                <w:spacing w:val="-2"/>
                <w:sz w:val="16"/>
              </w:rPr>
              <w:t>coluna.</w:t>
            </w:r>
          </w:p>
        </w:tc>
        <w:tc>
          <w:tcPr>
            <w:tcW w:w="850" w:type="dxa"/>
          </w:tcPr>
          <w:p w14:paraId="5B598581" w14:textId="77777777" w:rsidR="00A74DCC" w:rsidRDefault="00A74DCC">
            <w:pPr>
              <w:pStyle w:val="TableParagraph"/>
              <w:rPr>
                <w:sz w:val="16"/>
              </w:rPr>
            </w:pPr>
          </w:p>
          <w:p w14:paraId="14637A89" w14:textId="77777777" w:rsidR="00A74DCC" w:rsidRDefault="00A74DCC">
            <w:pPr>
              <w:pStyle w:val="TableParagraph"/>
              <w:rPr>
                <w:sz w:val="16"/>
              </w:rPr>
            </w:pPr>
          </w:p>
          <w:p w14:paraId="476096FC" w14:textId="77777777" w:rsidR="00A74DCC" w:rsidRDefault="00A74DCC">
            <w:pPr>
              <w:pStyle w:val="TableParagraph"/>
              <w:rPr>
                <w:sz w:val="16"/>
              </w:rPr>
            </w:pPr>
          </w:p>
          <w:p w14:paraId="5F8D2ABF" w14:textId="77777777" w:rsidR="00A74DCC" w:rsidRDefault="00A74DCC">
            <w:pPr>
              <w:pStyle w:val="TableParagraph"/>
              <w:rPr>
                <w:sz w:val="16"/>
              </w:rPr>
            </w:pPr>
          </w:p>
          <w:p w14:paraId="45ADBC20" w14:textId="77777777" w:rsidR="00A74DCC" w:rsidRDefault="00A74DCC">
            <w:pPr>
              <w:pStyle w:val="TableParagraph"/>
              <w:rPr>
                <w:sz w:val="16"/>
              </w:rPr>
            </w:pPr>
          </w:p>
          <w:p w14:paraId="3516F031" w14:textId="77777777" w:rsidR="00A74DCC" w:rsidRDefault="00A74DCC">
            <w:pPr>
              <w:pStyle w:val="TableParagraph"/>
              <w:rPr>
                <w:sz w:val="16"/>
              </w:rPr>
            </w:pPr>
          </w:p>
          <w:p w14:paraId="4C09561A" w14:textId="77777777" w:rsidR="00A74DCC" w:rsidRDefault="00A74DCC">
            <w:pPr>
              <w:pStyle w:val="TableParagraph"/>
              <w:rPr>
                <w:sz w:val="16"/>
              </w:rPr>
            </w:pPr>
          </w:p>
          <w:p w14:paraId="1D38F62B" w14:textId="77777777" w:rsidR="00A74DCC" w:rsidRDefault="00A74DCC">
            <w:pPr>
              <w:pStyle w:val="TableParagraph"/>
              <w:rPr>
                <w:sz w:val="16"/>
              </w:rPr>
            </w:pPr>
          </w:p>
          <w:p w14:paraId="2D48977B" w14:textId="77777777" w:rsidR="00A74DCC" w:rsidRDefault="00A74DCC">
            <w:pPr>
              <w:pStyle w:val="TableParagraph"/>
              <w:spacing w:before="27"/>
              <w:rPr>
                <w:sz w:val="16"/>
              </w:rPr>
            </w:pPr>
          </w:p>
          <w:p w14:paraId="54E80494" w14:textId="77777777" w:rsidR="00A74DCC" w:rsidRDefault="00000000">
            <w:pPr>
              <w:pStyle w:val="TableParagraph"/>
              <w:spacing w:before="1"/>
              <w:ind w:left="69"/>
              <w:rPr>
                <w:sz w:val="16"/>
              </w:rPr>
            </w:pPr>
            <w:r>
              <w:rPr>
                <w:spacing w:val="-2"/>
                <w:sz w:val="16"/>
              </w:rPr>
              <w:t>449571</w:t>
            </w:r>
          </w:p>
        </w:tc>
        <w:tc>
          <w:tcPr>
            <w:tcW w:w="709" w:type="dxa"/>
          </w:tcPr>
          <w:p w14:paraId="640472C3" w14:textId="77777777" w:rsidR="00A74DCC" w:rsidRDefault="00A74DCC">
            <w:pPr>
              <w:pStyle w:val="TableParagraph"/>
              <w:rPr>
                <w:sz w:val="16"/>
              </w:rPr>
            </w:pPr>
          </w:p>
          <w:p w14:paraId="19B38A3E" w14:textId="77777777" w:rsidR="00A74DCC" w:rsidRDefault="00A74DCC">
            <w:pPr>
              <w:pStyle w:val="TableParagraph"/>
              <w:rPr>
                <w:sz w:val="16"/>
              </w:rPr>
            </w:pPr>
          </w:p>
          <w:p w14:paraId="17CB397A" w14:textId="77777777" w:rsidR="00A74DCC" w:rsidRDefault="00A74DCC">
            <w:pPr>
              <w:pStyle w:val="TableParagraph"/>
              <w:rPr>
                <w:sz w:val="16"/>
              </w:rPr>
            </w:pPr>
          </w:p>
          <w:p w14:paraId="6A68C5B3" w14:textId="77777777" w:rsidR="00A74DCC" w:rsidRDefault="00A74DCC">
            <w:pPr>
              <w:pStyle w:val="TableParagraph"/>
              <w:rPr>
                <w:sz w:val="16"/>
              </w:rPr>
            </w:pPr>
          </w:p>
          <w:p w14:paraId="50754FB3" w14:textId="77777777" w:rsidR="00A74DCC" w:rsidRDefault="00A74DCC">
            <w:pPr>
              <w:pStyle w:val="TableParagraph"/>
              <w:rPr>
                <w:sz w:val="16"/>
              </w:rPr>
            </w:pPr>
          </w:p>
          <w:p w14:paraId="3F7F608B" w14:textId="77777777" w:rsidR="00A74DCC" w:rsidRDefault="00A74DCC">
            <w:pPr>
              <w:pStyle w:val="TableParagraph"/>
              <w:rPr>
                <w:sz w:val="16"/>
              </w:rPr>
            </w:pPr>
          </w:p>
          <w:p w14:paraId="14A77829" w14:textId="77777777" w:rsidR="00A74DCC" w:rsidRDefault="00A74DCC">
            <w:pPr>
              <w:pStyle w:val="TableParagraph"/>
              <w:rPr>
                <w:sz w:val="16"/>
              </w:rPr>
            </w:pPr>
          </w:p>
          <w:p w14:paraId="77B97131" w14:textId="77777777" w:rsidR="00A74DCC" w:rsidRDefault="00A74DCC">
            <w:pPr>
              <w:pStyle w:val="TableParagraph"/>
              <w:rPr>
                <w:sz w:val="16"/>
              </w:rPr>
            </w:pPr>
          </w:p>
          <w:p w14:paraId="20385CC3" w14:textId="77777777" w:rsidR="00A74DCC" w:rsidRDefault="00A74DCC">
            <w:pPr>
              <w:pStyle w:val="TableParagraph"/>
              <w:spacing w:before="27"/>
              <w:rPr>
                <w:sz w:val="16"/>
              </w:rPr>
            </w:pPr>
          </w:p>
          <w:p w14:paraId="2D4B7756" w14:textId="77777777" w:rsidR="00A74DCC" w:rsidRDefault="00000000">
            <w:pPr>
              <w:pStyle w:val="TableParagraph"/>
              <w:spacing w:before="1"/>
              <w:ind w:left="6"/>
              <w:jc w:val="center"/>
              <w:rPr>
                <w:sz w:val="16"/>
              </w:rPr>
            </w:pPr>
            <w:r>
              <w:rPr>
                <w:spacing w:val="-5"/>
                <w:sz w:val="16"/>
              </w:rPr>
              <w:t>UND</w:t>
            </w:r>
          </w:p>
        </w:tc>
        <w:tc>
          <w:tcPr>
            <w:tcW w:w="994" w:type="dxa"/>
          </w:tcPr>
          <w:p w14:paraId="432DF78F" w14:textId="77777777" w:rsidR="00A74DCC" w:rsidRDefault="00A74DCC">
            <w:pPr>
              <w:pStyle w:val="TableParagraph"/>
              <w:rPr>
                <w:sz w:val="16"/>
              </w:rPr>
            </w:pPr>
          </w:p>
          <w:p w14:paraId="557EF034" w14:textId="77777777" w:rsidR="00A74DCC" w:rsidRDefault="00A74DCC">
            <w:pPr>
              <w:pStyle w:val="TableParagraph"/>
              <w:rPr>
                <w:sz w:val="16"/>
              </w:rPr>
            </w:pPr>
          </w:p>
          <w:p w14:paraId="01D1F122" w14:textId="77777777" w:rsidR="00A74DCC" w:rsidRDefault="00A74DCC">
            <w:pPr>
              <w:pStyle w:val="TableParagraph"/>
              <w:rPr>
                <w:sz w:val="16"/>
              </w:rPr>
            </w:pPr>
          </w:p>
          <w:p w14:paraId="6E1C4A97" w14:textId="77777777" w:rsidR="00A74DCC" w:rsidRDefault="00A74DCC">
            <w:pPr>
              <w:pStyle w:val="TableParagraph"/>
              <w:rPr>
                <w:sz w:val="16"/>
              </w:rPr>
            </w:pPr>
          </w:p>
          <w:p w14:paraId="4E666743" w14:textId="77777777" w:rsidR="00A74DCC" w:rsidRDefault="00A74DCC">
            <w:pPr>
              <w:pStyle w:val="TableParagraph"/>
              <w:rPr>
                <w:sz w:val="16"/>
              </w:rPr>
            </w:pPr>
          </w:p>
          <w:p w14:paraId="49944F2E" w14:textId="77777777" w:rsidR="00A74DCC" w:rsidRDefault="00A74DCC">
            <w:pPr>
              <w:pStyle w:val="TableParagraph"/>
              <w:rPr>
                <w:sz w:val="16"/>
              </w:rPr>
            </w:pPr>
          </w:p>
          <w:p w14:paraId="59AE6962" w14:textId="77777777" w:rsidR="00A74DCC" w:rsidRDefault="00A74DCC">
            <w:pPr>
              <w:pStyle w:val="TableParagraph"/>
              <w:rPr>
                <w:sz w:val="16"/>
              </w:rPr>
            </w:pPr>
          </w:p>
          <w:p w14:paraId="130DADFE" w14:textId="77777777" w:rsidR="00A74DCC" w:rsidRDefault="00A74DCC">
            <w:pPr>
              <w:pStyle w:val="TableParagraph"/>
              <w:rPr>
                <w:sz w:val="16"/>
              </w:rPr>
            </w:pPr>
          </w:p>
          <w:p w14:paraId="0ED8B780" w14:textId="77777777" w:rsidR="00A74DCC" w:rsidRDefault="00A74DCC">
            <w:pPr>
              <w:pStyle w:val="TableParagraph"/>
              <w:spacing w:before="27"/>
              <w:rPr>
                <w:sz w:val="16"/>
              </w:rPr>
            </w:pPr>
          </w:p>
          <w:p w14:paraId="2B047541" w14:textId="77777777" w:rsidR="00A74DCC" w:rsidRDefault="00000000">
            <w:pPr>
              <w:pStyle w:val="TableParagraph"/>
              <w:spacing w:before="1"/>
              <w:ind w:left="6"/>
              <w:jc w:val="center"/>
              <w:rPr>
                <w:sz w:val="16"/>
              </w:rPr>
            </w:pPr>
            <w:r>
              <w:rPr>
                <w:spacing w:val="-10"/>
                <w:sz w:val="16"/>
              </w:rPr>
              <w:t>1</w:t>
            </w:r>
          </w:p>
        </w:tc>
        <w:tc>
          <w:tcPr>
            <w:tcW w:w="1133" w:type="dxa"/>
          </w:tcPr>
          <w:p w14:paraId="65130A97" w14:textId="77777777" w:rsidR="00A74DCC" w:rsidRDefault="00A74DCC">
            <w:pPr>
              <w:pStyle w:val="TableParagraph"/>
              <w:rPr>
                <w:sz w:val="16"/>
              </w:rPr>
            </w:pPr>
          </w:p>
          <w:p w14:paraId="268A23BD" w14:textId="77777777" w:rsidR="00A74DCC" w:rsidRDefault="00A74DCC">
            <w:pPr>
              <w:pStyle w:val="TableParagraph"/>
              <w:rPr>
                <w:sz w:val="16"/>
              </w:rPr>
            </w:pPr>
          </w:p>
          <w:p w14:paraId="1C89DE2F" w14:textId="77777777" w:rsidR="00A74DCC" w:rsidRDefault="00A74DCC">
            <w:pPr>
              <w:pStyle w:val="TableParagraph"/>
              <w:rPr>
                <w:sz w:val="16"/>
              </w:rPr>
            </w:pPr>
          </w:p>
          <w:p w14:paraId="701D605A" w14:textId="77777777" w:rsidR="00A74DCC" w:rsidRDefault="00A74DCC">
            <w:pPr>
              <w:pStyle w:val="TableParagraph"/>
              <w:rPr>
                <w:sz w:val="16"/>
              </w:rPr>
            </w:pPr>
          </w:p>
          <w:p w14:paraId="32064E23" w14:textId="77777777" w:rsidR="00A74DCC" w:rsidRDefault="00A74DCC">
            <w:pPr>
              <w:pStyle w:val="TableParagraph"/>
              <w:rPr>
                <w:sz w:val="16"/>
              </w:rPr>
            </w:pPr>
          </w:p>
          <w:p w14:paraId="36F06EDB" w14:textId="77777777" w:rsidR="00A74DCC" w:rsidRDefault="00A74DCC">
            <w:pPr>
              <w:pStyle w:val="TableParagraph"/>
              <w:rPr>
                <w:sz w:val="16"/>
              </w:rPr>
            </w:pPr>
          </w:p>
          <w:p w14:paraId="40D98EBE" w14:textId="77777777" w:rsidR="00A74DCC" w:rsidRDefault="00A74DCC">
            <w:pPr>
              <w:pStyle w:val="TableParagraph"/>
              <w:rPr>
                <w:sz w:val="16"/>
              </w:rPr>
            </w:pPr>
          </w:p>
          <w:p w14:paraId="7545D7ED" w14:textId="77777777" w:rsidR="00A74DCC" w:rsidRDefault="00A74DCC">
            <w:pPr>
              <w:pStyle w:val="TableParagraph"/>
              <w:rPr>
                <w:sz w:val="16"/>
              </w:rPr>
            </w:pPr>
          </w:p>
          <w:p w14:paraId="13799530" w14:textId="77777777" w:rsidR="00A74DCC" w:rsidRDefault="00A74DCC">
            <w:pPr>
              <w:pStyle w:val="TableParagraph"/>
              <w:spacing w:before="27"/>
              <w:rPr>
                <w:sz w:val="16"/>
              </w:rPr>
            </w:pPr>
          </w:p>
          <w:p w14:paraId="3A5D101B" w14:textId="77777777" w:rsidR="00A74DCC" w:rsidRDefault="00000000">
            <w:pPr>
              <w:pStyle w:val="TableParagraph"/>
              <w:spacing w:before="1"/>
              <w:ind w:left="5"/>
              <w:jc w:val="center"/>
              <w:rPr>
                <w:sz w:val="16"/>
              </w:rPr>
            </w:pPr>
            <w:r>
              <w:rPr>
                <w:spacing w:val="-10"/>
                <w:sz w:val="16"/>
              </w:rPr>
              <w:t>2</w:t>
            </w:r>
          </w:p>
        </w:tc>
        <w:tc>
          <w:tcPr>
            <w:tcW w:w="1419" w:type="dxa"/>
          </w:tcPr>
          <w:p w14:paraId="1F3FA218" w14:textId="77777777" w:rsidR="00A74DCC" w:rsidRDefault="00A74DCC">
            <w:pPr>
              <w:pStyle w:val="TableParagraph"/>
              <w:rPr>
                <w:sz w:val="16"/>
              </w:rPr>
            </w:pPr>
          </w:p>
          <w:p w14:paraId="673A34BA" w14:textId="77777777" w:rsidR="00A74DCC" w:rsidRDefault="00A74DCC">
            <w:pPr>
              <w:pStyle w:val="TableParagraph"/>
              <w:rPr>
                <w:sz w:val="16"/>
              </w:rPr>
            </w:pPr>
          </w:p>
          <w:p w14:paraId="3F05C4BF" w14:textId="77777777" w:rsidR="00A74DCC" w:rsidRDefault="00A74DCC">
            <w:pPr>
              <w:pStyle w:val="TableParagraph"/>
              <w:rPr>
                <w:sz w:val="16"/>
              </w:rPr>
            </w:pPr>
          </w:p>
          <w:p w14:paraId="5B59B2EB" w14:textId="77777777" w:rsidR="00A74DCC" w:rsidRDefault="00A74DCC">
            <w:pPr>
              <w:pStyle w:val="TableParagraph"/>
              <w:rPr>
                <w:sz w:val="16"/>
              </w:rPr>
            </w:pPr>
          </w:p>
          <w:p w14:paraId="1B31D1EA" w14:textId="77777777" w:rsidR="00A74DCC" w:rsidRDefault="00A74DCC">
            <w:pPr>
              <w:pStyle w:val="TableParagraph"/>
              <w:rPr>
                <w:sz w:val="16"/>
              </w:rPr>
            </w:pPr>
          </w:p>
          <w:p w14:paraId="614ED11A" w14:textId="77777777" w:rsidR="00A74DCC" w:rsidRDefault="00A74DCC">
            <w:pPr>
              <w:pStyle w:val="TableParagraph"/>
              <w:rPr>
                <w:sz w:val="16"/>
              </w:rPr>
            </w:pPr>
          </w:p>
          <w:p w14:paraId="27B8BD25" w14:textId="77777777" w:rsidR="00A74DCC" w:rsidRDefault="00A74DCC">
            <w:pPr>
              <w:pStyle w:val="TableParagraph"/>
              <w:rPr>
                <w:sz w:val="16"/>
              </w:rPr>
            </w:pPr>
          </w:p>
          <w:p w14:paraId="753D0117" w14:textId="77777777" w:rsidR="00A74DCC" w:rsidRDefault="00A74DCC">
            <w:pPr>
              <w:pStyle w:val="TableParagraph"/>
              <w:rPr>
                <w:sz w:val="16"/>
              </w:rPr>
            </w:pPr>
          </w:p>
          <w:p w14:paraId="405FC897" w14:textId="77777777" w:rsidR="00A74DCC" w:rsidRDefault="00A74DCC">
            <w:pPr>
              <w:pStyle w:val="TableParagraph"/>
              <w:spacing w:before="27"/>
              <w:rPr>
                <w:sz w:val="16"/>
              </w:rPr>
            </w:pPr>
          </w:p>
          <w:p w14:paraId="359F1ECD"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1.062,00</w:t>
            </w:r>
          </w:p>
        </w:tc>
        <w:tc>
          <w:tcPr>
            <w:tcW w:w="1416" w:type="dxa"/>
          </w:tcPr>
          <w:p w14:paraId="346D5F10" w14:textId="77777777" w:rsidR="00A74DCC" w:rsidRDefault="00A74DCC">
            <w:pPr>
              <w:pStyle w:val="TableParagraph"/>
              <w:rPr>
                <w:sz w:val="16"/>
              </w:rPr>
            </w:pPr>
          </w:p>
          <w:p w14:paraId="62E4B251" w14:textId="77777777" w:rsidR="00A74DCC" w:rsidRDefault="00A74DCC">
            <w:pPr>
              <w:pStyle w:val="TableParagraph"/>
              <w:rPr>
                <w:sz w:val="16"/>
              </w:rPr>
            </w:pPr>
          </w:p>
          <w:p w14:paraId="7A99AE88" w14:textId="77777777" w:rsidR="00A74DCC" w:rsidRDefault="00A74DCC">
            <w:pPr>
              <w:pStyle w:val="TableParagraph"/>
              <w:rPr>
                <w:sz w:val="16"/>
              </w:rPr>
            </w:pPr>
          </w:p>
          <w:p w14:paraId="74C980D4" w14:textId="77777777" w:rsidR="00A74DCC" w:rsidRDefault="00A74DCC">
            <w:pPr>
              <w:pStyle w:val="TableParagraph"/>
              <w:rPr>
                <w:sz w:val="16"/>
              </w:rPr>
            </w:pPr>
          </w:p>
          <w:p w14:paraId="716034BB" w14:textId="77777777" w:rsidR="00A74DCC" w:rsidRDefault="00A74DCC">
            <w:pPr>
              <w:pStyle w:val="TableParagraph"/>
              <w:rPr>
                <w:sz w:val="16"/>
              </w:rPr>
            </w:pPr>
          </w:p>
          <w:p w14:paraId="12D3E38C" w14:textId="77777777" w:rsidR="00A74DCC" w:rsidRDefault="00A74DCC">
            <w:pPr>
              <w:pStyle w:val="TableParagraph"/>
              <w:rPr>
                <w:sz w:val="16"/>
              </w:rPr>
            </w:pPr>
          </w:p>
          <w:p w14:paraId="65CD1DD7" w14:textId="77777777" w:rsidR="00A74DCC" w:rsidRDefault="00A74DCC">
            <w:pPr>
              <w:pStyle w:val="TableParagraph"/>
              <w:rPr>
                <w:sz w:val="16"/>
              </w:rPr>
            </w:pPr>
          </w:p>
          <w:p w14:paraId="08FEB2DA" w14:textId="77777777" w:rsidR="00A74DCC" w:rsidRDefault="00A74DCC">
            <w:pPr>
              <w:pStyle w:val="TableParagraph"/>
              <w:rPr>
                <w:sz w:val="16"/>
              </w:rPr>
            </w:pPr>
          </w:p>
          <w:p w14:paraId="2E1FFE55" w14:textId="77777777" w:rsidR="00A74DCC" w:rsidRDefault="00A74DCC">
            <w:pPr>
              <w:pStyle w:val="TableParagraph"/>
              <w:spacing w:before="27"/>
              <w:rPr>
                <w:sz w:val="16"/>
              </w:rPr>
            </w:pPr>
          </w:p>
          <w:p w14:paraId="1C6CD201"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2.124,00</w:t>
            </w:r>
          </w:p>
        </w:tc>
      </w:tr>
      <w:tr w:rsidR="00A74DCC" w14:paraId="2BD900E3" w14:textId="77777777">
        <w:trPr>
          <w:trHeight w:val="1005"/>
        </w:trPr>
        <w:tc>
          <w:tcPr>
            <w:tcW w:w="710" w:type="dxa"/>
          </w:tcPr>
          <w:p w14:paraId="32348AFB" w14:textId="77777777" w:rsidR="00A74DCC" w:rsidRDefault="00A74DCC">
            <w:pPr>
              <w:pStyle w:val="TableParagraph"/>
              <w:rPr>
                <w:sz w:val="16"/>
              </w:rPr>
            </w:pPr>
          </w:p>
          <w:p w14:paraId="24C47E33" w14:textId="77777777" w:rsidR="00A74DCC" w:rsidRDefault="00A74DCC">
            <w:pPr>
              <w:pStyle w:val="TableParagraph"/>
              <w:spacing w:before="43"/>
              <w:rPr>
                <w:sz w:val="16"/>
              </w:rPr>
            </w:pPr>
          </w:p>
          <w:p w14:paraId="212A3B27" w14:textId="77777777" w:rsidR="00A74DCC" w:rsidRDefault="00000000">
            <w:pPr>
              <w:pStyle w:val="TableParagraph"/>
              <w:spacing w:before="1"/>
              <w:ind w:right="46"/>
              <w:jc w:val="right"/>
              <w:rPr>
                <w:sz w:val="16"/>
              </w:rPr>
            </w:pPr>
            <w:r>
              <w:rPr>
                <w:spacing w:val="-5"/>
                <w:sz w:val="16"/>
              </w:rPr>
              <w:t>78.</w:t>
            </w:r>
          </w:p>
        </w:tc>
        <w:tc>
          <w:tcPr>
            <w:tcW w:w="3829" w:type="dxa"/>
          </w:tcPr>
          <w:p w14:paraId="6C2C0BBA" w14:textId="77777777" w:rsidR="00A74DCC" w:rsidRDefault="00000000">
            <w:pPr>
              <w:pStyle w:val="TableParagraph"/>
              <w:spacing w:before="1" w:line="276" w:lineRule="auto"/>
              <w:ind w:left="70" w:right="56"/>
              <w:jc w:val="both"/>
              <w:rPr>
                <w:sz w:val="16"/>
              </w:rPr>
            </w:pPr>
            <w:r>
              <w:rPr>
                <w:rFonts w:ascii="Arial" w:hAnsi="Arial"/>
                <w:b/>
                <w:sz w:val="16"/>
              </w:rPr>
              <w:t>RÓTULA.</w:t>
            </w:r>
            <w:r>
              <w:rPr>
                <w:rFonts w:ascii="Arial" w:hAnsi="Arial"/>
                <w:b/>
                <w:spacing w:val="-12"/>
                <w:sz w:val="16"/>
              </w:rPr>
              <w:t xml:space="preserve"> </w:t>
            </w:r>
            <w:r>
              <w:rPr>
                <w:sz w:val="16"/>
              </w:rPr>
              <w:t>Réplica</w:t>
            </w:r>
            <w:r>
              <w:rPr>
                <w:spacing w:val="-11"/>
                <w:sz w:val="16"/>
              </w:rPr>
              <w:t xml:space="preserve"> </w:t>
            </w:r>
            <w:r>
              <w:rPr>
                <w:sz w:val="16"/>
              </w:rPr>
              <w:t>realista.</w:t>
            </w:r>
            <w:r>
              <w:rPr>
                <w:spacing w:val="-11"/>
                <w:sz w:val="16"/>
              </w:rPr>
              <w:t xml:space="preserve"> </w:t>
            </w:r>
            <w:r>
              <w:rPr>
                <w:sz w:val="16"/>
              </w:rPr>
              <w:t>Moldagem</w:t>
            </w:r>
            <w:r>
              <w:rPr>
                <w:spacing w:val="-11"/>
                <w:sz w:val="16"/>
              </w:rPr>
              <w:t xml:space="preserve"> </w:t>
            </w:r>
            <w:r>
              <w:rPr>
                <w:sz w:val="16"/>
              </w:rPr>
              <w:t>natural</w:t>
            </w:r>
            <w:r>
              <w:rPr>
                <w:spacing w:val="-11"/>
                <w:sz w:val="16"/>
              </w:rPr>
              <w:t xml:space="preserve"> </w:t>
            </w:r>
            <w:r>
              <w:rPr>
                <w:sz w:val="16"/>
              </w:rPr>
              <w:t>de</w:t>
            </w:r>
            <w:r>
              <w:rPr>
                <w:spacing w:val="-11"/>
                <w:sz w:val="16"/>
              </w:rPr>
              <w:t xml:space="preserve"> </w:t>
            </w:r>
            <w:r>
              <w:rPr>
                <w:sz w:val="16"/>
              </w:rPr>
              <w:t>alta qualidade.</w:t>
            </w:r>
            <w:r>
              <w:rPr>
                <w:spacing w:val="-5"/>
                <w:sz w:val="16"/>
              </w:rPr>
              <w:t xml:space="preserve"> </w:t>
            </w:r>
            <w:r>
              <w:rPr>
                <w:sz w:val="16"/>
              </w:rPr>
              <w:t>Fabricado</w:t>
            </w:r>
            <w:r>
              <w:rPr>
                <w:spacing w:val="-6"/>
                <w:sz w:val="16"/>
              </w:rPr>
              <w:t xml:space="preserve"> </w:t>
            </w:r>
            <w:r>
              <w:rPr>
                <w:sz w:val="16"/>
              </w:rPr>
              <w:t>em</w:t>
            </w:r>
            <w:r>
              <w:rPr>
                <w:spacing w:val="-6"/>
                <w:sz w:val="16"/>
              </w:rPr>
              <w:t xml:space="preserve"> </w:t>
            </w:r>
            <w:r>
              <w:rPr>
                <w:sz w:val="16"/>
              </w:rPr>
              <w:t>material</w:t>
            </w:r>
            <w:r>
              <w:rPr>
                <w:spacing w:val="-9"/>
                <w:sz w:val="16"/>
              </w:rPr>
              <w:t xml:space="preserve"> </w:t>
            </w:r>
            <w:r>
              <w:rPr>
                <w:sz w:val="16"/>
              </w:rPr>
              <w:t>sintético</w:t>
            </w:r>
            <w:r>
              <w:rPr>
                <w:spacing w:val="-8"/>
                <w:sz w:val="16"/>
              </w:rPr>
              <w:t xml:space="preserve"> </w:t>
            </w:r>
            <w:r>
              <w:rPr>
                <w:sz w:val="16"/>
              </w:rPr>
              <w:t>estável</w:t>
            </w:r>
            <w:r>
              <w:rPr>
                <w:spacing w:val="-7"/>
                <w:sz w:val="16"/>
              </w:rPr>
              <w:t xml:space="preserve"> </w:t>
            </w:r>
            <w:r>
              <w:rPr>
                <w:sz w:val="16"/>
              </w:rPr>
              <w:t>e inquebrável.</w:t>
            </w:r>
            <w:r>
              <w:rPr>
                <w:spacing w:val="-6"/>
                <w:sz w:val="16"/>
              </w:rPr>
              <w:t xml:space="preserve"> </w:t>
            </w:r>
            <w:r>
              <w:rPr>
                <w:sz w:val="16"/>
              </w:rPr>
              <w:t>Réplicas</w:t>
            </w:r>
            <w:r>
              <w:rPr>
                <w:spacing w:val="-6"/>
                <w:sz w:val="16"/>
              </w:rPr>
              <w:t xml:space="preserve"> </w:t>
            </w:r>
            <w:r>
              <w:rPr>
                <w:sz w:val="16"/>
              </w:rPr>
              <w:t>originais.</w:t>
            </w:r>
            <w:r>
              <w:rPr>
                <w:spacing w:val="-6"/>
                <w:sz w:val="16"/>
              </w:rPr>
              <w:t xml:space="preserve"> </w:t>
            </w:r>
            <w:r>
              <w:rPr>
                <w:sz w:val="16"/>
              </w:rPr>
              <w:t>Tamanho</w:t>
            </w:r>
            <w:r>
              <w:rPr>
                <w:spacing w:val="-6"/>
                <w:sz w:val="16"/>
              </w:rPr>
              <w:t xml:space="preserve"> </w:t>
            </w:r>
            <w:r>
              <w:rPr>
                <w:sz w:val="16"/>
              </w:rPr>
              <w:t>natural.</w:t>
            </w:r>
            <w:r>
              <w:rPr>
                <w:spacing w:val="-6"/>
                <w:sz w:val="16"/>
              </w:rPr>
              <w:t xml:space="preserve"> </w:t>
            </w:r>
            <w:r>
              <w:rPr>
                <w:sz w:val="16"/>
              </w:rPr>
              <w:t>O modelo vem sem base de suporte. Peso: 10g.</w:t>
            </w:r>
          </w:p>
        </w:tc>
        <w:tc>
          <w:tcPr>
            <w:tcW w:w="850" w:type="dxa"/>
          </w:tcPr>
          <w:p w14:paraId="70CAC020" w14:textId="77777777" w:rsidR="00A74DCC" w:rsidRDefault="00A74DCC">
            <w:pPr>
              <w:pStyle w:val="TableParagraph"/>
              <w:rPr>
                <w:sz w:val="16"/>
              </w:rPr>
            </w:pPr>
          </w:p>
          <w:p w14:paraId="2D3978A6" w14:textId="77777777" w:rsidR="00A74DCC" w:rsidRDefault="00A74DCC">
            <w:pPr>
              <w:pStyle w:val="TableParagraph"/>
              <w:spacing w:before="43"/>
              <w:rPr>
                <w:sz w:val="16"/>
              </w:rPr>
            </w:pPr>
          </w:p>
          <w:p w14:paraId="10D636DF" w14:textId="77777777" w:rsidR="00A74DCC" w:rsidRDefault="00000000">
            <w:pPr>
              <w:pStyle w:val="TableParagraph"/>
              <w:spacing w:before="1"/>
              <w:ind w:left="69"/>
              <w:rPr>
                <w:sz w:val="16"/>
              </w:rPr>
            </w:pPr>
            <w:r>
              <w:rPr>
                <w:spacing w:val="-2"/>
                <w:sz w:val="16"/>
              </w:rPr>
              <w:t>375295</w:t>
            </w:r>
          </w:p>
        </w:tc>
        <w:tc>
          <w:tcPr>
            <w:tcW w:w="709" w:type="dxa"/>
          </w:tcPr>
          <w:p w14:paraId="0503D631" w14:textId="77777777" w:rsidR="00A74DCC" w:rsidRDefault="00A74DCC">
            <w:pPr>
              <w:pStyle w:val="TableParagraph"/>
              <w:rPr>
                <w:sz w:val="16"/>
              </w:rPr>
            </w:pPr>
          </w:p>
          <w:p w14:paraId="7F3CCCB8" w14:textId="77777777" w:rsidR="00A74DCC" w:rsidRDefault="00A74DCC">
            <w:pPr>
              <w:pStyle w:val="TableParagraph"/>
              <w:spacing w:before="43"/>
              <w:rPr>
                <w:sz w:val="16"/>
              </w:rPr>
            </w:pPr>
          </w:p>
          <w:p w14:paraId="5A86B484" w14:textId="77777777" w:rsidR="00A74DCC" w:rsidRDefault="00000000">
            <w:pPr>
              <w:pStyle w:val="TableParagraph"/>
              <w:spacing w:before="1"/>
              <w:ind w:left="6"/>
              <w:jc w:val="center"/>
              <w:rPr>
                <w:sz w:val="16"/>
              </w:rPr>
            </w:pPr>
            <w:r>
              <w:rPr>
                <w:spacing w:val="-5"/>
                <w:sz w:val="16"/>
              </w:rPr>
              <w:t>UND</w:t>
            </w:r>
          </w:p>
        </w:tc>
        <w:tc>
          <w:tcPr>
            <w:tcW w:w="994" w:type="dxa"/>
          </w:tcPr>
          <w:p w14:paraId="7CC80796" w14:textId="77777777" w:rsidR="00A74DCC" w:rsidRDefault="00A74DCC">
            <w:pPr>
              <w:pStyle w:val="TableParagraph"/>
              <w:rPr>
                <w:sz w:val="16"/>
              </w:rPr>
            </w:pPr>
          </w:p>
          <w:p w14:paraId="20D80B51" w14:textId="77777777" w:rsidR="00A74DCC" w:rsidRDefault="00A74DCC">
            <w:pPr>
              <w:pStyle w:val="TableParagraph"/>
              <w:spacing w:before="43"/>
              <w:rPr>
                <w:sz w:val="16"/>
              </w:rPr>
            </w:pPr>
          </w:p>
          <w:p w14:paraId="1B36E5CA" w14:textId="77777777" w:rsidR="00A74DCC" w:rsidRDefault="00000000">
            <w:pPr>
              <w:pStyle w:val="TableParagraph"/>
              <w:spacing w:before="1"/>
              <w:ind w:left="6"/>
              <w:jc w:val="center"/>
              <w:rPr>
                <w:sz w:val="16"/>
              </w:rPr>
            </w:pPr>
            <w:r>
              <w:rPr>
                <w:spacing w:val="-10"/>
                <w:sz w:val="16"/>
              </w:rPr>
              <w:t>1</w:t>
            </w:r>
          </w:p>
        </w:tc>
        <w:tc>
          <w:tcPr>
            <w:tcW w:w="1133" w:type="dxa"/>
          </w:tcPr>
          <w:p w14:paraId="241A352D" w14:textId="77777777" w:rsidR="00A74DCC" w:rsidRDefault="00A74DCC">
            <w:pPr>
              <w:pStyle w:val="TableParagraph"/>
              <w:rPr>
                <w:sz w:val="16"/>
              </w:rPr>
            </w:pPr>
          </w:p>
          <w:p w14:paraId="1C76BB11" w14:textId="77777777" w:rsidR="00A74DCC" w:rsidRDefault="00A74DCC">
            <w:pPr>
              <w:pStyle w:val="TableParagraph"/>
              <w:spacing w:before="43"/>
              <w:rPr>
                <w:sz w:val="16"/>
              </w:rPr>
            </w:pPr>
          </w:p>
          <w:p w14:paraId="11F34C1A" w14:textId="77777777" w:rsidR="00A74DCC" w:rsidRDefault="00000000">
            <w:pPr>
              <w:pStyle w:val="TableParagraph"/>
              <w:spacing w:before="1"/>
              <w:ind w:left="5"/>
              <w:jc w:val="center"/>
              <w:rPr>
                <w:sz w:val="16"/>
              </w:rPr>
            </w:pPr>
            <w:r>
              <w:rPr>
                <w:spacing w:val="-10"/>
                <w:sz w:val="16"/>
              </w:rPr>
              <w:t>4</w:t>
            </w:r>
          </w:p>
        </w:tc>
        <w:tc>
          <w:tcPr>
            <w:tcW w:w="1419" w:type="dxa"/>
          </w:tcPr>
          <w:p w14:paraId="3DBB3B84" w14:textId="77777777" w:rsidR="00A74DCC" w:rsidRDefault="00A74DCC">
            <w:pPr>
              <w:pStyle w:val="TableParagraph"/>
              <w:rPr>
                <w:sz w:val="16"/>
              </w:rPr>
            </w:pPr>
          </w:p>
          <w:p w14:paraId="52E70806" w14:textId="77777777" w:rsidR="00A74DCC" w:rsidRDefault="00A74DCC">
            <w:pPr>
              <w:pStyle w:val="TableParagraph"/>
              <w:spacing w:before="43"/>
              <w:rPr>
                <w:sz w:val="16"/>
              </w:rPr>
            </w:pPr>
          </w:p>
          <w:p w14:paraId="042BBC8E"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463,50</w:t>
            </w:r>
          </w:p>
        </w:tc>
        <w:tc>
          <w:tcPr>
            <w:tcW w:w="1416" w:type="dxa"/>
          </w:tcPr>
          <w:p w14:paraId="1CED360E" w14:textId="77777777" w:rsidR="00A74DCC" w:rsidRDefault="00A74DCC">
            <w:pPr>
              <w:pStyle w:val="TableParagraph"/>
              <w:rPr>
                <w:sz w:val="16"/>
              </w:rPr>
            </w:pPr>
          </w:p>
          <w:p w14:paraId="533F7FD7" w14:textId="77777777" w:rsidR="00A74DCC" w:rsidRDefault="00A74DCC">
            <w:pPr>
              <w:pStyle w:val="TableParagraph"/>
              <w:spacing w:before="43"/>
              <w:rPr>
                <w:sz w:val="16"/>
              </w:rPr>
            </w:pPr>
          </w:p>
          <w:p w14:paraId="46184341"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1.854,00</w:t>
            </w:r>
          </w:p>
        </w:tc>
      </w:tr>
      <w:tr w:rsidR="00A74DCC" w14:paraId="42D4AB3D" w14:textId="77777777">
        <w:trPr>
          <w:trHeight w:val="1218"/>
        </w:trPr>
        <w:tc>
          <w:tcPr>
            <w:tcW w:w="710" w:type="dxa"/>
          </w:tcPr>
          <w:p w14:paraId="3F03CA00" w14:textId="77777777" w:rsidR="00A74DCC" w:rsidRDefault="00A74DCC">
            <w:pPr>
              <w:pStyle w:val="TableParagraph"/>
              <w:rPr>
                <w:sz w:val="16"/>
              </w:rPr>
            </w:pPr>
          </w:p>
          <w:p w14:paraId="0F692B0F" w14:textId="77777777" w:rsidR="00A74DCC" w:rsidRDefault="00A74DCC">
            <w:pPr>
              <w:pStyle w:val="TableParagraph"/>
              <w:spacing w:before="148"/>
              <w:rPr>
                <w:sz w:val="16"/>
              </w:rPr>
            </w:pPr>
          </w:p>
          <w:p w14:paraId="50A595BF" w14:textId="77777777" w:rsidR="00A74DCC" w:rsidRDefault="00000000">
            <w:pPr>
              <w:pStyle w:val="TableParagraph"/>
              <w:spacing w:before="1"/>
              <w:ind w:right="46"/>
              <w:jc w:val="right"/>
              <w:rPr>
                <w:sz w:val="16"/>
              </w:rPr>
            </w:pPr>
            <w:r>
              <w:rPr>
                <w:spacing w:val="-5"/>
                <w:sz w:val="16"/>
              </w:rPr>
              <w:t>79.</w:t>
            </w:r>
          </w:p>
        </w:tc>
        <w:tc>
          <w:tcPr>
            <w:tcW w:w="3829" w:type="dxa"/>
          </w:tcPr>
          <w:p w14:paraId="7B6E9C2C" w14:textId="77777777" w:rsidR="00A74DCC" w:rsidRDefault="00000000">
            <w:pPr>
              <w:pStyle w:val="TableParagraph"/>
              <w:spacing w:before="1"/>
              <w:ind w:left="70"/>
              <w:jc w:val="both"/>
              <w:rPr>
                <w:rFonts w:ascii="Arial" w:hAnsi="Arial"/>
                <w:b/>
                <w:sz w:val="16"/>
              </w:rPr>
            </w:pPr>
            <w:r>
              <w:rPr>
                <w:rFonts w:ascii="Arial" w:hAnsi="Arial"/>
                <w:b/>
                <w:sz w:val="16"/>
              </w:rPr>
              <w:t>MODELO</w:t>
            </w:r>
            <w:r>
              <w:rPr>
                <w:rFonts w:ascii="Arial" w:hAnsi="Arial"/>
                <w:b/>
                <w:spacing w:val="78"/>
                <w:sz w:val="16"/>
              </w:rPr>
              <w:t xml:space="preserve"> </w:t>
            </w:r>
            <w:r>
              <w:rPr>
                <w:rFonts w:ascii="Arial" w:hAnsi="Arial"/>
                <w:b/>
                <w:sz w:val="16"/>
              </w:rPr>
              <w:t>DE</w:t>
            </w:r>
            <w:r>
              <w:rPr>
                <w:rFonts w:ascii="Arial" w:hAnsi="Arial"/>
                <w:b/>
                <w:spacing w:val="79"/>
                <w:sz w:val="16"/>
              </w:rPr>
              <w:t xml:space="preserve"> </w:t>
            </w:r>
            <w:r>
              <w:rPr>
                <w:rFonts w:ascii="Arial" w:hAnsi="Arial"/>
                <w:b/>
                <w:sz w:val="16"/>
              </w:rPr>
              <w:t>PELE</w:t>
            </w:r>
            <w:r>
              <w:rPr>
                <w:rFonts w:ascii="Arial" w:hAnsi="Arial"/>
                <w:b/>
                <w:spacing w:val="79"/>
                <w:sz w:val="16"/>
              </w:rPr>
              <w:t xml:space="preserve"> </w:t>
            </w:r>
            <w:r>
              <w:rPr>
                <w:rFonts w:ascii="Arial" w:hAnsi="Arial"/>
                <w:b/>
                <w:sz w:val="16"/>
              </w:rPr>
              <w:t>QUEIMADA</w:t>
            </w:r>
            <w:r>
              <w:rPr>
                <w:rFonts w:ascii="Arial" w:hAnsi="Arial"/>
                <w:b/>
                <w:spacing w:val="58"/>
                <w:w w:val="150"/>
                <w:sz w:val="16"/>
              </w:rPr>
              <w:t xml:space="preserve"> </w:t>
            </w:r>
            <w:r>
              <w:rPr>
                <w:rFonts w:ascii="Arial" w:hAnsi="Arial"/>
                <w:b/>
                <w:sz w:val="16"/>
              </w:rPr>
              <w:t>–</w:t>
            </w:r>
            <w:r>
              <w:rPr>
                <w:rFonts w:ascii="Arial" w:hAnsi="Arial"/>
                <w:b/>
                <w:spacing w:val="58"/>
                <w:w w:val="150"/>
                <w:sz w:val="16"/>
              </w:rPr>
              <w:t xml:space="preserve"> </w:t>
            </w:r>
            <w:r>
              <w:rPr>
                <w:rFonts w:ascii="Arial" w:hAnsi="Arial"/>
                <w:b/>
                <w:spacing w:val="-2"/>
                <w:sz w:val="16"/>
              </w:rPr>
              <w:t>NORMAL.</w:t>
            </w:r>
          </w:p>
          <w:p w14:paraId="5D6A3161" w14:textId="77777777" w:rsidR="00A74DCC" w:rsidRDefault="00000000">
            <w:pPr>
              <w:pStyle w:val="TableParagraph"/>
              <w:spacing w:before="29" w:line="276" w:lineRule="auto"/>
              <w:ind w:left="70" w:right="57"/>
              <w:jc w:val="both"/>
              <w:rPr>
                <w:sz w:val="16"/>
              </w:rPr>
            </w:pPr>
            <w:r>
              <w:rPr>
                <w:sz w:val="16"/>
              </w:rPr>
              <w:t>Seção transversal aumentada da pele com dois lados. Características mínimas: o lado da queimadura do modelo mostra indicações de queimaduras de primeiro, segundo e terceiro grau.</w:t>
            </w:r>
          </w:p>
        </w:tc>
        <w:tc>
          <w:tcPr>
            <w:tcW w:w="850" w:type="dxa"/>
          </w:tcPr>
          <w:p w14:paraId="4DF53792" w14:textId="77777777" w:rsidR="00A74DCC" w:rsidRDefault="00A74DCC">
            <w:pPr>
              <w:pStyle w:val="TableParagraph"/>
              <w:rPr>
                <w:sz w:val="16"/>
              </w:rPr>
            </w:pPr>
          </w:p>
          <w:p w14:paraId="5361B401" w14:textId="77777777" w:rsidR="00A74DCC" w:rsidRDefault="00A74DCC">
            <w:pPr>
              <w:pStyle w:val="TableParagraph"/>
              <w:spacing w:before="148"/>
              <w:rPr>
                <w:sz w:val="16"/>
              </w:rPr>
            </w:pPr>
          </w:p>
          <w:p w14:paraId="66436DA4" w14:textId="77777777" w:rsidR="00A74DCC" w:rsidRDefault="00000000">
            <w:pPr>
              <w:pStyle w:val="TableParagraph"/>
              <w:spacing w:before="1"/>
              <w:ind w:left="69"/>
              <w:rPr>
                <w:sz w:val="16"/>
              </w:rPr>
            </w:pPr>
            <w:r>
              <w:rPr>
                <w:spacing w:val="-2"/>
                <w:sz w:val="16"/>
              </w:rPr>
              <w:t>605774</w:t>
            </w:r>
          </w:p>
        </w:tc>
        <w:tc>
          <w:tcPr>
            <w:tcW w:w="709" w:type="dxa"/>
          </w:tcPr>
          <w:p w14:paraId="43D22044" w14:textId="77777777" w:rsidR="00A74DCC" w:rsidRDefault="00A74DCC">
            <w:pPr>
              <w:pStyle w:val="TableParagraph"/>
              <w:rPr>
                <w:sz w:val="16"/>
              </w:rPr>
            </w:pPr>
          </w:p>
          <w:p w14:paraId="6F2CBBEC" w14:textId="77777777" w:rsidR="00A74DCC" w:rsidRDefault="00A74DCC">
            <w:pPr>
              <w:pStyle w:val="TableParagraph"/>
              <w:spacing w:before="148"/>
              <w:rPr>
                <w:sz w:val="16"/>
              </w:rPr>
            </w:pPr>
          </w:p>
          <w:p w14:paraId="22324A2B" w14:textId="77777777" w:rsidR="00A74DCC" w:rsidRDefault="00000000">
            <w:pPr>
              <w:pStyle w:val="TableParagraph"/>
              <w:spacing w:before="1"/>
              <w:ind w:left="6"/>
              <w:jc w:val="center"/>
              <w:rPr>
                <w:sz w:val="16"/>
              </w:rPr>
            </w:pPr>
            <w:r>
              <w:rPr>
                <w:spacing w:val="-5"/>
                <w:sz w:val="16"/>
              </w:rPr>
              <w:t>UND</w:t>
            </w:r>
          </w:p>
        </w:tc>
        <w:tc>
          <w:tcPr>
            <w:tcW w:w="994" w:type="dxa"/>
          </w:tcPr>
          <w:p w14:paraId="7E5409CA" w14:textId="77777777" w:rsidR="00A74DCC" w:rsidRDefault="00A74DCC">
            <w:pPr>
              <w:pStyle w:val="TableParagraph"/>
              <w:rPr>
                <w:sz w:val="16"/>
              </w:rPr>
            </w:pPr>
          </w:p>
          <w:p w14:paraId="79089718" w14:textId="77777777" w:rsidR="00A74DCC" w:rsidRDefault="00A74DCC">
            <w:pPr>
              <w:pStyle w:val="TableParagraph"/>
              <w:spacing w:before="148"/>
              <w:rPr>
                <w:sz w:val="16"/>
              </w:rPr>
            </w:pPr>
          </w:p>
          <w:p w14:paraId="599978B7" w14:textId="77777777" w:rsidR="00A74DCC" w:rsidRDefault="00000000">
            <w:pPr>
              <w:pStyle w:val="TableParagraph"/>
              <w:spacing w:before="1"/>
              <w:ind w:left="6"/>
              <w:jc w:val="center"/>
              <w:rPr>
                <w:sz w:val="16"/>
              </w:rPr>
            </w:pPr>
            <w:r>
              <w:rPr>
                <w:spacing w:val="-10"/>
                <w:sz w:val="16"/>
              </w:rPr>
              <w:t>1</w:t>
            </w:r>
          </w:p>
        </w:tc>
        <w:tc>
          <w:tcPr>
            <w:tcW w:w="1133" w:type="dxa"/>
          </w:tcPr>
          <w:p w14:paraId="6FB8EE34" w14:textId="77777777" w:rsidR="00A74DCC" w:rsidRDefault="00A74DCC">
            <w:pPr>
              <w:pStyle w:val="TableParagraph"/>
              <w:rPr>
                <w:sz w:val="16"/>
              </w:rPr>
            </w:pPr>
          </w:p>
          <w:p w14:paraId="2497260C" w14:textId="77777777" w:rsidR="00A74DCC" w:rsidRDefault="00A74DCC">
            <w:pPr>
              <w:pStyle w:val="TableParagraph"/>
              <w:spacing w:before="148"/>
              <w:rPr>
                <w:sz w:val="16"/>
              </w:rPr>
            </w:pPr>
          </w:p>
          <w:p w14:paraId="559B563A" w14:textId="77777777" w:rsidR="00A74DCC" w:rsidRDefault="00000000">
            <w:pPr>
              <w:pStyle w:val="TableParagraph"/>
              <w:spacing w:before="1"/>
              <w:ind w:left="5"/>
              <w:jc w:val="center"/>
              <w:rPr>
                <w:sz w:val="16"/>
              </w:rPr>
            </w:pPr>
            <w:r>
              <w:rPr>
                <w:spacing w:val="-10"/>
                <w:sz w:val="16"/>
              </w:rPr>
              <w:t>3</w:t>
            </w:r>
          </w:p>
        </w:tc>
        <w:tc>
          <w:tcPr>
            <w:tcW w:w="1419" w:type="dxa"/>
          </w:tcPr>
          <w:p w14:paraId="4347CDEE" w14:textId="77777777" w:rsidR="00A74DCC" w:rsidRDefault="00A74DCC">
            <w:pPr>
              <w:pStyle w:val="TableParagraph"/>
              <w:rPr>
                <w:sz w:val="16"/>
              </w:rPr>
            </w:pPr>
          </w:p>
          <w:p w14:paraId="34B3FBA7" w14:textId="77777777" w:rsidR="00A74DCC" w:rsidRDefault="00A74DCC">
            <w:pPr>
              <w:pStyle w:val="TableParagraph"/>
              <w:spacing w:before="148"/>
              <w:rPr>
                <w:sz w:val="16"/>
              </w:rPr>
            </w:pPr>
          </w:p>
          <w:p w14:paraId="77CA077D"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316,80</w:t>
            </w:r>
          </w:p>
        </w:tc>
        <w:tc>
          <w:tcPr>
            <w:tcW w:w="1416" w:type="dxa"/>
          </w:tcPr>
          <w:p w14:paraId="1C8E2DBD" w14:textId="77777777" w:rsidR="00A74DCC" w:rsidRDefault="00A74DCC">
            <w:pPr>
              <w:pStyle w:val="TableParagraph"/>
              <w:rPr>
                <w:sz w:val="16"/>
              </w:rPr>
            </w:pPr>
          </w:p>
          <w:p w14:paraId="157D71B9" w14:textId="77777777" w:rsidR="00A74DCC" w:rsidRDefault="00A74DCC">
            <w:pPr>
              <w:pStyle w:val="TableParagraph"/>
              <w:spacing w:before="148"/>
              <w:rPr>
                <w:sz w:val="16"/>
              </w:rPr>
            </w:pPr>
          </w:p>
          <w:p w14:paraId="08807351"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950,40</w:t>
            </w:r>
          </w:p>
        </w:tc>
      </w:tr>
      <w:tr w:rsidR="00A74DCC" w14:paraId="31A2F0A5" w14:textId="77777777">
        <w:trPr>
          <w:trHeight w:val="2911"/>
        </w:trPr>
        <w:tc>
          <w:tcPr>
            <w:tcW w:w="710" w:type="dxa"/>
          </w:tcPr>
          <w:p w14:paraId="73BA2191" w14:textId="77777777" w:rsidR="00A74DCC" w:rsidRDefault="00A74DCC">
            <w:pPr>
              <w:pStyle w:val="TableParagraph"/>
              <w:rPr>
                <w:sz w:val="16"/>
              </w:rPr>
            </w:pPr>
          </w:p>
          <w:p w14:paraId="46A6B2C8" w14:textId="77777777" w:rsidR="00A74DCC" w:rsidRDefault="00A74DCC">
            <w:pPr>
              <w:pStyle w:val="TableParagraph"/>
              <w:rPr>
                <w:sz w:val="16"/>
              </w:rPr>
            </w:pPr>
          </w:p>
          <w:p w14:paraId="04258D48" w14:textId="77777777" w:rsidR="00A74DCC" w:rsidRDefault="00A74DCC">
            <w:pPr>
              <w:pStyle w:val="TableParagraph"/>
              <w:rPr>
                <w:sz w:val="16"/>
              </w:rPr>
            </w:pPr>
          </w:p>
          <w:p w14:paraId="2FA9C8D7" w14:textId="77777777" w:rsidR="00A74DCC" w:rsidRDefault="00A74DCC">
            <w:pPr>
              <w:pStyle w:val="TableParagraph"/>
              <w:rPr>
                <w:sz w:val="16"/>
              </w:rPr>
            </w:pPr>
          </w:p>
          <w:p w14:paraId="1F8AB719" w14:textId="77777777" w:rsidR="00A74DCC" w:rsidRDefault="00A74DCC">
            <w:pPr>
              <w:pStyle w:val="TableParagraph"/>
              <w:rPr>
                <w:sz w:val="16"/>
              </w:rPr>
            </w:pPr>
          </w:p>
          <w:p w14:paraId="279F0F81" w14:textId="77777777" w:rsidR="00A74DCC" w:rsidRDefault="00A74DCC">
            <w:pPr>
              <w:pStyle w:val="TableParagraph"/>
              <w:rPr>
                <w:sz w:val="16"/>
              </w:rPr>
            </w:pPr>
          </w:p>
          <w:p w14:paraId="1C227E0A" w14:textId="77777777" w:rsidR="00A74DCC" w:rsidRDefault="00A74DCC">
            <w:pPr>
              <w:pStyle w:val="TableParagraph"/>
              <w:spacing w:before="76"/>
              <w:rPr>
                <w:sz w:val="16"/>
              </w:rPr>
            </w:pPr>
          </w:p>
          <w:p w14:paraId="724A059E" w14:textId="77777777" w:rsidR="00A74DCC" w:rsidRDefault="00000000">
            <w:pPr>
              <w:pStyle w:val="TableParagraph"/>
              <w:ind w:right="46"/>
              <w:jc w:val="right"/>
              <w:rPr>
                <w:sz w:val="16"/>
              </w:rPr>
            </w:pPr>
            <w:r>
              <w:rPr>
                <w:spacing w:val="-5"/>
                <w:sz w:val="16"/>
              </w:rPr>
              <w:t>80.</w:t>
            </w:r>
          </w:p>
        </w:tc>
        <w:tc>
          <w:tcPr>
            <w:tcW w:w="3829" w:type="dxa"/>
          </w:tcPr>
          <w:p w14:paraId="1CC68340" w14:textId="77777777" w:rsidR="00A74DCC" w:rsidRDefault="00000000">
            <w:pPr>
              <w:pStyle w:val="TableParagraph"/>
              <w:spacing w:before="1" w:line="276" w:lineRule="auto"/>
              <w:ind w:left="70" w:right="55"/>
              <w:jc w:val="both"/>
              <w:rPr>
                <w:sz w:val="16"/>
              </w:rPr>
            </w:pPr>
            <w:r>
              <w:rPr>
                <w:rFonts w:ascii="Arial" w:hAnsi="Arial"/>
                <w:b/>
                <w:sz w:val="16"/>
              </w:rPr>
              <w:t>CORAÇÃO CLÁSSICO COM HIPERTROFIA VENTRICULAR</w:t>
            </w:r>
            <w:r>
              <w:rPr>
                <w:rFonts w:ascii="Arial" w:hAnsi="Arial"/>
                <w:b/>
                <w:spacing w:val="39"/>
                <w:sz w:val="16"/>
              </w:rPr>
              <w:t xml:space="preserve">  </w:t>
            </w:r>
            <w:r>
              <w:rPr>
                <w:rFonts w:ascii="Arial" w:hAnsi="Arial"/>
                <w:b/>
                <w:sz w:val="16"/>
              </w:rPr>
              <w:t>ESQUERDA,</w:t>
            </w:r>
            <w:r>
              <w:rPr>
                <w:rFonts w:ascii="Arial" w:hAnsi="Arial"/>
                <w:b/>
                <w:spacing w:val="40"/>
                <w:sz w:val="16"/>
              </w:rPr>
              <w:t xml:space="preserve">  </w:t>
            </w:r>
            <w:r>
              <w:rPr>
                <w:rFonts w:ascii="Arial" w:hAnsi="Arial"/>
                <w:b/>
                <w:sz w:val="16"/>
              </w:rPr>
              <w:t>2</w:t>
            </w:r>
            <w:r>
              <w:rPr>
                <w:rFonts w:ascii="Arial" w:hAnsi="Arial"/>
                <w:b/>
                <w:spacing w:val="39"/>
                <w:sz w:val="16"/>
              </w:rPr>
              <w:t xml:space="preserve">  </w:t>
            </w:r>
            <w:r>
              <w:rPr>
                <w:rFonts w:ascii="Arial" w:hAnsi="Arial"/>
                <w:b/>
                <w:sz w:val="16"/>
              </w:rPr>
              <w:t>PARTES.</w:t>
            </w:r>
            <w:r>
              <w:rPr>
                <w:rFonts w:ascii="Arial" w:hAnsi="Arial"/>
                <w:b/>
                <w:spacing w:val="42"/>
                <w:sz w:val="16"/>
              </w:rPr>
              <w:t xml:space="preserve">  </w:t>
            </w:r>
            <w:r>
              <w:rPr>
                <w:spacing w:val="-10"/>
                <w:sz w:val="16"/>
              </w:rPr>
              <w:t>A</w:t>
            </w:r>
          </w:p>
          <w:p w14:paraId="06A5E3AD" w14:textId="77777777" w:rsidR="00A74DCC" w:rsidRDefault="00000000">
            <w:pPr>
              <w:pStyle w:val="TableParagraph"/>
              <w:spacing w:line="276" w:lineRule="auto"/>
              <w:ind w:left="70" w:right="56"/>
              <w:jc w:val="both"/>
              <w:rPr>
                <w:sz w:val="16"/>
              </w:rPr>
            </w:pPr>
            <w:r>
              <w:rPr>
                <w:sz w:val="16"/>
              </w:rPr>
              <w:t>anatomia do coração humano é mostrada com riqueza de detalhes tais como: ventrículos, átrios, válvulas veias e aorta. Características mínimas: As alterações</w:t>
            </w:r>
            <w:r>
              <w:rPr>
                <w:spacing w:val="-12"/>
                <w:sz w:val="16"/>
              </w:rPr>
              <w:t xml:space="preserve"> </w:t>
            </w:r>
            <w:r>
              <w:rPr>
                <w:sz w:val="16"/>
              </w:rPr>
              <w:t>que</w:t>
            </w:r>
            <w:r>
              <w:rPr>
                <w:spacing w:val="-11"/>
                <w:sz w:val="16"/>
              </w:rPr>
              <w:t xml:space="preserve"> </w:t>
            </w:r>
            <w:r>
              <w:rPr>
                <w:sz w:val="16"/>
              </w:rPr>
              <w:t>ocorrem</w:t>
            </w:r>
            <w:r>
              <w:rPr>
                <w:spacing w:val="-11"/>
                <w:sz w:val="16"/>
              </w:rPr>
              <w:t xml:space="preserve"> </w:t>
            </w:r>
            <w:r>
              <w:rPr>
                <w:sz w:val="16"/>
              </w:rPr>
              <w:t>a</w:t>
            </w:r>
            <w:r>
              <w:rPr>
                <w:spacing w:val="-11"/>
                <w:sz w:val="16"/>
              </w:rPr>
              <w:t xml:space="preserve"> </w:t>
            </w:r>
            <w:r>
              <w:rPr>
                <w:sz w:val="16"/>
              </w:rPr>
              <w:t>longo</w:t>
            </w:r>
            <w:r>
              <w:rPr>
                <w:spacing w:val="-11"/>
                <w:sz w:val="16"/>
              </w:rPr>
              <w:t xml:space="preserve"> </w:t>
            </w:r>
            <w:r>
              <w:rPr>
                <w:sz w:val="16"/>
              </w:rPr>
              <w:t>prazo</w:t>
            </w:r>
            <w:r>
              <w:rPr>
                <w:spacing w:val="-11"/>
                <w:sz w:val="16"/>
              </w:rPr>
              <w:t xml:space="preserve"> </w:t>
            </w:r>
            <w:r>
              <w:rPr>
                <w:sz w:val="16"/>
              </w:rPr>
              <w:t>resultantes</w:t>
            </w:r>
            <w:r>
              <w:rPr>
                <w:spacing w:val="-11"/>
                <w:sz w:val="16"/>
              </w:rPr>
              <w:t xml:space="preserve"> </w:t>
            </w:r>
            <w:r>
              <w:rPr>
                <w:sz w:val="16"/>
              </w:rPr>
              <w:t>do aumento da atividade coronária devido à hipertensão. A parede muscular do ventrículo coronário esquerdo está consideravelmente engrossada e a borda do coração visivelmente arredondada.</w:t>
            </w:r>
            <w:r>
              <w:rPr>
                <w:spacing w:val="-12"/>
                <w:sz w:val="16"/>
              </w:rPr>
              <w:t xml:space="preserve"> </w:t>
            </w:r>
            <w:r>
              <w:rPr>
                <w:sz w:val="16"/>
              </w:rPr>
              <w:t>A</w:t>
            </w:r>
            <w:r>
              <w:rPr>
                <w:spacing w:val="-11"/>
                <w:sz w:val="16"/>
              </w:rPr>
              <w:t xml:space="preserve"> </w:t>
            </w:r>
            <w:r>
              <w:rPr>
                <w:sz w:val="16"/>
              </w:rPr>
              <w:t>parte</w:t>
            </w:r>
            <w:r>
              <w:rPr>
                <w:spacing w:val="-11"/>
                <w:sz w:val="16"/>
              </w:rPr>
              <w:t xml:space="preserve"> </w:t>
            </w:r>
            <w:r>
              <w:rPr>
                <w:sz w:val="16"/>
              </w:rPr>
              <w:t>frontal</w:t>
            </w:r>
            <w:r>
              <w:rPr>
                <w:spacing w:val="-11"/>
                <w:sz w:val="16"/>
              </w:rPr>
              <w:t xml:space="preserve"> </w:t>
            </w:r>
            <w:r>
              <w:rPr>
                <w:sz w:val="16"/>
              </w:rPr>
              <w:t>pode</w:t>
            </w:r>
            <w:r>
              <w:rPr>
                <w:spacing w:val="-11"/>
                <w:sz w:val="16"/>
              </w:rPr>
              <w:t xml:space="preserve"> </w:t>
            </w:r>
            <w:r>
              <w:rPr>
                <w:sz w:val="16"/>
              </w:rPr>
              <w:t>ser</w:t>
            </w:r>
            <w:r>
              <w:rPr>
                <w:spacing w:val="-11"/>
                <w:sz w:val="16"/>
              </w:rPr>
              <w:t xml:space="preserve"> </w:t>
            </w:r>
            <w:r>
              <w:rPr>
                <w:sz w:val="16"/>
              </w:rPr>
              <w:t>removida</w:t>
            </w:r>
            <w:r>
              <w:rPr>
                <w:spacing w:val="-11"/>
                <w:sz w:val="16"/>
              </w:rPr>
              <w:t xml:space="preserve"> </w:t>
            </w:r>
            <w:r>
              <w:rPr>
                <w:sz w:val="16"/>
              </w:rPr>
              <w:t>para revelar</w:t>
            </w:r>
            <w:r>
              <w:rPr>
                <w:spacing w:val="-12"/>
                <w:sz w:val="16"/>
              </w:rPr>
              <w:t xml:space="preserve"> </w:t>
            </w:r>
            <w:r>
              <w:rPr>
                <w:sz w:val="16"/>
              </w:rPr>
              <w:t>as</w:t>
            </w:r>
            <w:r>
              <w:rPr>
                <w:spacing w:val="-11"/>
                <w:sz w:val="16"/>
              </w:rPr>
              <w:t xml:space="preserve"> </w:t>
            </w:r>
            <w:r>
              <w:rPr>
                <w:sz w:val="16"/>
              </w:rPr>
              <w:t>Câmeras</w:t>
            </w:r>
            <w:r>
              <w:rPr>
                <w:spacing w:val="-9"/>
                <w:sz w:val="16"/>
              </w:rPr>
              <w:t xml:space="preserve"> </w:t>
            </w:r>
            <w:r>
              <w:rPr>
                <w:sz w:val="16"/>
              </w:rPr>
              <w:t>e</w:t>
            </w:r>
            <w:r>
              <w:rPr>
                <w:spacing w:val="-12"/>
                <w:sz w:val="16"/>
              </w:rPr>
              <w:t xml:space="preserve"> </w:t>
            </w:r>
            <w:r>
              <w:rPr>
                <w:sz w:val="16"/>
              </w:rPr>
              <w:t>válvulas</w:t>
            </w:r>
            <w:r>
              <w:rPr>
                <w:spacing w:val="-9"/>
                <w:sz w:val="16"/>
              </w:rPr>
              <w:t xml:space="preserve"> </w:t>
            </w:r>
            <w:r>
              <w:rPr>
                <w:sz w:val="16"/>
              </w:rPr>
              <w:t>da</w:t>
            </w:r>
            <w:r>
              <w:rPr>
                <w:spacing w:val="-12"/>
                <w:sz w:val="16"/>
              </w:rPr>
              <w:t xml:space="preserve"> </w:t>
            </w:r>
            <w:r>
              <w:rPr>
                <w:sz w:val="16"/>
              </w:rPr>
              <w:t>parte</w:t>
            </w:r>
            <w:r>
              <w:rPr>
                <w:spacing w:val="-9"/>
                <w:sz w:val="16"/>
              </w:rPr>
              <w:t xml:space="preserve"> </w:t>
            </w:r>
            <w:r>
              <w:rPr>
                <w:sz w:val="16"/>
              </w:rPr>
              <w:t>interna.</w:t>
            </w:r>
            <w:r>
              <w:rPr>
                <w:spacing w:val="-10"/>
                <w:sz w:val="16"/>
              </w:rPr>
              <w:t xml:space="preserve"> </w:t>
            </w:r>
            <w:r>
              <w:rPr>
                <w:sz w:val="16"/>
              </w:rPr>
              <w:t>Vem com base removível.</w:t>
            </w:r>
          </w:p>
        </w:tc>
        <w:tc>
          <w:tcPr>
            <w:tcW w:w="850" w:type="dxa"/>
          </w:tcPr>
          <w:p w14:paraId="251C2AE2" w14:textId="77777777" w:rsidR="00A74DCC" w:rsidRDefault="00A74DCC">
            <w:pPr>
              <w:pStyle w:val="TableParagraph"/>
              <w:rPr>
                <w:sz w:val="16"/>
              </w:rPr>
            </w:pPr>
          </w:p>
          <w:p w14:paraId="44A5DB12" w14:textId="77777777" w:rsidR="00A74DCC" w:rsidRDefault="00A74DCC">
            <w:pPr>
              <w:pStyle w:val="TableParagraph"/>
              <w:rPr>
                <w:sz w:val="16"/>
              </w:rPr>
            </w:pPr>
          </w:p>
          <w:p w14:paraId="29D21982" w14:textId="77777777" w:rsidR="00A74DCC" w:rsidRDefault="00A74DCC">
            <w:pPr>
              <w:pStyle w:val="TableParagraph"/>
              <w:rPr>
                <w:sz w:val="16"/>
              </w:rPr>
            </w:pPr>
          </w:p>
          <w:p w14:paraId="7C294D24" w14:textId="77777777" w:rsidR="00A74DCC" w:rsidRDefault="00A74DCC">
            <w:pPr>
              <w:pStyle w:val="TableParagraph"/>
              <w:rPr>
                <w:sz w:val="16"/>
              </w:rPr>
            </w:pPr>
          </w:p>
          <w:p w14:paraId="578151C4" w14:textId="77777777" w:rsidR="00A74DCC" w:rsidRDefault="00A74DCC">
            <w:pPr>
              <w:pStyle w:val="TableParagraph"/>
              <w:rPr>
                <w:sz w:val="16"/>
              </w:rPr>
            </w:pPr>
          </w:p>
          <w:p w14:paraId="172AB76E" w14:textId="77777777" w:rsidR="00A74DCC" w:rsidRDefault="00A74DCC">
            <w:pPr>
              <w:pStyle w:val="TableParagraph"/>
              <w:rPr>
                <w:sz w:val="16"/>
              </w:rPr>
            </w:pPr>
          </w:p>
          <w:p w14:paraId="5CCBA7AA" w14:textId="77777777" w:rsidR="00A74DCC" w:rsidRDefault="00A74DCC">
            <w:pPr>
              <w:pStyle w:val="TableParagraph"/>
              <w:spacing w:before="76"/>
              <w:rPr>
                <w:sz w:val="16"/>
              </w:rPr>
            </w:pPr>
          </w:p>
          <w:p w14:paraId="0BEC0126" w14:textId="77777777" w:rsidR="00A74DCC" w:rsidRDefault="00000000">
            <w:pPr>
              <w:pStyle w:val="TableParagraph"/>
              <w:ind w:left="69"/>
              <w:rPr>
                <w:sz w:val="16"/>
              </w:rPr>
            </w:pPr>
            <w:r>
              <w:rPr>
                <w:spacing w:val="-2"/>
                <w:sz w:val="16"/>
              </w:rPr>
              <w:t>616657</w:t>
            </w:r>
          </w:p>
        </w:tc>
        <w:tc>
          <w:tcPr>
            <w:tcW w:w="709" w:type="dxa"/>
          </w:tcPr>
          <w:p w14:paraId="77F4C0DB" w14:textId="77777777" w:rsidR="00A74DCC" w:rsidRDefault="00A74DCC">
            <w:pPr>
              <w:pStyle w:val="TableParagraph"/>
              <w:rPr>
                <w:sz w:val="16"/>
              </w:rPr>
            </w:pPr>
          </w:p>
          <w:p w14:paraId="0397784A" w14:textId="77777777" w:rsidR="00A74DCC" w:rsidRDefault="00A74DCC">
            <w:pPr>
              <w:pStyle w:val="TableParagraph"/>
              <w:rPr>
                <w:sz w:val="16"/>
              </w:rPr>
            </w:pPr>
          </w:p>
          <w:p w14:paraId="64EE638E" w14:textId="77777777" w:rsidR="00A74DCC" w:rsidRDefault="00A74DCC">
            <w:pPr>
              <w:pStyle w:val="TableParagraph"/>
              <w:rPr>
                <w:sz w:val="16"/>
              </w:rPr>
            </w:pPr>
          </w:p>
          <w:p w14:paraId="286E3307" w14:textId="77777777" w:rsidR="00A74DCC" w:rsidRDefault="00A74DCC">
            <w:pPr>
              <w:pStyle w:val="TableParagraph"/>
              <w:rPr>
                <w:sz w:val="16"/>
              </w:rPr>
            </w:pPr>
          </w:p>
          <w:p w14:paraId="26A8515C" w14:textId="77777777" w:rsidR="00A74DCC" w:rsidRDefault="00A74DCC">
            <w:pPr>
              <w:pStyle w:val="TableParagraph"/>
              <w:rPr>
                <w:sz w:val="16"/>
              </w:rPr>
            </w:pPr>
          </w:p>
          <w:p w14:paraId="22460AA5" w14:textId="77777777" w:rsidR="00A74DCC" w:rsidRDefault="00A74DCC">
            <w:pPr>
              <w:pStyle w:val="TableParagraph"/>
              <w:rPr>
                <w:sz w:val="16"/>
              </w:rPr>
            </w:pPr>
          </w:p>
          <w:p w14:paraId="741315B5" w14:textId="77777777" w:rsidR="00A74DCC" w:rsidRDefault="00A74DCC">
            <w:pPr>
              <w:pStyle w:val="TableParagraph"/>
              <w:spacing w:before="76"/>
              <w:rPr>
                <w:sz w:val="16"/>
              </w:rPr>
            </w:pPr>
          </w:p>
          <w:p w14:paraId="1B34C2AF" w14:textId="77777777" w:rsidR="00A74DCC" w:rsidRDefault="00000000">
            <w:pPr>
              <w:pStyle w:val="TableParagraph"/>
              <w:ind w:left="6"/>
              <w:jc w:val="center"/>
              <w:rPr>
                <w:sz w:val="16"/>
              </w:rPr>
            </w:pPr>
            <w:r>
              <w:rPr>
                <w:spacing w:val="-5"/>
                <w:sz w:val="16"/>
              </w:rPr>
              <w:t>UND</w:t>
            </w:r>
          </w:p>
        </w:tc>
        <w:tc>
          <w:tcPr>
            <w:tcW w:w="994" w:type="dxa"/>
          </w:tcPr>
          <w:p w14:paraId="521D65DA" w14:textId="77777777" w:rsidR="00A74DCC" w:rsidRDefault="00A74DCC">
            <w:pPr>
              <w:pStyle w:val="TableParagraph"/>
              <w:rPr>
                <w:sz w:val="16"/>
              </w:rPr>
            </w:pPr>
          </w:p>
          <w:p w14:paraId="4CD93177" w14:textId="77777777" w:rsidR="00A74DCC" w:rsidRDefault="00A74DCC">
            <w:pPr>
              <w:pStyle w:val="TableParagraph"/>
              <w:rPr>
                <w:sz w:val="16"/>
              </w:rPr>
            </w:pPr>
          </w:p>
          <w:p w14:paraId="434B70D5" w14:textId="77777777" w:rsidR="00A74DCC" w:rsidRDefault="00A74DCC">
            <w:pPr>
              <w:pStyle w:val="TableParagraph"/>
              <w:rPr>
                <w:sz w:val="16"/>
              </w:rPr>
            </w:pPr>
          </w:p>
          <w:p w14:paraId="4034639C" w14:textId="77777777" w:rsidR="00A74DCC" w:rsidRDefault="00A74DCC">
            <w:pPr>
              <w:pStyle w:val="TableParagraph"/>
              <w:rPr>
                <w:sz w:val="16"/>
              </w:rPr>
            </w:pPr>
          </w:p>
          <w:p w14:paraId="34DE3568" w14:textId="77777777" w:rsidR="00A74DCC" w:rsidRDefault="00A74DCC">
            <w:pPr>
              <w:pStyle w:val="TableParagraph"/>
              <w:rPr>
                <w:sz w:val="16"/>
              </w:rPr>
            </w:pPr>
          </w:p>
          <w:p w14:paraId="4BB3B989" w14:textId="77777777" w:rsidR="00A74DCC" w:rsidRDefault="00A74DCC">
            <w:pPr>
              <w:pStyle w:val="TableParagraph"/>
              <w:rPr>
                <w:sz w:val="16"/>
              </w:rPr>
            </w:pPr>
          </w:p>
          <w:p w14:paraId="48E1A60B" w14:textId="77777777" w:rsidR="00A74DCC" w:rsidRDefault="00A74DCC">
            <w:pPr>
              <w:pStyle w:val="TableParagraph"/>
              <w:spacing w:before="76"/>
              <w:rPr>
                <w:sz w:val="16"/>
              </w:rPr>
            </w:pPr>
          </w:p>
          <w:p w14:paraId="13ABD5B5" w14:textId="77777777" w:rsidR="00A74DCC" w:rsidRDefault="00000000">
            <w:pPr>
              <w:pStyle w:val="TableParagraph"/>
              <w:ind w:left="6"/>
              <w:jc w:val="center"/>
              <w:rPr>
                <w:sz w:val="16"/>
              </w:rPr>
            </w:pPr>
            <w:r>
              <w:rPr>
                <w:spacing w:val="-10"/>
                <w:sz w:val="16"/>
              </w:rPr>
              <w:t>1</w:t>
            </w:r>
          </w:p>
        </w:tc>
        <w:tc>
          <w:tcPr>
            <w:tcW w:w="1133" w:type="dxa"/>
          </w:tcPr>
          <w:p w14:paraId="42322ED6" w14:textId="77777777" w:rsidR="00A74DCC" w:rsidRDefault="00A74DCC">
            <w:pPr>
              <w:pStyle w:val="TableParagraph"/>
              <w:rPr>
                <w:sz w:val="16"/>
              </w:rPr>
            </w:pPr>
          </w:p>
          <w:p w14:paraId="1A3B966B" w14:textId="77777777" w:rsidR="00A74DCC" w:rsidRDefault="00A74DCC">
            <w:pPr>
              <w:pStyle w:val="TableParagraph"/>
              <w:rPr>
                <w:sz w:val="16"/>
              </w:rPr>
            </w:pPr>
          </w:p>
          <w:p w14:paraId="7B065611" w14:textId="77777777" w:rsidR="00A74DCC" w:rsidRDefault="00A74DCC">
            <w:pPr>
              <w:pStyle w:val="TableParagraph"/>
              <w:rPr>
                <w:sz w:val="16"/>
              </w:rPr>
            </w:pPr>
          </w:p>
          <w:p w14:paraId="3D20CA27" w14:textId="77777777" w:rsidR="00A74DCC" w:rsidRDefault="00A74DCC">
            <w:pPr>
              <w:pStyle w:val="TableParagraph"/>
              <w:rPr>
                <w:sz w:val="16"/>
              </w:rPr>
            </w:pPr>
          </w:p>
          <w:p w14:paraId="2DF81D4D" w14:textId="77777777" w:rsidR="00A74DCC" w:rsidRDefault="00A74DCC">
            <w:pPr>
              <w:pStyle w:val="TableParagraph"/>
              <w:rPr>
                <w:sz w:val="16"/>
              </w:rPr>
            </w:pPr>
          </w:p>
          <w:p w14:paraId="2288D25D" w14:textId="77777777" w:rsidR="00A74DCC" w:rsidRDefault="00A74DCC">
            <w:pPr>
              <w:pStyle w:val="TableParagraph"/>
              <w:rPr>
                <w:sz w:val="16"/>
              </w:rPr>
            </w:pPr>
          </w:p>
          <w:p w14:paraId="75FB06E2" w14:textId="77777777" w:rsidR="00A74DCC" w:rsidRDefault="00A74DCC">
            <w:pPr>
              <w:pStyle w:val="TableParagraph"/>
              <w:spacing w:before="76"/>
              <w:rPr>
                <w:sz w:val="16"/>
              </w:rPr>
            </w:pPr>
          </w:p>
          <w:p w14:paraId="3A4408C8" w14:textId="77777777" w:rsidR="00A74DCC" w:rsidRDefault="00000000">
            <w:pPr>
              <w:pStyle w:val="TableParagraph"/>
              <w:ind w:left="5"/>
              <w:jc w:val="center"/>
              <w:rPr>
                <w:sz w:val="16"/>
              </w:rPr>
            </w:pPr>
            <w:r>
              <w:rPr>
                <w:spacing w:val="-10"/>
                <w:sz w:val="16"/>
              </w:rPr>
              <w:t>3</w:t>
            </w:r>
          </w:p>
        </w:tc>
        <w:tc>
          <w:tcPr>
            <w:tcW w:w="1419" w:type="dxa"/>
          </w:tcPr>
          <w:p w14:paraId="5F11C416" w14:textId="77777777" w:rsidR="00A74DCC" w:rsidRDefault="00A74DCC">
            <w:pPr>
              <w:pStyle w:val="TableParagraph"/>
              <w:rPr>
                <w:sz w:val="16"/>
              </w:rPr>
            </w:pPr>
          </w:p>
          <w:p w14:paraId="479C5B41" w14:textId="77777777" w:rsidR="00A74DCC" w:rsidRDefault="00A74DCC">
            <w:pPr>
              <w:pStyle w:val="TableParagraph"/>
              <w:rPr>
                <w:sz w:val="16"/>
              </w:rPr>
            </w:pPr>
          </w:p>
          <w:p w14:paraId="5465AF98" w14:textId="77777777" w:rsidR="00A74DCC" w:rsidRDefault="00A74DCC">
            <w:pPr>
              <w:pStyle w:val="TableParagraph"/>
              <w:rPr>
                <w:sz w:val="16"/>
              </w:rPr>
            </w:pPr>
          </w:p>
          <w:p w14:paraId="5C0E3209" w14:textId="77777777" w:rsidR="00A74DCC" w:rsidRDefault="00A74DCC">
            <w:pPr>
              <w:pStyle w:val="TableParagraph"/>
              <w:rPr>
                <w:sz w:val="16"/>
              </w:rPr>
            </w:pPr>
          </w:p>
          <w:p w14:paraId="27A2589D" w14:textId="77777777" w:rsidR="00A74DCC" w:rsidRDefault="00A74DCC">
            <w:pPr>
              <w:pStyle w:val="TableParagraph"/>
              <w:rPr>
                <w:sz w:val="16"/>
              </w:rPr>
            </w:pPr>
          </w:p>
          <w:p w14:paraId="1A2E549B" w14:textId="77777777" w:rsidR="00A74DCC" w:rsidRDefault="00A74DCC">
            <w:pPr>
              <w:pStyle w:val="TableParagraph"/>
              <w:rPr>
                <w:sz w:val="16"/>
              </w:rPr>
            </w:pPr>
          </w:p>
          <w:p w14:paraId="7E70826A" w14:textId="77777777" w:rsidR="00A74DCC" w:rsidRDefault="00A74DCC">
            <w:pPr>
              <w:pStyle w:val="TableParagraph"/>
              <w:spacing w:before="76"/>
              <w:rPr>
                <w:sz w:val="16"/>
              </w:rPr>
            </w:pPr>
          </w:p>
          <w:p w14:paraId="3D4820FB"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1.892,50</w:t>
            </w:r>
          </w:p>
        </w:tc>
        <w:tc>
          <w:tcPr>
            <w:tcW w:w="1416" w:type="dxa"/>
          </w:tcPr>
          <w:p w14:paraId="13261C6C" w14:textId="77777777" w:rsidR="00A74DCC" w:rsidRDefault="00A74DCC">
            <w:pPr>
              <w:pStyle w:val="TableParagraph"/>
              <w:rPr>
                <w:sz w:val="16"/>
              </w:rPr>
            </w:pPr>
          </w:p>
          <w:p w14:paraId="381D098A" w14:textId="77777777" w:rsidR="00A74DCC" w:rsidRDefault="00A74DCC">
            <w:pPr>
              <w:pStyle w:val="TableParagraph"/>
              <w:rPr>
                <w:sz w:val="16"/>
              </w:rPr>
            </w:pPr>
          </w:p>
          <w:p w14:paraId="4D03D6B6" w14:textId="77777777" w:rsidR="00A74DCC" w:rsidRDefault="00A74DCC">
            <w:pPr>
              <w:pStyle w:val="TableParagraph"/>
              <w:rPr>
                <w:sz w:val="16"/>
              </w:rPr>
            </w:pPr>
          </w:p>
          <w:p w14:paraId="2750ED51" w14:textId="77777777" w:rsidR="00A74DCC" w:rsidRDefault="00A74DCC">
            <w:pPr>
              <w:pStyle w:val="TableParagraph"/>
              <w:rPr>
                <w:sz w:val="16"/>
              </w:rPr>
            </w:pPr>
          </w:p>
          <w:p w14:paraId="66AD1729" w14:textId="77777777" w:rsidR="00A74DCC" w:rsidRDefault="00A74DCC">
            <w:pPr>
              <w:pStyle w:val="TableParagraph"/>
              <w:rPr>
                <w:sz w:val="16"/>
              </w:rPr>
            </w:pPr>
          </w:p>
          <w:p w14:paraId="195E7ED3" w14:textId="77777777" w:rsidR="00A74DCC" w:rsidRDefault="00A74DCC">
            <w:pPr>
              <w:pStyle w:val="TableParagraph"/>
              <w:rPr>
                <w:sz w:val="16"/>
              </w:rPr>
            </w:pPr>
          </w:p>
          <w:p w14:paraId="593432F4" w14:textId="77777777" w:rsidR="00A74DCC" w:rsidRDefault="00A74DCC">
            <w:pPr>
              <w:pStyle w:val="TableParagraph"/>
              <w:spacing w:before="76"/>
              <w:rPr>
                <w:sz w:val="16"/>
              </w:rPr>
            </w:pPr>
          </w:p>
          <w:p w14:paraId="42938D5D"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5.677,50</w:t>
            </w:r>
          </w:p>
        </w:tc>
      </w:tr>
      <w:tr w:rsidR="00A74DCC" w14:paraId="79153A04" w14:textId="77777777">
        <w:trPr>
          <w:trHeight w:val="582"/>
        </w:trPr>
        <w:tc>
          <w:tcPr>
            <w:tcW w:w="710" w:type="dxa"/>
          </w:tcPr>
          <w:p w14:paraId="52F6A4D6" w14:textId="77777777" w:rsidR="00A74DCC" w:rsidRDefault="00A74DCC">
            <w:pPr>
              <w:pStyle w:val="TableParagraph"/>
              <w:spacing w:before="16"/>
              <w:rPr>
                <w:sz w:val="16"/>
              </w:rPr>
            </w:pPr>
          </w:p>
          <w:p w14:paraId="5B1E76BD" w14:textId="77777777" w:rsidR="00A74DCC" w:rsidRDefault="00000000">
            <w:pPr>
              <w:pStyle w:val="TableParagraph"/>
              <w:ind w:right="46"/>
              <w:jc w:val="right"/>
              <w:rPr>
                <w:sz w:val="16"/>
              </w:rPr>
            </w:pPr>
            <w:r>
              <w:rPr>
                <w:spacing w:val="-5"/>
                <w:sz w:val="16"/>
              </w:rPr>
              <w:t>81.</w:t>
            </w:r>
          </w:p>
        </w:tc>
        <w:tc>
          <w:tcPr>
            <w:tcW w:w="3829" w:type="dxa"/>
          </w:tcPr>
          <w:p w14:paraId="3ABE1810" w14:textId="77777777" w:rsidR="00A74DCC" w:rsidRDefault="00000000">
            <w:pPr>
              <w:pStyle w:val="TableParagraph"/>
              <w:spacing w:before="1" w:line="276" w:lineRule="auto"/>
              <w:ind w:left="70"/>
              <w:rPr>
                <w:sz w:val="16"/>
              </w:rPr>
            </w:pPr>
            <w:r>
              <w:rPr>
                <w:rFonts w:ascii="Arial" w:hAnsi="Arial"/>
                <w:b/>
                <w:spacing w:val="-2"/>
                <w:sz w:val="16"/>
              </w:rPr>
              <w:t>CORPÚSCULO</w:t>
            </w:r>
            <w:r>
              <w:rPr>
                <w:rFonts w:ascii="Arial" w:hAnsi="Arial"/>
                <w:b/>
                <w:spacing w:val="-4"/>
                <w:sz w:val="16"/>
              </w:rPr>
              <w:t xml:space="preserve"> </w:t>
            </w:r>
            <w:r>
              <w:rPr>
                <w:rFonts w:ascii="Arial" w:hAnsi="Arial"/>
                <w:b/>
                <w:spacing w:val="-2"/>
                <w:sz w:val="16"/>
              </w:rPr>
              <w:t>MALPIGHIAN</w:t>
            </w:r>
            <w:r>
              <w:rPr>
                <w:rFonts w:ascii="Arial" w:hAnsi="Arial"/>
                <w:b/>
                <w:spacing w:val="-6"/>
                <w:sz w:val="16"/>
              </w:rPr>
              <w:t xml:space="preserve"> </w:t>
            </w:r>
            <w:r>
              <w:rPr>
                <w:rFonts w:ascii="Arial" w:hAnsi="Arial"/>
                <w:b/>
                <w:spacing w:val="-2"/>
                <w:sz w:val="16"/>
              </w:rPr>
              <w:t>DO</w:t>
            </w:r>
            <w:r>
              <w:rPr>
                <w:rFonts w:ascii="Arial" w:hAnsi="Arial"/>
                <w:b/>
                <w:spacing w:val="-6"/>
                <w:sz w:val="16"/>
              </w:rPr>
              <w:t xml:space="preserve"> </w:t>
            </w:r>
            <w:r>
              <w:rPr>
                <w:rFonts w:ascii="Arial" w:hAnsi="Arial"/>
                <w:b/>
                <w:spacing w:val="-2"/>
                <w:sz w:val="16"/>
              </w:rPr>
              <w:t>RIM,</w:t>
            </w:r>
            <w:r>
              <w:rPr>
                <w:rFonts w:ascii="Arial" w:hAnsi="Arial"/>
                <w:b/>
                <w:spacing w:val="-3"/>
                <w:sz w:val="16"/>
              </w:rPr>
              <w:t xml:space="preserve"> </w:t>
            </w:r>
            <w:r>
              <w:rPr>
                <w:rFonts w:ascii="Arial" w:hAnsi="Arial"/>
                <w:b/>
                <w:spacing w:val="-2"/>
                <w:sz w:val="16"/>
              </w:rPr>
              <w:t>700</w:t>
            </w:r>
            <w:r>
              <w:rPr>
                <w:rFonts w:ascii="Arial" w:hAnsi="Arial"/>
                <w:b/>
                <w:spacing w:val="-8"/>
                <w:sz w:val="16"/>
              </w:rPr>
              <w:t xml:space="preserve"> </w:t>
            </w:r>
            <w:r>
              <w:rPr>
                <w:rFonts w:ascii="Arial" w:hAnsi="Arial"/>
                <w:b/>
                <w:spacing w:val="-2"/>
                <w:sz w:val="16"/>
              </w:rPr>
              <w:t xml:space="preserve">VEZES </w:t>
            </w:r>
            <w:r>
              <w:rPr>
                <w:rFonts w:ascii="Arial" w:hAnsi="Arial"/>
                <w:b/>
                <w:sz w:val="16"/>
              </w:rPr>
              <w:t>O</w:t>
            </w:r>
            <w:r>
              <w:rPr>
                <w:rFonts w:ascii="Arial" w:hAnsi="Arial"/>
                <w:b/>
                <w:spacing w:val="-7"/>
                <w:sz w:val="16"/>
              </w:rPr>
              <w:t xml:space="preserve"> </w:t>
            </w:r>
            <w:r>
              <w:rPr>
                <w:rFonts w:ascii="Arial" w:hAnsi="Arial"/>
                <w:b/>
                <w:sz w:val="16"/>
              </w:rPr>
              <w:t>TAMANHO</w:t>
            </w:r>
            <w:r>
              <w:rPr>
                <w:rFonts w:ascii="Arial" w:hAnsi="Arial"/>
                <w:b/>
                <w:spacing w:val="-2"/>
                <w:sz w:val="16"/>
              </w:rPr>
              <w:t xml:space="preserve"> </w:t>
            </w:r>
            <w:r>
              <w:rPr>
                <w:rFonts w:ascii="Arial" w:hAnsi="Arial"/>
                <w:b/>
                <w:sz w:val="16"/>
              </w:rPr>
              <w:t>NATURAL.</w:t>
            </w:r>
            <w:r>
              <w:rPr>
                <w:rFonts w:ascii="Arial" w:hAnsi="Arial"/>
                <w:b/>
                <w:spacing w:val="-2"/>
                <w:sz w:val="16"/>
              </w:rPr>
              <w:t xml:space="preserve"> </w:t>
            </w:r>
            <w:r>
              <w:rPr>
                <w:sz w:val="16"/>
              </w:rPr>
              <w:t>Medidas:</w:t>
            </w:r>
            <w:r>
              <w:rPr>
                <w:spacing w:val="-3"/>
                <w:sz w:val="16"/>
              </w:rPr>
              <w:t xml:space="preserve"> </w:t>
            </w:r>
            <w:r>
              <w:rPr>
                <w:sz w:val="16"/>
              </w:rPr>
              <w:t>26</w:t>
            </w:r>
            <w:r>
              <w:rPr>
                <w:spacing w:val="-4"/>
                <w:sz w:val="16"/>
              </w:rPr>
              <w:t xml:space="preserve"> </w:t>
            </w:r>
            <w:r>
              <w:rPr>
                <w:sz w:val="16"/>
              </w:rPr>
              <w:t>x 19</w:t>
            </w:r>
            <w:r>
              <w:rPr>
                <w:spacing w:val="-4"/>
                <w:sz w:val="16"/>
              </w:rPr>
              <w:t xml:space="preserve"> </w:t>
            </w:r>
            <w:r>
              <w:rPr>
                <w:sz w:val="16"/>
              </w:rPr>
              <w:t>x</w:t>
            </w:r>
            <w:r>
              <w:rPr>
                <w:spacing w:val="-3"/>
                <w:sz w:val="16"/>
              </w:rPr>
              <w:t xml:space="preserve"> </w:t>
            </w:r>
            <w:r>
              <w:rPr>
                <w:sz w:val="16"/>
              </w:rPr>
              <w:t>8</w:t>
            </w:r>
            <w:r>
              <w:rPr>
                <w:spacing w:val="-4"/>
                <w:sz w:val="16"/>
              </w:rPr>
              <w:t xml:space="preserve"> </w:t>
            </w:r>
            <w:r>
              <w:rPr>
                <w:spacing w:val="-5"/>
                <w:sz w:val="16"/>
              </w:rPr>
              <w:t>cm.</w:t>
            </w:r>
          </w:p>
        </w:tc>
        <w:tc>
          <w:tcPr>
            <w:tcW w:w="850" w:type="dxa"/>
          </w:tcPr>
          <w:p w14:paraId="29ADEAC4" w14:textId="77777777" w:rsidR="00A74DCC" w:rsidRDefault="00A74DCC">
            <w:pPr>
              <w:pStyle w:val="TableParagraph"/>
              <w:spacing w:before="16"/>
              <w:rPr>
                <w:sz w:val="16"/>
              </w:rPr>
            </w:pPr>
          </w:p>
          <w:p w14:paraId="10142996" w14:textId="77777777" w:rsidR="00A74DCC" w:rsidRDefault="00000000">
            <w:pPr>
              <w:pStyle w:val="TableParagraph"/>
              <w:ind w:left="69"/>
              <w:rPr>
                <w:sz w:val="16"/>
              </w:rPr>
            </w:pPr>
            <w:r>
              <w:rPr>
                <w:spacing w:val="-2"/>
                <w:sz w:val="16"/>
              </w:rPr>
              <w:t>602847</w:t>
            </w:r>
          </w:p>
        </w:tc>
        <w:tc>
          <w:tcPr>
            <w:tcW w:w="709" w:type="dxa"/>
          </w:tcPr>
          <w:p w14:paraId="708C24CC" w14:textId="77777777" w:rsidR="00A74DCC" w:rsidRDefault="00A74DCC">
            <w:pPr>
              <w:pStyle w:val="TableParagraph"/>
              <w:spacing w:before="16"/>
              <w:rPr>
                <w:sz w:val="16"/>
              </w:rPr>
            </w:pPr>
          </w:p>
          <w:p w14:paraId="4B6CA6FC" w14:textId="77777777" w:rsidR="00A74DCC" w:rsidRDefault="00000000">
            <w:pPr>
              <w:pStyle w:val="TableParagraph"/>
              <w:ind w:left="6"/>
              <w:jc w:val="center"/>
              <w:rPr>
                <w:sz w:val="16"/>
              </w:rPr>
            </w:pPr>
            <w:r>
              <w:rPr>
                <w:spacing w:val="-5"/>
                <w:sz w:val="16"/>
              </w:rPr>
              <w:t>UND</w:t>
            </w:r>
          </w:p>
        </w:tc>
        <w:tc>
          <w:tcPr>
            <w:tcW w:w="994" w:type="dxa"/>
          </w:tcPr>
          <w:p w14:paraId="224EFB93" w14:textId="77777777" w:rsidR="00A74DCC" w:rsidRDefault="00A74DCC">
            <w:pPr>
              <w:pStyle w:val="TableParagraph"/>
              <w:spacing w:before="16"/>
              <w:rPr>
                <w:sz w:val="16"/>
              </w:rPr>
            </w:pPr>
          </w:p>
          <w:p w14:paraId="4B15EAB4" w14:textId="77777777" w:rsidR="00A74DCC" w:rsidRDefault="00000000">
            <w:pPr>
              <w:pStyle w:val="TableParagraph"/>
              <w:ind w:left="6"/>
              <w:jc w:val="center"/>
              <w:rPr>
                <w:sz w:val="16"/>
              </w:rPr>
            </w:pPr>
            <w:r>
              <w:rPr>
                <w:spacing w:val="-10"/>
                <w:sz w:val="16"/>
              </w:rPr>
              <w:t>1</w:t>
            </w:r>
          </w:p>
        </w:tc>
        <w:tc>
          <w:tcPr>
            <w:tcW w:w="1133" w:type="dxa"/>
          </w:tcPr>
          <w:p w14:paraId="22D9CCFD" w14:textId="77777777" w:rsidR="00A74DCC" w:rsidRDefault="00A74DCC">
            <w:pPr>
              <w:pStyle w:val="TableParagraph"/>
              <w:spacing w:before="16"/>
              <w:rPr>
                <w:sz w:val="16"/>
              </w:rPr>
            </w:pPr>
          </w:p>
          <w:p w14:paraId="1899D856" w14:textId="77777777" w:rsidR="00A74DCC" w:rsidRDefault="00000000">
            <w:pPr>
              <w:pStyle w:val="TableParagraph"/>
              <w:ind w:left="5"/>
              <w:jc w:val="center"/>
              <w:rPr>
                <w:sz w:val="16"/>
              </w:rPr>
            </w:pPr>
            <w:r>
              <w:rPr>
                <w:spacing w:val="-10"/>
                <w:sz w:val="16"/>
              </w:rPr>
              <w:t>3</w:t>
            </w:r>
          </w:p>
        </w:tc>
        <w:tc>
          <w:tcPr>
            <w:tcW w:w="1419" w:type="dxa"/>
          </w:tcPr>
          <w:p w14:paraId="610D0739" w14:textId="77777777" w:rsidR="00A74DCC" w:rsidRDefault="00A74DCC">
            <w:pPr>
              <w:pStyle w:val="TableParagraph"/>
              <w:spacing w:before="16"/>
              <w:rPr>
                <w:sz w:val="16"/>
              </w:rPr>
            </w:pPr>
          </w:p>
          <w:p w14:paraId="4BDB0773"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1.374,00</w:t>
            </w:r>
          </w:p>
        </w:tc>
        <w:tc>
          <w:tcPr>
            <w:tcW w:w="1416" w:type="dxa"/>
          </w:tcPr>
          <w:p w14:paraId="2CB99647" w14:textId="77777777" w:rsidR="00A74DCC" w:rsidRDefault="00A74DCC">
            <w:pPr>
              <w:pStyle w:val="TableParagraph"/>
              <w:spacing w:before="16"/>
              <w:rPr>
                <w:sz w:val="16"/>
              </w:rPr>
            </w:pPr>
          </w:p>
          <w:p w14:paraId="66C6F0EA"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4.122,00</w:t>
            </w:r>
          </w:p>
        </w:tc>
      </w:tr>
      <w:tr w:rsidR="00A74DCC" w14:paraId="1ED3E5C0" w14:textId="77777777">
        <w:trPr>
          <w:trHeight w:val="1005"/>
        </w:trPr>
        <w:tc>
          <w:tcPr>
            <w:tcW w:w="710" w:type="dxa"/>
          </w:tcPr>
          <w:p w14:paraId="3E5F92B4" w14:textId="77777777" w:rsidR="00A74DCC" w:rsidRDefault="00A74DCC">
            <w:pPr>
              <w:pStyle w:val="TableParagraph"/>
              <w:rPr>
                <w:sz w:val="16"/>
              </w:rPr>
            </w:pPr>
          </w:p>
          <w:p w14:paraId="738BE8EA" w14:textId="77777777" w:rsidR="00A74DCC" w:rsidRDefault="00A74DCC">
            <w:pPr>
              <w:pStyle w:val="TableParagraph"/>
              <w:spacing w:before="43"/>
              <w:rPr>
                <w:sz w:val="16"/>
              </w:rPr>
            </w:pPr>
          </w:p>
          <w:p w14:paraId="59735DEE" w14:textId="77777777" w:rsidR="00A74DCC" w:rsidRDefault="00000000">
            <w:pPr>
              <w:pStyle w:val="TableParagraph"/>
              <w:ind w:right="46"/>
              <w:jc w:val="right"/>
              <w:rPr>
                <w:sz w:val="16"/>
              </w:rPr>
            </w:pPr>
            <w:r>
              <w:rPr>
                <w:spacing w:val="-5"/>
                <w:sz w:val="16"/>
              </w:rPr>
              <w:t>82.</w:t>
            </w:r>
          </w:p>
        </w:tc>
        <w:tc>
          <w:tcPr>
            <w:tcW w:w="3829" w:type="dxa"/>
          </w:tcPr>
          <w:p w14:paraId="39E7564B" w14:textId="77777777" w:rsidR="00A74DCC" w:rsidRDefault="00000000">
            <w:pPr>
              <w:pStyle w:val="TableParagraph"/>
              <w:spacing w:before="1"/>
              <w:ind w:left="70"/>
              <w:jc w:val="both"/>
              <w:rPr>
                <w:rFonts w:ascii="Arial" w:hAnsi="Arial"/>
                <w:b/>
                <w:sz w:val="16"/>
              </w:rPr>
            </w:pPr>
            <w:r>
              <w:rPr>
                <w:rFonts w:ascii="Arial" w:hAnsi="Arial"/>
                <w:b/>
                <w:sz w:val="16"/>
              </w:rPr>
              <w:t>FIGURA</w:t>
            </w:r>
            <w:r>
              <w:rPr>
                <w:rFonts w:ascii="Arial" w:hAnsi="Arial"/>
                <w:b/>
                <w:spacing w:val="-5"/>
                <w:sz w:val="16"/>
              </w:rPr>
              <w:t xml:space="preserve"> </w:t>
            </w:r>
            <w:r>
              <w:rPr>
                <w:rFonts w:ascii="Arial" w:hAnsi="Arial"/>
                <w:b/>
                <w:sz w:val="16"/>
              </w:rPr>
              <w:t>PARA</w:t>
            </w:r>
            <w:r>
              <w:rPr>
                <w:rFonts w:ascii="Arial" w:hAnsi="Arial"/>
                <w:b/>
                <w:spacing w:val="-2"/>
                <w:sz w:val="16"/>
              </w:rPr>
              <w:t xml:space="preserve"> </w:t>
            </w:r>
            <w:r>
              <w:rPr>
                <w:rFonts w:ascii="Arial" w:hAnsi="Arial"/>
                <w:b/>
                <w:sz w:val="16"/>
              </w:rPr>
              <w:t>DEMONSTRAÇÃO</w:t>
            </w:r>
            <w:r>
              <w:rPr>
                <w:rFonts w:ascii="Arial" w:hAnsi="Arial"/>
                <w:b/>
                <w:spacing w:val="-1"/>
                <w:sz w:val="16"/>
              </w:rPr>
              <w:t xml:space="preserve"> </w:t>
            </w:r>
            <w:r>
              <w:rPr>
                <w:rFonts w:ascii="Arial" w:hAnsi="Arial"/>
                <w:b/>
                <w:sz w:val="16"/>
              </w:rPr>
              <w:t>DE</w:t>
            </w:r>
            <w:r>
              <w:rPr>
                <w:rFonts w:ascii="Arial" w:hAnsi="Arial"/>
                <w:b/>
                <w:spacing w:val="-3"/>
                <w:sz w:val="16"/>
              </w:rPr>
              <w:t xml:space="preserve"> </w:t>
            </w:r>
            <w:r>
              <w:rPr>
                <w:rFonts w:ascii="Arial" w:hAnsi="Arial"/>
                <w:b/>
                <w:spacing w:val="-2"/>
                <w:sz w:val="16"/>
              </w:rPr>
              <w:t>POSTURA.</w:t>
            </w:r>
          </w:p>
          <w:p w14:paraId="7AE6451F" w14:textId="77777777" w:rsidR="00A74DCC" w:rsidRDefault="00000000">
            <w:pPr>
              <w:pStyle w:val="TableParagraph"/>
              <w:spacing w:before="27" w:line="276" w:lineRule="auto"/>
              <w:ind w:left="70" w:right="59"/>
              <w:jc w:val="both"/>
              <w:rPr>
                <w:sz w:val="16"/>
              </w:rPr>
            </w:pPr>
            <w:r>
              <w:rPr>
                <w:sz w:val="16"/>
              </w:rPr>
              <w:t>Demonstra</w:t>
            </w:r>
            <w:r>
              <w:rPr>
                <w:spacing w:val="-12"/>
                <w:sz w:val="16"/>
              </w:rPr>
              <w:t xml:space="preserve"> </w:t>
            </w:r>
            <w:r>
              <w:rPr>
                <w:sz w:val="16"/>
              </w:rPr>
              <w:t>tridimensionalmente</w:t>
            </w:r>
            <w:r>
              <w:rPr>
                <w:spacing w:val="-11"/>
                <w:sz w:val="16"/>
              </w:rPr>
              <w:t xml:space="preserve"> </w:t>
            </w:r>
            <w:r>
              <w:rPr>
                <w:sz w:val="16"/>
              </w:rPr>
              <w:t>todos</w:t>
            </w:r>
            <w:r>
              <w:rPr>
                <w:spacing w:val="-11"/>
                <w:sz w:val="16"/>
              </w:rPr>
              <w:t xml:space="preserve"> </w:t>
            </w:r>
            <w:r>
              <w:rPr>
                <w:sz w:val="16"/>
              </w:rPr>
              <w:t>os</w:t>
            </w:r>
            <w:r>
              <w:rPr>
                <w:spacing w:val="-11"/>
                <w:sz w:val="16"/>
              </w:rPr>
              <w:t xml:space="preserve"> </w:t>
            </w:r>
            <w:r>
              <w:rPr>
                <w:sz w:val="16"/>
              </w:rPr>
              <w:t>efeitos</w:t>
            </w:r>
            <w:r>
              <w:rPr>
                <w:spacing w:val="-11"/>
                <w:sz w:val="16"/>
              </w:rPr>
              <w:t xml:space="preserve"> </w:t>
            </w:r>
            <w:r>
              <w:rPr>
                <w:sz w:val="16"/>
              </w:rPr>
              <w:t xml:space="preserve">das </w:t>
            </w:r>
            <w:r>
              <w:rPr>
                <w:spacing w:val="-2"/>
                <w:sz w:val="16"/>
              </w:rPr>
              <w:t>técnicas</w:t>
            </w:r>
            <w:r>
              <w:rPr>
                <w:spacing w:val="-4"/>
                <w:sz w:val="16"/>
              </w:rPr>
              <w:t xml:space="preserve"> </w:t>
            </w:r>
            <w:r>
              <w:rPr>
                <w:spacing w:val="-2"/>
                <w:sz w:val="16"/>
              </w:rPr>
              <w:t>corretas e</w:t>
            </w:r>
            <w:r>
              <w:rPr>
                <w:spacing w:val="-4"/>
                <w:sz w:val="16"/>
              </w:rPr>
              <w:t xml:space="preserve"> </w:t>
            </w:r>
            <w:r>
              <w:rPr>
                <w:spacing w:val="-2"/>
                <w:sz w:val="16"/>
              </w:rPr>
              <w:t>incorretas de</w:t>
            </w:r>
            <w:r>
              <w:rPr>
                <w:spacing w:val="-6"/>
                <w:sz w:val="16"/>
              </w:rPr>
              <w:t xml:space="preserve"> </w:t>
            </w:r>
            <w:r>
              <w:rPr>
                <w:spacing w:val="-2"/>
                <w:sz w:val="16"/>
              </w:rPr>
              <w:t>curvatura da</w:t>
            </w:r>
            <w:r>
              <w:rPr>
                <w:spacing w:val="-6"/>
                <w:sz w:val="16"/>
              </w:rPr>
              <w:t xml:space="preserve"> </w:t>
            </w:r>
            <w:r>
              <w:rPr>
                <w:spacing w:val="-2"/>
                <w:sz w:val="16"/>
              </w:rPr>
              <w:t>coluna vertebral.</w:t>
            </w:r>
          </w:p>
        </w:tc>
        <w:tc>
          <w:tcPr>
            <w:tcW w:w="850" w:type="dxa"/>
          </w:tcPr>
          <w:p w14:paraId="6EF6BA35" w14:textId="77777777" w:rsidR="00A74DCC" w:rsidRDefault="00A74DCC">
            <w:pPr>
              <w:pStyle w:val="TableParagraph"/>
              <w:rPr>
                <w:sz w:val="16"/>
              </w:rPr>
            </w:pPr>
          </w:p>
          <w:p w14:paraId="0A527E84" w14:textId="77777777" w:rsidR="00A74DCC" w:rsidRDefault="00A74DCC">
            <w:pPr>
              <w:pStyle w:val="TableParagraph"/>
              <w:spacing w:before="43"/>
              <w:rPr>
                <w:sz w:val="16"/>
              </w:rPr>
            </w:pPr>
          </w:p>
          <w:p w14:paraId="19CC39CA" w14:textId="77777777" w:rsidR="00A74DCC" w:rsidRDefault="00000000">
            <w:pPr>
              <w:pStyle w:val="TableParagraph"/>
              <w:ind w:left="69"/>
              <w:rPr>
                <w:sz w:val="16"/>
              </w:rPr>
            </w:pPr>
            <w:r>
              <w:rPr>
                <w:spacing w:val="-2"/>
                <w:sz w:val="16"/>
              </w:rPr>
              <w:t>449571</w:t>
            </w:r>
          </w:p>
        </w:tc>
        <w:tc>
          <w:tcPr>
            <w:tcW w:w="709" w:type="dxa"/>
          </w:tcPr>
          <w:p w14:paraId="4AD1B7D3" w14:textId="77777777" w:rsidR="00A74DCC" w:rsidRDefault="00A74DCC">
            <w:pPr>
              <w:pStyle w:val="TableParagraph"/>
              <w:rPr>
                <w:sz w:val="16"/>
              </w:rPr>
            </w:pPr>
          </w:p>
          <w:p w14:paraId="6A85F164" w14:textId="77777777" w:rsidR="00A74DCC" w:rsidRDefault="00A74DCC">
            <w:pPr>
              <w:pStyle w:val="TableParagraph"/>
              <w:spacing w:before="43"/>
              <w:rPr>
                <w:sz w:val="16"/>
              </w:rPr>
            </w:pPr>
          </w:p>
          <w:p w14:paraId="2F8A7E11" w14:textId="77777777" w:rsidR="00A74DCC" w:rsidRDefault="00000000">
            <w:pPr>
              <w:pStyle w:val="TableParagraph"/>
              <w:ind w:left="6"/>
              <w:jc w:val="center"/>
              <w:rPr>
                <w:sz w:val="16"/>
              </w:rPr>
            </w:pPr>
            <w:r>
              <w:rPr>
                <w:spacing w:val="-5"/>
                <w:sz w:val="16"/>
              </w:rPr>
              <w:t>UND</w:t>
            </w:r>
          </w:p>
        </w:tc>
        <w:tc>
          <w:tcPr>
            <w:tcW w:w="994" w:type="dxa"/>
          </w:tcPr>
          <w:p w14:paraId="6F132BDD" w14:textId="77777777" w:rsidR="00A74DCC" w:rsidRDefault="00A74DCC">
            <w:pPr>
              <w:pStyle w:val="TableParagraph"/>
              <w:rPr>
                <w:sz w:val="16"/>
              </w:rPr>
            </w:pPr>
          </w:p>
          <w:p w14:paraId="4D86A762" w14:textId="77777777" w:rsidR="00A74DCC" w:rsidRDefault="00A74DCC">
            <w:pPr>
              <w:pStyle w:val="TableParagraph"/>
              <w:spacing w:before="43"/>
              <w:rPr>
                <w:sz w:val="16"/>
              </w:rPr>
            </w:pPr>
          </w:p>
          <w:p w14:paraId="41D03C3C" w14:textId="77777777" w:rsidR="00A74DCC" w:rsidRDefault="00000000">
            <w:pPr>
              <w:pStyle w:val="TableParagraph"/>
              <w:ind w:left="6"/>
              <w:jc w:val="center"/>
              <w:rPr>
                <w:sz w:val="16"/>
              </w:rPr>
            </w:pPr>
            <w:r>
              <w:rPr>
                <w:spacing w:val="-10"/>
                <w:sz w:val="16"/>
              </w:rPr>
              <w:t>1</w:t>
            </w:r>
          </w:p>
        </w:tc>
        <w:tc>
          <w:tcPr>
            <w:tcW w:w="1133" w:type="dxa"/>
          </w:tcPr>
          <w:p w14:paraId="6CA39745" w14:textId="77777777" w:rsidR="00A74DCC" w:rsidRDefault="00A74DCC">
            <w:pPr>
              <w:pStyle w:val="TableParagraph"/>
              <w:rPr>
                <w:sz w:val="16"/>
              </w:rPr>
            </w:pPr>
          </w:p>
          <w:p w14:paraId="5AEF2B39" w14:textId="77777777" w:rsidR="00A74DCC" w:rsidRDefault="00A74DCC">
            <w:pPr>
              <w:pStyle w:val="TableParagraph"/>
              <w:spacing w:before="43"/>
              <w:rPr>
                <w:sz w:val="16"/>
              </w:rPr>
            </w:pPr>
          </w:p>
          <w:p w14:paraId="245A1EF9" w14:textId="77777777" w:rsidR="00A74DCC" w:rsidRDefault="00000000">
            <w:pPr>
              <w:pStyle w:val="TableParagraph"/>
              <w:ind w:left="5"/>
              <w:jc w:val="center"/>
              <w:rPr>
                <w:sz w:val="16"/>
              </w:rPr>
            </w:pPr>
            <w:r>
              <w:rPr>
                <w:spacing w:val="-10"/>
                <w:sz w:val="16"/>
              </w:rPr>
              <w:t>2</w:t>
            </w:r>
          </w:p>
        </w:tc>
        <w:tc>
          <w:tcPr>
            <w:tcW w:w="1419" w:type="dxa"/>
          </w:tcPr>
          <w:p w14:paraId="3062F433" w14:textId="77777777" w:rsidR="00A74DCC" w:rsidRDefault="00A74DCC">
            <w:pPr>
              <w:pStyle w:val="TableParagraph"/>
              <w:rPr>
                <w:sz w:val="16"/>
              </w:rPr>
            </w:pPr>
          </w:p>
          <w:p w14:paraId="5F3F15C7" w14:textId="77777777" w:rsidR="00A74DCC" w:rsidRDefault="00A74DCC">
            <w:pPr>
              <w:pStyle w:val="TableParagraph"/>
              <w:spacing w:before="43"/>
              <w:rPr>
                <w:sz w:val="16"/>
              </w:rPr>
            </w:pPr>
          </w:p>
          <w:p w14:paraId="1233578D"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1.349,25</w:t>
            </w:r>
          </w:p>
        </w:tc>
        <w:tc>
          <w:tcPr>
            <w:tcW w:w="1416" w:type="dxa"/>
          </w:tcPr>
          <w:p w14:paraId="56B2710C" w14:textId="77777777" w:rsidR="00A74DCC" w:rsidRDefault="00A74DCC">
            <w:pPr>
              <w:pStyle w:val="TableParagraph"/>
              <w:rPr>
                <w:sz w:val="16"/>
              </w:rPr>
            </w:pPr>
          </w:p>
          <w:p w14:paraId="16A7B560" w14:textId="77777777" w:rsidR="00A74DCC" w:rsidRDefault="00A74DCC">
            <w:pPr>
              <w:pStyle w:val="TableParagraph"/>
              <w:spacing w:before="43"/>
              <w:rPr>
                <w:sz w:val="16"/>
              </w:rPr>
            </w:pPr>
          </w:p>
          <w:p w14:paraId="3AE5D97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2.698,50</w:t>
            </w:r>
          </w:p>
        </w:tc>
      </w:tr>
      <w:tr w:rsidR="00A74DCC" w14:paraId="3374A8C4" w14:textId="77777777">
        <w:trPr>
          <w:trHeight w:val="3175"/>
        </w:trPr>
        <w:tc>
          <w:tcPr>
            <w:tcW w:w="710" w:type="dxa"/>
          </w:tcPr>
          <w:p w14:paraId="4221A97A" w14:textId="77777777" w:rsidR="00A74DCC" w:rsidRDefault="00A74DCC">
            <w:pPr>
              <w:pStyle w:val="TableParagraph"/>
              <w:rPr>
                <w:sz w:val="16"/>
              </w:rPr>
            </w:pPr>
          </w:p>
          <w:p w14:paraId="206F860A" w14:textId="77777777" w:rsidR="00A74DCC" w:rsidRDefault="00A74DCC">
            <w:pPr>
              <w:pStyle w:val="TableParagraph"/>
              <w:rPr>
                <w:sz w:val="16"/>
              </w:rPr>
            </w:pPr>
          </w:p>
          <w:p w14:paraId="7175E381" w14:textId="77777777" w:rsidR="00A74DCC" w:rsidRDefault="00A74DCC">
            <w:pPr>
              <w:pStyle w:val="TableParagraph"/>
              <w:rPr>
                <w:sz w:val="16"/>
              </w:rPr>
            </w:pPr>
          </w:p>
          <w:p w14:paraId="52A5BCB4" w14:textId="77777777" w:rsidR="00A74DCC" w:rsidRDefault="00A74DCC">
            <w:pPr>
              <w:pStyle w:val="TableParagraph"/>
              <w:rPr>
                <w:sz w:val="16"/>
              </w:rPr>
            </w:pPr>
          </w:p>
          <w:p w14:paraId="3B453483" w14:textId="77777777" w:rsidR="00A74DCC" w:rsidRDefault="00A74DCC">
            <w:pPr>
              <w:pStyle w:val="TableParagraph"/>
              <w:rPr>
                <w:sz w:val="16"/>
              </w:rPr>
            </w:pPr>
          </w:p>
          <w:p w14:paraId="68FC4760" w14:textId="77777777" w:rsidR="00A74DCC" w:rsidRDefault="00A74DCC">
            <w:pPr>
              <w:pStyle w:val="TableParagraph"/>
              <w:rPr>
                <w:sz w:val="16"/>
              </w:rPr>
            </w:pPr>
          </w:p>
          <w:p w14:paraId="314B1A26" w14:textId="77777777" w:rsidR="00A74DCC" w:rsidRDefault="00A74DCC">
            <w:pPr>
              <w:pStyle w:val="TableParagraph"/>
              <w:rPr>
                <w:sz w:val="16"/>
              </w:rPr>
            </w:pPr>
          </w:p>
          <w:p w14:paraId="2936E957" w14:textId="77777777" w:rsidR="00A74DCC" w:rsidRDefault="00A74DCC">
            <w:pPr>
              <w:pStyle w:val="TableParagraph"/>
              <w:spacing w:before="24"/>
              <w:rPr>
                <w:sz w:val="16"/>
              </w:rPr>
            </w:pPr>
          </w:p>
          <w:p w14:paraId="3AA277A9" w14:textId="77777777" w:rsidR="00A74DCC" w:rsidRDefault="00000000">
            <w:pPr>
              <w:pStyle w:val="TableParagraph"/>
              <w:spacing w:before="1"/>
              <w:ind w:right="46"/>
              <w:jc w:val="right"/>
              <w:rPr>
                <w:sz w:val="16"/>
              </w:rPr>
            </w:pPr>
            <w:r>
              <w:rPr>
                <w:spacing w:val="-5"/>
                <w:sz w:val="16"/>
              </w:rPr>
              <w:t>83.</w:t>
            </w:r>
          </w:p>
        </w:tc>
        <w:tc>
          <w:tcPr>
            <w:tcW w:w="3829" w:type="dxa"/>
          </w:tcPr>
          <w:p w14:paraId="05D56C0F" w14:textId="77777777" w:rsidR="00A74DCC" w:rsidRDefault="00000000">
            <w:pPr>
              <w:pStyle w:val="TableParagraph"/>
              <w:spacing w:before="3" w:line="276" w:lineRule="auto"/>
              <w:ind w:left="70" w:right="55"/>
              <w:jc w:val="both"/>
              <w:rPr>
                <w:sz w:val="16"/>
              </w:rPr>
            </w:pPr>
            <w:r>
              <w:rPr>
                <w:rFonts w:ascii="Arial" w:hAnsi="Arial"/>
                <w:b/>
                <w:sz w:val="16"/>
              </w:rPr>
              <w:t>FRATURA DO FÊMUR E ARTROSE DA ARTICULAÇÃO</w:t>
            </w:r>
            <w:r>
              <w:rPr>
                <w:rFonts w:ascii="Arial" w:hAnsi="Arial"/>
                <w:b/>
                <w:spacing w:val="45"/>
                <w:sz w:val="16"/>
              </w:rPr>
              <w:t xml:space="preserve">  </w:t>
            </w:r>
            <w:r>
              <w:rPr>
                <w:rFonts w:ascii="Arial" w:hAnsi="Arial"/>
                <w:b/>
                <w:sz w:val="16"/>
              </w:rPr>
              <w:t>COXOFEMORAL.</w:t>
            </w:r>
            <w:r>
              <w:rPr>
                <w:rFonts w:ascii="Arial" w:hAnsi="Arial"/>
                <w:b/>
                <w:spacing w:val="47"/>
                <w:sz w:val="16"/>
              </w:rPr>
              <w:t xml:space="preserve">  </w:t>
            </w:r>
            <w:r>
              <w:rPr>
                <w:sz w:val="16"/>
              </w:rPr>
              <w:t>O</w:t>
            </w:r>
            <w:r>
              <w:rPr>
                <w:spacing w:val="45"/>
                <w:sz w:val="16"/>
              </w:rPr>
              <w:t xml:space="preserve">  </w:t>
            </w:r>
            <w:r>
              <w:rPr>
                <w:spacing w:val="-2"/>
                <w:sz w:val="16"/>
              </w:rPr>
              <w:t>modelo</w:t>
            </w:r>
          </w:p>
          <w:p w14:paraId="679F30DF" w14:textId="77777777" w:rsidR="00A74DCC" w:rsidRDefault="00000000">
            <w:pPr>
              <w:pStyle w:val="TableParagraph"/>
              <w:spacing w:line="276" w:lineRule="auto"/>
              <w:ind w:left="70" w:right="56"/>
              <w:jc w:val="both"/>
              <w:rPr>
                <w:sz w:val="16"/>
              </w:rPr>
            </w:pPr>
            <w:r>
              <w:rPr>
                <w:sz w:val="16"/>
              </w:rPr>
              <w:t>representa a articulação coxofemoral direita de um idoso</w:t>
            </w:r>
            <w:r>
              <w:rPr>
                <w:spacing w:val="-9"/>
                <w:sz w:val="16"/>
              </w:rPr>
              <w:t xml:space="preserve"> </w:t>
            </w:r>
            <w:r>
              <w:rPr>
                <w:sz w:val="16"/>
              </w:rPr>
              <w:t>numa</w:t>
            </w:r>
            <w:r>
              <w:rPr>
                <w:spacing w:val="-11"/>
                <w:sz w:val="16"/>
              </w:rPr>
              <w:t xml:space="preserve"> </w:t>
            </w:r>
            <w:r>
              <w:rPr>
                <w:sz w:val="16"/>
              </w:rPr>
              <w:t>escala</w:t>
            </w:r>
            <w:r>
              <w:rPr>
                <w:spacing w:val="-11"/>
                <w:sz w:val="16"/>
              </w:rPr>
              <w:t xml:space="preserve"> </w:t>
            </w:r>
            <w:r>
              <w:rPr>
                <w:sz w:val="16"/>
              </w:rPr>
              <w:t>de</w:t>
            </w:r>
            <w:r>
              <w:rPr>
                <w:spacing w:val="-9"/>
                <w:sz w:val="16"/>
              </w:rPr>
              <w:t xml:space="preserve"> </w:t>
            </w:r>
            <w:r>
              <w:rPr>
                <w:sz w:val="16"/>
              </w:rPr>
              <w:t>1:2.</w:t>
            </w:r>
            <w:r>
              <w:rPr>
                <w:spacing w:val="-7"/>
                <w:sz w:val="16"/>
              </w:rPr>
              <w:t xml:space="preserve"> </w:t>
            </w:r>
            <w:r>
              <w:rPr>
                <w:sz w:val="16"/>
              </w:rPr>
              <w:t>Uma</w:t>
            </w:r>
            <w:r>
              <w:rPr>
                <w:spacing w:val="-11"/>
                <w:sz w:val="16"/>
              </w:rPr>
              <w:t xml:space="preserve"> </w:t>
            </w:r>
            <w:r>
              <w:rPr>
                <w:sz w:val="16"/>
              </w:rPr>
              <w:t>ilustração</w:t>
            </w:r>
            <w:r>
              <w:rPr>
                <w:spacing w:val="-9"/>
                <w:sz w:val="16"/>
              </w:rPr>
              <w:t xml:space="preserve"> </w:t>
            </w:r>
            <w:r>
              <w:rPr>
                <w:sz w:val="16"/>
              </w:rPr>
              <w:t>em</w:t>
            </w:r>
            <w:r>
              <w:rPr>
                <w:spacing w:val="-10"/>
                <w:sz w:val="16"/>
              </w:rPr>
              <w:t xml:space="preserve"> </w:t>
            </w:r>
            <w:r>
              <w:rPr>
                <w:sz w:val="16"/>
              </w:rPr>
              <w:t>relevo no</w:t>
            </w:r>
            <w:r>
              <w:rPr>
                <w:spacing w:val="-2"/>
                <w:sz w:val="16"/>
              </w:rPr>
              <w:t xml:space="preserve"> </w:t>
            </w:r>
            <w:r>
              <w:rPr>
                <w:sz w:val="16"/>
              </w:rPr>
              <w:t>suporte</w:t>
            </w:r>
            <w:r>
              <w:rPr>
                <w:spacing w:val="-4"/>
                <w:sz w:val="16"/>
              </w:rPr>
              <w:t xml:space="preserve"> </w:t>
            </w:r>
            <w:r>
              <w:rPr>
                <w:sz w:val="16"/>
              </w:rPr>
              <w:t>do</w:t>
            </w:r>
            <w:r>
              <w:rPr>
                <w:spacing w:val="-4"/>
                <w:sz w:val="16"/>
              </w:rPr>
              <w:t xml:space="preserve"> </w:t>
            </w:r>
            <w:r>
              <w:rPr>
                <w:sz w:val="16"/>
              </w:rPr>
              <w:t>modelo</w:t>
            </w:r>
            <w:r>
              <w:rPr>
                <w:spacing w:val="-1"/>
                <w:sz w:val="16"/>
              </w:rPr>
              <w:t xml:space="preserve"> </w:t>
            </w:r>
            <w:r>
              <w:rPr>
                <w:sz w:val="16"/>
              </w:rPr>
              <w:t>representa</w:t>
            </w:r>
            <w:r>
              <w:rPr>
                <w:spacing w:val="-6"/>
                <w:sz w:val="16"/>
              </w:rPr>
              <w:t xml:space="preserve"> </w:t>
            </w:r>
            <w:r>
              <w:rPr>
                <w:sz w:val="16"/>
              </w:rPr>
              <w:t>uma</w:t>
            </w:r>
            <w:r>
              <w:rPr>
                <w:spacing w:val="-4"/>
                <w:sz w:val="16"/>
              </w:rPr>
              <w:t xml:space="preserve"> </w:t>
            </w:r>
            <w:r>
              <w:rPr>
                <w:sz w:val="16"/>
              </w:rPr>
              <w:t>seção</w:t>
            </w:r>
            <w:r>
              <w:rPr>
                <w:spacing w:val="-4"/>
                <w:sz w:val="16"/>
              </w:rPr>
              <w:t xml:space="preserve"> </w:t>
            </w:r>
            <w:r>
              <w:rPr>
                <w:sz w:val="16"/>
              </w:rPr>
              <w:t>frontal do colo do fêmur. O modelo representa as fraturas do fêmur mais frequentes, assim como sintomas típicos da artrose da articulação coxofemoral (coxartrose). Características mínimas: O modelo representa os seguintes tipos de fratura:</w:t>
            </w:r>
            <w:r>
              <w:rPr>
                <w:spacing w:val="40"/>
                <w:sz w:val="16"/>
              </w:rPr>
              <w:t xml:space="preserve"> </w:t>
            </w:r>
            <w:r>
              <w:rPr>
                <w:sz w:val="16"/>
              </w:rPr>
              <w:t>Fratura medial do colo do fêmur, fratura lateral do colo do fêmur, fratura petrocantérica (através do grande trocanter do fêmur), fratura subtrocantérica (abaixo do</w:t>
            </w:r>
            <w:r>
              <w:rPr>
                <w:spacing w:val="1"/>
                <w:sz w:val="16"/>
              </w:rPr>
              <w:t xml:space="preserve"> </w:t>
            </w:r>
            <w:r>
              <w:rPr>
                <w:sz w:val="16"/>
              </w:rPr>
              <w:t>grande</w:t>
            </w:r>
            <w:r>
              <w:rPr>
                <w:spacing w:val="4"/>
                <w:sz w:val="16"/>
              </w:rPr>
              <w:t xml:space="preserve"> </w:t>
            </w:r>
            <w:r>
              <w:rPr>
                <w:sz w:val="16"/>
              </w:rPr>
              <w:t>trocanter</w:t>
            </w:r>
            <w:r>
              <w:rPr>
                <w:spacing w:val="3"/>
                <w:sz w:val="16"/>
              </w:rPr>
              <w:t xml:space="preserve"> </w:t>
            </w:r>
            <w:r>
              <w:rPr>
                <w:sz w:val="16"/>
              </w:rPr>
              <w:t>do</w:t>
            </w:r>
            <w:r>
              <w:rPr>
                <w:spacing w:val="2"/>
                <w:sz w:val="16"/>
              </w:rPr>
              <w:t xml:space="preserve"> </w:t>
            </w:r>
            <w:r>
              <w:rPr>
                <w:sz w:val="16"/>
              </w:rPr>
              <w:t>fêmur),</w:t>
            </w:r>
            <w:r>
              <w:rPr>
                <w:spacing w:val="3"/>
                <w:sz w:val="16"/>
              </w:rPr>
              <w:t xml:space="preserve"> </w:t>
            </w:r>
            <w:r>
              <w:rPr>
                <w:sz w:val="16"/>
              </w:rPr>
              <w:t>fratura</w:t>
            </w:r>
            <w:r>
              <w:rPr>
                <w:spacing w:val="3"/>
                <w:sz w:val="16"/>
              </w:rPr>
              <w:t xml:space="preserve"> </w:t>
            </w:r>
            <w:r>
              <w:rPr>
                <w:sz w:val="16"/>
              </w:rPr>
              <w:t>da</w:t>
            </w:r>
            <w:r>
              <w:rPr>
                <w:spacing w:val="4"/>
                <w:sz w:val="16"/>
              </w:rPr>
              <w:t xml:space="preserve"> </w:t>
            </w:r>
            <w:r>
              <w:rPr>
                <w:sz w:val="16"/>
              </w:rPr>
              <w:t>diáfise</w:t>
            </w:r>
            <w:r>
              <w:rPr>
                <w:spacing w:val="4"/>
                <w:sz w:val="16"/>
              </w:rPr>
              <w:t xml:space="preserve"> </w:t>
            </w:r>
            <w:r>
              <w:rPr>
                <w:spacing w:val="-5"/>
                <w:sz w:val="16"/>
              </w:rPr>
              <w:t>do</w:t>
            </w:r>
          </w:p>
          <w:p w14:paraId="6122C868" w14:textId="77777777" w:rsidR="00A74DCC" w:rsidRDefault="00000000">
            <w:pPr>
              <w:pStyle w:val="TableParagraph"/>
              <w:ind w:left="70"/>
              <w:jc w:val="both"/>
              <w:rPr>
                <w:sz w:val="16"/>
              </w:rPr>
            </w:pPr>
            <w:r>
              <w:rPr>
                <w:sz w:val="16"/>
              </w:rPr>
              <w:t>fêmur,</w:t>
            </w:r>
            <w:r>
              <w:rPr>
                <w:spacing w:val="61"/>
                <w:w w:val="150"/>
                <w:sz w:val="16"/>
              </w:rPr>
              <w:t xml:space="preserve"> </w:t>
            </w:r>
            <w:r>
              <w:rPr>
                <w:sz w:val="16"/>
              </w:rPr>
              <w:t>fratura</w:t>
            </w:r>
            <w:r>
              <w:rPr>
                <w:spacing w:val="64"/>
                <w:w w:val="150"/>
                <w:sz w:val="16"/>
              </w:rPr>
              <w:t xml:space="preserve"> </w:t>
            </w:r>
            <w:r>
              <w:rPr>
                <w:sz w:val="16"/>
              </w:rPr>
              <w:t>da</w:t>
            </w:r>
            <w:r>
              <w:rPr>
                <w:spacing w:val="63"/>
                <w:w w:val="150"/>
                <w:sz w:val="16"/>
              </w:rPr>
              <w:t xml:space="preserve"> </w:t>
            </w:r>
            <w:r>
              <w:rPr>
                <w:sz w:val="16"/>
              </w:rPr>
              <w:t>cabeça</w:t>
            </w:r>
            <w:r>
              <w:rPr>
                <w:spacing w:val="64"/>
                <w:w w:val="150"/>
                <w:sz w:val="16"/>
              </w:rPr>
              <w:t xml:space="preserve"> </w:t>
            </w:r>
            <w:r>
              <w:rPr>
                <w:sz w:val="16"/>
              </w:rPr>
              <w:t>do</w:t>
            </w:r>
            <w:r>
              <w:rPr>
                <w:spacing w:val="59"/>
                <w:w w:val="150"/>
                <w:sz w:val="16"/>
              </w:rPr>
              <w:t xml:space="preserve"> </w:t>
            </w:r>
            <w:r>
              <w:rPr>
                <w:sz w:val="16"/>
              </w:rPr>
              <w:t>fêmur,fratura</w:t>
            </w:r>
            <w:r>
              <w:rPr>
                <w:spacing w:val="64"/>
                <w:w w:val="150"/>
                <w:sz w:val="16"/>
              </w:rPr>
              <w:t xml:space="preserve"> </w:t>
            </w:r>
            <w:r>
              <w:rPr>
                <w:spacing w:val="-5"/>
                <w:sz w:val="16"/>
              </w:rPr>
              <w:t>do</w:t>
            </w:r>
          </w:p>
        </w:tc>
        <w:tc>
          <w:tcPr>
            <w:tcW w:w="850" w:type="dxa"/>
          </w:tcPr>
          <w:p w14:paraId="0E6F1F1E" w14:textId="77777777" w:rsidR="00A74DCC" w:rsidRDefault="00A74DCC">
            <w:pPr>
              <w:pStyle w:val="TableParagraph"/>
              <w:rPr>
                <w:sz w:val="16"/>
              </w:rPr>
            </w:pPr>
          </w:p>
          <w:p w14:paraId="58097380" w14:textId="77777777" w:rsidR="00A74DCC" w:rsidRDefault="00A74DCC">
            <w:pPr>
              <w:pStyle w:val="TableParagraph"/>
              <w:rPr>
                <w:sz w:val="16"/>
              </w:rPr>
            </w:pPr>
          </w:p>
          <w:p w14:paraId="7DA0D8C7" w14:textId="77777777" w:rsidR="00A74DCC" w:rsidRDefault="00A74DCC">
            <w:pPr>
              <w:pStyle w:val="TableParagraph"/>
              <w:rPr>
                <w:sz w:val="16"/>
              </w:rPr>
            </w:pPr>
          </w:p>
          <w:p w14:paraId="1EA93DFC" w14:textId="77777777" w:rsidR="00A74DCC" w:rsidRDefault="00A74DCC">
            <w:pPr>
              <w:pStyle w:val="TableParagraph"/>
              <w:rPr>
                <w:sz w:val="16"/>
              </w:rPr>
            </w:pPr>
          </w:p>
          <w:p w14:paraId="5DBBB168" w14:textId="77777777" w:rsidR="00A74DCC" w:rsidRDefault="00A74DCC">
            <w:pPr>
              <w:pStyle w:val="TableParagraph"/>
              <w:rPr>
                <w:sz w:val="16"/>
              </w:rPr>
            </w:pPr>
          </w:p>
          <w:p w14:paraId="0491B9DA" w14:textId="77777777" w:rsidR="00A74DCC" w:rsidRDefault="00A74DCC">
            <w:pPr>
              <w:pStyle w:val="TableParagraph"/>
              <w:rPr>
                <w:sz w:val="16"/>
              </w:rPr>
            </w:pPr>
          </w:p>
          <w:p w14:paraId="65939637" w14:textId="77777777" w:rsidR="00A74DCC" w:rsidRDefault="00A74DCC">
            <w:pPr>
              <w:pStyle w:val="TableParagraph"/>
              <w:rPr>
                <w:sz w:val="16"/>
              </w:rPr>
            </w:pPr>
          </w:p>
          <w:p w14:paraId="69F6BAC2" w14:textId="77777777" w:rsidR="00A74DCC" w:rsidRDefault="00A74DCC">
            <w:pPr>
              <w:pStyle w:val="TableParagraph"/>
              <w:spacing w:before="24"/>
              <w:rPr>
                <w:sz w:val="16"/>
              </w:rPr>
            </w:pPr>
          </w:p>
          <w:p w14:paraId="39678B34" w14:textId="77777777" w:rsidR="00A74DCC" w:rsidRDefault="00000000">
            <w:pPr>
              <w:pStyle w:val="TableParagraph"/>
              <w:spacing w:before="1"/>
              <w:ind w:left="69"/>
              <w:rPr>
                <w:sz w:val="16"/>
              </w:rPr>
            </w:pPr>
            <w:r>
              <w:rPr>
                <w:spacing w:val="-2"/>
                <w:sz w:val="16"/>
              </w:rPr>
              <w:t>602423</w:t>
            </w:r>
          </w:p>
        </w:tc>
        <w:tc>
          <w:tcPr>
            <w:tcW w:w="709" w:type="dxa"/>
          </w:tcPr>
          <w:p w14:paraId="545424DA" w14:textId="77777777" w:rsidR="00A74DCC" w:rsidRDefault="00A74DCC">
            <w:pPr>
              <w:pStyle w:val="TableParagraph"/>
              <w:rPr>
                <w:sz w:val="16"/>
              </w:rPr>
            </w:pPr>
          </w:p>
          <w:p w14:paraId="3B16ACAB" w14:textId="77777777" w:rsidR="00A74DCC" w:rsidRDefault="00A74DCC">
            <w:pPr>
              <w:pStyle w:val="TableParagraph"/>
              <w:rPr>
                <w:sz w:val="16"/>
              </w:rPr>
            </w:pPr>
          </w:p>
          <w:p w14:paraId="6FEADE0E" w14:textId="77777777" w:rsidR="00A74DCC" w:rsidRDefault="00A74DCC">
            <w:pPr>
              <w:pStyle w:val="TableParagraph"/>
              <w:rPr>
                <w:sz w:val="16"/>
              </w:rPr>
            </w:pPr>
          </w:p>
          <w:p w14:paraId="2055B94C" w14:textId="77777777" w:rsidR="00A74DCC" w:rsidRDefault="00A74DCC">
            <w:pPr>
              <w:pStyle w:val="TableParagraph"/>
              <w:rPr>
                <w:sz w:val="16"/>
              </w:rPr>
            </w:pPr>
          </w:p>
          <w:p w14:paraId="13B255FB" w14:textId="77777777" w:rsidR="00A74DCC" w:rsidRDefault="00A74DCC">
            <w:pPr>
              <w:pStyle w:val="TableParagraph"/>
              <w:rPr>
                <w:sz w:val="16"/>
              </w:rPr>
            </w:pPr>
          </w:p>
          <w:p w14:paraId="3B992898" w14:textId="77777777" w:rsidR="00A74DCC" w:rsidRDefault="00A74DCC">
            <w:pPr>
              <w:pStyle w:val="TableParagraph"/>
              <w:rPr>
                <w:sz w:val="16"/>
              </w:rPr>
            </w:pPr>
          </w:p>
          <w:p w14:paraId="7DB721B6" w14:textId="77777777" w:rsidR="00A74DCC" w:rsidRDefault="00A74DCC">
            <w:pPr>
              <w:pStyle w:val="TableParagraph"/>
              <w:rPr>
                <w:sz w:val="16"/>
              </w:rPr>
            </w:pPr>
          </w:p>
          <w:p w14:paraId="759542CB" w14:textId="77777777" w:rsidR="00A74DCC" w:rsidRDefault="00A74DCC">
            <w:pPr>
              <w:pStyle w:val="TableParagraph"/>
              <w:spacing w:before="24"/>
              <w:rPr>
                <w:sz w:val="16"/>
              </w:rPr>
            </w:pPr>
          </w:p>
          <w:p w14:paraId="7A30535D" w14:textId="77777777" w:rsidR="00A74DCC" w:rsidRDefault="00000000">
            <w:pPr>
              <w:pStyle w:val="TableParagraph"/>
              <w:spacing w:before="1"/>
              <w:ind w:left="6"/>
              <w:jc w:val="center"/>
              <w:rPr>
                <w:sz w:val="16"/>
              </w:rPr>
            </w:pPr>
            <w:r>
              <w:rPr>
                <w:spacing w:val="-5"/>
                <w:sz w:val="16"/>
              </w:rPr>
              <w:t>UND</w:t>
            </w:r>
          </w:p>
        </w:tc>
        <w:tc>
          <w:tcPr>
            <w:tcW w:w="994" w:type="dxa"/>
          </w:tcPr>
          <w:p w14:paraId="2AFB0D19" w14:textId="77777777" w:rsidR="00A74DCC" w:rsidRDefault="00A74DCC">
            <w:pPr>
              <w:pStyle w:val="TableParagraph"/>
              <w:rPr>
                <w:sz w:val="16"/>
              </w:rPr>
            </w:pPr>
          </w:p>
          <w:p w14:paraId="7C324AB9" w14:textId="77777777" w:rsidR="00A74DCC" w:rsidRDefault="00A74DCC">
            <w:pPr>
              <w:pStyle w:val="TableParagraph"/>
              <w:rPr>
                <w:sz w:val="16"/>
              </w:rPr>
            </w:pPr>
          </w:p>
          <w:p w14:paraId="3069A8D3" w14:textId="77777777" w:rsidR="00A74DCC" w:rsidRDefault="00A74DCC">
            <w:pPr>
              <w:pStyle w:val="TableParagraph"/>
              <w:rPr>
                <w:sz w:val="16"/>
              </w:rPr>
            </w:pPr>
          </w:p>
          <w:p w14:paraId="607E65D1" w14:textId="77777777" w:rsidR="00A74DCC" w:rsidRDefault="00A74DCC">
            <w:pPr>
              <w:pStyle w:val="TableParagraph"/>
              <w:rPr>
                <w:sz w:val="16"/>
              </w:rPr>
            </w:pPr>
          </w:p>
          <w:p w14:paraId="6C14E17C" w14:textId="77777777" w:rsidR="00A74DCC" w:rsidRDefault="00A74DCC">
            <w:pPr>
              <w:pStyle w:val="TableParagraph"/>
              <w:rPr>
                <w:sz w:val="16"/>
              </w:rPr>
            </w:pPr>
          </w:p>
          <w:p w14:paraId="781B34B9" w14:textId="77777777" w:rsidR="00A74DCC" w:rsidRDefault="00A74DCC">
            <w:pPr>
              <w:pStyle w:val="TableParagraph"/>
              <w:rPr>
                <w:sz w:val="16"/>
              </w:rPr>
            </w:pPr>
          </w:p>
          <w:p w14:paraId="46C2A5F3" w14:textId="77777777" w:rsidR="00A74DCC" w:rsidRDefault="00A74DCC">
            <w:pPr>
              <w:pStyle w:val="TableParagraph"/>
              <w:rPr>
                <w:sz w:val="16"/>
              </w:rPr>
            </w:pPr>
          </w:p>
          <w:p w14:paraId="34654826" w14:textId="77777777" w:rsidR="00A74DCC" w:rsidRDefault="00A74DCC">
            <w:pPr>
              <w:pStyle w:val="TableParagraph"/>
              <w:spacing w:before="24"/>
              <w:rPr>
                <w:sz w:val="16"/>
              </w:rPr>
            </w:pPr>
          </w:p>
          <w:p w14:paraId="2C8DB0B9" w14:textId="77777777" w:rsidR="00A74DCC" w:rsidRDefault="00000000">
            <w:pPr>
              <w:pStyle w:val="TableParagraph"/>
              <w:spacing w:before="1"/>
              <w:ind w:left="6"/>
              <w:jc w:val="center"/>
              <w:rPr>
                <w:sz w:val="16"/>
              </w:rPr>
            </w:pPr>
            <w:r>
              <w:rPr>
                <w:spacing w:val="-10"/>
                <w:sz w:val="16"/>
              </w:rPr>
              <w:t>1</w:t>
            </w:r>
          </w:p>
        </w:tc>
        <w:tc>
          <w:tcPr>
            <w:tcW w:w="1133" w:type="dxa"/>
          </w:tcPr>
          <w:p w14:paraId="52C177A8" w14:textId="77777777" w:rsidR="00A74DCC" w:rsidRDefault="00A74DCC">
            <w:pPr>
              <w:pStyle w:val="TableParagraph"/>
              <w:rPr>
                <w:sz w:val="16"/>
              </w:rPr>
            </w:pPr>
          </w:p>
          <w:p w14:paraId="631848B0" w14:textId="77777777" w:rsidR="00A74DCC" w:rsidRDefault="00A74DCC">
            <w:pPr>
              <w:pStyle w:val="TableParagraph"/>
              <w:rPr>
                <w:sz w:val="16"/>
              </w:rPr>
            </w:pPr>
          </w:p>
          <w:p w14:paraId="35A96DEA" w14:textId="77777777" w:rsidR="00A74DCC" w:rsidRDefault="00A74DCC">
            <w:pPr>
              <w:pStyle w:val="TableParagraph"/>
              <w:rPr>
                <w:sz w:val="16"/>
              </w:rPr>
            </w:pPr>
          </w:p>
          <w:p w14:paraId="3FEA8C04" w14:textId="77777777" w:rsidR="00A74DCC" w:rsidRDefault="00A74DCC">
            <w:pPr>
              <w:pStyle w:val="TableParagraph"/>
              <w:rPr>
                <w:sz w:val="16"/>
              </w:rPr>
            </w:pPr>
          </w:p>
          <w:p w14:paraId="240A3F69" w14:textId="77777777" w:rsidR="00A74DCC" w:rsidRDefault="00A74DCC">
            <w:pPr>
              <w:pStyle w:val="TableParagraph"/>
              <w:rPr>
                <w:sz w:val="16"/>
              </w:rPr>
            </w:pPr>
          </w:p>
          <w:p w14:paraId="382F5D56" w14:textId="77777777" w:rsidR="00A74DCC" w:rsidRDefault="00A74DCC">
            <w:pPr>
              <w:pStyle w:val="TableParagraph"/>
              <w:rPr>
                <w:sz w:val="16"/>
              </w:rPr>
            </w:pPr>
          </w:p>
          <w:p w14:paraId="0C1C7CF2" w14:textId="77777777" w:rsidR="00A74DCC" w:rsidRDefault="00A74DCC">
            <w:pPr>
              <w:pStyle w:val="TableParagraph"/>
              <w:rPr>
                <w:sz w:val="16"/>
              </w:rPr>
            </w:pPr>
          </w:p>
          <w:p w14:paraId="3BF1F514" w14:textId="77777777" w:rsidR="00A74DCC" w:rsidRDefault="00A74DCC">
            <w:pPr>
              <w:pStyle w:val="TableParagraph"/>
              <w:spacing w:before="24"/>
              <w:rPr>
                <w:sz w:val="16"/>
              </w:rPr>
            </w:pPr>
          </w:p>
          <w:p w14:paraId="4C53DDB3" w14:textId="77777777" w:rsidR="00A74DCC" w:rsidRDefault="00000000">
            <w:pPr>
              <w:pStyle w:val="TableParagraph"/>
              <w:spacing w:before="1"/>
              <w:ind w:left="5"/>
              <w:jc w:val="center"/>
              <w:rPr>
                <w:sz w:val="16"/>
              </w:rPr>
            </w:pPr>
            <w:r>
              <w:rPr>
                <w:spacing w:val="-10"/>
                <w:sz w:val="16"/>
              </w:rPr>
              <w:t>4</w:t>
            </w:r>
          </w:p>
        </w:tc>
        <w:tc>
          <w:tcPr>
            <w:tcW w:w="1419" w:type="dxa"/>
          </w:tcPr>
          <w:p w14:paraId="486D0946" w14:textId="77777777" w:rsidR="00A74DCC" w:rsidRDefault="00A74DCC">
            <w:pPr>
              <w:pStyle w:val="TableParagraph"/>
              <w:rPr>
                <w:sz w:val="16"/>
              </w:rPr>
            </w:pPr>
          </w:p>
          <w:p w14:paraId="1A0995D4" w14:textId="77777777" w:rsidR="00A74DCC" w:rsidRDefault="00A74DCC">
            <w:pPr>
              <w:pStyle w:val="TableParagraph"/>
              <w:rPr>
                <w:sz w:val="16"/>
              </w:rPr>
            </w:pPr>
          </w:p>
          <w:p w14:paraId="7CC59FDB" w14:textId="77777777" w:rsidR="00A74DCC" w:rsidRDefault="00A74DCC">
            <w:pPr>
              <w:pStyle w:val="TableParagraph"/>
              <w:rPr>
                <w:sz w:val="16"/>
              </w:rPr>
            </w:pPr>
          </w:p>
          <w:p w14:paraId="44929D74" w14:textId="77777777" w:rsidR="00A74DCC" w:rsidRDefault="00A74DCC">
            <w:pPr>
              <w:pStyle w:val="TableParagraph"/>
              <w:rPr>
                <w:sz w:val="16"/>
              </w:rPr>
            </w:pPr>
          </w:p>
          <w:p w14:paraId="47AF3F96" w14:textId="77777777" w:rsidR="00A74DCC" w:rsidRDefault="00A74DCC">
            <w:pPr>
              <w:pStyle w:val="TableParagraph"/>
              <w:rPr>
                <w:sz w:val="16"/>
              </w:rPr>
            </w:pPr>
          </w:p>
          <w:p w14:paraId="29272C2B" w14:textId="77777777" w:rsidR="00A74DCC" w:rsidRDefault="00A74DCC">
            <w:pPr>
              <w:pStyle w:val="TableParagraph"/>
              <w:rPr>
                <w:sz w:val="16"/>
              </w:rPr>
            </w:pPr>
          </w:p>
          <w:p w14:paraId="5ED63CD2" w14:textId="77777777" w:rsidR="00A74DCC" w:rsidRDefault="00A74DCC">
            <w:pPr>
              <w:pStyle w:val="TableParagraph"/>
              <w:rPr>
                <w:sz w:val="16"/>
              </w:rPr>
            </w:pPr>
          </w:p>
          <w:p w14:paraId="5BE81DE7" w14:textId="77777777" w:rsidR="00A74DCC" w:rsidRDefault="00A74DCC">
            <w:pPr>
              <w:pStyle w:val="TableParagraph"/>
              <w:spacing w:before="24"/>
              <w:rPr>
                <w:sz w:val="16"/>
              </w:rPr>
            </w:pPr>
          </w:p>
          <w:p w14:paraId="72D00A0C"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463,1233</w:t>
            </w:r>
          </w:p>
        </w:tc>
        <w:tc>
          <w:tcPr>
            <w:tcW w:w="1416" w:type="dxa"/>
          </w:tcPr>
          <w:p w14:paraId="321E541D" w14:textId="77777777" w:rsidR="00A74DCC" w:rsidRDefault="00A74DCC">
            <w:pPr>
              <w:pStyle w:val="TableParagraph"/>
              <w:rPr>
                <w:sz w:val="16"/>
              </w:rPr>
            </w:pPr>
          </w:p>
          <w:p w14:paraId="508DA9C9" w14:textId="77777777" w:rsidR="00A74DCC" w:rsidRDefault="00A74DCC">
            <w:pPr>
              <w:pStyle w:val="TableParagraph"/>
              <w:rPr>
                <w:sz w:val="16"/>
              </w:rPr>
            </w:pPr>
          </w:p>
          <w:p w14:paraId="65B76846" w14:textId="77777777" w:rsidR="00A74DCC" w:rsidRDefault="00A74DCC">
            <w:pPr>
              <w:pStyle w:val="TableParagraph"/>
              <w:rPr>
                <w:sz w:val="16"/>
              </w:rPr>
            </w:pPr>
          </w:p>
          <w:p w14:paraId="4828209E" w14:textId="77777777" w:rsidR="00A74DCC" w:rsidRDefault="00A74DCC">
            <w:pPr>
              <w:pStyle w:val="TableParagraph"/>
              <w:rPr>
                <w:sz w:val="16"/>
              </w:rPr>
            </w:pPr>
          </w:p>
          <w:p w14:paraId="46782969" w14:textId="77777777" w:rsidR="00A74DCC" w:rsidRDefault="00A74DCC">
            <w:pPr>
              <w:pStyle w:val="TableParagraph"/>
              <w:rPr>
                <w:sz w:val="16"/>
              </w:rPr>
            </w:pPr>
          </w:p>
          <w:p w14:paraId="0AD97D16" w14:textId="77777777" w:rsidR="00A74DCC" w:rsidRDefault="00A74DCC">
            <w:pPr>
              <w:pStyle w:val="TableParagraph"/>
              <w:rPr>
                <w:sz w:val="16"/>
              </w:rPr>
            </w:pPr>
          </w:p>
          <w:p w14:paraId="54A06399" w14:textId="77777777" w:rsidR="00A74DCC" w:rsidRDefault="00A74DCC">
            <w:pPr>
              <w:pStyle w:val="TableParagraph"/>
              <w:rPr>
                <w:sz w:val="16"/>
              </w:rPr>
            </w:pPr>
          </w:p>
          <w:p w14:paraId="2819BDAC" w14:textId="77777777" w:rsidR="00A74DCC" w:rsidRDefault="00A74DCC">
            <w:pPr>
              <w:pStyle w:val="TableParagraph"/>
              <w:spacing w:before="24"/>
              <w:rPr>
                <w:sz w:val="16"/>
              </w:rPr>
            </w:pPr>
          </w:p>
          <w:p w14:paraId="7E8E4832"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1.852,49</w:t>
            </w:r>
          </w:p>
        </w:tc>
      </w:tr>
    </w:tbl>
    <w:p w14:paraId="1D7B31C2" w14:textId="77777777" w:rsidR="00A74DCC" w:rsidRDefault="00000000">
      <w:pPr>
        <w:rPr>
          <w:sz w:val="2"/>
          <w:szCs w:val="2"/>
        </w:rPr>
      </w:pPr>
      <w:r>
        <w:rPr>
          <w:noProof/>
          <w:sz w:val="2"/>
          <w:szCs w:val="2"/>
        </w:rPr>
        <w:drawing>
          <wp:anchor distT="0" distB="0" distL="0" distR="0" simplePos="0" relativeHeight="482275328" behindDoc="1" locked="0" layoutInCell="1" allowOverlap="1" wp14:anchorId="4F6C81FC" wp14:editId="10C37046">
            <wp:simplePos x="0" y="0"/>
            <wp:positionH relativeFrom="page">
              <wp:posOffset>3175</wp:posOffset>
            </wp:positionH>
            <wp:positionV relativeFrom="page">
              <wp:posOffset>173714</wp:posOffset>
            </wp:positionV>
            <wp:extent cx="7552690" cy="10317754"/>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5" cstate="print"/>
                    <a:stretch>
                      <a:fillRect/>
                    </a:stretch>
                  </pic:blipFill>
                  <pic:spPr>
                    <a:xfrm>
                      <a:off x="0" y="0"/>
                      <a:ext cx="7552690" cy="10317754"/>
                    </a:xfrm>
                    <a:prstGeom prst="rect">
                      <a:avLst/>
                    </a:prstGeom>
                  </pic:spPr>
                </pic:pic>
              </a:graphicData>
            </a:graphic>
          </wp:anchor>
        </w:drawing>
      </w:r>
    </w:p>
    <w:p w14:paraId="1A30AF0E" w14:textId="77777777" w:rsidR="00A74DCC" w:rsidRDefault="00A74DCC">
      <w:pPr>
        <w:rPr>
          <w:sz w:val="2"/>
          <w:szCs w:val="2"/>
        </w:rPr>
        <w:sectPr w:rsidR="00A74DCC">
          <w:type w:val="continuous"/>
          <w:pgSz w:w="11910" w:h="16840"/>
          <w:pgMar w:top="1380" w:right="283" w:bottom="1644"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34D7CC60" w14:textId="77777777">
        <w:trPr>
          <w:trHeight w:val="585"/>
        </w:trPr>
        <w:tc>
          <w:tcPr>
            <w:tcW w:w="710" w:type="dxa"/>
          </w:tcPr>
          <w:p w14:paraId="58B85BD0" w14:textId="77777777" w:rsidR="00A74DCC" w:rsidRDefault="00A74DCC">
            <w:pPr>
              <w:pStyle w:val="TableParagraph"/>
              <w:rPr>
                <w:rFonts w:ascii="Times New Roman"/>
                <w:sz w:val="16"/>
              </w:rPr>
            </w:pPr>
          </w:p>
        </w:tc>
        <w:tc>
          <w:tcPr>
            <w:tcW w:w="3829" w:type="dxa"/>
          </w:tcPr>
          <w:p w14:paraId="33A72F74" w14:textId="77777777" w:rsidR="00A74DCC" w:rsidRDefault="00000000">
            <w:pPr>
              <w:pStyle w:val="TableParagraph"/>
              <w:spacing w:before="3" w:line="276" w:lineRule="auto"/>
              <w:ind w:left="70"/>
              <w:rPr>
                <w:sz w:val="16"/>
              </w:rPr>
            </w:pPr>
            <w:r>
              <w:rPr>
                <w:sz w:val="16"/>
              </w:rPr>
              <w:t>trocanter</w:t>
            </w:r>
            <w:r>
              <w:rPr>
                <w:spacing w:val="-9"/>
                <w:sz w:val="16"/>
              </w:rPr>
              <w:t xml:space="preserve"> </w:t>
            </w:r>
            <w:r>
              <w:rPr>
                <w:sz w:val="16"/>
              </w:rPr>
              <w:t>maior,</w:t>
            </w:r>
            <w:r>
              <w:rPr>
                <w:spacing w:val="-7"/>
                <w:sz w:val="16"/>
              </w:rPr>
              <w:t xml:space="preserve"> </w:t>
            </w:r>
            <w:r>
              <w:rPr>
                <w:sz w:val="16"/>
              </w:rPr>
              <w:t>fratura</w:t>
            </w:r>
            <w:r>
              <w:rPr>
                <w:spacing w:val="-6"/>
                <w:sz w:val="16"/>
              </w:rPr>
              <w:t xml:space="preserve"> </w:t>
            </w:r>
            <w:r>
              <w:rPr>
                <w:sz w:val="16"/>
              </w:rPr>
              <w:t>do</w:t>
            </w:r>
            <w:r>
              <w:rPr>
                <w:spacing w:val="-8"/>
                <w:sz w:val="16"/>
              </w:rPr>
              <w:t xml:space="preserve"> </w:t>
            </w:r>
            <w:r>
              <w:rPr>
                <w:sz w:val="16"/>
              </w:rPr>
              <w:t>trocanter</w:t>
            </w:r>
            <w:r>
              <w:rPr>
                <w:spacing w:val="-6"/>
                <w:sz w:val="16"/>
              </w:rPr>
              <w:t xml:space="preserve"> </w:t>
            </w:r>
            <w:r>
              <w:rPr>
                <w:sz w:val="16"/>
              </w:rPr>
              <w:t>menor</w:t>
            </w:r>
            <w:r>
              <w:rPr>
                <w:spacing w:val="-8"/>
                <w:sz w:val="16"/>
              </w:rPr>
              <w:t xml:space="preserve"> </w:t>
            </w:r>
            <w:r>
              <w:rPr>
                <w:sz w:val="16"/>
              </w:rPr>
              <w:t>montado sobre um suporte.</w:t>
            </w:r>
          </w:p>
        </w:tc>
        <w:tc>
          <w:tcPr>
            <w:tcW w:w="850" w:type="dxa"/>
          </w:tcPr>
          <w:p w14:paraId="2FD43668" w14:textId="77777777" w:rsidR="00A74DCC" w:rsidRDefault="00A74DCC">
            <w:pPr>
              <w:pStyle w:val="TableParagraph"/>
              <w:rPr>
                <w:rFonts w:ascii="Times New Roman"/>
                <w:sz w:val="16"/>
              </w:rPr>
            </w:pPr>
          </w:p>
        </w:tc>
        <w:tc>
          <w:tcPr>
            <w:tcW w:w="709" w:type="dxa"/>
          </w:tcPr>
          <w:p w14:paraId="7B37EF45" w14:textId="77777777" w:rsidR="00A74DCC" w:rsidRDefault="00A74DCC">
            <w:pPr>
              <w:pStyle w:val="TableParagraph"/>
              <w:rPr>
                <w:rFonts w:ascii="Times New Roman"/>
                <w:sz w:val="16"/>
              </w:rPr>
            </w:pPr>
          </w:p>
        </w:tc>
        <w:tc>
          <w:tcPr>
            <w:tcW w:w="994" w:type="dxa"/>
          </w:tcPr>
          <w:p w14:paraId="2BE332D0" w14:textId="77777777" w:rsidR="00A74DCC" w:rsidRDefault="00A74DCC">
            <w:pPr>
              <w:pStyle w:val="TableParagraph"/>
              <w:rPr>
                <w:rFonts w:ascii="Times New Roman"/>
                <w:sz w:val="16"/>
              </w:rPr>
            </w:pPr>
          </w:p>
        </w:tc>
        <w:tc>
          <w:tcPr>
            <w:tcW w:w="1133" w:type="dxa"/>
          </w:tcPr>
          <w:p w14:paraId="46211C12" w14:textId="77777777" w:rsidR="00A74DCC" w:rsidRDefault="00A74DCC">
            <w:pPr>
              <w:pStyle w:val="TableParagraph"/>
              <w:rPr>
                <w:rFonts w:ascii="Times New Roman"/>
                <w:sz w:val="16"/>
              </w:rPr>
            </w:pPr>
          </w:p>
        </w:tc>
        <w:tc>
          <w:tcPr>
            <w:tcW w:w="1419" w:type="dxa"/>
          </w:tcPr>
          <w:p w14:paraId="7F3EB574" w14:textId="77777777" w:rsidR="00A74DCC" w:rsidRDefault="00A74DCC">
            <w:pPr>
              <w:pStyle w:val="TableParagraph"/>
              <w:rPr>
                <w:rFonts w:ascii="Times New Roman"/>
                <w:sz w:val="16"/>
              </w:rPr>
            </w:pPr>
          </w:p>
        </w:tc>
        <w:tc>
          <w:tcPr>
            <w:tcW w:w="1416" w:type="dxa"/>
          </w:tcPr>
          <w:p w14:paraId="23C417F5" w14:textId="77777777" w:rsidR="00A74DCC" w:rsidRDefault="00A74DCC">
            <w:pPr>
              <w:pStyle w:val="TableParagraph"/>
              <w:rPr>
                <w:rFonts w:ascii="Times New Roman"/>
                <w:sz w:val="16"/>
              </w:rPr>
            </w:pPr>
          </w:p>
        </w:tc>
      </w:tr>
      <w:tr w:rsidR="00A74DCC" w14:paraId="4021D74A" w14:textId="77777777">
        <w:trPr>
          <w:trHeight w:val="3121"/>
        </w:trPr>
        <w:tc>
          <w:tcPr>
            <w:tcW w:w="710" w:type="dxa"/>
          </w:tcPr>
          <w:p w14:paraId="55C84575" w14:textId="77777777" w:rsidR="00A74DCC" w:rsidRDefault="00A74DCC">
            <w:pPr>
              <w:pStyle w:val="TableParagraph"/>
              <w:rPr>
                <w:sz w:val="16"/>
              </w:rPr>
            </w:pPr>
          </w:p>
          <w:p w14:paraId="7F1D7763" w14:textId="77777777" w:rsidR="00A74DCC" w:rsidRDefault="00A74DCC">
            <w:pPr>
              <w:pStyle w:val="TableParagraph"/>
              <w:rPr>
                <w:sz w:val="16"/>
              </w:rPr>
            </w:pPr>
          </w:p>
          <w:p w14:paraId="287A01A9" w14:textId="77777777" w:rsidR="00A74DCC" w:rsidRDefault="00A74DCC">
            <w:pPr>
              <w:pStyle w:val="TableParagraph"/>
              <w:rPr>
                <w:sz w:val="16"/>
              </w:rPr>
            </w:pPr>
          </w:p>
          <w:p w14:paraId="6B9E6B10" w14:textId="77777777" w:rsidR="00A74DCC" w:rsidRDefault="00A74DCC">
            <w:pPr>
              <w:pStyle w:val="TableParagraph"/>
              <w:rPr>
                <w:sz w:val="16"/>
              </w:rPr>
            </w:pPr>
          </w:p>
          <w:p w14:paraId="377E2745" w14:textId="77777777" w:rsidR="00A74DCC" w:rsidRDefault="00A74DCC">
            <w:pPr>
              <w:pStyle w:val="TableParagraph"/>
              <w:rPr>
                <w:sz w:val="16"/>
              </w:rPr>
            </w:pPr>
          </w:p>
          <w:p w14:paraId="7DB54F9D" w14:textId="77777777" w:rsidR="00A74DCC" w:rsidRDefault="00A74DCC">
            <w:pPr>
              <w:pStyle w:val="TableParagraph"/>
              <w:rPr>
                <w:sz w:val="16"/>
              </w:rPr>
            </w:pPr>
          </w:p>
          <w:p w14:paraId="2FBC3A2A" w14:textId="77777777" w:rsidR="00A74DCC" w:rsidRDefault="00A74DCC">
            <w:pPr>
              <w:pStyle w:val="TableParagraph"/>
              <w:spacing w:before="181"/>
              <w:rPr>
                <w:sz w:val="16"/>
              </w:rPr>
            </w:pPr>
          </w:p>
          <w:p w14:paraId="6310281C" w14:textId="77777777" w:rsidR="00A74DCC" w:rsidRDefault="00000000">
            <w:pPr>
              <w:pStyle w:val="TableParagraph"/>
              <w:spacing w:before="1"/>
              <w:ind w:right="46"/>
              <w:jc w:val="right"/>
              <w:rPr>
                <w:sz w:val="16"/>
              </w:rPr>
            </w:pPr>
            <w:r>
              <w:rPr>
                <w:spacing w:val="-5"/>
                <w:sz w:val="16"/>
              </w:rPr>
              <w:t>84.</w:t>
            </w:r>
          </w:p>
        </w:tc>
        <w:tc>
          <w:tcPr>
            <w:tcW w:w="3829" w:type="dxa"/>
          </w:tcPr>
          <w:p w14:paraId="7DDFA59E" w14:textId="77777777" w:rsidR="00A74DCC" w:rsidRDefault="00000000">
            <w:pPr>
              <w:pStyle w:val="TableParagraph"/>
              <w:spacing w:before="1"/>
              <w:ind w:left="70"/>
              <w:jc w:val="both"/>
              <w:rPr>
                <w:sz w:val="16"/>
              </w:rPr>
            </w:pPr>
            <w:r>
              <w:rPr>
                <w:rFonts w:ascii="Arial" w:hAnsi="Arial"/>
                <w:b/>
                <w:sz w:val="16"/>
              </w:rPr>
              <w:t>MODELO DE</w:t>
            </w:r>
            <w:r>
              <w:rPr>
                <w:rFonts w:ascii="Arial" w:hAnsi="Arial"/>
                <w:b/>
                <w:spacing w:val="1"/>
                <w:sz w:val="16"/>
              </w:rPr>
              <w:t xml:space="preserve"> </w:t>
            </w:r>
            <w:r>
              <w:rPr>
                <w:rFonts w:ascii="Arial" w:hAnsi="Arial"/>
                <w:b/>
                <w:sz w:val="16"/>
              </w:rPr>
              <w:t>FÍGADO COM PATOLOGIA</w:t>
            </w:r>
            <w:r>
              <w:rPr>
                <w:sz w:val="16"/>
              </w:rPr>
              <w:t>.</w:t>
            </w:r>
            <w:r>
              <w:rPr>
                <w:spacing w:val="4"/>
                <w:sz w:val="16"/>
              </w:rPr>
              <w:t xml:space="preserve"> </w:t>
            </w:r>
            <w:r>
              <w:rPr>
                <w:spacing w:val="-2"/>
                <w:sz w:val="16"/>
              </w:rPr>
              <w:t>Modelo</w:t>
            </w:r>
          </w:p>
          <w:p w14:paraId="07E18A60" w14:textId="77777777" w:rsidR="00A74DCC" w:rsidRDefault="00000000">
            <w:pPr>
              <w:pStyle w:val="TableParagraph"/>
              <w:spacing w:before="27" w:line="276" w:lineRule="auto"/>
              <w:ind w:left="70" w:right="56"/>
              <w:jc w:val="both"/>
              <w:rPr>
                <w:sz w:val="16"/>
              </w:rPr>
            </w:pPr>
            <w:r>
              <w:rPr>
                <w:sz w:val="16"/>
              </w:rPr>
              <w:t>do fígado patológico, ampliado aproximadamente 1 vez o tamanho natural, evidencia estruturas anatômicas como: veia cava, artéria e veia porta hepática e tecido conjuntivo. Desenvolvido para estudo e demonstração, o modelo evidencia as patologias que acometem o fígado como: cirrose nodular, tumor, obstrução biliar e cálculo biliar. Confeccionado em PVC, montado sobre base. Características mínimas: composto por modelo de fígado</w:t>
            </w:r>
            <w:r>
              <w:rPr>
                <w:spacing w:val="-12"/>
                <w:sz w:val="16"/>
              </w:rPr>
              <w:t xml:space="preserve"> </w:t>
            </w:r>
            <w:r>
              <w:rPr>
                <w:sz w:val="16"/>
              </w:rPr>
              <w:t>com</w:t>
            </w:r>
            <w:r>
              <w:rPr>
                <w:spacing w:val="-11"/>
                <w:sz w:val="16"/>
              </w:rPr>
              <w:t xml:space="preserve"> </w:t>
            </w:r>
            <w:r>
              <w:rPr>
                <w:sz w:val="16"/>
              </w:rPr>
              <w:t>patologias.</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permite:</w:t>
            </w:r>
            <w:r>
              <w:rPr>
                <w:spacing w:val="-11"/>
                <w:sz w:val="16"/>
              </w:rPr>
              <w:t xml:space="preserve"> </w:t>
            </w:r>
            <w:r>
              <w:rPr>
                <w:sz w:val="16"/>
              </w:rPr>
              <w:t>Estudo</w:t>
            </w:r>
            <w:r>
              <w:rPr>
                <w:spacing w:val="-11"/>
                <w:sz w:val="16"/>
              </w:rPr>
              <w:t xml:space="preserve"> </w:t>
            </w:r>
            <w:r>
              <w:rPr>
                <w:sz w:val="16"/>
              </w:rPr>
              <w:t>da anatomia</w:t>
            </w:r>
            <w:r>
              <w:rPr>
                <w:spacing w:val="-12"/>
                <w:sz w:val="16"/>
              </w:rPr>
              <w:t xml:space="preserve"> </w:t>
            </w:r>
            <w:r>
              <w:rPr>
                <w:sz w:val="16"/>
              </w:rPr>
              <w:t>e</w:t>
            </w:r>
            <w:r>
              <w:rPr>
                <w:spacing w:val="-11"/>
                <w:sz w:val="16"/>
              </w:rPr>
              <w:t xml:space="preserve"> </w:t>
            </w:r>
            <w:r>
              <w:rPr>
                <w:sz w:val="16"/>
              </w:rPr>
              <w:t>fisiologia</w:t>
            </w:r>
            <w:r>
              <w:rPr>
                <w:spacing w:val="-11"/>
                <w:sz w:val="16"/>
              </w:rPr>
              <w:t xml:space="preserve"> </w:t>
            </w:r>
            <w:r>
              <w:rPr>
                <w:sz w:val="16"/>
              </w:rPr>
              <w:t>do</w:t>
            </w:r>
            <w:r>
              <w:rPr>
                <w:spacing w:val="-11"/>
                <w:sz w:val="16"/>
              </w:rPr>
              <w:t xml:space="preserve"> </w:t>
            </w:r>
            <w:r>
              <w:rPr>
                <w:sz w:val="16"/>
              </w:rPr>
              <w:t>fígado;</w:t>
            </w:r>
            <w:r>
              <w:rPr>
                <w:spacing w:val="-11"/>
                <w:sz w:val="16"/>
              </w:rPr>
              <w:t xml:space="preserve"> </w:t>
            </w:r>
            <w:r>
              <w:rPr>
                <w:sz w:val="16"/>
              </w:rPr>
              <w:t>Estudo</w:t>
            </w:r>
            <w:r>
              <w:rPr>
                <w:spacing w:val="-11"/>
                <w:sz w:val="16"/>
              </w:rPr>
              <w:t xml:space="preserve"> </w:t>
            </w:r>
            <w:r>
              <w:rPr>
                <w:sz w:val="16"/>
              </w:rPr>
              <w:t>das</w:t>
            </w:r>
            <w:r>
              <w:rPr>
                <w:spacing w:val="-11"/>
                <w:sz w:val="16"/>
              </w:rPr>
              <w:t xml:space="preserve"> </w:t>
            </w:r>
            <w:r>
              <w:rPr>
                <w:sz w:val="16"/>
              </w:rPr>
              <w:t>doenças: cirrose nodular, tumor, obstrução biliar e cálculo biliar;</w:t>
            </w:r>
            <w:r>
              <w:rPr>
                <w:spacing w:val="40"/>
                <w:sz w:val="16"/>
              </w:rPr>
              <w:t xml:space="preserve"> </w:t>
            </w:r>
            <w:r>
              <w:rPr>
                <w:sz w:val="16"/>
              </w:rPr>
              <w:t>Visualizar estrutura anatômica do fígado.</w:t>
            </w:r>
          </w:p>
        </w:tc>
        <w:tc>
          <w:tcPr>
            <w:tcW w:w="850" w:type="dxa"/>
          </w:tcPr>
          <w:p w14:paraId="72862E9B" w14:textId="77777777" w:rsidR="00A74DCC" w:rsidRDefault="00A74DCC">
            <w:pPr>
              <w:pStyle w:val="TableParagraph"/>
              <w:rPr>
                <w:sz w:val="16"/>
              </w:rPr>
            </w:pPr>
          </w:p>
          <w:p w14:paraId="20B6F72F" w14:textId="77777777" w:rsidR="00A74DCC" w:rsidRDefault="00A74DCC">
            <w:pPr>
              <w:pStyle w:val="TableParagraph"/>
              <w:rPr>
                <w:sz w:val="16"/>
              </w:rPr>
            </w:pPr>
          </w:p>
          <w:p w14:paraId="263577C1" w14:textId="77777777" w:rsidR="00A74DCC" w:rsidRDefault="00A74DCC">
            <w:pPr>
              <w:pStyle w:val="TableParagraph"/>
              <w:rPr>
                <w:sz w:val="16"/>
              </w:rPr>
            </w:pPr>
          </w:p>
          <w:p w14:paraId="6C3FEAFF" w14:textId="77777777" w:rsidR="00A74DCC" w:rsidRDefault="00A74DCC">
            <w:pPr>
              <w:pStyle w:val="TableParagraph"/>
              <w:rPr>
                <w:sz w:val="16"/>
              </w:rPr>
            </w:pPr>
          </w:p>
          <w:p w14:paraId="6B272834" w14:textId="77777777" w:rsidR="00A74DCC" w:rsidRDefault="00A74DCC">
            <w:pPr>
              <w:pStyle w:val="TableParagraph"/>
              <w:rPr>
                <w:sz w:val="16"/>
              </w:rPr>
            </w:pPr>
          </w:p>
          <w:p w14:paraId="583E3E90" w14:textId="77777777" w:rsidR="00A74DCC" w:rsidRDefault="00A74DCC">
            <w:pPr>
              <w:pStyle w:val="TableParagraph"/>
              <w:rPr>
                <w:sz w:val="16"/>
              </w:rPr>
            </w:pPr>
          </w:p>
          <w:p w14:paraId="66F2F4E6" w14:textId="77777777" w:rsidR="00A74DCC" w:rsidRDefault="00A74DCC">
            <w:pPr>
              <w:pStyle w:val="TableParagraph"/>
              <w:spacing w:before="181"/>
              <w:rPr>
                <w:sz w:val="16"/>
              </w:rPr>
            </w:pPr>
          </w:p>
          <w:p w14:paraId="11AA0C8D" w14:textId="77777777" w:rsidR="00A74DCC" w:rsidRDefault="00000000">
            <w:pPr>
              <w:pStyle w:val="TableParagraph"/>
              <w:spacing w:before="1"/>
              <w:ind w:left="69"/>
              <w:rPr>
                <w:sz w:val="16"/>
              </w:rPr>
            </w:pPr>
            <w:r>
              <w:rPr>
                <w:spacing w:val="-2"/>
                <w:sz w:val="16"/>
              </w:rPr>
              <w:t>602662</w:t>
            </w:r>
          </w:p>
        </w:tc>
        <w:tc>
          <w:tcPr>
            <w:tcW w:w="709" w:type="dxa"/>
          </w:tcPr>
          <w:p w14:paraId="43B02D67" w14:textId="77777777" w:rsidR="00A74DCC" w:rsidRDefault="00A74DCC">
            <w:pPr>
              <w:pStyle w:val="TableParagraph"/>
              <w:rPr>
                <w:sz w:val="16"/>
              </w:rPr>
            </w:pPr>
          </w:p>
          <w:p w14:paraId="58CA9A63" w14:textId="77777777" w:rsidR="00A74DCC" w:rsidRDefault="00A74DCC">
            <w:pPr>
              <w:pStyle w:val="TableParagraph"/>
              <w:rPr>
                <w:sz w:val="16"/>
              </w:rPr>
            </w:pPr>
          </w:p>
          <w:p w14:paraId="6F91BD3A" w14:textId="77777777" w:rsidR="00A74DCC" w:rsidRDefault="00A74DCC">
            <w:pPr>
              <w:pStyle w:val="TableParagraph"/>
              <w:rPr>
                <w:sz w:val="16"/>
              </w:rPr>
            </w:pPr>
          </w:p>
          <w:p w14:paraId="45153E2D" w14:textId="77777777" w:rsidR="00A74DCC" w:rsidRDefault="00A74DCC">
            <w:pPr>
              <w:pStyle w:val="TableParagraph"/>
              <w:rPr>
                <w:sz w:val="16"/>
              </w:rPr>
            </w:pPr>
          </w:p>
          <w:p w14:paraId="5AFF1199" w14:textId="77777777" w:rsidR="00A74DCC" w:rsidRDefault="00A74DCC">
            <w:pPr>
              <w:pStyle w:val="TableParagraph"/>
              <w:rPr>
                <w:sz w:val="16"/>
              </w:rPr>
            </w:pPr>
          </w:p>
          <w:p w14:paraId="0652FED7" w14:textId="77777777" w:rsidR="00A74DCC" w:rsidRDefault="00A74DCC">
            <w:pPr>
              <w:pStyle w:val="TableParagraph"/>
              <w:rPr>
                <w:sz w:val="16"/>
              </w:rPr>
            </w:pPr>
          </w:p>
          <w:p w14:paraId="390732EE" w14:textId="77777777" w:rsidR="00A74DCC" w:rsidRDefault="00A74DCC">
            <w:pPr>
              <w:pStyle w:val="TableParagraph"/>
              <w:spacing w:before="181"/>
              <w:rPr>
                <w:sz w:val="16"/>
              </w:rPr>
            </w:pPr>
          </w:p>
          <w:p w14:paraId="6439B079" w14:textId="77777777" w:rsidR="00A74DCC" w:rsidRDefault="00000000">
            <w:pPr>
              <w:pStyle w:val="TableParagraph"/>
              <w:spacing w:before="1"/>
              <w:ind w:left="6"/>
              <w:jc w:val="center"/>
              <w:rPr>
                <w:sz w:val="16"/>
              </w:rPr>
            </w:pPr>
            <w:r>
              <w:rPr>
                <w:spacing w:val="-5"/>
                <w:sz w:val="16"/>
              </w:rPr>
              <w:t>UND</w:t>
            </w:r>
          </w:p>
        </w:tc>
        <w:tc>
          <w:tcPr>
            <w:tcW w:w="994" w:type="dxa"/>
          </w:tcPr>
          <w:p w14:paraId="1433EDE6" w14:textId="77777777" w:rsidR="00A74DCC" w:rsidRDefault="00A74DCC">
            <w:pPr>
              <w:pStyle w:val="TableParagraph"/>
              <w:rPr>
                <w:sz w:val="16"/>
              </w:rPr>
            </w:pPr>
          </w:p>
          <w:p w14:paraId="273A3F29" w14:textId="77777777" w:rsidR="00A74DCC" w:rsidRDefault="00A74DCC">
            <w:pPr>
              <w:pStyle w:val="TableParagraph"/>
              <w:rPr>
                <w:sz w:val="16"/>
              </w:rPr>
            </w:pPr>
          </w:p>
          <w:p w14:paraId="0095E0FD" w14:textId="77777777" w:rsidR="00A74DCC" w:rsidRDefault="00A74DCC">
            <w:pPr>
              <w:pStyle w:val="TableParagraph"/>
              <w:rPr>
                <w:sz w:val="16"/>
              </w:rPr>
            </w:pPr>
          </w:p>
          <w:p w14:paraId="10E4FC44" w14:textId="77777777" w:rsidR="00A74DCC" w:rsidRDefault="00A74DCC">
            <w:pPr>
              <w:pStyle w:val="TableParagraph"/>
              <w:rPr>
                <w:sz w:val="16"/>
              </w:rPr>
            </w:pPr>
          </w:p>
          <w:p w14:paraId="3BAE7294" w14:textId="77777777" w:rsidR="00A74DCC" w:rsidRDefault="00A74DCC">
            <w:pPr>
              <w:pStyle w:val="TableParagraph"/>
              <w:rPr>
                <w:sz w:val="16"/>
              </w:rPr>
            </w:pPr>
          </w:p>
          <w:p w14:paraId="2E6E6DBF" w14:textId="77777777" w:rsidR="00A74DCC" w:rsidRDefault="00A74DCC">
            <w:pPr>
              <w:pStyle w:val="TableParagraph"/>
              <w:rPr>
                <w:sz w:val="16"/>
              </w:rPr>
            </w:pPr>
          </w:p>
          <w:p w14:paraId="5D750F9A" w14:textId="77777777" w:rsidR="00A74DCC" w:rsidRDefault="00A74DCC">
            <w:pPr>
              <w:pStyle w:val="TableParagraph"/>
              <w:spacing w:before="181"/>
              <w:rPr>
                <w:sz w:val="16"/>
              </w:rPr>
            </w:pPr>
          </w:p>
          <w:p w14:paraId="6EE47144" w14:textId="77777777" w:rsidR="00A74DCC" w:rsidRDefault="00000000">
            <w:pPr>
              <w:pStyle w:val="TableParagraph"/>
              <w:spacing w:before="1"/>
              <w:ind w:left="6"/>
              <w:jc w:val="center"/>
              <w:rPr>
                <w:sz w:val="16"/>
              </w:rPr>
            </w:pPr>
            <w:r>
              <w:rPr>
                <w:spacing w:val="-10"/>
                <w:sz w:val="16"/>
              </w:rPr>
              <w:t>1</w:t>
            </w:r>
          </w:p>
        </w:tc>
        <w:tc>
          <w:tcPr>
            <w:tcW w:w="1133" w:type="dxa"/>
          </w:tcPr>
          <w:p w14:paraId="4CDA343D" w14:textId="77777777" w:rsidR="00A74DCC" w:rsidRDefault="00A74DCC">
            <w:pPr>
              <w:pStyle w:val="TableParagraph"/>
              <w:rPr>
                <w:sz w:val="16"/>
              </w:rPr>
            </w:pPr>
          </w:p>
          <w:p w14:paraId="6A12EFC9" w14:textId="77777777" w:rsidR="00A74DCC" w:rsidRDefault="00A74DCC">
            <w:pPr>
              <w:pStyle w:val="TableParagraph"/>
              <w:rPr>
                <w:sz w:val="16"/>
              </w:rPr>
            </w:pPr>
          </w:p>
          <w:p w14:paraId="7385D3E0" w14:textId="77777777" w:rsidR="00A74DCC" w:rsidRDefault="00A74DCC">
            <w:pPr>
              <w:pStyle w:val="TableParagraph"/>
              <w:rPr>
                <w:sz w:val="16"/>
              </w:rPr>
            </w:pPr>
          </w:p>
          <w:p w14:paraId="701E1AC1" w14:textId="77777777" w:rsidR="00A74DCC" w:rsidRDefault="00A74DCC">
            <w:pPr>
              <w:pStyle w:val="TableParagraph"/>
              <w:rPr>
                <w:sz w:val="16"/>
              </w:rPr>
            </w:pPr>
          </w:p>
          <w:p w14:paraId="4DF54AFC" w14:textId="77777777" w:rsidR="00A74DCC" w:rsidRDefault="00A74DCC">
            <w:pPr>
              <w:pStyle w:val="TableParagraph"/>
              <w:rPr>
                <w:sz w:val="16"/>
              </w:rPr>
            </w:pPr>
          </w:p>
          <w:p w14:paraId="564A7C8A" w14:textId="77777777" w:rsidR="00A74DCC" w:rsidRDefault="00A74DCC">
            <w:pPr>
              <w:pStyle w:val="TableParagraph"/>
              <w:rPr>
                <w:sz w:val="16"/>
              </w:rPr>
            </w:pPr>
          </w:p>
          <w:p w14:paraId="02988F8E" w14:textId="77777777" w:rsidR="00A74DCC" w:rsidRDefault="00A74DCC">
            <w:pPr>
              <w:pStyle w:val="TableParagraph"/>
              <w:spacing w:before="181"/>
              <w:rPr>
                <w:sz w:val="16"/>
              </w:rPr>
            </w:pPr>
          </w:p>
          <w:p w14:paraId="31C7F0C3" w14:textId="77777777" w:rsidR="00A74DCC" w:rsidRDefault="00000000">
            <w:pPr>
              <w:pStyle w:val="TableParagraph"/>
              <w:spacing w:before="1"/>
              <w:ind w:left="5"/>
              <w:jc w:val="center"/>
              <w:rPr>
                <w:sz w:val="16"/>
              </w:rPr>
            </w:pPr>
            <w:r>
              <w:rPr>
                <w:spacing w:val="-10"/>
                <w:sz w:val="16"/>
              </w:rPr>
              <w:t>4</w:t>
            </w:r>
          </w:p>
        </w:tc>
        <w:tc>
          <w:tcPr>
            <w:tcW w:w="1419" w:type="dxa"/>
          </w:tcPr>
          <w:p w14:paraId="5E6C28D4" w14:textId="77777777" w:rsidR="00A74DCC" w:rsidRDefault="00A74DCC">
            <w:pPr>
              <w:pStyle w:val="TableParagraph"/>
              <w:rPr>
                <w:sz w:val="16"/>
              </w:rPr>
            </w:pPr>
          </w:p>
          <w:p w14:paraId="76674280" w14:textId="77777777" w:rsidR="00A74DCC" w:rsidRDefault="00A74DCC">
            <w:pPr>
              <w:pStyle w:val="TableParagraph"/>
              <w:rPr>
                <w:sz w:val="16"/>
              </w:rPr>
            </w:pPr>
          </w:p>
          <w:p w14:paraId="726F2182" w14:textId="77777777" w:rsidR="00A74DCC" w:rsidRDefault="00A74DCC">
            <w:pPr>
              <w:pStyle w:val="TableParagraph"/>
              <w:rPr>
                <w:sz w:val="16"/>
              </w:rPr>
            </w:pPr>
          </w:p>
          <w:p w14:paraId="2C655F8E" w14:textId="77777777" w:rsidR="00A74DCC" w:rsidRDefault="00A74DCC">
            <w:pPr>
              <w:pStyle w:val="TableParagraph"/>
              <w:rPr>
                <w:sz w:val="16"/>
              </w:rPr>
            </w:pPr>
          </w:p>
          <w:p w14:paraId="480F90A5" w14:textId="77777777" w:rsidR="00A74DCC" w:rsidRDefault="00A74DCC">
            <w:pPr>
              <w:pStyle w:val="TableParagraph"/>
              <w:rPr>
                <w:sz w:val="16"/>
              </w:rPr>
            </w:pPr>
          </w:p>
          <w:p w14:paraId="182CDD6A" w14:textId="77777777" w:rsidR="00A74DCC" w:rsidRDefault="00A74DCC">
            <w:pPr>
              <w:pStyle w:val="TableParagraph"/>
              <w:rPr>
                <w:sz w:val="16"/>
              </w:rPr>
            </w:pPr>
          </w:p>
          <w:p w14:paraId="0C36EC53" w14:textId="77777777" w:rsidR="00A74DCC" w:rsidRDefault="00A74DCC">
            <w:pPr>
              <w:pStyle w:val="TableParagraph"/>
              <w:spacing w:before="181"/>
              <w:rPr>
                <w:sz w:val="16"/>
              </w:rPr>
            </w:pPr>
          </w:p>
          <w:p w14:paraId="3214E433"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450,00</w:t>
            </w:r>
          </w:p>
        </w:tc>
        <w:tc>
          <w:tcPr>
            <w:tcW w:w="1416" w:type="dxa"/>
          </w:tcPr>
          <w:p w14:paraId="66834D45" w14:textId="77777777" w:rsidR="00A74DCC" w:rsidRDefault="00A74DCC">
            <w:pPr>
              <w:pStyle w:val="TableParagraph"/>
              <w:rPr>
                <w:sz w:val="16"/>
              </w:rPr>
            </w:pPr>
          </w:p>
          <w:p w14:paraId="56383A9D" w14:textId="77777777" w:rsidR="00A74DCC" w:rsidRDefault="00A74DCC">
            <w:pPr>
              <w:pStyle w:val="TableParagraph"/>
              <w:rPr>
                <w:sz w:val="16"/>
              </w:rPr>
            </w:pPr>
          </w:p>
          <w:p w14:paraId="462D7E1D" w14:textId="77777777" w:rsidR="00A74DCC" w:rsidRDefault="00A74DCC">
            <w:pPr>
              <w:pStyle w:val="TableParagraph"/>
              <w:rPr>
                <w:sz w:val="16"/>
              </w:rPr>
            </w:pPr>
          </w:p>
          <w:p w14:paraId="5A4BF9A6" w14:textId="77777777" w:rsidR="00A74DCC" w:rsidRDefault="00A74DCC">
            <w:pPr>
              <w:pStyle w:val="TableParagraph"/>
              <w:rPr>
                <w:sz w:val="16"/>
              </w:rPr>
            </w:pPr>
          </w:p>
          <w:p w14:paraId="2FB52A5A" w14:textId="77777777" w:rsidR="00A74DCC" w:rsidRDefault="00A74DCC">
            <w:pPr>
              <w:pStyle w:val="TableParagraph"/>
              <w:rPr>
                <w:sz w:val="16"/>
              </w:rPr>
            </w:pPr>
          </w:p>
          <w:p w14:paraId="54267864" w14:textId="77777777" w:rsidR="00A74DCC" w:rsidRDefault="00A74DCC">
            <w:pPr>
              <w:pStyle w:val="TableParagraph"/>
              <w:rPr>
                <w:sz w:val="16"/>
              </w:rPr>
            </w:pPr>
          </w:p>
          <w:p w14:paraId="62E568EC" w14:textId="77777777" w:rsidR="00A74DCC" w:rsidRDefault="00A74DCC">
            <w:pPr>
              <w:pStyle w:val="TableParagraph"/>
              <w:spacing w:before="181"/>
              <w:rPr>
                <w:sz w:val="16"/>
              </w:rPr>
            </w:pPr>
          </w:p>
          <w:p w14:paraId="15F70259"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1.800,00</w:t>
            </w:r>
          </w:p>
        </w:tc>
      </w:tr>
      <w:tr w:rsidR="00A74DCC" w14:paraId="387CEEB8" w14:textId="77777777">
        <w:trPr>
          <w:trHeight w:val="2486"/>
        </w:trPr>
        <w:tc>
          <w:tcPr>
            <w:tcW w:w="710" w:type="dxa"/>
          </w:tcPr>
          <w:p w14:paraId="6D4D0C3E" w14:textId="77777777" w:rsidR="00A74DCC" w:rsidRDefault="00A74DCC">
            <w:pPr>
              <w:pStyle w:val="TableParagraph"/>
              <w:rPr>
                <w:sz w:val="16"/>
              </w:rPr>
            </w:pPr>
          </w:p>
          <w:p w14:paraId="3FDBA8F9" w14:textId="77777777" w:rsidR="00A74DCC" w:rsidRDefault="00A74DCC">
            <w:pPr>
              <w:pStyle w:val="TableParagraph"/>
              <w:rPr>
                <w:sz w:val="16"/>
              </w:rPr>
            </w:pPr>
          </w:p>
          <w:p w14:paraId="68EE3B6F" w14:textId="77777777" w:rsidR="00A74DCC" w:rsidRDefault="00A74DCC">
            <w:pPr>
              <w:pStyle w:val="TableParagraph"/>
              <w:rPr>
                <w:sz w:val="16"/>
              </w:rPr>
            </w:pPr>
          </w:p>
          <w:p w14:paraId="166B0F82" w14:textId="77777777" w:rsidR="00A74DCC" w:rsidRDefault="00A74DCC">
            <w:pPr>
              <w:pStyle w:val="TableParagraph"/>
              <w:rPr>
                <w:sz w:val="16"/>
              </w:rPr>
            </w:pPr>
          </w:p>
          <w:p w14:paraId="243E9D35" w14:textId="77777777" w:rsidR="00A74DCC" w:rsidRDefault="00A74DCC">
            <w:pPr>
              <w:pStyle w:val="TableParagraph"/>
              <w:rPr>
                <w:sz w:val="16"/>
              </w:rPr>
            </w:pPr>
          </w:p>
          <w:p w14:paraId="1121CFD3" w14:textId="77777777" w:rsidR="00A74DCC" w:rsidRDefault="00A74DCC">
            <w:pPr>
              <w:pStyle w:val="TableParagraph"/>
              <w:spacing w:before="47"/>
              <w:rPr>
                <w:sz w:val="16"/>
              </w:rPr>
            </w:pPr>
          </w:p>
          <w:p w14:paraId="592E95C3" w14:textId="77777777" w:rsidR="00A74DCC" w:rsidRDefault="00000000">
            <w:pPr>
              <w:pStyle w:val="TableParagraph"/>
              <w:ind w:right="46"/>
              <w:jc w:val="right"/>
              <w:rPr>
                <w:sz w:val="16"/>
              </w:rPr>
            </w:pPr>
            <w:r>
              <w:rPr>
                <w:spacing w:val="-5"/>
                <w:sz w:val="16"/>
              </w:rPr>
              <w:t>85.</w:t>
            </w:r>
          </w:p>
        </w:tc>
        <w:tc>
          <w:tcPr>
            <w:tcW w:w="3829" w:type="dxa"/>
          </w:tcPr>
          <w:p w14:paraId="6B3437F3" w14:textId="77777777" w:rsidR="00A74DCC" w:rsidRDefault="00000000">
            <w:pPr>
              <w:pStyle w:val="TableParagraph"/>
              <w:spacing w:before="1"/>
              <w:ind w:left="70"/>
              <w:jc w:val="both"/>
              <w:rPr>
                <w:rFonts w:ascii="Arial"/>
                <w:b/>
                <w:sz w:val="16"/>
              </w:rPr>
            </w:pPr>
            <w:r>
              <w:rPr>
                <w:rFonts w:ascii="Arial"/>
                <w:b/>
                <w:sz w:val="16"/>
              </w:rPr>
              <w:t>MODELO</w:t>
            </w:r>
            <w:r>
              <w:rPr>
                <w:rFonts w:ascii="Arial"/>
                <w:b/>
                <w:spacing w:val="58"/>
                <w:sz w:val="16"/>
              </w:rPr>
              <w:t xml:space="preserve"> </w:t>
            </w:r>
            <w:r>
              <w:rPr>
                <w:rFonts w:ascii="Arial"/>
                <w:b/>
                <w:sz w:val="16"/>
              </w:rPr>
              <w:t>DE</w:t>
            </w:r>
            <w:r>
              <w:rPr>
                <w:rFonts w:ascii="Arial"/>
                <w:b/>
                <w:spacing w:val="62"/>
                <w:sz w:val="16"/>
              </w:rPr>
              <w:t xml:space="preserve"> </w:t>
            </w:r>
            <w:r>
              <w:rPr>
                <w:rFonts w:ascii="Arial"/>
                <w:b/>
                <w:sz w:val="16"/>
              </w:rPr>
              <w:t>OMBRO</w:t>
            </w:r>
            <w:r>
              <w:rPr>
                <w:rFonts w:ascii="Arial"/>
                <w:b/>
                <w:spacing w:val="62"/>
                <w:sz w:val="16"/>
              </w:rPr>
              <w:t xml:space="preserve"> </w:t>
            </w:r>
            <w:r>
              <w:rPr>
                <w:rFonts w:ascii="Arial"/>
                <w:b/>
                <w:sz w:val="16"/>
              </w:rPr>
              <w:t>COM</w:t>
            </w:r>
            <w:r>
              <w:rPr>
                <w:rFonts w:ascii="Arial"/>
                <w:b/>
                <w:spacing w:val="58"/>
                <w:sz w:val="16"/>
              </w:rPr>
              <w:t xml:space="preserve"> </w:t>
            </w:r>
            <w:r>
              <w:rPr>
                <w:rFonts w:ascii="Arial"/>
                <w:b/>
                <w:spacing w:val="-2"/>
                <w:sz w:val="16"/>
              </w:rPr>
              <w:t>OSTEOARTROSE</w:t>
            </w:r>
          </w:p>
          <w:p w14:paraId="4D534483" w14:textId="77777777" w:rsidR="00A74DCC" w:rsidRDefault="00000000">
            <w:pPr>
              <w:pStyle w:val="TableParagraph"/>
              <w:spacing w:before="27" w:line="276" w:lineRule="auto"/>
              <w:ind w:left="70" w:right="57"/>
              <w:jc w:val="both"/>
              <w:rPr>
                <w:sz w:val="16"/>
              </w:rPr>
            </w:pPr>
            <w:r>
              <w:rPr>
                <w:rFonts w:ascii="Arial" w:hAnsi="Arial"/>
                <w:b/>
                <w:spacing w:val="-2"/>
                <w:sz w:val="16"/>
              </w:rPr>
              <w:t>(OA)</w:t>
            </w:r>
            <w:r>
              <w:rPr>
                <w:rFonts w:ascii="Arial" w:hAnsi="Arial"/>
                <w:b/>
                <w:spacing w:val="-4"/>
                <w:sz w:val="16"/>
              </w:rPr>
              <w:t xml:space="preserve"> </w:t>
            </w:r>
            <w:r>
              <w:rPr>
                <w:rFonts w:ascii="Arial" w:hAnsi="Arial"/>
                <w:b/>
                <w:spacing w:val="-2"/>
                <w:sz w:val="16"/>
              </w:rPr>
              <w:t>EM</w:t>
            </w:r>
            <w:r>
              <w:rPr>
                <w:rFonts w:ascii="Arial" w:hAnsi="Arial"/>
                <w:b/>
                <w:spacing w:val="-5"/>
                <w:sz w:val="16"/>
              </w:rPr>
              <w:t xml:space="preserve"> </w:t>
            </w:r>
            <w:r>
              <w:rPr>
                <w:rFonts w:ascii="Arial" w:hAnsi="Arial"/>
                <w:b/>
                <w:spacing w:val="-2"/>
                <w:sz w:val="16"/>
              </w:rPr>
              <w:t>4</w:t>
            </w:r>
            <w:r>
              <w:rPr>
                <w:rFonts w:ascii="Arial" w:hAnsi="Arial"/>
                <w:b/>
                <w:spacing w:val="-9"/>
                <w:sz w:val="16"/>
              </w:rPr>
              <w:t xml:space="preserve"> </w:t>
            </w:r>
            <w:r>
              <w:rPr>
                <w:rFonts w:ascii="Arial" w:hAnsi="Arial"/>
                <w:b/>
                <w:spacing w:val="-2"/>
                <w:sz w:val="16"/>
              </w:rPr>
              <w:t>ESTÁGIOS.</w:t>
            </w:r>
            <w:r>
              <w:rPr>
                <w:rFonts w:ascii="Arial" w:hAnsi="Arial"/>
                <w:b/>
                <w:spacing w:val="-4"/>
                <w:sz w:val="16"/>
              </w:rPr>
              <w:t xml:space="preserve"> </w:t>
            </w:r>
            <w:r>
              <w:rPr>
                <w:spacing w:val="-2"/>
                <w:sz w:val="16"/>
              </w:rPr>
              <w:t>Modelos</w:t>
            </w:r>
            <w:r>
              <w:rPr>
                <w:spacing w:val="-4"/>
                <w:sz w:val="16"/>
              </w:rPr>
              <w:t xml:space="preserve"> </w:t>
            </w:r>
            <w:r>
              <w:rPr>
                <w:spacing w:val="-2"/>
                <w:sz w:val="16"/>
              </w:rPr>
              <w:t>de</w:t>
            </w:r>
            <w:r>
              <w:rPr>
                <w:spacing w:val="-4"/>
                <w:sz w:val="16"/>
              </w:rPr>
              <w:t xml:space="preserve"> </w:t>
            </w:r>
            <w:r>
              <w:rPr>
                <w:spacing w:val="-2"/>
                <w:sz w:val="16"/>
              </w:rPr>
              <w:t>ombro,</w:t>
            </w:r>
            <w:r>
              <w:rPr>
                <w:spacing w:val="-7"/>
                <w:sz w:val="16"/>
              </w:rPr>
              <w:t xml:space="preserve"> </w:t>
            </w:r>
            <w:r>
              <w:rPr>
                <w:spacing w:val="-2"/>
                <w:sz w:val="16"/>
              </w:rPr>
              <w:t xml:space="preserve">tamanho </w:t>
            </w:r>
            <w:r>
              <w:rPr>
                <w:sz w:val="16"/>
              </w:rPr>
              <w:t>reduzido, ilustrando doença degenerativa da articulação (osteoartrose) da articulação glenoumeral: erosão da cartilagem articular, progressão de doença degenerativa, formação de osteófitos (excrescências ósseas) nas superfícies articulares e achatamento da cabeça umeral. O estágio</w:t>
            </w:r>
            <w:r>
              <w:rPr>
                <w:spacing w:val="-12"/>
                <w:sz w:val="16"/>
              </w:rPr>
              <w:t xml:space="preserve"> </w:t>
            </w:r>
            <w:r>
              <w:rPr>
                <w:sz w:val="16"/>
              </w:rPr>
              <w:t>normal</w:t>
            </w:r>
            <w:r>
              <w:rPr>
                <w:spacing w:val="-11"/>
                <w:sz w:val="16"/>
              </w:rPr>
              <w:t xml:space="preserve"> </w:t>
            </w:r>
            <w:r>
              <w:rPr>
                <w:sz w:val="16"/>
              </w:rPr>
              <w:t>inclui</w:t>
            </w:r>
            <w:r>
              <w:rPr>
                <w:spacing w:val="-11"/>
                <w:sz w:val="16"/>
              </w:rPr>
              <w:t xml:space="preserve"> </w:t>
            </w:r>
            <w:r>
              <w:rPr>
                <w:sz w:val="16"/>
              </w:rPr>
              <w:t>uma</w:t>
            </w:r>
            <w:r>
              <w:rPr>
                <w:spacing w:val="-11"/>
                <w:sz w:val="16"/>
              </w:rPr>
              <w:t xml:space="preserve"> </w:t>
            </w:r>
            <w:r>
              <w:rPr>
                <w:sz w:val="16"/>
              </w:rPr>
              <w:t>escápula</w:t>
            </w:r>
            <w:r>
              <w:rPr>
                <w:spacing w:val="-11"/>
                <w:sz w:val="16"/>
              </w:rPr>
              <w:t xml:space="preserve"> </w:t>
            </w:r>
            <w:r>
              <w:rPr>
                <w:sz w:val="16"/>
              </w:rPr>
              <w:t>inteira.</w:t>
            </w:r>
            <w:r>
              <w:rPr>
                <w:spacing w:val="-11"/>
                <w:sz w:val="16"/>
              </w:rPr>
              <w:t xml:space="preserve"> </w:t>
            </w:r>
            <w:r>
              <w:rPr>
                <w:sz w:val="16"/>
              </w:rPr>
              <w:t>O</w:t>
            </w:r>
            <w:r>
              <w:rPr>
                <w:spacing w:val="-11"/>
                <w:sz w:val="16"/>
              </w:rPr>
              <w:t xml:space="preserve"> </w:t>
            </w:r>
            <w:r>
              <w:rPr>
                <w:sz w:val="16"/>
              </w:rPr>
              <w:t>estágio avançado mostra osteoartrose da articulação acrômioclavicular e ligamentos.</w:t>
            </w:r>
          </w:p>
        </w:tc>
        <w:tc>
          <w:tcPr>
            <w:tcW w:w="850" w:type="dxa"/>
          </w:tcPr>
          <w:p w14:paraId="0E782A56" w14:textId="77777777" w:rsidR="00A74DCC" w:rsidRDefault="00A74DCC">
            <w:pPr>
              <w:pStyle w:val="TableParagraph"/>
              <w:rPr>
                <w:sz w:val="16"/>
              </w:rPr>
            </w:pPr>
          </w:p>
          <w:p w14:paraId="32FCE96E" w14:textId="77777777" w:rsidR="00A74DCC" w:rsidRDefault="00A74DCC">
            <w:pPr>
              <w:pStyle w:val="TableParagraph"/>
              <w:rPr>
                <w:sz w:val="16"/>
              </w:rPr>
            </w:pPr>
          </w:p>
          <w:p w14:paraId="2B93DFAD" w14:textId="77777777" w:rsidR="00A74DCC" w:rsidRDefault="00A74DCC">
            <w:pPr>
              <w:pStyle w:val="TableParagraph"/>
              <w:rPr>
                <w:sz w:val="16"/>
              </w:rPr>
            </w:pPr>
          </w:p>
          <w:p w14:paraId="62F8CAF5" w14:textId="77777777" w:rsidR="00A74DCC" w:rsidRDefault="00A74DCC">
            <w:pPr>
              <w:pStyle w:val="TableParagraph"/>
              <w:rPr>
                <w:sz w:val="16"/>
              </w:rPr>
            </w:pPr>
          </w:p>
          <w:p w14:paraId="7D8F1468" w14:textId="77777777" w:rsidR="00A74DCC" w:rsidRDefault="00A74DCC">
            <w:pPr>
              <w:pStyle w:val="TableParagraph"/>
              <w:rPr>
                <w:sz w:val="16"/>
              </w:rPr>
            </w:pPr>
          </w:p>
          <w:p w14:paraId="750EE033" w14:textId="77777777" w:rsidR="00A74DCC" w:rsidRDefault="00A74DCC">
            <w:pPr>
              <w:pStyle w:val="TableParagraph"/>
              <w:spacing w:before="47"/>
              <w:rPr>
                <w:sz w:val="16"/>
              </w:rPr>
            </w:pPr>
          </w:p>
          <w:p w14:paraId="56BBFFA2" w14:textId="77777777" w:rsidR="00A74DCC" w:rsidRDefault="00000000">
            <w:pPr>
              <w:pStyle w:val="TableParagraph"/>
              <w:ind w:left="69"/>
              <w:rPr>
                <w:sz w:val="16"/>
              </w:rPr>
            </w:pPr>
            <w:r>
              <w:rPr>
                <w:spacing w:val="-2"/>
                <w:sz w:val="16"/>
              </w:rPr>
              <w:t>375291</w:t>
            </w:r>
          </w:p>
        </w:tc>
        <w:tc>
          <w:tcPr>
            <w:tcW w:w="709" w:type="dxa"/>
          </w:tcPr>
          <w:p w14:paraId="054AD47A" w14:textId="77777777" w:rsidR="00A74DCC" w:rsidRDefault="00A74DCC">
            <w:pPr>
              <w:pStyle w:val="TableParagraph"/>
              <w:rPr>
                <w:sz w:val="16"/>
              </w:rPr>
            </w:pPr>
          </w:p>
          <w:p w14:paraId="22C61201" w14:textId="77777777" w:rsidR="00A74DCC" w:rsidRDefault="00A74DCC">
            <w:pPr>
              <w:pStyle w:val="TableParagraph"/>
              <w:rPr>
                <w:sz w:val="16"/>
              </w:rPr>
            </w:pPr>
          </w:p>
          <w:p w14:paraId="23AD875B" w14:textId="77777777" w:rsidR="00A74DCC" w:rsidRDefault="00A74DCC">
            <w:pPr>
              <w:pStyle w:val="TableParagraph"/>
              <w:rPr>
                <w:sz w:val="16"/>
              </w:rPr>
            </w:pPr>
          </w:p>
          <w:p w14:paraId="532E837A" w14:textId="77777777" w:rsidR="00A74DCC" w:rsidRDefault="00A74DCC">
            <w:pPr>
              <w:pStyle w:val="TableParagraph"/>
              <w:rPr>
                <w:sz w:val="16"/>
              </w:rPr>
            </w:pPr>
          </w:p>
          <w:p w14:paraId="3A76BBDB" w14:textId="77777777" w:rsidR="00A74DCC" w:rsidRDefault="00A74DCC">
            <w:pPr>
              <w:pStyle w:val="TableParagraph"/>
              <w:rPr>
                <w:sz w:val="16"/>
              </w:rPr>
            </w:pPr>
          </w:p>
          <w:p w14:paraId="7811A6E8" w14:textId="77777777" w:rsidR="00A74DCC" w:rsidRDefault="00A74DCC">
            <w:pPr>
              <w:pStyle w:val="TableParagraph"/>
              <w:spacing w:before="47"/>
              <w:rPr>
                <w:sz w:val="16"/>
              </w:rPr>
            </w:pPr>
          </w:p>
          <w:p w14:paraId="583D1721" w14:textId="77777777" w:rsidR="00A74DCC" w:rsidRDefault="00000000">
            <w:pPr>
              <w:pStyle w:val="TableParagraph"/>
              <w:ind w:left="6"/>
              <w:jc w:val="center"/>
              <w:rPr>
                <w:sz w:val="16"/>
              </w:rPr>
            </w:pPr>
            <w:r>
              <w:rPr>
                <w:spacing w:val="-5"/>
                <w:sz w:val="16"/>
              </w:rPr>
              <w:t>UND</w:t>
            </w:r>
          </w:p>
        </w:tc>
        <w:tc>
          <w:tcPr>
            <w:tcW w:w="994" w:type="dxa"/>
          </w:tcPr>
          <w:p w14:paraId="3AAD28C7" w14:textId="77777777" w:rsidR="00A74DCC" w:rsidRDefault="00A74DCC">
            <w:pPr>
              <w:pStyle w:val="TableParagraph"/>
              <w:rPr>
                <w:sz w:val="16"/>
              </w:rPr>
            </w:pPr>
          </w:p>
          <w:p w14:paraId="20022154" w14:textId="77777777" w:rsidR="00A74DCC" w:rsidRDefault="00A74DCC">
            <w:pPr>
              <w:pStyle w:val="TableParagraph"/>
              <w:rPr>
                <w:sz w:val="16"/>
              </w:rPr>
            </w:pPr>
          </w:p>
          <w:p w14:paraId="0CC54E7D" w14:textId="77777777" w:rsidR="00A74DCC" w:rsidRDefault="00A74DCC">
            <w:pPr>
              <w:pStyle w:val="TableParagraph"/>
              <w:rPr>
                <w:sz w:val="16"/>
              </w:rPr>
            </w:pPr>
          </w:p>
          <w:p w14:paraId="0860C304" w14:textId="77777777" w:rsidR="00A74DCC" w:rsidRDefault="00A74DCC">
            <w:pPr>
              <w:pStyle w:val="TableParagraph"/>
              <w:rPr>
                <w:sz w:val="16"/>
              </w:rPr>
            </w:pPr>
          </w:p>
          <w:p w14:paraId="03262D60" w14:textId="77777777" w:rsidR="00A74DCC" w:rsidRDefault="00A74DCC">
            <w:pPr>
              <w:pStyle w:val="TableParagraph"/>
              <w:rPr>
                <w:sz w:val="16"/>
              </w:rPr>
            </w:pPr>
          </w:p>
          <w:p w14:paraId="6AA762D6" w14:textId="77777777" w:rsidR="00A74DCC" w:rsidRDefault="00A74DCC">
            <w:pPr>
              <w:pStyle w:val="TableParagraph"/>
              <w:spacing w:before="47"/>
              <w:rPr>
                <w:sz w:val="16"/>
              </w:rPr>
            </w:pPr>
          </w:p>
          <w:p w14:paraId="328796F8" w14:textId="77777777" w:rsidR="00A74DCC" w:rsidRDefault="00000000">
            <w:pPr>
              <w:pStyle w:val="TableParagraph"/>
              <w:ind w:left="6"/>
              <w:jc w:val="center"/>
              <w:rPr>
                <w:sz w:val="16"/>
              </w:rPr>
            </w:pPr>
            <w:r>
              <w:rPr>
                <w:spacing w:val="-10"/>
                <w:sz w:val="16"/>
              </w:rPr>
              <w:t>1</w:t>
            </w:r>
          </w:p>
        </w:tc>
        <w:tc>
          <w:tcPr>
            <w:tcW w:w="1133" w:type="dxa"/>
          </w:tcPr>
          <w:p w14:paraId="16B76FCE" w14:textId="77777777" w:rsidR="00A74DCC" w:rsidRDefault="00A74DCC">
            <w:pPr>
              <w:pStyle w:val="TableParagraph"/>
              <w:rPr>
                <w:sz w:val="16"/>
              </w:rPr>
            </w:pPr>
          </w:p>
          <w:p w14:paraId="1648DECC" w14:textId="77777777" w:rsidR="00A74DCC" w:rsidRDefault="00A74DCC">
            <w:pPr>
              <w:pStyle w:val="TableParagraph"/>
              <w:rPr>
                <w:sz w:val="16"/>
              </w:rPr>
            </w:pPr>
          </w:p>
          <w:p w14:paraId="0497EAFD" w14:textId="77777777" w:rsidR="00A74DCC" w:rsidRDefault="00A74DCC">
            <w:pPr>
              <w:pStyle w:val="TableParagraph"/>
              <w:rPr>
                <w:sz w:val="16"/>
              </w:rPr>
            </w:pPr>
          </w:p>
          <w:p w14:paraId="531EAC33" w14:textId="77777777" w:rsidR="00A74DCC" w:rsidRDefault="00A74DCC">
            <w:pPr>
              <w:pStyle w:val="TableParagraph"/>
              <w:rPr>
                <w:sz w:val="16"/>
              </w:rPr>
            </w:pPr>
          </w:p>
          <w:p w14:paraId="5AC0F485" w14:textId="77777777" w:rsidR="00A74DCC" w:rsidRDefault="00A74DCC">
            <w:pPr>
              <w:pStyle w:val="TableParagraph"/>
              <w:rPr>
                <w:sz w:val="16"/>
              </w:rPr>
            </w:pPr>
          </w:p>
          <w:p w14:paraId="377183E9" w14:textId="77777777" w:rsidR="00A74DCC" w:rsidRDefault="00A74DCC">
            <w:pPr>
              <w:pStyle w:val="TableParagraph"/>
              <w:spacing w:before="47"/>
              <w:rPr>
                <w:sz w:val="16"/>
              </w:rPr>
            </w:pPr>
          </w:p>
          <w:p w14:paraId="18DE4336" w14:textId="77777777" w:rsidR="00A74DCC" w:rsidRDefault="00000000">
            <w:pPr>
              <w:pStyle w:val="TableParagraph"/>
              <w:ind w:left="5"/>
              <w:jc w:val="center"/>
              <w:rPr>
                <w:sz w:val="16"/>
              </w:rPr>
            </w:pPr>
            <w:r>
              <w:rPr>
                <w:spacing w:val="-10"/>
                <w:sz w:val="16"/>
              </w:rPr>
              <w:t>4</w:t>
            </w:r>
          </w:p>
        </w:tc>
        <w:tc>
          <w:tcPr>
            <w:tcW w:w="1419" w:type="dxa"/>
          </w:tcPr>
          <w:p w14:paraId="21C51F9F" w14:textId="77777777" w:rsidR="00A74DCC" w:rsidRDefault="00A74DCC">
            <w:pPr>
              <w:pStyle w:val="TableParagraph"/>
              <w:rPr>
                <w:sz w:val="16"/>
              </w:rPr>
            </w:pPr>
          </w:p>
          <w:p w14:paraId="225AE8A9" w14:textId="77777777" w:rsidR="00A74DCC" w:rsidRDefault="00A74DCC">
            <w:pPr>
              <w:pStyle w:val="TableParagraph"/>
              <w:rPr>
                <w:sz w:val="16"/>
              </w:rPr>
            </w:pPr>
          </w:p>
          <w:p w14:paraId="149C6354" w14:textId="77777777" w:rsidR="00A74DCC" w:rsidRDefault="00A74DCC">
            <w:pPr>
              <w:pStyle w:val="TableParagraph"/>
              <w:rPr>
                <w:sz w:val="16"/>
              </w:rPr>
            </w:pPr>
          </w:p>
          <w:p w14:paraId="4E9B4F61" w14:textId="77777777" w:rsidR="00A74DCC" w:rsidRDefault="00A74DCC">
            <w:pPr>
              <w:pStyle w:val="TableParagraph"/>
              <w:rPr>
                <w:sz w:val="16"/>
              </w:rPr>
            </w:pPr>
          </w:p>
          <w:p w14:paraId="3741091E" w14:textId="77777777" w:rsidR="00A74DCC" w:rsidRDefault="00A74DCC">
            <w:pPr>
              <w:pStyle w:val="TableParagraph"/>
              <w:rPr>
                <w:sz w:val="16"/>
              </w:rPr>
            </w:pPr>
          </w:p>
          <w:p w14:paraId="5507854F" w14:textId="77777777" w:rsidR="00A74DCC" w:rsidRDefault="00A74DCC">
            <w:pPr>
              <w:pStyle w:val="TableParagraph"/>
              <w:spacing w:before="47"/>
              <w:rPr>
                <w:sz w:val="16"/>
              </w:rPr>
            </w:pPr>
          </w:p>
          <w:p w14:paraId="1C92177F"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1.152,6667</w:t>
            </w:r>
          </w:p>
        </w:tc>
        <w:tc>
          <w:tcPr>
            <w:tcW w:w="1416" w:type="dxa"/>
          </w:tcPr>
          <w:p w14:paraId="2B9C16EA" w14:textId="77777777" w:rsidR="00A74DCC" w:rsidRDefault="00A74DCC">
            <w:pPr>
              <w:pStyle w:val="TableParagraph"/>
              <w:rPr>
                <w:sz w:val="16"/>
              </w:rPr>
            </w:pPr>
          </w:p>
          <w:p w14:paraId="1E27D631" w14:textId="77777777" w:rsidR="00A74DCC" w:rsidRDefault="00A74DCC">
            <w:pPr>
              <w:pStyle w:val="TableParagraph"/>
              <w:rPr>
                <w:sz w:val="16"/>
              </w:rPr>
            </w:pPr>
          </w:p>
          <w:p w14:paraId="7950DEB4" w14:textId="77777777" w:rsidR="00A74DCC" w:rsidRDefault="00A74DCC">
            <w:pPr>
              <w:pStyle w:val="TableParagraph"/>
              <w:rPr>
                <w:sz w:val="16"/>
              </w:rPr>
            </w:pPr>
          </w:p>
          <w:p w14:paraId="2E7C957B" w14:textId="77777777" w:rsidR="00A74DCC" w:rsidRDefault="00A74DCC">
            <w:pPr>
              <w:pStyle w:val="TableParagraph"/>
              <w:rPr>
                <w:sz w:val="16"/>
              </w:rPr>
            </w:pPr>
          </w:p>
          <w:p w14:paraId="7C7F4D59" w14:textId="77777777" w:rsidR="00A74DCC" w:rsidRDefault="00A74DCC">
            <w:pPr>
              <w:pStyle w:val="TableParagraph"/>
              <w:rPr>
                <w:sz w:val="16"/>
              </w:rPr>
            </w:pPr>
          </w:p>
          <w:p w14:paraId="3AC73BFB" w14:textId="77777777" w:rsidR="00A74DCC" w:rsidRDefault="00A74DCC">
            <w:pPr>
              <w:pStyle w:val="TableParagraph"/>
              <w:spacing w:before="47"/>
              <w:rPr>
                <w:sz w:val="16"/>
              </w:rPr>
            </w:pPr>
          </w:p>
          <w:p w14:paraId="0854CE59"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4.610,67</w:t>
            </w:r>
          </w:p>
        </w:tc>
      </w:tr>
      <w:tr w:rsidR="00A74DCC" w14:paraId="662F3A61" w14:textId="77777777">
        <w:trPr>
          <w:trHeight w:val="2277"/>
        </w:trPr>
        <w:tc>
          <w:tcPr>
            <w:tcW w:w="710" w:type="dxa"/>
          </w:tcPr>
          <w:p w14:paraId="2BDEE023" w14:textId="77777777" w:rsidR="00A74DCC" w:rsidRDefault="00A74DCC">
            <w:pPr>
              <w:pStyle w:val="TableParagraph"/>
              <w:rPr>
                <w:sz w:val="16"/>
              </w:rPr>
            </w:pPr>
          </w:p>
          <w:p w14:paraId="204969A5" w14:textId="77777777" w:rsidR="00A74DCC" w:rsidRDefault="00A74DCC">
            <w:pPr>
              <w:pStyle w:val="TableParagraph"/>
              <w:rPr>
                <w:sz w:val="16"/>
              </w:rPr>
            </w:pPr>
          </w:p>
          <w:p w14:paraId="3B66AAFF" w14:textId="77777777" w:rsidR="00A74DCC" w:rsidRDefault="00A74DCC">
            <w:pPr>
              <w:pStyle w:val="TableParagraph"/>
              <w:rPr>
                <w:sz w:val="16"/>
              </w:rPr>
            </w:pPr>
          </w:p>
          <w:p w14:paraId="6CBABA1F" w14:textId="77777777" w:rsidR="00A74DCC" w:rsidRDefault="00A74DCC">
            <w:pPr>
              <w:pStyle w:val="TableParagraph"/>
              <w:rPr>
                <w:sz w:val="16"/>
              </w:rPr>
            </w:pPr>
          </w:p>
          <w:p w14:paraId="52832E06" w14:textId="77777777" w:rsidR="00A74DCC" w:rsidRDefault="00A74DCC">
            <w:pPr>
              <w:pStyle w:val="TableParagraph"/>
              <w:spacing w:before="127"/>
              <w:rPr>
                <w:sz w:val="16"/>
              </w:rPr>
            </w:pPr>
          </w:p>
          <w:p w14:paraId="0D897247" w14:textId="77777777" w:rsidR="00A74DCC" w:rsidRDefault="00000000">
            <w:pPr>
              <w:pStyle w:val="TableParagraph"/>
              <w:ind w:right="46"/>
              <w:jc w:val="right"/>
              <w:rPr>
                <w:sz w:val="16"/>
              </w:rPr>
            </w:pPr>
            <w:r>
              <w:rPr>
                <w:spacing w:val="-5"/>
                <w:sz w:val="16"/>
              </w:rPr>
              <w:t>86.</w:t>
            </w:r>
          </w:p>
        </w:tc>
        <w:tc>
          <w:tcPr>
            <w:tcW w:w="3829" w:type="dxa"/>
          </w:tcPr>
          <w:p w14:paraId="6CF1B5F4" w14:textId="77777777" w:rsidR="00A74DCC" w:rsidRDefault="00000000">
            <w:pPr>
              <w:pStyle w:val="TableParagraph"/>
              <w:spacing w:before="1"/>
              <w:ind w:left="70"/>
              <w:jc w:val="both"/>
              <w:rPr>
                <w:sz w:val="16"/>
              </w:rPr>
            </w:pPr>
            <w:r>
              <w:rPr>
                <w:rFonts w:ascii="Arial" w:hAnsi="Arial"/>
                <w:b/>
                <w:sz w:val="16"/>
              </w:rPr>
              <w:t>OSTEOPOROSE</w:t>
            </w:r>
            <w:r>
              <w:rPr>
                <w:rFonts w:ascii="Arial" w:hAnsi="Arial"/>
                <w:b/>
                <w:spacing w:val="64"/>
                <w:w w:val="150"/>
                <w:sz w:val="16"/>
              </w:rPr>
              <w:t xml:space="preserve">  </w:t>
            </w:r>
            <w:r>
              <w:rPr>
                <w:rFonts w:ascii="Arial" w:hAnsi="Arial"/>
                <w:b/>
                <w:sz w:val="16"/>
              </w:rPr>
              <w:t>4</w:t>
            </w:r>
            <w:r>
              <w:rPr>
                <w:rFonts w:ascii="Arial" w:hAnsi="Arial"/>
                <w:b/>
                <w:spacing w:val="62"/>
                <w:w w:val="150"/>
                <w:sz w:val="16"/>
              </w:rPr>
              <w:t xml:space="preserve">  </w:t>
            </w:r>
            <w:r>
              <w:rPr>
                <w:rFonts w:ascii="Arial" w:hAnsi="Arial"/>
                <w:b/>
                <w:sz w:val="16"/>
              </w:rPr>
              <w:t>VÉRTEBRAS.</w:t>
            </w:r>
            <w:r>
              <w:rPr>
                <w:rFonts w:ascii="Arial" w:hAnsi="Arial"/>
                <w:b/>
                <w:spacing w:val="65"/>
                <w:w w:val="150"/>
                <w:sz w:val="16"/>
              </w:rPr>
              <w:t xml:space="preserve">  </w:t>
            </w:r>
            <w:r>
              <w:rPr>
                <w:spacing w:val="-2"/>
                <w:sz w:val="16"/>
              </w:rPr>
              <w:t>Modelo</w:t>
            </w:r>
          </w:p>
          <w:p w14:paraId="0FDE3945" w14:textId="77777777" w:rsidR="00A74DCC" w:rsidRDefault="00000000">
            <w:pPr>
              <w:pStyle w:val="TableParagraph"/>
              <w:spacing w:before="29" w:line="276" w:lineRule="auto"/>
              <w:ind w:left="70" w:right="57"/>
              <w:jc w:val="both"/>
              <w:rPr>
                <w:sz w:val="16"/>
              </w:rPr>
            </w:pPr>
            <w:r>
              <w:rPr>
                <w:sz w:val="16"/>
              </w:rPr>
              <w:t>anatômico</w:t>
            </w:r>
            <w:r>
              <w:rPr>
                <w:spacing w:val="-4"/>
                <w:sz w:val="16"/>
              </w:rPr>
              <w:t xml:space="preserve"> </w:t>
            </w:r>
            <w:r>
              <w:rPr>
                <w:sz w:val="16"/>
              </w:rPr>
              <w:t>das</w:t>
            </w:r>
            <w:r>
              <w:rPr>
                <w:spacing w:val="-4"/>
                <w:sz w:val="16"/>
              </w:rPr>
              <w:t xml:space="preserve"> </w:t>
            </w:r>
            <w:r>
              <w:rPr>
                <w:sz w:val="16"/>
              </w:rPr>
              <w:t>vértebras,</w:t>
            </w:r>
            <w:r>
              <w:rPr>
                <w:spacing w:val="-2"/>
                <w:sz w:val="16"/>
              </w:rPr>
              <w:t xml:space="preserve"> </w:t>
            </w:r>
            <w:r>
              <w:rPr>
                <w:sz w:val="16"/>
              </w:rPr>
              <w:t>desenvolvido</w:t>
            </w:r>
            <w:r>
              <w:rPr>
                <w:spacing w:val="-2"/>
                <w:sz w:val="16"/>
              </w:rPr>
              <w:t xml:space="preserve"> </w:t>
            </w:r>
            <w:r>
              <w:rPr>
                <w:sz w:val="16"/>
              </w:rPr>
              <w:t>para</w:t>
            </w:r>
            <w:r>
              <w:rPr>
                <w:spacing w:val="-2"/>
                <w:sz w:val="16"/>
              </w:rPr>
              <w:t xml:space="preserve"> </w:t>
            </w:r>
            <w:r>
              <w:rPr>
                <w:sz w:val="16"/>
              </w:rPr>
              <w:t>estudo comparativo entre vértebra saudável e vértebras acometidas por osteopenia e osteoporose. Confeccionado em resina plástica, montado sobre base. Características mínimas: composto por 4 modelos de vértebras e 3 discos intervertebrais. O modelo</w:t>
            </w:r>
            <w:r>
              <w:rPr>
                <w:spacing w:val="40"/>
                <w:sz w:val="16"/>
              </w:rPr>
              <w:t xml:space="preserve"> </w:t>
            </w:r>
            <w:r>
              <w:rPr>
                <w:sz w:val="16"/>
              </w:rPr>
              <w:t>permite: Demonstração da estrutura óssea das vértebras e a evolução da osteopenia para osteoporose; Visualizar discos intervertebrais.</w:t>
            </w:r>
          </w:p>
        </w:tc>
        <w:tc>
          <w:tcPr>
            <w:tcW w:w="850" w:type="dxa"/>
          </w:tcPr>
          <w:p w14:paraId="5B47C7A2" w14:textId="77777777" w:rsidR="00A74DCC" w:rsidRDefault="00A74DCC">
            <w:pPr>
              <w:pStyle w:val="TableParagraph"/>
              <w:rPr>
                <w:sz w:val="16"/>
              </w:rPr>
            </w:pPr>
          </w:p>
          <w:p w14:paraId="6BC27B33" w14:textId="77777777" w:rsidR="00A74DCC" w:rsidRDefault="00A74DCC">
            <w:pPr>
              <w:pStyle w:val="TableParagraph"/>
              <w:rPr>
                <w:sz w:val="16"/>
              </w:rPr>
            </w:pPr>
          </w:p>
          <w:p w14:paraId="1EFD3C34" w14:textId="77777777" w:rsidR="00A74DCC" w:rsidRDefault="00A74DCC">
            <w:pPr>
              <w:pStyle w:val="TableParagraph"/>
              <w:rPr>
                <w:sz w:val="16"/>
              </w:rPr>
            </w:pPr>
          </w:p>
          <w:p w14:paraId="73FB6749" w14:textId="77777777" w:rsidR="00A74DCC" w:rsidRDefault="00A74DCC">
            <w:pPr>
              <w:pStyle w:val="TableParagraph"/>
              <w:rPr>
                <w:sz w:val="16"/>
              </w:rPr>
            </w:pPr>
          </w:p>
          <w:p w14:paraId="0EB657E7" w14:textId="77777777" w:rsidR="00A74DCC" w:rsidRDefault="00A74DCC">
            <w:pPr>
              <w:pStyle w:val="TableParagraph"/>
              <w:spacing w:before="127"/>
              <w:rPr>
                <w:sz w:val="16"/>
              </w:rPr>
            </w:pPr>
          </w:p>
          <w:p w14:paraId="0457007A" w14:textId="77777777" w:rsidR="00A74DCC" w:rsidRDefault="00000000">
            <w:pPr>
              <w:pStyle w:val="TableParagraph"/>
              <w:ind w:left="69"/>
              <w:rPr>
                <w:sz w:val="16"/>
              </w:rPr>
            </w:pPr>
            <w:r>
              <w:rPr>
                <w:spacing w:val="-2"/>
                <w:sz w:val="16"/>
              </w:rPr>
              <w:t>602448</w:t>
            </w:r>
          </w:p>
        </w:tc>
        <w:tc>
          <w:tcPr>
            <w:tcW w:w="709" w:type="dxa"/>
          </w:tcPr>
          <w:p w14:paraId="18BA0DB5" w14:textId="77777777" w:rsidR="00A74DCC" w:rsidRDefault="00A74DCC">
            <w:pPr>
              <w:pStyle w:val="TableParagraph"/>
              <w:rPr>
                <w:sz w:val="16"/>
              </w:rPr>
            </w:pPr>
          </w:p>
          <w:p w14:paraId="34AC93E0" w14:textId="77777777" w:rsidR="00A74DCC" w:rsidRDefault="00A74DCC">
            <w:pPr>
              <w:pStyle w:val="TableParagraph"/>
              <w:rPr>
                <w:sz w:val="16"/>
              </w:rPr>
            </w:pPr>
          </w:p>
          <w:p w14:paraId="5BB1B7EA" w14:textId="77777777" w:rsidR="00A74DCC" w:rsidRDefault="00A74DCC">
            <w:pPr>
              <w:pStyle w:val="TableParagraph"/>
              <w:rPr>
                <w:sz w:val="16"/>
              </w:rPr>
            </w:pPr>
          </w:p>
          <w:p w14:paraId="4BE9670C" w14:textId="77777777" w:rsidR="00A74DCC" w:rsidRDefault="00A74DCC">
            <w:pPr>
              <w:pStyle w:val="TableParagraph"/>
              <w:rPr>
                <w:sz w:val="16"/>
              </w:rPr>
            </w:pPr>
          </w:p>
          <w:p w14:paraId="5423056F" w14:textId="77777777" w:rsidR="00A74DCC" w:rsidRDefault="00A74DCC">
            <w:pPr>
              <w:pStyle w:val="TableParagraph"/>
              <w:spacing w:before="127"/>
              <w:rPr>
                <w:sz w:val="16"/>
              </w:rPr>
            </w:pPr>
          </w:p>
          <w:p w14:paraId="5E945780" w14:textId="77777777" w:rsidR="00A74DCC" w:rsidRDefault="00000000">
            <w:pPr>
              <w:pStyle w:val="TableParagraph"/>
              <w:ind w:left="6"/>
              <w:jc w:val="center"/>
              <w:rPr>
                <w:sz w:val="16"/>
              </w:rPr>
            </w:pPr>
            <w:r>
              <w:rPr>
                <w:spacing w:val="-5"/>
                <w:sz w:val="16"/>
              </w:rPr>
              <w:t>UND</w:t>
            </w:r>
          </w:p>
        </w:tc>
        <w:tc>
          <w:tcPr>
            <w:tcW w:w="994" w:type="dxa"/>
          </w:tcPr>
          <w:p w14:paraId="7BEDC414" w14:textId="77777777" w:rsidR="00A74DCC" w:rsidRDefault="00A74DCC">
            <w:pPr>
              <w:pStyle w:val="TableParagraph"/>
              <w:rPr>
                <w:sz w:val="16"/>
              </w:rPr>
            </w:pPr>
          </w:p>
          <w:p w14:paraId="6B8839C2" w14:textId="77777777" w:rsidR="00A74DCC" w:rsidRDefault="00A74DCC">
            <w:pPr>
              <w:pStyle w:val="TableParagraph"/>
              <w:rPr>
                <w:sz w:val="16"/>
              </w:rPr>
            </w:pPr>
          </w:p>
          <w:p w14:paraId="641CC97A" w14:textId="77777777" w:rsidR="00A74DCC" w:rsidRDefault="00A74DCC">
            <w:pPr>
              <w:pStyle w:val="TableParagraph"/>
              <w:rPr>
                <w:sz w:val="16"/>
              </w:rPr>
            </w:pPr>
          </w:p>
          <w:p w14:paraId="3F6A2CDB" w14:textId="77777777" w:rsidR="00A74DCC" w:rsidRDefault="00A74DCC">
            <w:pPr>
              <w:pStyle w:val="TableParagraph"/>
              <w:rPr>
                <w:sz w:val="16"/>
              </w:rPr>
            </w:pPr>
          </w:p>
          <w:p w14:paraId="674797BC" w14:textId="77777777" w:rsidR="00A74DCC" w:rsidRDefault="00A74DCC">
            <w:pPr>
              <w:pStyle w:val="TableParagraph"/>
              <w:spacing w:before="127"/>
              <w:rPr>
                <w:sz w:val="16"/>
              </w:rPr>
            </w:pPr>
          </w:p>
          <w:p w14:paraId="409500C2" w14:textId="77777777" w:rsidR="00A74DCC" w:rsidRDefault="00000000">
            <w:pPr>
              <w:pStyle w:val="TableParagraph"/>
              <w:ind w:left="6"/>
              <w:jc w:val="center"/>
              <w:rPr>
                <w:sz w:val="16"/>
              </w:rPr>
            </w:pPr>
            <w:r>
              <w:rPr>
                <w:spacing w:val="-10"/>
                <w:sz w:val="16"/>
              </w:rPr>
              <w:t>1</w:t>
            </w:r>
          </w:p>
        </w:tc>
        <w:tc>
          <w:tcPr>
            <w:tcW w:w="1133" w:type="dxa"/>
          </w:tcPr>
          <w:p w14:paraId="2F4AD6D0" w14:textId="77777777" w:rsidR="00A74DCC" w:rsidRDefault="00A74DCC">
            <w:pPr>
              <w:pStyle w:val="TableParagraph"/>
              <w:rPr>
                <w:sz w:val="16"/>
              </w:rPr>
            </w:pPr>
          </w:p>
          <w:p w14:paraId="651FB636" w14:textId="77777777" w:rsidR="00A74DCC" w:rsidRDefault="00A74DCC">
            <w:pPr>
              <w:pStyle w:val="TableParagraph"/>
              <w:rPr>
                <w:sz w:val="16"/>
              </w:rPr>
            </w:pPr>
          </w:p>
          <w:p w14:paraId="0C9E2EDB" w14:textId="77777777" w:rsidR="00A74DCC" w:rsidRDefault="00A74DCC">
            <w:pPr>
              <w:pStyle w:val="TableParagraph"/>
              <w:rPr>
                <w:sz w:val="16"/>
              </w:rPr>
            </w:pPr>
          </w:p>
          <w:p w14:paraId="2B7836FD" w14:textId="77777777" w:rsidR="00A74DCC" w:rsidRDefault="00A74DCC">
            <w:pPr>
              <w:pStyle w:val="TableParagraph"/>
              <w:rPr>
                <w:sz w:val="16"/>
              </w:rPr>
            </w:pPr>
          </w:p>
          <w:p w14:paraId="3DE260ED" w14:textId="77777777" w:rsidR="00A74DCC" w:rsidRDefault="00A74DCC">
            <w:pPr>
              <w:pStyle w:val="TableParagraph"/>
              <w:spacing w:before="127"/>
              <w:rPr>
                <w:sz w:val="16"/>
              </w:rPr>
            </w:pPr>
          </w:p>
          <w:p w14:paraId="30AD35D8" w14:textId="77777777" w:rsidR="00A74DCC" w:rsidRDefault="00000000">
            <w:pPr>
              <w:pStyle w:val="TableParagraph"/>
              <w:ind w:left="5"/>
              <w:jc w:val="center"/>
              <w:rPr>
                <w:sz w:val="16"/>
              </w:rPr>
            </w:pPr>
            <w:r>
              <w:rPr>
                <w:spacing w:val="-10"/>
                <w:sz w:val="16"/>
              </w:rPr>
              <w:t>4</w:t>
            </w:r>
          </w:p>
        </w:tc>
        <w:tc>
          <w:tcPr>
            <w:tcW w:w="1419" w:type="dxa"/>
          </w:tcPr>
          <w:p w14:paraId="7FF77FD3" w14:textId="77777777" w:rsidR="00A74DCC" w:rsidRDefault="00A74DCC">
            <w:pPr>
              <w:pStyle w:val="TableParagraph"/>
              <w:rPr>
                <w:sz w:val="16"/>
              </w:rPr>
            </w:pPr>
          </w:p>
          <w:p w14:paraId="54EFB21E" w14:textId="77777777" w:rsidR="00A74DCC" w:rsidRDefault="00A74DCC">
            <w:pPr>
              <w:pStyle w:val="TableParagraph"/>
              <w:rPr>
                <w:sz w:val="16"/>
              </w:rPr>
            </w:pPr>
          </w:p>
          <w:p w14:paraId="0A911B78" w14:textId="77777777" w:rsidR="00A74DCC" w:rsidRDefault="00A74DCC">
            <w:pPr>
              <w:pStyle w:val="TableParagraph"/>
              <w:rPr>
                <w:sz w:val="16"/>
              </w:rPr>
            </w:pPr>
          </w:p>
          <w:p w14:paraId="7BD773A7" w14:textId="77777777" w:rsidR="00A74DCC" w:rsidRDefault="00A74DCC">
            <w:pPr>
              <w:pStyle w:val="TableParagraph"/>
              <w:rPr>
                <w:sz w:val="16"/>
              </w:rPr>
            </w:pPr>
          </w:p>
          <w:p w14:paraId="137CBC31" w14:textId="77777777" w:rsidR="00A74DCC" w:rsidRDefault="00A74DCC">
            <w:pPr>
              <w:pStyle w:val="TableParagraph"/>
              <w:spacing w:before="127"/>
              <w:rPr>
                <w:sz w:val="16"/>
              </w:rPr>
            </w:pPr>
          </w:p>
          <w:p w14:paraId="334C544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417,00</w:t>
            </w:r>
          </w:p>
        </w:tc>
        <w:tc>
          <w:tcPr>
            <w:tcW w:w="1416" w:type="dxa"/>
          </w:tcPr>
          <w:p w14:paraId="124A15A4" w14:textId="77777777" w:rsidR="00A74DCC" w:rsidRDefault="00A74DCC">
            <w:pPr>
              <w:pStyle w:val="TableParagraph"/>
              <w:rPr>
                <w:sz w:val="16"/>
              </w:rPr>
            </w:pPr>
          </w:p>
          <w:p w14:paraId="3F2CF2FE" w14:textId="77777777" w:rsidR="00A74DCC" w:rsidRDefault="00A74DCC">
            <w:pPr>
              <w:pStyle w:val="TableParagraph"/>
              <w:rPr>
                <w:sz w:val="16"/>
              </w:rPr>
            </w:pPr>
          </w:p>
          <w:p w14:paraId="3A72DFE0" w14:textId="77777777" w:rsidR="00A74DCC" w:rsidRDefault="00A74DCC">
            <w:pPr>
              <w:pStyle w:val="TableParagraph"/>
              <w:rPr>
                <w:sz w:val="16"/>
              </w:rPr>
            </w:pPr>
          </w:p>
          <w:p w14:paraId="640379E7" w14:textId="77777777" w:rsidR="00A74DCC" w:rsidRDefault="00A74DCC">
            <w:pPr>
              <w:pStyle w:val="TableParagraph"/>
              <w:rPr>
                <w:sz w:val="16"/>
              </w:rPr>
            </w:pPr>
          </w:p>
          <w:p w14:paraId="74687179" w14:textId="77777777" w:rsidR="00A74DCC" w:rsidRDefault="00A74DCC">
            <w:pPr>
              <w:pStyle w:val="TableParagraph"/>
              <w:spacing w:before="127"/>
              <w:rPr>
                <w:sz w:val="16"/>
              </w:rPr>
            </w:pPr>
          </w:p>
          <w:p w14:paraId="65D63800"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1.668,00</w:t>
            </w:r>
          </w:p>
        </w:tc>
      </w:tr>
      <w:tr w:rsidR="00A74DCC" w14:paraId="6019025D" w14:textId="77777777">
        <w:trPr>
          <w:trHeight w:val="2274"/>
        </w:trPr>
        <w:tc>
          <w:tcPr>
            <w:tcW w:w="710" w:type="dxa"/>
          </w:tcPr>
          <w:p w14:paraId="3CDF8809" w14:textId="77777777" w:rsidR="00A74DCC" w:rsidRDefault="00A74DCC">
            <w:pPr>
              <w:pStyle w:val="TableParagraph"/>
              <w:rPr>
                <w:sz w:val="16"/>
              </w:rPr>
            </w:pPr>
          </w:p>
          <w:p w14:paraId="66729137" w14:textId="77777777" w:rsidR="00A74DCC" w:rsidRDefault="00A74DCC">
            <w:pPr>
              <w:pStyle w:val="TableParagraph"/>
              <w:rPr>
                <w:sz w:val="16"/>
              </w:rPr>
            </w:pPr>
          </w:p>
          <w:p w14:paraId="5439E3EA" w14:textId="77777777" w:rsidR="00A74DCC" w:rsidRDefault="00A74DCC">
            <w:pPr>
              <w:pStyle w:val="TableParagraph"/>
              <w:rPr>
                <w:sz w:val="16"/>
              </w:rPr>
            </w:pPr>
          </w:p>
          <w:p w14:paraId="4BE9684A" w14:textId="77777777" w:rsidR="00A74DCC" w:rsidRDefault="00A74DCC">
            <w:pPr>
              <w:pStyle w:val="TableParagraph"/>
              <w:rPr>
                <w:sz w:val="16"/>
              </w:rPr>
            </w:pPr>
          </w:p>
          <w:p w14:paraId="5452C862" w14:textId="77777777" w:rsidR="00A74DCC" w:rsidRDefault="00A74DCC">
            <w:pPr>
              <w:pStyle w:val="TableParagraph"/>
              <w:spacing w:before="125"/>
              <w:rPr>
                <w:sz w:val="16"/>
              </w:rPr>
            </w:pPr>
          </w:p>
          <w:p w14:paraId="06DE27DB" w14:textId="77777777" w:rsidR="00A74DCC" w:rsidRDefault="00000000">
            <w:pPr>
              <w:pStyle w:val="TableParagraph"/>
              <w:ind w:right="46"/>
              <w:jc w:val="right"/>
              <w:rPr>
                <w:sz w:val="16"/>
              </w:rPr>
            </w:pPr>
            <w:r>
              <w:rPr>
                <w:spacing w:val="-5"/>
                <w:sz w:val="16"/>
              </w:rPr>
              <w:t>87.</w:t>
            </w:r>
          </w:p>
        </w:tc>
        <w:tc>
          <w:tcPr>
            <w:tcW w:w="3829" w:type="dxa"/>
          </w:tcPr>
          <w:p w14:paraId="13AB9E48" w14:textId="77777777" w:rsidR="00A74DCC" w:rsidRDefault="00000000">
            <w:pPr>
              <w:pStyle w:val="TableParagraph"/>
              <w:spacing w:before="1"/>
              <w:ind w:left="70"/>
              <w:jc w:val="both"/>
              <w:rPr>
                <w:sz w:val="16"/>
              </w:rPr>
            </w:pPr>
            <w:r>
              <w:rPr>
                <w:rFonts w:ascii="Arial" w:hAnsi="Arial"/>
                <w:b/>
                <w:sz w:val="16"/>
              </w:rPr>
              <w:t>MODELO</w:t>
            </w:r>
            <w:r>
              <w:rPr>
                <w:rFonts w:ascii="Arial" w:hAnsi="Arial"/>
                <w:b/>
                <w:spacing w:val="51"/>
                <w:sz w:val="16"/>
              </w:rPr>
              <w:t xml:space="preserve"> </w:t>
            </w:r>
            <w:r>
              <w:rPr>
                <w:rFonts w:ascii="Arial" w:hAnsi="Arial"/>
                <w:b/>
                <w:sz w:val="16"/>
              </w:rPr>
              <w:t>DE</w:t>
            </w:r>
            <w:r>
              <w:rPr>
                <w:rFonts w:ascii="Arial" w:hAnsi="Arial"/>
                <w:b/>
                <w:spacing w:val="52"/>
                <w:sz w:val="16"/>
              </w:rPr>
              <w:t xml:space="preserve"> </w:t>
            </w:r>
            <w:r>
              <w:rPr>
                <w:rFonts w:ascii="Arial" w:hAnsi="Arial"/>
                <w:b/>
                <w:sz w:val="16"/>
              </w:rPr>
              <w:t>MÃO</w:t>
            </w:r>
            <w:r>
              <w:rPr>
                <w:rFonts w:ascii="Arial" w:hAnsi="Arial"/>
                <w:b/>
                <w:spacing w:val="51"/>
                <w:sz w:val="16"/>
              </w:rPr>
              <w:t xml:space="preserve"> </w:t>
            </w:r>
            <w:r>
              <w:rPr>
                <w:rFonts w:ascii="Arial" w:hAnsi="Arial"/>
                <w:b/>
                <w:sz w:val="16"/>
              </w:rPr>
              <w:t>COM</w:t>
            </w:r>
            <w:r>
              <w:rPr>
                <w:rFonts w:ascii="Arial" w:hAnsi="Arial"/>
                <w:b/>
                <w:spacing w:val="51"/>
                <w:sz w:val="16"/>
              </w:rPr>
              <w:t xml:space="preserve"> </w:t>
            </w:r>
            <w:r>
              <w:rPr>
                <w:rFonts w:ascii="Arial" w:hAnsi="Arial"/>
                <w:b/>
                <w:sz w:val="16"/>
              </w:rPr>
              <w:t>OSTEOARTROSE.</w:t>
            </w:r>
            <w:r>
              <w:rPr>
                <w:rFonts w:ascii="Arial" w:hAnsi="Arial"/>
                <w:b/>
                <w:spacing w:val="55"/>
                <w:sz w:val="16"/>
              </w:rPr>
              <w:t xml:space="preserve"> </w:t>
            </w:r>
            <w:r>
              <w:rPr>
                <w:spacing w:val="-10"/>
                <w:sz w:val="16"/>
              </w:rPr>
              <w:t>O</w:t>
            </w:r>
          </w:p>
          <w:p w14:paraId="39E3D998" w14:textId="77777777" w:rsidR="00A74DCC" w:rsidRDefault="00000000">
            <w:pPr>
              <w:pStyle w:val="TableParagraph"/>
              <w:spacing w:before="27" w:line="276" w:lineRule="auto"/>
              <w:ind w:left="70" w:right="56"/>
              <w:jc w:val="both"/>
              <w:rPr>
                <w:sz w:val="16"/>
              </w:rPr>
            </w:pPr>
            <w:r>
              <w:rPr>
                <w:sz w:val="16"/>
              </w:rPr>
              <w:t>Modelo</w:t>
            </w:r>
            <w:r>
              <w:rPr>
                <w:spacing w:val="-12"/>
                <w:sz w:val="16"/>
              </w:rPr>
              <w:t xml:space="preserve"> </w:t>
            </w:r>
            <w:r>
              <w:rPr>
                <w:sz w:val="16"/>
              </w:rPr>
              <w:t>de</w:t>
            </w:r>
            <w:r>
              <w:rPr>
                <w:spacing w:val="-11"/>
                <w:sz w:val="16"/>
              </w:rPr>
              <w:t xml:space="preserve"> </w:t>
            </w:r>
            <w:r>
              <w:rPr>
                <w:sz w:val="16"/>
              </w:rPr>
              <w:t>Mão</w:t>
            </w:r>
            <w:r>
              <w:rPr>
                <w:spacing w:val="-11"/>
                <w:sz w:val="16"/>
              </w:rPr>
              <w:t xml:space="preserve"> </w:t>
            </w:r>
            <w:r>
              <w:rPr>
                <w:sz w:val="16"/>
              </w:rPr>
              <w:t>com</w:t>
            </w:r>
            <w:r>
              <w:rPr>
                <w:spacing w:val="-11"/>
                <w:sz w:val="16"/>
              </w:rPr>
              <w:t xml:space="preserve"> </w:t>
            </w:r>
            <w:r>
              <w:rPr>
                <w:sz w:val="16"/>
              </w:rPr>
              <w:t>Osteoartrose</w:t>
            </w:r>
            <w:r>
              <w:rPr>
                <w:spacing w:val="-11"/>
                <w:sz w:val="16"/>
              </w:rPr>
              <w:t xml:space="preserve"> </w:t>
            </w:r>
            <w:r>
              <w:rPr>
                <w:sz w:val="16"/>
              </w:rPr>
              <w:t>é</w:t>
            </w:r>
            <w:r>
              <w:rPr>
                <w:spacing w:val="-11"/>
                <w:sz w:val="16"/>
              </w:rPr>
              <w:t xml:space="preserve"> </w:t>
            </w:r>
            <w:r>
              <w:rPr>
                <w:sz w:val="16"/>
              </w:rPr>
              <w:t>uma</w:t>
            </w:r>
            <w:r>
              <w:rPr>
                <w:spacing w:val="-11"/>
                <w:sz w:val="16"/>
              </w:rPr>
              <w:t xml:space="preserve"> </w:t>
            </w:r>
            <w:r>
              <w:rPr>
                <w:sz w:val="16"/>
              </w:rPr>
              <w:t>mão</w:t>
            </w:r>
            <w:r>
              <w:rPr>
                <w:spacing w:val="-11"/>
                <w:sz w:val="16"/>
              </w:rPr>
              <w:t xml:space="preserve"> </w:t>
            </w:r>
            <w:r>
              <w:rPr>
                <w:sz w:val="16"/>
              </w:rPr>
              <w:t>direita em</w:t>
            </w:r>
            <w:r>
              <w:rPr>
                <w:spacing w:val="-10"/>
                <w:sz w:val="16"/>
              </w:rPr>
              <w:t xml:space="preserve"> </w:t>
            </w:r>
            <w:r>
              <w:rPr>
                <w:sz w:val="16"/>
              </w:rPr>
              <w:t>tamanho</w:t>
            </w:r>
            <w:r>
              <w:rPr>
                <w:spacing w:val="-9"/>
                <w:sz w:val="16"/>
              </w:rPr>
              <w:t xml:space="preserve"> </w:t>
            </w:r>
            <w:r>
              <w:rPr>
                <w:sz w:val="16"/>
              </w:rPr>
              <w:t>real</w:t>
            </w:r>
            <w:r>
              <w:rPr>
                <w:spacing w:val="-10"/>
                <w:sz w:val="16"/>
              </w:rPr>
              <w:t xml:space="preserve"> </w:t>
            </w:r>
            <w:r>
              <w:rPr>
                <w:sz w:val="16"/>
              </w:rPr>
              <w:t>com</w:t>
            </w:r>
            <w:r>
              <w:rPr>
                <w:spacing w:val="-10"/>
                <w:sz w:val="16"/>
              </w:rPr>
              <w:t xml:space="preserve"> </w:t>
            </w:r>
            <w:r>
              <w:rPr>
                <w:sz w:val="16"/>
              </w:rPr>
              <w:t>vistas</w:t>
            </w:r>
            <w:r>
              <w:rPr>
                <w:spacing w:val="-9"/>
                <w:sz w:val="16"/>
              </w:rPr>
              <w:t xml:space="preserve"> </w:t>
            </w:r>
            <w:r>
              <w:rPr>
                <w:sz w:val="16"/>
              </w:rPr>
              <w:t>de</w:t>
            </w:r>
            <w:r>
              <w:rPr>
                <w:spacing w:val="-11"/>
                <w:sz w:val="16"/>
              </w:rPr>
              <w:t xml:space="preserve"> </w:t>
            </w:r>
            <w:r>
              <w:rPr>
                <w:sz w:val="16"/>
              </w:rPr>
              <w:t>corte</w:t>
            </w:r>
            <w:r>
              <w:rPr>
                <w:spacing w:val="-9"/>
                <w:sz w:val="16"/>
              </w:rPr>
              <w:t xml:space="preserve"> </w:t>
            </w:r>
            <w:r>
              <w:rPr>
                <w:sz w:val="16"/>
              </w:rPr>
              <w:t>para</w:t>
            </w:r>
            <w:r>
              <w:rPr>
                <w:spacing w:val="-9"/>
                <w:sz w:val="16"/>
              </w:rPr>
              <w:t xml:space="preserve"> </w:t>
            </w:r>
            <w:r>
              <w:rPr>
                <w:sz w:val="16"/>
              </w:rPr>
              <w:t>revelar</w:t>
            </w:r>
            <w:r>
              <w:rPr>
                <w:spacing w:val="-9"/>
                <w:sz w:val="16"/>
              </w:rPr>
              <w:t xml:space="preserve"> </w:t>
            </w:r>
            <w:r>
              <w:rPr>
                <w:sz w:val="16"/>
              </w:rPr>
              <w:t>os efeitos da osteoartrose, incluindo: osteófitos (excrescências ósseas), nódulos de Heberden e Bouchard e deformidade em pescoço de cisne do dedão. Características mínimas: Mostra outras anatomias afetadas pela osteoartrose: ligamentos, tendões, músculos e cartilagem. Para comparação, a anatomia normal também é mostrada.</w:t>
            </w:r>
          </w:p>
        </w:tc>
        <w:tc>
          <w:tcPr>
            <w:tcW w:w="850" w:type="dxa"/>
          </w:tcPr>
          <w:p w14:paraId="751F60DA" w14:textId="77777777" w:rsidR="00A74DCC" w:rsidRDefault="00A74DCC">
            <w:pPr>
              <w:pStyle w:val="TableParagraph"/>
              <w:rPr>
                <w:sz w:val="16"/>
              </w:rPr>
            </w:pPr>
          </w:p>
          <w:p w14:paraId="4FD373B8" w14:textId="77777777" w:rsidR="00A74DCC" w:rsidRDefault="00A74DCC">
            <w:pPr>
              <w:pStyle w:val="TableParagraph"/>
              <w:rPr>
                <w:sz w:val="16"/>
              </w:rPr>
            </w:pPr>
          </w:p>
          <w:p w14:paraId="7E0B42AA" w14:textId="77777777" w:rsidR="00A74DCC" w:rsidRDefault="00A74DCC">
            <w:pPr>
              <w:pStyle w:val="TableParagraph"/>
              <w:rPr>
                <w:sz w:val="16"/>
              </w:rPr>
            </w:pPr>
          </w:p>
          <w:p w14:paraId="11097862" w14:textId="77777777" w:rsidR="00A74DCC" w:rsidRDefault="00A74DCC">
            <w:pPr>
              <w:pStyle w:val="TableParagraph"/>
              <w:rPr>
                <w:sz w:val="16"/>
              </w:rPr>
            </w:pPr>
          </w:p>
          <w:p w14:paraId="335C0E8F" w14:textId="77777777" w:rsidR="00A74DCC" w:rsidRDefault="00A74DCC">
            <w:pPr>
              <w:pStyle w:val="TableParagraph"/>
              <w:spacing w:before="125"/>
              <w:rPr>
                <w:sz w:val="16"/>
              </w:rPr>
            </w:pPr>
          </w:p>
          <w:p w14:paraId="6DA75E4F" w14:textId="77777777" w:rsidR="00A74DCC" w:rsidRDefault="00000000">
            <w:pPr>
              <w:pStyle w:val="TableParagraph"/>
              <w:ind w:left="69"/>
              <w:rPr>
                <w:sz w:val="16"/>
              </w:rPr>
            </w:pPr>
            <w:r>
              <w:rPr>
                <w:spacing w:val="-2"/>
                <w:sz w:val="16"/>
              </w:rPr>
              <w:t>375297</w:t>
            </w:r>
          </w:p>
        </w:tc>
        <w:tc>
          <w:tcPr>
            <w:tcW w:w="709" w:type="dxa"/>
          </w:tcPr>
          <w:p w14:paraId="48D9FF26" w14:textId="77777777" w:rsidR="00A74DCC" w:rsidRDefault="00A74DCC">
            <w:pPr>
              <w:pStyle w:val="TableParagraph"/>
              <w:rPr>
                <w:sz w:val="16"/>
              </w:rPr>
            </w:pPr>
          </w:p>
          <w:p w14:paraId="6E1E37C8" w14:textId="77777777" w:rsidR="00A74DCC" w:rsidRDefault="00A74DCC">
            <w:pPr>
              <w:pStyle w:val="TableParagraph"/>
              <w:rPr>
                <w:sz w:val="16"/>
              </w:rPr>
            </w:pPr>
          </w:p>
          <w:p w14:paraId="184EF1D7" w14:textId="77777777" w:rsidR="00A74DCC" w:rsidRDefault="00A74DCC">
            <w:pPr>
              <w:pStyle w:val="TableParagraph"/>
              <w:rPr>
                <w:sz w:val="16"/>
              </w:rPr>
            </w:pPr>
          </w:p>
          <w:p w14:paraId="27A07416" w14:textId="77777777" w:rsidR="00A74DCC" w:rsidRDefault="00A74DCC">
            <w:pPr>
              <w:pStyle w:val="TableParagraph"/>
              <w:rPr>
                <w:sz w:val="16"/>
              </w:rPr>
            </w:pPr>
          </w:p>
          <w:p w14:paraId="5192458F" w14:textId="77777777" w:rsidR="00A74DCC" w:rsidRDefault="00A74DCC">
            <w:pPr>
              <w:pStyle w:val="TableParagraph"/>
              <w:spacing w:before="125"/>
              <w:rPr>
                <w:sz w:val="16"/>
              </w:rPr>
            </w:pPr>
          </w:p>
          <w:p w14:paraId="7383696B" w14:textId="77777777" w:rsidR="00A74DCC" w:rsidRDefault="00000000">
            <w:pPr>
              <w:pStyle w:val="TableParagraph"/>
              <w:ind w:left="6"/>
              <w:jc w:val="center"/>
              <w:rPr>
                <w:sz w:val="16"/>
              </w:rPr>
            </w:pPr>
            <w:r>
              <w:rPr>
                <w:spacing w:val="-5"/>
                <w:sz w:val="16"/>
              </w:rPr>
              <w:t>UND</w:t>
            </w:r>
          </w:p>
        </w:tc>
        <w:tc>
          <w:tcPr>
            <w:tcW w:w="994" w:type="dxa"/>
          </w:tcPr>
          <w:p w14:paraId="13703259" w14:textId="77777777" w:rsidR="00A74DCC" w:rsidRDefault="00A74DCC">
            <w:pPr>
              <w:pStyle w:val="TableParagraph"/>
              <w:rPr>
                <w:sz w:val="16"/>
              </w:rPr>
            </w:pPr>
          </w:p>
          <w:p w14:paraId="52483934" w14:textId="77777777" w:rsidR="00A74DCC" w:rsidRDefault="00A74DCC">
            <w:pPr>
              <w:pStyle w:val="TableParagraph"/>
              <w:rPr>
                <w:sz w:val="16"/>
              </w:rPr>
            </w:pPr>
          </w:p>
          <w:p w14:paraId="37C7548F" w14:textId="77777777" w:rsidR="00A74DCC" w:rsidRDefault="00A74DCC">
            <w:pPr>
              <w:pStyle w:val="TableParagraph"/>
              <w:rPr>
                <w:sz w:val="16"/>
              </w:rPr>
            </w:pPr>
          </w:p>
          <w:p w14:paraId="7503D587" w14:textId="77777777" w:rsidR="00A74DCC" w:rsidRDefault="00A74DCC">
            <w:pPr>
              <w:pStyle w:val="TableParagraph"/>
              <w:rPr>
                <w:sz w:val="16"/>
              </w:rPr>
            </w:pPr>
          </w:p>
          <w:p w14:paraId="2F23853E" w14:textId="77777777" w:rsidR="00A74DCC" w:rsidRDefault="00A74DCC">
            <w:pPr>
              <w:pStyle w:val="TableParagraph"/>
              <w:spacing w:before="125"/>
              <w:rPr>
                <w:sz w:val="16"/>
              </w:rPr>
            </w:pPr>
          </w:p>
          <w:p w14:paraId="00BB7644" w14:textId="77777777" w:rsidR="00A74DCC" w:rsidRDefault="00000000">
            <w:pPr>
              <w:pStyle w:val="TableParagraph"/>
              <w:ind w:left="6"/>
              <w:jc w:val="center"/>
              <w:rPr>
                <w:sz w:val="16"/>
              </w:rPr>
            </w:pPr>
            <w:r>
              <w:rPr>
                <w:spacing w:val="-10"/>
                <w:sz w:val="16"/>
              </w:rPr>
              <w:t>1</w:t>
            </w:r>
          </w:p>
        </w:tc>
        <w:tc>
          <w:tcPr>
            <w:tcW w:w="1133" w:type="dxa"/>
          </w:tcPr>
          <w:p w14:paraId="32B4C0E8" w14:textId="77777777" w:rsidR="00A74DCC" w:rsidRDefault="00A74DCC">
            <w:pPr>
              <w:pStyle w:val="TableParagraph"/>
              <w:rPr>
                <w:sz w:val="16"/>
              </w:rPr>
            </w:pPr>
          </w:p>
          <w:p w14:paraId="5B595295" w14:textId="77777777" w:rsidR="00A74DCC" w:rsidRDefault="00A74DCC">
            <w:pPr>
              <w:pStyle w:val="TableParagraph"/>
              <w:rPr>
                <w:sz w:val="16"/>
              </w:rPr>
            </w:pPr>
          </w:p>
          <w:p w14:paraId="0CC1FC5B" w14:textId="77777777" w:rsidR="00A74DCC" w:rsidRDefault="00A74DCC">
            <w:pPr>
              <w:pStyle w:val="TableParagraph"/>
              <w:rPr>
                <w:sz w:val="16"/>
              </w:rPr>
            </w:pPr>
          </w:p>
          <w:p w14:paraId="08FADF2B" w14:textId="77777777" w:rsidR="00A74DCC" w:rsidRDefault="00A74DCC">
            <w:pPr>
              <w:pStyle w:val="TableParagraph"/>
              <w:rPr>
                <w:sz w:val="16"/>
              </w:rPr>
            </w:pPr>
          </w:p>
          <w:p w14:paraId="1B501943" w14:textId="77777777" w:rsidR="00A74DCC" w:rsidRDefault="00A74DCC">
            <w:pPr>
              <w:pStyle w:val="TableParagraph"/>
              <w:spacing w:before="125"/>
              <w:rPr>
                <w:sz w:val="16"/>
              </w:rPr>
            </w:pPr>
          </w:p>
          <w:p w14:paraId="6AE5F25C" w14:textId="77777777" w:rsidR="00A74DCC" w:rsidRDefault="00000000">
            <w:pPr>
              <w:pStyle w:val="TableParagraph"/>
              <w:ind w:left="5"/>
              <w:jc w:val="center"/>
              <w:rPr>
                <w:sz w:val="16"/>
              </w:rPr>
            </w:pPr>
            <w:r>
              <w:rPr>
                <w:spacing w:val="-10"/>
                <w:sz w:val="16"/>
              </w:rPr>
              <w:t>4</w:t>
            </w:r>
          </w:p>
        </w:tc>
        <w:tc>
          <w:tcPr>
            <w:tcW w:w="1419" w:type="dxa"/>
          </w:tcPr>
          <w:p w14:paraId="128F9728" w14:textId="77777777" w:rsidR="00A74DCC" w:rsidRDefault="00A74DCC">
            <w:pPr>
              <w:pStyle w:val="TableParagraph"/>
              <w:rPr>
                <w:sz w:val="16"/>
              </w:rPr>
            </w:pPr>
          </w:p>
          <w:p w14:paraId="29A68404" w14:textId="77777777" w:rsidR="00A74DCC" w:rsidRDefault="00A74DCC">
            <w:pPr>
              <w:pStyle w:val="TableParagraph"/>
              <w:rPr>
                <w:sz w:val="16"/>
              </w:rPr>
            </w:pPr>
          </w:p>
          <w:p w14:paraId="742366EA" w14:textId="77777777" w:rsidR="00A74DCC" w:rsidRDefault="00A74DCC">
            <w:pPr>
              <w:pStyle w:val="TableParagraph"/>
              <w:rPr>
                <w:sz w:val="16"/>
              </w:rPr>
            </w:pPr>
          </w:p>
          <w:p w14:paraId="0D301A91" w14:textId="77777777" w:rsidR="00A74DCC" w:rsidRDefault="00A74DCC">
            <w:pPr>
              <w:pStyle w:val="TableParagraph"/>
              <w:rPr>
                <w:sz w:val="16"/>
              </w:rPr>
            </w:pPr>
          </w:p>
          <w:p w14:paraId="0977F463" w14:textId="77777777" w:rsidR="00A74DCC" w:rsidRDefault="00A74DCC">
            <w:pPr>
              <w:pStyle w:val="TableParagraph"/>
              <w:spacing w:before="125"/>
              <w:rPr>
                <w:sz w:val="16"/>
              </w:rPr>
            </w:pPr>
          </w:p>
          <w:p w14:paraId="59E726EC"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1.349,50</w:t>
            </w:r>
          </w:p>
        </w:tc>
        <w:tc>
          <w:tcPr>
            <w:tcW w:w="1416" w:type="dxa"/>
          </w:tcPr>
          <w:p w14:paraId="13CD04FA" w14:textId="77777777" w:rsidR="00A74DCC" w:rsidRDefault="00A74DCC">
            <w:pPr>
              <w:pStyle w:val="TableParagraph"/>
              <w:rPr>
                <w:sz w:val="16"/>
              </w:rPr>
            </w:pPr>
          </w:p>
          <w:p w14:paraId="3B44AB1C" w14:textId="77777777" w:rsidR="00A74DCC" w:rsidRDefault="00A74DCC">
            <w:pPr>
              <w:pStyle w:val="TableParagraph"/>
              <w:rPr>
                <w:sz w:val="16"/>
              </w:rPr>
            </w:pPr>
          </w:p>
          <w:p w14:paraId="5465252A" w14:textId="77777777" w:rsidR="00A74DCC" w:rsidRDefault="00A74DCC">
            <w:pPr>
              <w:pStyle w:val="TableParagraph"/>
              <w:rPr>
                <w:sz w:val="16"/>
              </w:rPr>
            </w:pPr>
          </w:p>
          <w:p w14:paraId="474FADD9" w14:textId="77777777" w:rsidR="00A74DCC" w:rsidRDefault="00A74DCC">
            <w:pPr>
              <w:pStyle w:val="TableParagraph"/>
              <w:rPr>
                <w:sz w:val="16"/>
              </w:rPr>
            </w:pPr>
          </w:p>
          <w:p w14:paraId="56CD45C2" w14:textId="77777777" w:rsidR="00A74DCC" w:rsidRDefault="00A74DCC">
            <w:pPr>
              <w:pStyle w:val="TableParagraph"/>
              <w:spacing w:before="125"/>
              <w:rPr>
                <w:sz w:val="16"/>
              </w:rPr>
            </w:pPr>
          </w:p>
          <w:p w14:paraId="1BF9FAD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5.398,00</w:t>
            </w:r>
          </w:p>
        </w:tc>
      </w:tr>
      <w:tr w:rsidR="00A74DCC" w14:paraId="58F25903" w14:textId="77777777">
        <w:trPr>
          <w:trHeight w:val="3175"/>
        </w:trPr>
        <w:tc>
          <w:tcPr>
            <w:tcW w:w="710" w:type="dxa"/>
          </w:tcPr>
          <w:p w14:paraId="3A7C9815" w14:textId="77777777" w:rsidR="00A74DCC" w:rsidRDefault="00A74DCC">
            <w:pPr>
              <w:pStyle w:val="TableParagraph"/>
              <w:rPr>
                <w:sz w:val="16"/>
              </w:rPr>
            </w:pPr>
          </w:p>
          <w:p w14:paraId="58E31F7D" w14:textId="77777777" w:rsidR="00A74DCC" w:rsidRDefault="00A74DCC">
            <w:pPr>
              <w:pStyle w:val="TableParagraph"/>
              <w:rPr>
                <w:sz w:val="16"/>
              </w:rPr>
            </w:pPr>
          </w:p>
          <w:p w14:paraId="1C3BF1A7" w14:textId="77777777" w:rsidR="00A74DCC" w:rsidRDefault="00A74DCC">
            <w:pPr>
              <w:pStyle w:val="TableParagraph"/>
              <w:rPr>
                <w:sz w:val="16"/>
              </w:rPr>
            </w:pPr>
          </w:p>
          <w:p w14:paraId="42B25515" w14:textId="77777777" w:rsidR="00A74DCC" w:rsidRDefault="00A74DCC">
            <w:pPr>
              <w:pStyle w:val="TableParagraph"/>
              <w:rPr>
                <w:sz w:val="16"/>
              </w:rPr>
            </w:pPr>
          </w:p>
          <w:p w14:paraId="4E76D00F" w14:textId="77777777" w:rsidR="00A74DCC" w:rsidRDefault="00A74DCC">
            <w:pPr>
              <w:pStyle w:val="TableParagraph"/>
              <w:rPr>
                <w:sz w:val="16"/>
              </w:rPr>
            </w:pPr>
          </w:p>
          <w:p w14:paraId="3F18A997" w14:textId="77777777" w:rsidR="00A74DCC" w:rsidRDefault="00A74DCC">
            <w:pPr>
              <w:pStyle w:val="TableParagraph"/>
              <w:rPr>
                <w:sz w:val="16"/>
              </w:rPr>
            </w:pPr>
          </w:p>
          <w:p w14:paraId="302ECD0A" w14:textId="77777777" w:rsidR="00A74DCC" w:rsidRDefault="00A74DCC">
            <w:pPr>
              <w:pStyle w:val="TableParagraph"/>
              <w:rPr>
                <w:sz w:val="16"/>
              </w:rPr>
            </w:pPr>
          </w:p>
          <w:p w14:paraId="0E7CC18B" w14:textId="77777777" w:rsidR="00A74DCC" w:rsidRDefault="00A74DCC">
            <w:pPr>
              <w:pStyle w:val="TableParagraph"/>
              <w:spacing w:before="24"/>
              <w:rPr>
                <w:sz w:val="16"/>
              </w:rPr>
            </w:pPr>
          </w:p>
          <w:p w14:paraId="63199ADB" w14:textId="77777777" w:rsidR="00A74DCC" w:rsidRDefault="00000000">
            <w:pPr>
              <w:pStyle w:val="TableParagraph"/>
              <w:spacing w:before="1"/>
              <w:ind w:right="46"/>
              <w:jc w:val="right"/>
              <w:rPr>
                <w:sz w:val="16"/>
              </w:rPr>
            </w:pPr>
            <w:r>
              <w:rPr>
                <w:spacing w:val="-5"/>
                <w:sz w:val="16"/>
              </w:rPr>
              <w:t>88.</w:t>
            </w:r>
          </w:p>
        </w:tc>
        <w:tc>
          <w:tcPr>
            <w:tcW w:w="3829" w:type="dxa"/>
          </w:tcPr>
          <w:p w14:paraId="6856A796" w14:textId="77777777" w:rsidR="00A74DCC" w:rsidRDefault="00000000">
            <w:pPr>
              <w:pStyle w:val="TableParagraph"/>
              <w:spacing w:before="1" w:line="276" w:lineRule="auto"/>
              <w:ind w:left="70" w:right="54"/>
              <w:jc w:val="both"/>
              <w:rPr>
                <w:sz w:val="16"/>
              </w:rPr>
            </w:pPr>
            <w:r>
              <w:rPr>
                <w:rFonts w:ascii="Arial" w:hAnsi="Arial"/>
                <w:b/>
                <w:sz w:val="16"/>
              </w:rPr>
              <w:t>LOBOS PULMONARES COM VASOS SANGUÍNEOS</w:t>
            </w:r>
            <w:r>
              <w:rPr>
                <w:rFonts w:ascii="Arial" w:hAnsi="Arial"/>
                <w:b/>
                <w:spacing w:val="79"/>
                <w:sz w:val="16"/>
              </w:rPr>
              <w:t xml:space="preserve">   </w:t>
            </w:r>
            <w:r>
              <w:rPr>
                <w:rFonts w:ascii="Arial" w:hAnsi="Arial"/>
                <w:b/>
                <w:sz w:val="16"/>
              </w:rPr>
              <w:t>CIRCUNDANTES.</w:t>
            </w:r>
            <w:r>
              <w:rPr>
                <w:rFonts w:ascii="Arial" w:hAnsi="Arial"/>
                <w:b/>
                <w:spacing w:val="58"/>
                <w:w w:val="150"/>
                <w:sz w:val="16"/>
              </w:rPr>
              <w:t xml:space="preserve">   </w:t>
            </w:r>
            <w:r>
              <w:rPr>
                <w:spacing w:val="-2"/>
                <w:sz w:val="16"/>
              </w:rPr>
              <w:t>Modelo</w:t>
            </w:r>
          </w:p>
          <w:p w14:paraId="5F681223" w14:textId="40AB3364" w:rsidR="00A74DCC" w:rsidRDefault="00000000">
            <w:pPr>
              <w:pStyle w:val="TableParagraph"/>
              <w:spacing w:before="1" w:line="276" w:lineRule="auto"/>
              <w:ind w:left="70" w:right="56"/>
              <w:jc w:val="both"/>
              <w:rPr>
                <w:sz w:val="16"/>
              </w:rPr>
            </w:pPr>
            <w:r>
              <w:rPr>
                <w:sz w:val="16"/>
              </w:rPr>
              <w:t>anatômico</w:t>
            </w:r>
            <w:r>
              <w:rPr>
                <w:spacing w:val="-7"/>
                <w:sz w:val="16"/>
              </w:rPr>
              <w:t xml:space="preserve"> </w:t>
            </w:r>
            <w:r>
              <w:rPr>
                <w:sz w:val="16"/>
              </w:rPr>
              <w:t>ampliado,</w:t>
            </w:r>
            <w:r>
              <w:rPr>
                <w:spacing w:val="-6"/>
                <w:sz w:val="16"/>
              </w:rPr>
              <w:t xml:space="preserve"> </w:t>
            </w:r>
            <w:r>
              <w:rPr>
                <w:sz w:val="16"/>
              </w:rPr>
              <w:t>apresenta</w:t>
            </w:r>
            <w:r>
              <w:rPr>
                <w:spacing w:val="-7"/>
                <w:sz w:val="16"/>
              </w:rPr>
              <w:t xml:space="preserve"> </w:t>
            </w:r>
            <w:r>
              <w:rPr>
                <w:sz w:val="16"/>
              </w:rPr>
              <w:t>estrutura</w:t>
            </w:r>
            <w:r>
              <w:rPr>
                <w:spacing w:val="-7"/>
                <w:sz w:val="16"/>
              </w:rPr>
              <w:t xml:space="preserve"> </w:t>
            </w:r>
            <w:r>
              <w:rPr>
                <w:sz w:val="16"/>
              </w:rPr>
              <w:t>do</w:t>
            </w:r>
            <w:r>
              <w:rPr>
                <w:spacing w:val="-7"/>
                <w:sz w:val="16"/>
              </w:rPr>
              <w:t xml:space="preserve"> </w:t>
            </w:r>
            <w:r>
              <w:rPr>
                <w:sz w:val="16"/>
              </w:rPr>
              <w:t>alvéolo pulmonar, bronquíolo terminal, saco alveolar, rede de capilares e ramos da artéria e veia pulmonar. Confeccionado em plástico PVC de alta qualidade, montado sobre base. Características</w:t>
            </w:r>
            <w:r>
              <w:rPr>
                <w:spacing w:val="-2"/>
                <w:sz w:val="16"/>
              </w:rPr>
              <w:t xml:space="preserve"> </w:t>
            </w:r>
            <w:r>
              <w:rPr>
                <w:sz w:val="16"/>
              </w:rPr>
              <w:t>mínimas:</w:t>
            </w:r>
            <w:r>
              <w:rPr>
                <w:spacing w:val="-1"/>
                <w:sz w:val="16"/>
              </w:rPr>
              <w:t xml:space="preserve"> </w:t>
            </w:r>
            <w:r>
              <w:rPr>
                <w:sz w:val="16"/>
              </w:rPr>
              <w:t>composto por modelo</w:t>
            </w:r>
            <w:r>
              <w:rPr>
                <w:spacing w:val="-2"/>
                <w:sz w:val="16"/>
              </w:rPr>
              <w:t xml:space="preserve"> </w:t>
            </w:r>
            <w:r>
              <w:rPr>
                <w:sz w:val="16"/>
              </w:rPr>
              <w:t>que mostra pequenos ramos dos brônquios principais: Secção de bronquíolo sem cartilagem;</w:t>
            </w:r>
            <w:r>
              <w:rPr>
                <w:spacing w:val="40"/>
                <w:sz w:val="16"/>
              </w:rPr>
              <w:t xml:space="preserve"> </w:t>
            </w:r>
            <w:r>
              <w:rPr>
                <w:sz w:val="16"/>
              </w:rPr>
              <w:t>A relação entre os alvéolos pulmonares e o bronquíolo terminal;</w:t>
            </w:r>
            <w:r>
              <w:rPr>
                <w:spacing w:val="40"/>
                <w:sz w:val="16"/>
              </w:rPr>
              <w:t xml:space="preserve"> </w:t>
            </w:r>
            <w:r>
              <w:rPr>
                <w:sz w:val="16"/>
              </w:rPr>
              <w:t>A estrutura do saco alveolar e do ducto alveolar;</w:t>
            </w:r>
            <w:r>
              <w:rPr>
                <w:spacing w:val="-5"/>
                <w:sz w:val="16"/>
              </w:rPr>
              <w:t xml:space="preserve"> </w:t>
            </w:r>
            <w:r>
              <w:rPr>
                <w:sz w:val="16"/>
              </w:rPr>
              <w:t>A</w:t>
            </w:r>
            <w:r>
              <w:rPr>
                <w:spacing w:val="-3"/>
                <w:sz w:val="16"/>
              </w:rPr>
              <w:t xml:space="preserve"> </w:t>
            </w:r>
            <w:r>
              <w:rPr>
                <w:sz w:val="16"/>
              </w:rPr>
              <w:t>rede</w:t>
            </w:r>
            <w:r>
              <w:rPr>
                <w:spacing w:val="-4"/>
                <w:sz w:val="16"/>
              </w:rPr>
              <w:t xml:space="preserve"> </w:t>
            </w:r>
            <w:r>
              <w:rPr>
                <w:sz w:val="16"/>
              </w:rPr>
              <w:t>capilar</w:t>
            </w:r>
            <w:r>
              <w:rPr>
                <w:spacing w:val="-4"/>
                <w:sz w:val="16"/>
              </w:rPr>
              <w:t xml:space="preserve"> </w:t>
            </w:r>
            <w:r>
              <w:rPr>
                <w:sz w:val="16"/>
              </w:rPr>
              <w:t>no</w:t>
            </w:r>
            <w:r>
              <w:rPr>
                <w:spacing w:val="-6"/>
                <w:sz w:val="16"/>
              </w:rPr>
              <w:t xml:space="preserve"> </w:t>
            </w:r>
            <w:r>
              <w:rPr>
                <w:sz w:val="16"/>
              </w:rPr>
              <w:t>septo</w:t>
            </w:r>
            <w:r>
              <w:rPr>
                <w:spacing w:val="-4"/>
                <w:sz w:val="16"/>
              </w:rPr>
              <w:t xml:space="preserve"> </w:t>
            </w:r>
            <w:r>
              <w:rPr>
                <w:sz w:val="16"/>
              </w:rPr>
              <w:t>alveolar.</w:t>
            </w:r>
            <w:r>
              <w:rPr>
                <w:spacing w:val="-3"/>
                <w:sz w:val="16"/>
              </w:rPr>
              <w:t xml:space="preserve"> </w:t>
            </w:r>
            <w:r>
              <w:rPr>
                <w:sz w:val="16"/>
              </w:rPr>
              <w:t>O</w:t>
            </w:r>
            <w:r>
              <w:rPr>
                <w:spacing w:val="-6"/>
                <w:sz w:val="16"/>
              </w:rPr>
              <w:t xml:space="preserve"> </w:t>
            </w:r>
            <w:r>
              <w:rPr>
                <w:sz w:val="16"/>
              </w:rPr>
              <w:t>modelo permite:</w:t>
            </w:r>
            <w:r>
              <w:rPr>
                <w:spacing w:val="-6"/>
                <w:sz w:val="16"/>
              </w:rPr>
              <w:t xml:space="preserve"> </w:t>
            </w:r>
            <w:r>
              <w:rPr>
                <w:sz w:val="16"/>
              </w:rPr>
              <w:t>O</w:t>
            </w:r>
            <w:r>
              <w:rPr>
                <w:spacing w:val="-8"/>
                <w:sz w:val="16"/>
              </w:rPr>
              <w:t xml:space="preserve"> </w:t>
            </w:r>
            <w:r>
              <w:rPr>
                <w:sz w:val="16"/>
              </w:rPr>
              <w:t>estudo</w:t>
            </w:r>
            <w:r>
              <w:rPr>
                <w:spacing w:val="-6"/>
                <w:sz w:val="16"/>
              </w:rPr>
              <w:t xml:space="preserve"> </w:t>
            </w:r>
            <w:r>
              <w:rPr>
                <w:sz w:val="16"/>
              </w:rPr>
              <w:t>da</w:t>
            </w:r>
            <w:r>
              <w:rPr>
                <w:spacing w:val="-7"/>
                <w:sz w:val="16"/>
              </w:rPr>
              <w:t xml:space="preserve"> </w:t>
            </w:r>
            <w:r>
              <w:rPr>
                <w:sz w:val="16"/>
              </w:rPr>
              <w:t>fisiologia</w:t>
            </w:r>
            <w:r>
              <w:rPr>
                <w:spacing w:val="-6"/>
                <w:sz w:val="16"/>
              </w:rPr>
              <w:t xml:space="preserve"> </w:t>
            </w:r>
            <w:r>
              <w:rPr>
                <w:sz w:val="16"/>
              </w:rPr>
              <w:t>pulmonar;</w:t>
            </w:r>
            <w:r>
              <w:rPr>
                <w:spacing w:val="34"/>
                <w:sz w:val="16"/>
              </w:rPr>
              <w:t xml:space="preserve"> </w:t>
            </w:r>
            <w:r>
              <w:rPr>
                <w:spacing w:val="-2"/>
                <w:sz w:val="16"/>
              </w:rPr>
              <w:t>Visualizar</w:t>
            </w:r>
          </w:p>
          <w:p w14:paraId="368CB117" w14:textId="77777777" w:rsidR="00A74DCC" w:rsidRDefault="00000000">
            <w:pPr>
              <w:pStyle w:val="TableParagraph"/>
              <w:spacing w:line="182" w:lineRule="exact"/>
              <w:ind w:left="70"/>
              <w:jc w:val="both"/>
              <w:rPr>
                <w:sz w:val="16"/>
              </w:rPr>
            </w:pPr>
            <w:r>
              <w:rPr>
                <w:sz w:val="16"/>
              </w:rPr>
              <w:t>estrutura</w:t>
            </w:r>
            <w:r>
              <w:rPr>
                <w:spacing w:val="38"/>
                <w:sz w:val="16"/>
              </w:rPr>
              <w:t xml:space="preserve"> </w:t>
            </w:r>
            <w:r>
              <w:rPr>
                <w:sz w:val="16"/>
              </w:rPr>
              <w:t>dos</w:t>
            </w:r>
            <w:r>
              <w:rPr>
                <w:spacing w:val="41"/>
                <w:sz w:val="16"/>
              </w:rPr>
              <w:t xml:space="preserve"> </w:t>
            </w:r>
            <w:r>
              <w:rPr>
                <w:sz w:val="16"/>
              </w:rPr>
              <w:t>alvéolos</w:t>
            </w:r>
            <w:r>
              <w:rPr>
                <w:spacing w:val="43"/>
                <w:sz w:val="16"/>
              </w:rPr>
              <w:t xml:space="preserve"> </w:t>
            </w:r>
            <w:r>
              <w:rPr>
                <w:sz w:val="16"/>
              </w:rPr>
              <w:t>pulmonares;</w:t>
            </w:r>
            <w:r>
              <w:rPr>
                <w:spacing w:val="40"/>
                <w:sz w:val="16"/>
              </w:rPr>
              <w:t xml:space="preserve">  </w:t>
            </w:r>
            <w:r>
              <w:rPr>
                <w:sz w:val="16"/>
              </w:rPr>
              <w:t>Visualizar</w:t>
            </w:r>
            <w:r>
              <w:rPr>
                <w:spacing w:val="40"/>
                <w:sz w:val="16"/>
              </w:rPr>
              <w:t xml:space="preserve"> </w:t>
            </w:r>
            <w:r>
              <w:rPr>
                <w:spacing w:val="-10"/>
                <w:sz w:val="16"/>
              </w:rPr>
              <w:t>a</w:t>
            </w:r>
          </w:p>
        </w:tc>
        <w:tc>
          <w:tcPr>
            <w:tcW w:w="850" w:type="dxa"/>
          </w:tcPr>
          <w:p w14:paraId="4E729A2B" w14:textId="77777777" w:rsidR="00A74DCC" w:rsidRDefault="00A74DCC">
            <w:pPr>
              <w:pStyle w:val="TableParagraph"/>
              <w:rPr>
                <w:sz w:val="16"/>
              </w:rPr>
            </w:pPr>
          </w:p>
          <w:p w14:paraId="1D914328" w14:textId="77777777" w:rsidR="00A74DCC" w:rsidRDefault="00A74DCC">
            <w:pPr>
              <w:pStyle w:val="TableParagraph"/>
              <w:rPr>
                <w:sz w:val="16"/>
              </w:rPr>
            </w:pPr>
          </w:p>
          <w:p w14:paraId="68CA1FB5" w14:textId="77777777" w:rsidR="00A74DCC" w:rsidRDefault="00A74DCC">
            <w:pPr>
              <w:pStyle w:val="TableParagraph"/>
              <w:rPr>
                <w:sz w:val="16"/>
              </w:rPr>
            </w:pPr>
          </w:p>
          <w:p w14:paraId="2D2F5C37" w14:textId="77777777" w:rsidR="00A74DCC" w:rsidRDefault="00A74DCC">
            <w:pPr>
              <w:pStyle w:val="TableParagraph"/>
              <w:rPr>
                <w:sz w:val="16"/>
              </w:rPr>
            </w:pPr>
          </w:p>
          <w:p w14:paraId="0CF16E52" w14:textId="77777777" w:rsidR="00A74DCC" w:rsidRDefault="00A74DCC">
            <w:pPr>
              <w:pStyle w:val="TableParagraph"/>
              <w:rPr>
                <w:sz w:val="16"/>
              </w:rPr>
            </w:pPr>
          </w:p>
          <w:p w14:paraId="2521E614" w14:textId="77777777" w:rsidR="00A74DCC" w:rsidRDefault="00A74DCC">
            <w:pPr>
              <w:pStyle w:val="TableParagraph"/>
              <w:rPr>
                <w:sz w:val="16"/>
              </w:rPr>
            </w:pPr>
          </w:p>
          <w:p w14:paraId="20846023" w14:textId="77777777" w:rsidR="00A74DCC" w:rsidRDefault="00A74DCC">
            <w:pPr>
              <w:pStyle w:val="TableParagraph"/>
              <w:rPr>
                <w:sz w:val="16"/>
              </w:rPr>
            </w:pPr>
          </w:p>
          <w:p w14:paraId="1168F483" w14:textId="77777777" w:rsidR="00A74DCC" w:rsidRDefault="00A74DCC">
            <w:pPr>
              <w:pStyle w:val="TableParagraph"/>
              <w:spacing w:before="24"/>
              <w:rPr>
                <w:sz w:val="16"/>
              </w:rPr>
            </w:pPr>
          </w:p>
          <w:p w14:paraId="0278F83F" w14:textId="77777777" w:rsidR="00A74DCC" w:rsidRDefault="00000000">
            <w:pPr>
              <w:pStyle w:val="TableParagraph"/>
              <w:spacing w:before="1"/>
              <w:ind w:left="69"/>
              <w:rPr>
                <w:sz w:val="16"/>
              </w:rPr>
            </w:pPr>
            <w:r>
              <w:rPr>
                <w:spacing w:val="-2"/>
                <w:sz w:val="16"/>
              </w:rPr>
              <w:t>602411</w:t>
            </w:r>
          </w:p>
        </w:tc>
        <w:tc>
          <w:tcPr>
            <w:tcW w:w="709" w:type="dxa"/>
          </w:tcPr>
          <w:p w14:paraId="75D83444" w14:textId="77777777" w:rsidR="00A74DCC" w:rsidRDefault="00A74DCC">
            <w:pPr>
              <w:pStyle w:val="TableParagraph"/>
              <w:rPr>
                <w:sz w:val="16"/>
              </w:rPr>
            </w:pPr>
          </w:p>
          <w:p w14:paraId="025A1B6E" w14:textId="77777777" w:rsidR="00A74DCC" w:rsidRDefault="00A74DCC">
            <w:pPr>
              <w:pStyle w:val="TableParagraph"/>
              <w:rPr>
                <w:sz w:val="16"/>
              </w:rPr>
            </w:pPr>
          </w:p>
          <w:p w14:paraId="55DB05C7" w14:textId="77777777" w:rsidR="00A74DCC" w:rsidRDefault="00A74DCC">
            <w:pPr>
              <w:pStyle w:val="TableParagraph"/>
              <w:rPr>
                <w:sz w:val="16"/>
              </w:rPr>
            </w:pPr>
          </w:p>
          <w:p w14:paraId="4E7993B0" w14:textId="77777777" w:rsidR="00A74DCC" w:rsidRDefault="00A74DCC">
            <w:pPr>
              <w:pStyle w:val="TableParagraph"/>
              <w:rPr>
                <w:sz w:val="16"/>
              </w:rPr>
            </w:pPr>
          </w:p>
          <w:p w14:paraId="2923A31A" w14:textId="77777777" w:rsidR="00A74DCC" w:rsidRDefault="00A74DCC">
            <w:pPr>
              <w:pStyle w:val="TableParagraph"/>
              <w:rPr>
                <w:sz w:val="16"/>
              </w:rPr>
            </w:pPr>
          </w:p>
          <w:p w14:paraId="5734DFF4" w14:textId="77777777" w:rsidR="00A74DCC" w:rsidRDefault="00A74DCC">
            <w:pPr>
              <w:pStyle w:val="TableParagraph"/>
              <w:rPr>
                <w:sz w:val="16"/>
              </w:rPr>
            </w:pPr>
          </w:p>
          <w:p w14:paraId="228086BC" w14:textId="77777777" w:rsidR="00A74DCC" w:rsidRDefault="00A74DCC">
            <w:pPr>
              <w:pStyle w:val="TableParagraph"/>
              <w:rPr>
                <w:sz w:val="16"/>
              </w:rPr>
            </w:pPr>
          </w:p>
          <w:p w14:paraId="37BD8DC6" w14:textId="77777777" w:rsidR="00A74DCC" w:rsidRDefault="00A74DCC">
            <w:pPr>
              <w:pStyle w:val="TableParagraph"/>
              <w:spacing w:before="24"/>
              <w:rPr>
                <w:sz w:val="16"/>
              </w:rPr>
            </w:pPr>
          </w:p>
          <w:p w14:paraId="7DF4B699" w14:textId="77777777" w:rsidR="00A74DCC" w:rsidRDefault="00000000">
            <w:pPr>
              <w:pStyle w:val="TableParagraph"/>
              <w:spacing w:before="1"/>
              <w:ind w:left="6"/>
              <w:jc w:val="center"/>
              <w:rPr>
                <w:sz w:val="16"/>
              </w:rPr>
            </w:pPr>
            <w:r>
              <w:rPr>
                <w:spacing w:val="-5"/>
                <w:sz w:val="16"/>
              </w:rPr>
              <w:t>UND</w:t>
            </w:r>
          </w:p>
        </w:tc>
        <w:tc>
          <w:tcPr>
            <w:tcW w:w="994" w:type="dxa"/>
          </w:tcPr>
          <w:p w14:paraId="300E0B56" w14:textId="77777777" w:rsidR="00A74DCC" w:rsidRDefault="00A74DCC">
            <w:pPr>
              <w:pStyle w:val="TableParagraph"/>
              <w:rPr>
                <w:sz w:val="16"/>
              </w:rPr>
            </w:pPr>
          </w:p>
          <w:p w14:paraId="25D5B08B" w14:textId="77777777" w:rsidR="00A74DCC" w:rsidRDefault="00A74DCC">
            <w:pPr>
              <w:pStyle w:val="TableParagraph"/>
              <w:rPr>
                <w:sz w:val="16"/>
              </w:rPr>
            </w:pPr>
          </w:p>
          <w:p w14:paraId="11E29738" w14:textId="77777777" w:rsidR="00A74DCC" w:rsidRDefault="00A74DCC">
            <w:pPr>
              <w:pStyle w:val="TableParagraph"/>
              <w:rPr>
                <w:sz w:val="16"/>
              </w:rPr>
            </w:pPr>
          </w:p>
          <w:p w14:paraId="3CD00733" w14:textId="77777777" w:rsidR="00A74DCC" w:rsidRDefault="00A74DCC">
            <w:pPr>
              <w:pStyle w:val="TableParagraph"/>
              <w:rPr>
                <w:sz w:val="16"/>
              </w:rPr>
            </w:pPr>
          </w:p>
          <w:p w14:paraId="13B110CA" w14:textId="77777777" w:rsidR="00A74DCC" w:rsidRDefault="00A74DCC">
            <w:pPr>
              <w:pStyle w:val="TableParagraph"/>
              <w:rPr>
                <w:sz w:val="16"/>
              </w:rPr>
            </w:pPr>
          </w:p>
          <w:p w14:paraId="0ADDC005" w14:textId="77777777" w:rsidR="00A74DCC" w:rsidRDefault="00A74DCC">
            <w:pPr>
              <w:pStyle w:val="TableParagraph"/>
              <w:rPr>
                <w:sz w:val="16"/>
              </w:rPr>
            </w:pPr>
          </w:p>
          <w:p w14:paraId="781C40DA" w14:textId="77777777" w:rsidR="00A74DCC" w:rsidRDefault="00A74DCC">
            <w:pPr>
              <w:pStyle w:val="TableParagraph"/>
              <w:rPr>
                <w:sz w:val="16"/>
              </w:rPr>
            </w:pPr>
          </w:p>
          <w:p w14:paraId="6EF0DE82" w14:textId="77777777" w:rsidR="00A74DCC" w:rsidRDefault="00A74DCC">
            <w:pPr>
              <w:pStyle w:val="TableParagraph"/>
              <w:spacing w:before="24"/>
              <w:rPr>
                <w:sz w:val="16"/>
              </w:rPr>
            </w:pPr>
          </w:p>
          <w:p w14:paraId="2995100C" w14:textId="77777777" w:rsidR="00A74DCC" w:rsidRDefault="00000000">
            <w:pPr>
              <w:pStyle w:val="TableParagraph"/>
              <w:spacing w:before="1"/>
              <w:ind w:left="6"/>
              <w:jc w:val="center"/>
              <w:rPr>
                <w:sz w:val="16"/>
              </w:rPr>
            </w:pPr>
            <w:r>
              <w:rPr>
                <w:spacing w:val="-10"/>
                <w:sz w:val="16"/>
              </w:rPr>
              <w:t>1</w:t>
            </w:r>
          </w:p>
        </w:tc>
        <w:tc>
          <w:tcPr>
            <w:tcW w:w="1133" w:type="dxa"/>
          </w:tcPr>
          <w:p w14:paraId="569568B6" w14:textId="77777777" w:rsidR="00A74DCC" w:rsidRDefault="00A74DCC">
            <w:pPr>
              <w:pStyle w:val="TableParagraph"/>
              <w:rPr>
                <w:sz w:val="16"/>
              </w:rPr>
            </w:pPr>
          </w:p>
          <w:p w14:paraId="3CDEEB7A" w14:textId="77777777" w:rsidR="00A74DCC" w:rsidRDefault="00A74DCC">
            <w:pPr>
              <w:pStyle w:val="TableParagraph"/>
              <w:rPr>
                <w:sz w:val="16"/>
              </w:rPr>
            </w:pPr>
          </w:p>
          <w:p w14:paraId="4EFC8D99" w14:textId="77777777" w:rsidR="00A74DCC" w:rsidRDefault="00A74DCC">
            <w:pPr>
              <w:pStyle w:val="TableParagraph"/>
              <w:rPr>
                <w:sz w:val="16"/>
              </w:rPr>
            </w:pPr>
          </w:p>
          <w:p w14:paraId="49D0FE19" w14:textId="77777777" w:rsidR="00A74DCC" w:rsidRDefault="00A74DCC">
            <w:pPr>
              <w:pStyle w:val="TableParagraph"/>
              <w:rPr>
                <w:sz w:val="16"/>
              </w:rPr>
            </w:pPr>
          </w:p>
          <w:p w14:paraId="71B0E4EA" w14:textId="77777777" w:rsidR="00A74DCC" w:rsidRDefault="00A74DCC">
            <w:pPr>
              <w:pStyle w:val="TableParagraph"/>
              <w:rPr>
                <w:sz w:val="16"/>
              </w:rPr>
            </w:pPr>
          </w:p>
          <w:p w14:paraId="2A4ACB10" w14:textId="77777777" w:rsidR="00A74DCC" w:rsidRDefault="00A74DCC">
            <w:pPr>
              <w:pStyle w:val="TableParagraph"/>
              <w:rPr>
                <w:sz w:val="16"/>
              </w:rPr>
            </w:pPr>
          </w:p>
          <w:p w14:paraId="125CE794" w14:textId="77777777" w:rsidR="00A74DCC" w:rsidRDefault="00A74DCC">
            <w:pPr>
              <w:pStyle w:val="TableParagraph"/>
              <w:rPr>
                <w:sz w:val="16"/>
              </w:rPr>
            </w:pPr>
          </w:p>
          <w:p w14:paraId="112CC62D" w14:textId="77777777" w:rsidR="00A74DCC" w:rsidRDefault="00A74DCC">
            <w:pPr>
              <w:pStyle w:val="TableParagraph"/>
              <w:spacing w:before="24"/>
              <w:rPr>
                <w:sz w:val="16"/>
              </w:rPr>
            </w:pPr>
          </w:p>
          <w:p w14:paraId="7DBB62AB" w14:textId="77777777" w:rsidR="00A74DCC" w:rsidRDefault="00000000">
            <w:pPr>
              <w:pStyle w:val="TableParagraph"/>
              <w:spacing w:before="1"/>
              <w:ind w:left="5"/>
              <w:jc w:val="center"/>
              <w:rPr>
                <w:sz w:val="16"/>
              </w:rPr>
            </w:pPr>
            <w:r>
              <w:rPr>
                <w:spacing w:val="-10"/>
                <w:sz w:val="16"/>
              </w:rPr>
              <w:t>2</w:t>
            </w:r>
          </w:p>
        </w:tc>
        <w:tc>
          <w:tcPr>
            <w:tcW w:w="1419" w:type="dxa"/>
          </w:tcPr>
          <w:p w14:paraId="18C52E6A" w14:textId="77777777" w:rsidR="00A74DCC" w:rsidRDefault="00A74DCC">
            <w:pPr>
              <w:pStyle w:val="TableParagraph"/>
              <w:rPr>
                <w:sz w:val="16"/>
              </w:rPr>
            </w:pPr>
          </w:p>
          <w:p w14:paraId="5F924863" w14:textId="77777777" w:rsidR="00A74DCC" w:rsidRDefault="00A74DCC">
            <w:pPr>
              <w:pStyle w:val="TableParagraph"/>
              <w:rPr>
                <w:sz w:val="16"/>
              </w:rPr>
            </w:pPr>
          </w:p>
          <w:p w14:paraId="09EFDA6E" w14:textId="77777777" w:rsidR="00A74DCC" w:rsidRDefault="00A74DCC">
            <w:pPr>
              <w:pStyle w:val="TableParagraph"/>
              <w:rPr>
                <w:sz w:val="16"/>
              </w:rPr>
            </w:pPr>
          </w:p>
          <w:p w14:paraId="519B66FB" w14:textId="77777777" w:rsidR="00A74DCC" w:rsidRDefault="00A74DCC">
            <w:pPr>
              <w:pStyle w:val="TableParagraph"/>
              <w:rPr>
                <w:sz w:val="16"/>
              </w:rPr>
            </w:pPr>
          </w:p>
          <w:p w14:paraId="51CA8DCA" w14:textId="77777777" w:rsidR="00A74DCC" w:rsidRDefault="00A74DCC">
            <w:pPr>
              <w:pStyle w:val="TableParagraph"/>
              <w:rPr>
                <w:sz w:val="16"/>
              </w:rPr>
            </w:pPr>
          </w:p>
          <w:p w14:paraId="62AE59B8" w14:textId="77777777" w:rsidR="00A74DCC" w:rsidRDefault="00A74DCC">
            <w:pPr>
              <w:pStyle w:val="TableParagraph"/>
              <w:rPr>
                <w:sz w:val="16"/>
              </w:rPr>
            </w:pPr>
          </w:p>
          <w:p w14:paraId="55B4D1CB" w14:textId="77777777" w:rsidR="00A74DCC" w:rsidRDefault="00A74DCC">
            <w:pPr>
              <w:pStyle w:val="TableParagraph"/>
              <w:rPr>
                <w:sz w:val="16"/>
              </w:rPr>
            </w:pPr>
          </w:p>
          <w:p w14:paraId="14E12C72" w14:textId="77777777" w:rsidR="00A74DCC" w:rsidRDefault="00A74DCC">
            <w:pPr>
              <w:pStyle w:val="TableParagraph"/>
              <w:spacing w:before="24"/>
              <w:rPr>
                <w:sz w:val="16"/>
              </w:rPr>
            </w:pPr>
          </w:p>
          <w:p w14:paraId="1D72C0C5"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427,00</w:t>
            </w:r>
          </w:p>
        </w:tc>
        <w:tc>
          <w:tcPr>
            <w:tcW w:w="1416" w:type="dxa"/>
          </w:tcPr>
          <w:p w14:paraId="565A179D" w14:textId="77777777" w:rsidR="00A74DCC" w:rsidRDefault="00A74DCC">
            <w:pPr>
              <w:pStyle w:val="TableParagraph"/>
              <w:rPr>
                <w:sz w:val="16"/>
              </w:rPr>
            </w:pPr>
          </w:p>
          <w:p w14:paraId="5948B7E7" w14:textId="77777777" w:rsidR="00A74DCC" w:rsidRDefault="00A74DCC">
            <w:pPr>
              <w:pStyle w:val="TableParagraph"/>
              <w:rPr>
                <w:sz w:val="16"/>
              </w:rPr>
            </w:pPr>
          </w:p>
          <w:p w14:paraId="55C3F8E6" w14:textId="77777777" w:rsidR="00A74DCC" w:rsidRDefault="00A74DCC">
            <w:pPr>
              <w:pStyle w:val="TableParagraph"/>
              <w:rPr>
                <w:sz w:val="16"/>
              </w:rPr>
            </w:pPr>
          </w:p>
          <w:p w14:paraId="5A30838B" w14:textId="77777777" w:rsidR="00A74DCC" w:rsidRDefault="00A74DCC">
            <w:pPr>
              <w:pStyle w:val="TableParagraph"/>
              <w:rPr>
                <w:sz w:val="16"/>
              </w:rPr>
            </w:pPr>
          </w:p>
          <w:p w14:paraId="12334C3B" w14:textId="77777777" w:rsidR="00A74DCC" w:rsidRDefault="00A74DCC">
            <w:pPr>
              <w:pStyle w:val="TableParagraph"/>
              <w:rPr>
                <w:sz w:val="16"/>
              </w:rPr>
            </w:pPr>
          </w:p>
          <w:p w14:paraId="55003A04" w14:textId="77777777" w:rsidR="00A74DCC" w:rsidRDefault="00A74DCC">
            <w:pPr>
              <w:pStyle w:val="TableParagraph"/>
              <w:rPr>
                <w:sz w:val="16"/>
              </w:rPr>
            </w:pPr>
          </w:p>
          <w:p w14:paraId="04BE8958" w14:textId="77777777" w:rsidR="00A74DCC" w:rsidRDefault="00A74DCC">
            <w:pPr>
              <w:pStyle w:val="TableParagraph"/>
              <w:rPr>
                <w:sz w:val="16"/>
              </w:rPr>
            </w:pPr>
          </w:p>
          <w:p w14:paraId="1CA798F0" w14:textId="77777777" w:rsidR="00A74DCC" w:rsidRDefault="00A74DCC">
            <w:pPr>
              <w:pStyle w:val="TableParagraph"/>
              <w:spacing w:before="24"/>
              <w:rPr>
                <w:sz w:val="16"/>
              </w:rPr>
            </w:pPr>
          </w:p>
          <w:p w14:paraId="64A2E9DB"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854,00</w:t>
            </w:r>
          </w:p>
        </w:tc>
      </w:tr>
    </w:tbl>
    <w:p w14:paraId="644DBBDA" w14:textId="77777777" w:rsidR="00A74DCC" w:rsidRDefault="00000000">
      <w:pPr>
        <w:rPr>
          <w:sz w:val="2"/>
          <w:szCs w:val="2"/>
        </w:rPr>
      </w:pPr>
      <w:r>
        <w:rPr>
          <w:noProof/>
          <w:sz w:val="2"/>
          <w:szCs w:val="2"/>
        </w:rPr>
        <w:drawing>
          <wp:anchor distT="0" distB="0" distL="0" distR="0" simplePos="0" relativeHeight="482275840" behindDoc="1" locked="0" layoutInCell="1" allowOverlap="1" wp14:anchorId="34B6EB19" wp14:editId="6865E45D">
            <wp:simplePos x="0" y="0"/>
            <wp:positionH relativeFrom="page">
              <wp:posOffset>3175</wp:posOffset>
            </wp:positionH>
            <wp:positionV relativeFrom="page">
              <wp:posOffset>173714</wp:posOffset>
            </wp:positionV>
            <wp:extent cx="7552690" cy="10317754"/>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5" cstate="print"/>
                    <a:stretch>
                      <a:fillRect/>
                    </a:stretch>
                  </pic:blipFill>
                  <pic:spPr>
                    <a:xfrm>
                      <a:off x="0" y="0"/>
                      <a:ext cx="7552690" cy="10317754"/>
                    </a:xfrm>
                    <a:prstGeom prst="rect">
                      <a:avLst/>
                    </a:prstGeom>
                  </pic:spPr>
                </pic:pic>
              </a:graphicData>
            </a:graphic>
          </wp:anchor>
        </w:drawing>
      </w:r>
    </w:p>
    <w:p w14:paraId="152C8C64" w14:textId="77777777" w:rsidR="00A74DCC" w:rsidRDefault="00A74DCC">
      <w:pPr>
        <w:rPr>
          <w:sz w:val="2"/>
          <w:szCs w:val="2"/>
        </w:rPr>
        <w:sectPr w:rsidR="00A74DCC">
          <w:type w:val="continuous"/>
          <w:pgSz w:w="11910" w:h="16840"/>
          <w:pgMar w:top="1380" w:right="283" w:bottom="1073"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73E5EB93" w14:textId="77777777">
        <w:trPr>
          <w:trHeight w:val="796"/>
        </w:trPr>
        <w:tc>
          <w:tcPr>
            <w:tcW w:w="710" w:type="dxa"/>
          </w:tcPr>
          <w:p w14:paraId="691284E9" w14:textId="77777777" w:rsidR="00A74DCC" w:rsidRDefault="00A74DCC">
            <w:pPr>
              <w:pStyle w:val="TableParagraph"/>
              <w:rPr>
                <w:rFonts w:ascii="Times New Roman"/>
                <w:sz w:val="16"/>
              </w:rPr>
            </w:pPr>
          </w:p>
        </w:tc>
        <w:tc>
          <w:tcPr>
            <w:tcW w:w="3829" w:type="dxa"/>
          </w:tcPr>
          <w:p w14:paraId="0681BB69" w14:textId="77777777" w:rsidR="00A74DCC" w:rsidRDefault="00000000">
            <w:pPr>
              <w:pStyle w:val="TableParagraph"/>
              <w:spacing w:before="3" w:line="276" w:lineRule="auto"/>
              <w:ind w:left="70" w:right="58"/>
              <w:jc w:val="both"/>
              <w:rPr>
                <w:sz w:val="16"/>
              </w:rPr>
            </w:pPr>
            <w:r>
              <w:rPr>
                <w:sz w:val="16"/>
              </w:rPr>
              <w:t>rede capilar que envolve os alvéolos; Visualizar vasos sanguíneos (vênula pulmonar e arteríola pulmonar); Visualizar filamento muscular.</w:t>
            </w:r>
          </w:p>
        </w:tc>
        <w:tc>
          <w:tcPr>
            <w:tcW w:w="850" w:type="dxa"/>
          </w:tcPr>
          <w:p w14:paraId="39FF59AD" w14:textId="77777777" w:rsidR="00A74DCC" w:rsidRDefault="00A74DCC">
            <w:pPr>
              <w:pStyle w:val="TableParagraph"/>
              <w:rPr>
                <w:rFonts w:ascii="Times New Roman"/>
                <w:sz w:val="16"/>
              </w:rPr>
            </w:pPr>
          </w:p>
        </w:tc>
        <w:tc>
          <w:tcPr>
            <w:tcW w:w="709" w:type="dxa"/>
          </w:tcPr>
          <w:p w14:paraId="142013F9" w14:textId="77777777" w:rsidR="00A74DCC" w:rsidRDefault="00A74DCC">
            <w:pPr>
              <w:pStyle w:val="TableParagraph"/>
              <w:rPr>
                <w:rFonts w:ascii="Times New Roman"/>
                <w:sz w:val="16"/>
              </w:rPr>
            </w:pPr>
          </w:p>
        </w:tc>
        <w:tc>
          <w:tcPr>
            <w:tcW w:w="994" w:type="dxa"/>
          </w:tcPr>
          <w:p w14:paraId="2DAAEDEE" w14:textId="77777777" w:rsidR="00A74DCC" w:rsidRDefault="00A74DCC">
            <w:pPr>
              <w:pStyle w:val="TableParagraph"/>
              <w:rPr>
                <w:rFonts w:ascii="Times New Roman"/>
                <w:sz w:val="16"/>
              </w:rPr>
            </w:pPr>
          </w:p>
        </w:tc>
        <w:tc>
          <w:tcPr>
            <w:tcW w:w="1133" w:type="dxa"/>
          </w:tcPr>
          <w:p w14:paraId="11769F54" w14:textId="77777777" w:rsidR="00A74DCC" w:rsidRDefault="00A74DCC">
            <w:pPr>
              <w:pStyle w:val="TableParagraph"/>
              <w:rPr>
                <w:rFonts w:ascii="Times New Roman"/>
                <w:sz w:val="16"/>
              </w:rPr>
            </w:pPr>
          </w:p>
        </w:tc>
        <w:tc>
          <w:tcPr>
            <w:tcW w:w="1419" w:type="dxa"/>
          </w:tcPr>
          <w:p w14:paraId="0ECB0128" w14:textId="77777777" w:rsidR="00A74DCC" w:rsidRDefault="00A74DCC">
            <w:pPr>
              <w:pStyle w:val="TableParagraph"/>
              <w:rPr>
                <w:rFonts w:ascii="Times New Roman"/>
                <w:sz w:val="16"/>
              </w:rPr>
            </w:pPr>
          </w:p>
        </w:tc>
        <w:tc>
          <w:tcPr>
            <w:tcW w:w="1416" w:type="dxa"/>
          </w:tcPr>
          <w:p w14:paraId="1CF81262" w14:textId="77777777" w:rsidR="00A74DCC" w:rsidRDefault="00A74DCC">
            <w:pPr>
              <w:pStyle w:val="TableParagraph"/>
              <w:rPr>
                <w:rFonts w:ascii="Times New Roman"/>
                <w:sz w:val="16"/>
              </w:rPr>
            </w:pPr>
          </w:p>
        </w:tc>
      </w:tr>
      <w:tr w:rsidR="00A74DCC" w14:paraId="716D3070" w14:textId="77777777">
        <w:trPr>
          <w:trHeight w:val="3121"/>
        </w:trPr>
        <w:tc>
          <w:tcPr>
            <w:tcW w:w="710" w:type="dxa"/>
          </w:tcPr>
          <w:p w14:paraId="568B6C86" w14:textId="77777777" w:rsidR="00A74DCC" w:rsidRDefault="00A74DCC">
            <w:pPr>
              <w:pStyle w:val="TableParagraph"/>
              <w:rPr>
                <w:sz w:val="16"/>
              </w:rPr>
            </w:pPr>
          </w:p>
          <w:p w14:paraId="3DCF2FEA" w14:textId="77777777" w:rsidR="00A74DCC" w:rsidRDefault="00A74DCC">
            <w:pPr>
              <w:pStyle w:val="TableParagraph"/>
              <w:rPr>
                <w:sz w:val="16"/>
              </w:rPr>
            </w:pPr>
          </w:p>
          <w:p w14:paraId="506DF8AD" w14:textId="77777777" w:rsidR="00A74DCC" w:rsidRDefault="00A74DCC">
            <w:pPr>
              <w:pStyle w:val="TableParagraph"/>
              <w:rPr>
                <w:sz w:val="16"/>
              </w:rPr>
            </w:pPr>
          </w:p>
          <w:p w14:paraId="25E9E86E" w14:textId="77777777" w:rsidR="00A74DCC" w:rsidRDefault="00A74DCC">
            <w:pPr>
              <w:pStyle w:val="TableParagraph"/>
              <w:rPr>
                <w:sz w:val="16"/>
              </w:rPr>
            </w:pPr>
          </w:p>
          <w:p w14:paraId="198686CD" w14:textId="77777777" w:rsidR="00A74DCC" w:rsidRDefault="00A74DCC">
            <w:pPr>
              <w:pStyle w:val="TableParagraph"/>
              <w:rPr>
                <w:sz w:val="16"/>
              </w:rPr>
            </w:pPr>
          </w:p>
          <w:p w14:paraId="58EE1AD9" w14:textId="77777777" w:rsidR="00A74DCC" w:rsidRDefault="00A74DCC">
            <w:pPr>
              <w:pStyle w:val="TableParagraph"/>
              <w:rPr>
                <w:sz w:val="16"/>
              </w:rPr>
            </w:pPr>
          </w:p>
          <w:p w14:paraId="4188CF66" w14:textId="77777777" w:rsidR="00A74DCC" w:rsidRDefault="00A74DCC">
            <w:pPr>
              <w:pStyle w:val="TableParagraph"/>
              <w:spacing w:before="181"/>
              <w:rPr>
                <w:sz w:val="16"/>
              </w:rPr>
            </w:pPr>
          </w:p>
          <w:p w14:paraId="38894A5B" w14:textId="77777777" w:rsidR="00A74DCC" w:rsidRDefault="00000000">
            <w:pPr>
              <w:pStyle w:val="TableParagraph"/>
              <w:spacing w:before="1"/>
              <w:ind w:right="46"/>
              <w:jc w:val="right"/>
              <w:rPr>
                <w:sz w:val="16"/>
              </w:rPr>
            </w:pPr>
            <w:r>
              <w:rPr>
                <w:spacing w:val="-5"/>
                <w:sz w:val="16"/>
              </w:rPr>
              <w:t>89.</w:t>
            </w:r>
          </w:p>
        </w:tc>
        <w:tc>
          <w:tcPr>
            <w:tcW w:w="3829" w:type="dxa"/>
          </w:tcPr>
          <w:p w14:paraId="05F657C9" w14:textId="77777777" w:rsidR="00A74DCC" w:rsidRDefault="00000000">
            <w:pPr>
              <w:pStyle w:val="TableParagraph"/>
              <w:spacing w:before="1"/>
              <w:ind w:left="70"/>
              <w:jc w:val="both"/>
              <w:rPr>
                <w:rFonts w:ascii="Arial"/>
                <w:b/>
                <w:sz w:val="16"/>
              </w:rPr>
            </w:pPr>
            <w:r>
              <w:rPr>
                <w:rFonts w:ascii="Arial"/>
                <w:b/>
                <w:sz w:val="16"/>
              </w:rPr>
              <w:t>CORTE</w:t>
            </w:r>
            <w:r>
              <w:rPr>
                <w:rFonts w:ascii="Arial"/>
                <w:b/>
                <w:spacing w:val="45"/>
                <w:sz w:val="16"/>
              </w:rPr>
              <w:t xml:space="preserve">  </w:t>
            </w:r>
            <w:r>
              <w:rPr>
                <w:rFonts w:ascii="Arial"/>
                <w:b/>
                <w:sz w:val="16"/>
              </w:rPr>
              <w:t>DE</w:t>
            </w:r>
            <w:r>
              <w:rPr>
                <w:rFonts w:ascii="Arial"/>
                <w:b/>
                <w:spacing w:val="45"/>
                <w:sz w:val="16"/>
              </w:rPr>
              <w:t xml:space="preserve">  </w:t>
            </w:r>
            <w:r>
              <w:rPr>
                <w:rFonts w:ascii="Arial"/>
                <w:b/>
                <w:sz w:val="16"/>
              </w:rPr>
              <w:t>PELE</w:t>
            </w:r>
            <w:r>
              <w:rPr>
                <w:rFonts w:ascii="Arial"/>
                <w:b/>
                <w:spacing w:val="45"/>
                <w:sz w:val="16"/>
              </w:rPr>
              <w:t xml:space="preserve">  </w:t>
            </w:r>
            <w:r>
              <w:rPr>
                <w:rFonts w:ascii="Arial"/>
                <w:b/>
                <w:sz w:val="16"/>
              </w:rPr>
              <w:t>(MODELO</w:t>
            </w:r>
            <w:r>
              <w:rPr>
                <w:rFonts w:ascii="Arial"/>
                <w:b/>
                <w:spacing w:val="45"/>
                <w:sz w:val="16"/>
              </w:rPr>
              <w:t xml:space="preserve">  </w:t>
            </w:r>
            <w:r>
              <w:rPr>
                <w:rFonts w:ascii="Arial"/>
                <w:b/>
                <w:sz w:val="16"/>
              </w:rPr>
              <w:t>EM</w:t>
            </w:r>
            <w:r>
              <w:rPr>
                <w:rFonts w:ascii="Arial"/>
                <w:b/>
                <w:spacing w:val="45"/>
                <w:sz w:val="16"/>
              </w:rPr>
              <w:t xml:space="preserve">  </w:t>
            </w:r>
            <w:r>
              <w:rPr>
                <w:rFonts w:ascii="Arial"/>
                <w:b/>
                <w:spacing w:val="-4"/>
                <w:sz w:val="16"/>
              </w:rPr>
              <w:t>BLOCO</w:t>
            </w:r>
          </w:p>
          <w:p w14:paraId="56925B83" w14:textId="77777777" w:rsidR="00A74DCC" w:rsidRDefault="00000000">
            <w:pPr>
              <w:pStyle w:val="TableParagraph"/>
              <w:spacing w:before="27" w:line="276" w:lineRule="auto"/>
              <w:ind w:left="70" w:right="55"/>
              <w:jc w:val="both"/>
              <w:rPr>
                <w:sz w:val="16"/>
              </w:rPr>
            </w:pPr>
            <w:r>
              <w:rPr>
                <w:rFonts w:ascii="Arial" w:hAnsi="Arial"/>
                <w:b/>
                <w:sz w:val="16"/>
              </w:rPr>
              <w:t xml:space="preserve">AMPLIADO EM 70X). </w:t>
            </w:r>
            <w:r>
              <w:rPr>
                <w:sz w:val="16"/>
              </w:rPr>
              <w:t>Modelo ampliado aproximadamente</w:t>
            </w:r>
            <w:r>
              <w:rPr>
                <w:spacing w:val="-2"/>
                <w:sz w:val="16"/>
              </w:rPr>
              <w:t xml:space="preserve"> </w:t>
            </w:r>
            <w:r>
              <w:rPr>
                <w:sz w:val="16"/>
              </w:rPr>
              <w:t>70 vezes, exibe</w:t>
            </w:r>
            <w:r>
              <w:rPr>
                <w:spacing w:val="-2"/>
                <w:sz w:val="16"/>
              </w:rPr>
              <w:t xml:space="preserve"> </w:t>
            </w:r>
            <w:r>
              <w:rPr>
                <w:sz w:val="16"/>
              </w:rPr>
              <w:t>as</w:t>
            </w:r>
            <w:r>
              <w:rPr>
                <w:spacing w:val="-1"/>
                <w:sz w:val="16"/>
              </w:rPr>
              <w:t xml:space="preserve"> </w:t>
            </w:r>
            <w:r>
              <w:rPr>
                <w:sz w:val="16"/>
              </w:rPr>
              <w:t>camadas</w:t>
            </w:r>
            <w:r>
              <w:rPr>
                <w:spacing w:val="-1"/>
                <w:sz w:val="16"/>
              </w:rPr>
              <w:t xml:space="preserve"> </w:t>
            </w:r>
            <w:r>
              <w:rPr>
                <w:sz w:val="16"/>
              </w:rPr>
              <w:t>que compõem a estrutura da pele, glândulas, nervos e vasos sanguíneos. Confeccionado em resina plástica, montado sobre base. Características mínimas: Composto por Epiderme; Derme; Pelo; Glândulas:</w:t>
            </w:r>
            <w:r>
              <w:rPr>
                <w:spacing w:val="-12"/>
                <w:sz w:val="16"/>
              </w:rPr>
              <w:t xml:space="preserve"> </w:t>
            </w:r>
            <w:r>
              <w:rPr>
                <w:sz w:val="16"/>
              </w:rPr>
              <w:t>sudorípara</w:t>
            </w:r>
            <w:r>
              <w:rPr>
                <w:spacing w:val="-11"/>
                <w:sz w:val="16"/>
              </w:rPr>
              <w:t xml:space="preserve"> </w:t>
            </w:r>
            <w:r>
              <w:rPr>
                <w:sz w:val="16"/>
              </w:rPr>
              <w:t>e</w:t>
            </w:r>
            <w:r>
              <w:rPr>
                <w:spacing w:val="-11"/>
                <w:sz w:val="16"/>
              </w:rPr>
              <w:t xml:space="preserve"> </w:t>
            </w:r>
            <w:r>
              <w:rPr>
                <w:sz w:val="16"/>
              </w:rPr>
              <w:t>sebácea;</w:t>
            </w:r>
            <w:r>
              <w:rPr>
                <w:spacing w:val="-11"/>
                <w:sz w:val="16"/>
              </w:rPr>
              <w:t xml:space="preserve"> </w:t>
            </w:r>
            <w:r>
              <w:rPr>
                <w:sz w:val="16"/>
              </w:rPr>
              <w:t>Músculo</w:t>
            </w:r>
            <w:r>
              <w:rPr>
                <w:spacing w:val="-11"/>
                <w:sz w:val="16"/>
              </w:rPr>
              <w:t xml:space="preserve"> </w:t>
            </w:r>
            <w:r>
              <w:rPr>
                <w:sz w:val="16"/>
              </w:rPr>
              <w:t>eretor</w:t>
            </w:r>
            <w:r>
              <w:rPr>
                <w:spacing w:val="-11"/>
                <w:sz w:val="16"/>
              </w:rPr>
              <w:t xml:space="preserve"> </w:t>
            </w:r>
            <w:r>
              <w:rPr>
                <w:sz w:val="16"/>
              </w:rPr>
              <w:t>do pelo; Raiz e papila do pelo; Nervo cutâneo; Vasos subcutâneos. O modelo permite:</w:t>
            </w:r>
            <w:r>
              <w:rPr>
                <w:spacing w:val="40"/>
                <w:sz w:val="16"/>
              </w:rPr>
              <w:t xml:space="preserve"> </w:t>
            </w:r>
            <w:r>
              <w:rPr>
                <w:sz w:val="16"/>
              </w:rPr>
              <w:t>Visualizar as camadas da pele, glândulas, raiz e papila do pelo, nervo cutâneo e vasos sanguíneos; Estudo detalhado</w:t>
            </w:r>
            <w:r>
              <w:rPr>
                <w:spacing w:val="-12"/>
                <w:sz w:val="16"/>
              </w:rPr>
              <w:t xml:space="preserve"> </w:t>
            </w:r>
            <w:r>
              <w:rPr>
                <w:sz w:val="16"/>
              </w:rPr>
              <w:t>das</w:t>
            </w:r>
            <w:r>
              <w:rPr>
                <w:spacing w:val="-11"/>
                <w:sz w:val="16"/>
              </w:rPr>
              <w:t xml:space="preserve"> </w:t>
            </w:r>
            <w:r>
              <w:rPr>
                <w:sz w:val="16"/>
              </w:rPr>
              <w:t>estruturas</w:t>
            </w:r>
            <w:r>
              <w:rPr>
                <w:spacing w:val="-11"/>
                <w:sz w:val="16"/>
              </w:rPr>
              <w:t xml:space="preserve"> </w:t>
            </w:r>
            <w:r>
              <w:rPr>
                <w:sz w:val="16"/>
              </w:rPr>
              <w:t>da</w:t>
            </w:r>
            <w:r>
              <w:rPr>
                <w:spacing w:val="-11"/>
                <w:sz w:val="16"/>
              </w:rPr>
              <w:t xml:space="preserve"> </w:t>
            </w:r>
            <w:r>
              <w:rPr>
                <w:sz w:val="16"/>
              </w:rPr>
              <w:t>pele,</w:t>
            </w:r>
            <w:r>
              <w:rPr>
                <w:spacing w:val="-11"/>
                <w:sz w:val="16"/>
              </w:rPr>
              <w:t xml:space="preserve"> </w:t>
            </w:r>
            <w:r>
              <w:rPr>
                <w:sz w:val="16"/>
              </w:rPr>
              <w:t>por</w:t>
            </w:r>
            <w:r>
              <w:rPr>
                <w:spacing w:val="-11"/>
                <w:sz w:val="16"/>
              </w:rPr>
              <w:t xml:space="preserve"> </w:t>
            </w:r>
            <w:r>
              <w:rPr>
                <w:sz w:val="16"/>
              </w:rPr>
              <w:t>ser</w:t>
            </w:r>
            <w:r>
              <w:rPr>
                <w:spacing w:val="-11"/>
                <w:sz w:val="16"/>
              </w:rPr>
              <w:t xml:space="preserve"> </w:t>
            </w:r>
            <w:r>
              <w:rPr>
                <w:sz w:val="16"/>
              </w:rPr>
              <w:t>um</w:t>
            </w:r>
            <w:r>
              <w:rPr>
                <w:spacing w:val="-11"/>
                <w:sz w:val="16"/>
              </w:rPr>
              <w:t xml:space="preserve"> </w:t>
            </w:r>
            <w:r>
              <w:rPr>
                <w:sz w:val="16"/>
              </w:rPr>
              <w:t>modelo ampliado</w:t>
            </w:r>
            <w:r>
              <w:rPr>
                <w:spacing w:val="-5"/>
                <w:sz w:val="16"/>
              </w:rPr>
              <w:t xml:space="preserve"> </w:t>
            </w:r>
            <w:r>
              <w:rPr>
                <w:sz w:val="16"/>
              </w:rPr>
              <w:t>em</w:t>
            </w:r>
            <w:r>
              <w:rPr>
                <w:spacing w:val="-6"/>
                <w:sz w:val="16"/>
              </w:rPr>
              <w:t xml:space="preserve"> </w:t>
            </w:r>
            <w:r>
              <w:rPr>
                <w:sz w:val="16"/>
              </w:rPr>
              <w:t>70</w:t>
            </w:r>
            <w:r>
              <w:rPr>
                <w:spacing w:val="-6"/>
                <w:sz w:val="16"/>
              </w:rPr>
              <w:t xml:space="preserve"> </w:t>
            </w:r>
            <w:r>
              <w:rPr>
                <w:sz w:val="16"/>
              </w:rPr>
              <w:t>vezes,</w:t>
            </w:r>
            <w:r>
              <w:rPr>
                <w:spacing w:val="-7"/>
                <w:sz w:val="16"/>
              </w:rPr>
              <w:t xml:space="preserve"> </w:t>
            </w:r>
            <w:r>
              <w:rPr>
                <w:sz w:val="16"/>
              </w:rPr>
              <w:t>colorido,</w:t>
            </w:r>
            <w:r>
              <w:rPr>
                <w:spacing w:val="-4"/>
                <w:sz w:val="16"/>
              </w:rPr>
              <w:t xml:space="preserve"> </w:t>
            </w:r>
            <w:r>
              <w:rPr>
                <w:sz w:val="16"/>
              </w:rPr>
              <w:t>altamente</w:t>
            </w:r>
            <w:r>
              <w:rPr>
                <w:spacing w:val="-7"/>
                <w:sz w:val="16"/>
              </w:rPr>
              <w:t xml:space="preserve"> </w:t>
            </w:r>
            <w:r>
              <w:rPr>
                <w:spacing w:val="-2"/>
                <w:sz w:val="16"/>
              </w:rPr>
              <w:t>didático.</w:t>
            </w:r>
          </w:p>
        </w:tc>
        <w:tc>
          <w:tcPr>
            <w:tcW w:w="850" w:type="dxa"/>
          </w:tcPr>
          <w:p w14:paraId="47CD91D9" w14:textId="77777777" w:rsidR="00A74DCC" w:rsidRDefault="00A74DCC">
            <w:pPr>
              <w:pStyle w:val="TableParagraph"/>
              <w:rPr>
                <w:sz w:val="16"/>
              </w:rPr>
            </w:pPr>
          </w:p>
          <w:p w14:paraId="346102D5" w14:textId="77777777" w:rsidR="00A74DCC" w:rsidRDefault="00A74DCC">
            <w:pPr>
              <w:pStyle w:val="TableParagraph"/>
              <w:rPr>
                <w:sz w:val="16"/>
              </w:rPr>
            </w:pPr>
          </w:p>
          <w:p w14:paraId="08B6666C" w14:textId="77777777" w:rsidR="00A74DCC" w:rsidRDefault="00A74DCC">
            <w:pPr>
              <w:pStyle w:val="TableParagraph"/>
              <w:rPr>
                <w:sz w:val="16"/>
              </w:rPr>
            </w:pPr>
          </w:p>
          <w:p w14:paraId="5883E3D2" w14:textId="77777777" w:rsidR="00A74DCC" w:rsidRDefault="00A74DCC">
            <w:pPr>
              <w:pStyle w:val="TableParagraph"/>
              <w:rPr>
                <w:sz w:val="16"/>
              </w:rPr>
            </w:pPr>
          </w:p>
          <w:p w14:paraId="56C7DE08" w14:textId="77777777" w:rsidR="00A74DCC" w:rsidRDefault="00A74DCC">
            <w:pPr>
              <w:pStyle w:val="TableParagraph"/>
              <w:rPr>
                <w:sz w:val="16"/>
              </w:rPr>
            </w:pPr>
          </w:p>
          <w:p w14:paraId="4C9DC494" w14:textId="77777777" w:rsidR="00A74DCC" w:rsidRDefault="00A74DCC">
            <w:pPr>
              <w:pStyle w:val="TableParagraph"/>
              <w:rPr>
                <w:sz w:val="16"/>
              </w:rPr>
            </w:pPr>
          </w:p>
          <w:p w14:paraId="5B8B3C47" w14:textId="77777777" w:rsidR="00A74DCC" w:rsidRDefault="00A74DCC">
            <w:pPr>
              <w:pStyle w:val="TableParagraph"/>
              <w:spacing w:before="181"/>
              <w:rPr>
                <w:sz w:val="16"/>
              </w:rPr>
            </w:pPr>
          </w:p>
          <w:p w14:paraId="079459D2" w14:textId="77777777" w:rsidR="00A74DCC" w:rsidRDefault="00000000">
            <w:pPr>
              <w:pStyle w:val="TableParagraph"/>
              <w:spacing w:before="1"/>
              <w:ind w:left="69"/>
              <w:rPr>
                <w:sz w:val="16"/>
              </w:rPr>
            </w:pPr>
            <w:r>
              <w:rPr>
                <w:spacing w:val="-2"/>
                <w:sz w:val="16"/>
              </w:rPr>
              <w:t>605774</w:t>
            </w:r>
          </w:p>
        </w:tc>
        <w:tc>
          <w:tcPr>
            <w:tcW w:w="709" w:type="dxa"/>
          </w:tcPr>
          <w:p w14:paraId="61468196" w14:textId="77777777" w:rsidR="00A74DCC" w:rsidRDefault="00A74DCC">
            <w:pPr>
              <w:pStyle w:val="TableParagraph"/>
              <w:rPr>
                <w:sz w:val="16"/>
              </w:rPr>
            </w:pPr>
          </w:p>
          <w:p w14:paraId="68E64F73" w14:textId="77777777" w:rsidR="00A74DCC" w:rsidRDefault="00A74DCC">
            <w:pPr>
              <w:pStyle w:val="TableParagraph"/>
              <w:rPr>
                <w:sz w:val="16"/>
              </w:rPr>
            </w:pPr>
          </w:p>
          <w:p w14:paraId="6682E78F" w14:textId="77777777" w:rsidR="00A74DCC" w:rsidRDefault="00A74DCC">
            <w:pPr>
              <w:pStyle w:val="TableParagraph"/>
              <w:rPr>
                <w:sz w:val="16"/>
              </w:rPr>
            </w:pPr>
          </w:p>
          <w:p w14:paraId="46FA51A9" w14:textId="77777777" w:rsidR="00A74DCC" w:rsidRDefault="00A74DCC">
            <w:pPr>
              <w:pStyle w:val="TableParagraph"/>
              <w:rPr>
                <w:sz w:val="16"/>
              </w:rPr>
            </w:pPr>
          </w:p>
          <w:p w14:paraId="0C1B8BC7" w14:textId="77777777" w:rsidR="00A74DCC" w:rsidRDefault="00A74DCC">
            <w:pPr>
              <w:pStyle w:val="TableParagraph"/>
              <w:rPr>
                <w:sz w:val="16"/>
              </w:rPr>
            </w:pPr>
          </w:p>
          <w:p w14:paraId="17CDFA6E" w14:textId="77777777" w:rsidR="00A74DCC" w:rsidRDefault="00A74DCC">
            <w:pPr>
              <w:pStyle w:val="TableParagraph"/>
              <w:rPr>
                <w:sz w:val="16"/>
              </w:rPr>
            </w:pPr>
          </w:p>
          <w:p w14:paraId="540D1D16" w14:textId="77777777" w:rsidR="00A74DCC" w:rsidRDefault="00A74DCC">
            <w:pPr>
              <w:pStyle w:val="TableParagraph"/>
              <w:spacing w:before="181"/>
              <w:rPr>
                <w:sz w:val="16"/>
              </w:rPr>
            </w:pPr>
          </w:p>
          <w:p w14:paraId="1621A7A4" w14:textId="77777777" w:rsidR="00A74DCC" w:rsidRDefault="00000000">
            <w:pPr>
              <w:pStyle w:val="TableParagraph"/>
              <w:spacing w:before="1"/>
              <w:ind w:left="6"/>
              <w:jc w:val="center"/>
              <w:rPr>
                <w:sz w:val="16"/>
              </w:rPr>
            </w:pPr>
            <w:r>
              <w:rPr>
                <w:spacing w:val="-5"/>
                <w:sz w:val="16"/>
              </w:rPr>
              <w:t>UND</w:t>
            </w:r>
          </w:p>
        </w:tc>
        <w:tc>
          <w:tcPr>
            <w:tcW w:w="994" w:type="dxa"/>
          </w:tcPr>
          <w:p w14:paraId="2428FF78" w14:textId="77777777" w:rsidR="00A74DCC" w:rsidRDefault="00A74DCC">
            <w:pPr>
              <w:pStyle w:val="TableParagraph"/>
              <w:rPr>
                <w:sz w:val="16"/>
              </w:rPr>
            </w:pPr>
          </w:p>
          <w:p w14:paraId="53DD5D9C" w14:textId="77777777" w:rsidR="00A74DCC" w:rsidRDefault="00A74DCC">
            <w:pPr>
              <w:pStyle w:val="TableParagraph"/>
              <w:rPr>
                <w:sz w:val="16"/>
              </w:rPr>
            </w:pPr>
          </w:p>
          <w:p w14:paraId="6E5CFA4B" w14:textId="77777777" w:rsidR="00A74DCC" w:rsidRDefault="00A74DCC">
            <w:pPr>
              <w:pStyle w:val="TableParagraph"/>
              <w:rPr>
                <w:sz w:val="16"/>
              </w:rPr>
            </w:pPr>
          </w:p>
          <w:p w14:paraId="7FFAFA2A" w14:textId="77777777" w:rsidR="00A74DCC" w:rsidRDefault="00A74DCC">
            <w:pPr>
              <w:pStyle w:val="TableParagraph"/>
              <w:rPr>
                <w:sz w:val="16"/>
              </w:rPr>
            </w:pPr>
          </w:p>
          <w:p w14:paraId="5A5C2540" w14:textId="77777777" w:rsidR="00A74DCC" w:rsidRDefault="00A74DCC">
            <w:pPr>
              <w:pStyle w:val="TableParagraph"/>
              <w:rPr>
                <w:sz w:val="16"/>
              </w:rPr>
            </w:pPr>
          </w:p>
          <w:p w14:paraId="1C0DFC2B" w14:textId="77777777" w:rsidR="00A74DCC" w:rsidRDefault="00A74DCC">
            <w:pPr>
              <w:pStyle w:val="TableParagraph"/>
              <w:rPr>
                <w:sz w:val="16"/>
              </w:rPr>
            </w:pPr>
          </w:p>
          <w:p w14:paraId="5F8FB105" w14:textId="77777777" w:rsidR="00A74DCC" w:rsidRDefault="00A74DCC">
            <w:pPr>
              <w:pStyle w:val="TableParagraph"/>
              <w:spacing w:before="181"/>
              <w:rPr>
                <w:sz w:val="16"/>
              </w:rPr>
            </w:pPr>
          </w:p>
          <w:p w14:paraId="2686FDE3" w14:textId="77777777" w:rsidR="00A74DCC" w:rsidRDefault="00000000">
            <w:pPr>
              <w:pStyle w:val="TableParagraph"/>
              <w:spacing w:before="1"/>
              <w:ind w:left="6"/>
              <w:jc w:val="center"/>
              <w:rPr>
                <w:sz w:val="16"/>
              </w:rPr>
            </w:pPr>
            <w:r>
              <w:rPr>
                <w:spacing w:val="-10"/>
                <w:sz w:val="16"/>
              </w:rPr>
              <w:t>1</w:t>
            </w:r>
          </w:p>
        </w:tc>
        <w:tc>
          <w:tcPr>
            <w:tcW w:w="1133" w:type="dxa"/>
          </w:tcPr>
          <w:p w14:paraId="23C6A49D" w14:textId="77777777" w:rsidR="00A74DCC" w:rsidRDefault="00A74DCC">
            <w:pPr>
              <w:pStyle w:val="TableParagraph"/>
              <w:rPr>
                <w:sz w:val="16"/>
              </w:rPr>
            </w:pPr>
          </w:p>
          <w:p w14:paraId="16A5E8E3" w14:textId="77777777" w:rsidR="00A74DCC" w:rsidRDefault="00A74DCC">
            <w:pPr>
              <w:pStyle w:val="TableParagraph"/>
              <w:rPr>
                <w:sz w:val="16"/>
              </w:rPr>
            </w:pPr>
          </w:p>
          <w:p w14:paraId="75E41BBC" w14:textId="77777777" w:rsidR="00A74DCC" w:rsidRDefault="00A74DCC">
            <w:pPr>
              <w:pStyle w:val="TableParagraph"/>
              <w:rPr>
                <w:sz w:val="16"/>
              </w:rPr>
            </w:pPr>
          </w:p>
          <w:p w14:paraId="4B09023E" w14:textId="77777777" w:rsidR="00A74DCC" w:rsidRDefault="00A74DCC">
            <w:pPr>
              <w:pStyle w:val="TableParagraph"/>
              <w:rPr>
                <w:sz w:val="16"/>
              </w:rPr>
            </w:pPr>
          </w:p>
          <w:p w14:paraId="33A7E39C" w14:textId="77777777" w:rsidR="00A74DCC" w:rsidRDefault="00A74DCC">
            <w:pPr>
              <w:pStyle w:val="TableParagraph"/>
              <w:rPr>
                <w:sz w:val="16"/>
              </w:rPr>
            </w:pPr>
          </w:p>
          <w:p w14:paraId="4AD39E67" w14:textId="77777777" w:rsidR="00A74DCC" w:rsidRDefault="00A74DCC">
            <w:pPr>
              <w:pStyle w:val="TableParagraph"/>
              <w:rPr>
                <w:sz w:val="16"/>
              </w:rPr>
            </w:pPr>
          </w:p>
          <w:p w14:paraId="3370C13E" w14:textId="77777777" w:rsidR="00A74DCC" w:rsidRDefault="00A74DCC">
            <w:pPr>
              <w:pStyle w:val="TableParagraph"/>
              <w:spacing w:before="181"/>
              <w:rPr>
                <w:sz w:val="16"/>
              </w:rPr>
            </w:pPr>
          </w:p>
          <w:p w14:paraId="07B2299D" w14:textId="77777777" w:rsidR="00A74DCC" w:rsidRDefault="00000000">
            <w:pPr>
              <w:pStyle w:val="TableParagraph"/>
              <w:spacing w:before="1"/>
              <w:ind w:left="5"/>
              <w:jc w:val="center"/>
              <w:rPr>
                <w:sz w:val="16"/>
              </w:rPr>
            </w:pPr>
            <w:r>
              <w:rPr>
                <w:spacing w:val="-10"/>
                <w:sz w:val="16"/>
              </w:rPr>
              <w:t>4</w:t>
            </w:r>
          </w:p>
        </w:tc>
        <w:tc>
          <w:tcPr>
            <w:tcW w:w="1419" w:type="dxa"/>
          </w:tcPr>
          <w:p w14:paraId="58F32774" w14:textId="77777777" w:rsidR="00A74DCC" w:rsidRDefault="00A74DCC">
            <w:pPr>
              <w:pStyle w:val="TableParagraph"/>
              <w:rPr>
                <w:sz w:val="16"/>
              </w:rPr>
            </w:pPr>
          </w:p>
          <w:p w14:paraId="033D688F" w14:textId="77777777" w:rsidR="00A74DCC" w:rsidRDefault="00A74DCC">
            <w:pPr>
              <w:pStyle w:val="TableParagraph"/>
              <w:rPr>
                <w:sz w:val="16"/>
              </w:rPr>
            </w:pPr>
          </w:p>
          <w:p w14:paraId="65E0DA23" w14:textId="77777777" w:rsidR="00A74DCC" w:rsidRDefault="00A74DCC">
            <w:pPr>
              <w:pStyle w:val="TableParagraph"/>
              <w:rPr>
                <w:sz w:val="16"/>
              </w:rPr>
            </w:pPr>
          </w:p>
          <w:p w14:paraId="7E1D66A7" w14:textId="77777777" w:rsidR="00A74DCC" w:rsidRDefault="00A74DCC">
            <w:pPr>
              <w:pStyle w:val="TableParagraph"/>
              <w:rPr>
                <w:sz w:val="16"/>
              </w:rPr>
            </w:pPr>
          </w:p>
          <w:p w14:paraId="48F801C3" w14:textId="77777777" w:rsidR="00A74DCC" w:rsidRDefault="00A74DCC">
            <w:pPr>
              <w:pStyle w:val="TableParagraph"/>
              <w:rPr>
                <w:sz w:val="16"/>
              </w:rPr>
            </w:pPr>
          </w:p>
          <w:p w14:paraId="6D6881A9" w14:textId="77777777" w:rsidR="00A74DCC" w:rsidRDefault="00A74DCC">
            <w:pPr>
              <w:pStyle w:val="TableParagraph"/>
              <w:rPr>
                <w:sz w:val="16"/>
              </w:rPr>
            </w:pPr>
          </w:p>
          <w:p w14:paraId="5D4318D8" w14:textId="77777777" w:rsidR="00A74DCC" w:rsidRDefault="00A74DCC">
            <w:pPr>
              <w:pStyle w:val="TableParagraph"/>
              <w:spacing w:before="181"/>
              <w:rPr>
                <w:sz w:val="16"/>
              </w:rPr>
            </w:pPr>
          </w:p>
          <w:p w14:paraId="721CF866"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745,00</w:t>
            </w:r>
          </w:p>
        </w:tc>
        <w:tc>
          <w:tcPr>
            <w:tcW w:w="1416" w:type="dxa"/>
          </w:tcPr>
          <w:p w14:paraId="5C724A67" w14:textId="77777777" w:rsidR="00A74DCC" w:rsidRDefault="00A74DCC">
            <w:pPr>
              <w:pStyle w:val="TableParagraph"/>
              <w:rPr>
                <w:sz w:val="16"/>
              </w:rPr>
            </w:pPr>
          </w:p>
          <w:p w14:paraId="279D3A3F" w14:textId="77777777" w:rsidR="00A74DCC" w:rsidRDefault="00A74DCC">
            <w:pPr>
              <w:pStyle w:val="TableParagraph"/>
              <w:rPr>
                <w:sz w:val="16"/>
              </w:rPr>
            </w:pPr>
          </w:p>
          <w:p w14:paraId="55D03AC8" w14:textId="77777777" w:rsidR="00A74DCC" w:rsidRDefault="00A74DCC">
            <w:pPr>
              <w:pStyle w:val="TableParagraph"/>
              <w:rPr>
                <w:sz w:val="16"/>
              </w:rPr>
            </w:pPr>
          </w:p>
          <w:p w14:paraId="306BF7D4" w14:textId="77777777" w:rsidR="00A74DCC" w:rsidRDefault="00A74DCC">
            <w:pPr>
              <w:pStyle w:val="TableParagraph"/>
              <w:rPr>
                <w:sz w:val="16"/>
              </w:rPr>
            </w:pPr>
          </w:p>
          <w:p w14:paraId="390F4C71" w14:textId="77777777" w:rsidR="00A74DCC" w:rsidRDefault="00A74DCC">
            <w:pPr>
              <w:pStyle w:val="TableParagraph"/>
              <w:rPr>
                <w:sz w:val="16"/>
              </w:rPr>
            </w:pPr>
          </w:p>
          <w:p w14:paraId="1AF46F62" w14:textId="77777777" w:rsidR="00A74DCC" w:rsidRDefault="00A74DCC">
            <w:pPr>
              <w:pStyle w:val="TableParagraph"/>
              <w:rPr>
                <w:sz w:val="16"/>
              </w:rPr>
            </w:pPr>
          </w:p>
          <w:p w14:paraId="2E61BE65" w14:textId="77777777" w:rsidR="00A74DCC" w:rsidRDefault="00A74DCC">
            <w:pPr>
              <w:pStyle w:val="TableParagraph"/>
              <w:spacing w:before="181"/>
              <w:rPr>
                <w:sz w:val="16"/>
              </w:rPr>
            </w:pPr>
          </w:p>
          <w:p w14:paraId="76D20094"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2.980,00</w:t>
            </w:r>
          </w:p>
        </w:tc>
      </w:tr>
      <w:tr w:rsidR="00A74DCC" w14:paraId="6D0E7B12" w14:textId="77777777">
        <w:trPr>
          <w:trHeight w:val="2486"/>
        </w:trPr>
        <w:tc>
          <w:tcPr>
            <w:tcW w:w="710" w:type="dxa"/>
          </w:tcPr>
          <w:p w14:paraId="04E83080" w14:textId="77777777" w:rsidR="00A74DCC" w:rsidRDefault="00A74DCC">
            <w:pPr>
              <w:pStyle w:val="TableParagraph"/>
              <w:rPr>
                <w:sz w:val="16"/>
              </w:rPr>
            </w:pPr>
          </w:p>
          <w:p w14:paraId="5A99630F" w14:textId="77777777" w:rsidR="00A74DCC" w:rsidRDefault="00A74DCC">
            <w:pPr>
              <w:pStyle w:val="TableParagraph"/>
              <w:rPr>
                <w:sz w:val="16"/>
              </w:rPr>
            </w:pPr>
          </w:p>
          <w:p w14:paraId="497A1801" w14:textId="77777777" w:rsidR="00A74DCC" w:rsidRDefault="00A74DCC">
            <w:pPr>
              <w:pStyle w:val="TableParagraph"/>
              <w:rPr>
                <w:sz w:val="16"/>
              </w:rPr>
            </w:pPr>
          </w:p>
          <w:p w14:paraId="6BF7CB3B" w14:textId="77777777" w:rsidR="00A74DCC" w:rsidRDefault="00A74DCC">
            <w:pPr>
              <w:pStyle w:val="TableParagraph"/>
              <w:rPr>
                <w:sz w:val="16"/>
              </w:rPr>
            </w:pPr>
          </w:p>
          <w:p w14:paraId="1C3C93B7" w14:textId="77777777" w:rsidR="00A74DCC" w:rsidRDefault="00A74DCC">
            <w:pPr>
              <w:pStyle w:val="TableParagraph"/>
              <w:rPr>
                <w:sz w:val="16"/>
              </w:rPr>
            </w:pPr>
          </w:p>
          <w:p w14:paraId="5AFBA1EE" w14:textId="77777777" w:rsidR="00A74DCC" w:rsidRDefault="00A74DCC">
            <w:pPr>
              <w:pStyle w:val="TableParagraph"/>
              <w:spacing w:before="47"/>
              <w:rPr>
                <w:sz w:val="16"/>
              </w:rPr>
            </w:pPr>
          </w:p>
          <w:p w14:paraId="0280081F" w14:textId="77777777" w:rsidR="00A74DCC" w:rsidRDefault="00000000">
            <w:pPr>
              <w:pStyle w:val="TableParagraph"/>
              <w:ind w:right="46"/>
              <w:jc w:val="right"/>
              <w:rPr>
                <w:sz w:val="16"/>
              </w:rPr>
            </w:pPr>
            <w:r>
              <w:rPr>
                <w:spacing w:val="-5"/>
                <w:sz w:val="16"/>
              </w:rPr>
              <w:t>90.</w:t>
            </w:r>
          </w:p>
        </w:tc>
        <w:tc>
          <w:tcPr>
            <w:tcW w:w="3829" w:type="dxa"/>
          </w:tcPr>
          <w:p w14:paraId="04C44CE1" w14:textId="77777777" w:rsidR="00A74DCC" w:rsidRDefault="00000000">
            <w:pPr>
              <w:pStyle w:val="TableParagraph"/>
              <w:spacing w:before="1"/>
              <w:ind w:left="70"/>
              <w:jc w:val="both"/>
              <w:rPr>
                <w:rFonts w:ascii="Arial" w:hAnsi="Arial"/>
                <w:b/>
                <w:sz w:val="16"/>
              </w:rPr>
            </w:pPr>
            <w:r>
              <w:rPr>
                <w:rFonts w:ascii="Arial" w:hAnsi="Arial"/>
                <w:b/>
                <w:sz w:val="16"/>
              </w:rPr>
              <w:t>MEDULA</w:t>
            </w:r>
            <w:r>
              <w:rPr>
                <w:rFonts w:ascii="Arial" w:hAnsi="Arial"/>
                <w:b/>
                <w:spacing w:val="57"/>
                <w:sz w:val="16"/>
              </w:rPr>
              <w:t xml:space="preserve">  </w:t>
            </w:r>
            <w:r>
              <w:rPr>
                <w:rFonts w:ascii="Arial" w:hAnsi="Arial"/>
                <w:b/>
                <w:sz w:val="16"/>
              </w:rPr>
              <w:t>ESPINHAL</w:t>
            </w:r>
            <w:r>
              <w:rPr>
                <w:rFonts w:ascii="Arial" w:hAnsi="Arial"/>
                <w:b/>
                <w:spacing w:val="60"/>
                <w:sz w:val="16"/>
              </w:rPr>
              <w:t xml:space="preserve">  </w:t>
            </w:r>
            <w:r>
              <w:rPr>
                <w:rFonts w:ascii="Arial" w:hAnsi="Arial"/>
                <w:b/>
                <w:sz w:val="16"/>
              </w:rPr>
              <w:t>COM</w:t>
            </w:r>
            <w:r>
              <w:rPr>
                <w:rFonts w:ascii="Arial" w:hAnsi="Arial"/>
                <w:b/>
                <w:spacing w:val="58"/>
                <w:sz w:val="16"/>
              </w:rPr>
              <w:t xml:space="preserve">  </w:t>
            </w:r>
            <w:r>
              <w:rPr>
                <w:rFonts w:ascii="Arial" w:hAnsi="Arial"/>
                <w:b/>
                <w:spacing w:val="-2"/>
                <w:sz w:val="16"/>
              </w:rPr>
              <w:t>TERMINAÇÕES</w:t>
            </w:r>
          </w:p>
          <w:p w14:paraId="79C60F61" w14:textId="77777777" w:rsidR="00A74DCC" w:rsidRDefault="00000000">
            <w:pPr>
              <w:pStyle w:val="TableParagraph"/>
              <w:spacing w:before="27" w:line="276" w:lineRule="auto"/>
              <w:ind w:left="70" w:right="56"/>
              <w:jc w:val="both"/>
              <w:rPr>
                <w:sz w:val="16"/>
              </w:rPr>
            </w:pPr>
            <w:r>
              <w:rPr>
                <w:rFonts w:ascii="Arial" w:hAnsi="Arial"/>
                <w:b/>
                <w:sz w:val="16"/>
              </w:rPr>
              <w:t>NERVOSAS</w:t>
            </w:r>
            <w:r>
              <w:rPr>
                <w:sz w:val="16"/>
              </w:rPr>
              <w:t>. Modelo anatômico da medula espinhal, ampliado aproximadamente 6 vezes o tamanho natural, evidencia estruturas internas e externas. Confeccionado em resina plástica, montado sobre placa. Características mínimas: Composto por: Medula espinhal: substância cinzenta</w:t>
            </w:r>
            <w:r>
              <w:rPr>
                <w:spacing w:val="-12"/>
                <w:sz w:val="16"/>
              </w:rPr>
              <w:t xml:space="preserve"> </w:t>
            </w:r>
            <w:r>
              <w:rPr>
                <w:sz w:val="16"/>
              </w:rPr>
              <w:t>e</w:t>
            </w:r>
            <w:r>
              <w:rPr>
                <w:spacing w:val="-11"/>
                <w:sz w:val="16"/>
              </w:rPr>
              <w:t xml:space="preserve"> </w:t>
            </w:r>
            <w:r>
              <w:rPr>
                <w:sz w:val="16"/>
              </w:rPr>
              <w:t>substância</w:t>
            </w:r>
            <w:r>
              <w:rPr>
                <w:spacing w:val="-11"/>
                <w:sz w:val="16"/>
              </w:rPr>
              <w:t xml:space="preserve"> </w:t>
            </w:r>
            <w:r>
              <w:rPr>
                <w:sz w:val="16"/>
              </w:rPr>
              <w:t>branca;</w:t>
            </w:r>
            <w:r>
              <w:rPr>
                <w:spacing w:val="1"/>
                <w:sz w:val="16"/>
              </w:rPr>
              <w:t xml:space="preserve"> </w:t>
            </w:r>
            <w:r>
              <w:rPr>
                <w:sz w:val="16"/>
              </w:rPr>
              <w:t>Artéria</w:t>
            </w:r>
            <w:r>
              <w:rPr>
                <w:spacing w:val="-12"/>
                <w:sz w:val="16"/>
              </w:rPr>
              <w:t xml:space="preserve"> </w:t>
            </w:r>
            <w:r>
              <w:rPr>
                <w:sz w:val="16"/>
              </w:rPr>
              <w:t>espinhal;</w:t>
            </w:r>
            <w:r>
              <w:rPr>
                <w:spacing w:val="15"/>
                <w:sz w:val="16"/>
              </w:rPr>
              <w:t xml:space="preserve"> </w:t>
            </w:r>
            <w:r>
              <w:rPr>
                <w:sz w:val="16"/>
              </w:rPr>
              <w:t>Veia espinhal;</w:t>
            </w:r>
            <w:r>
              <w:rPr>
                <w:spacing w:val="40"/>
                <w:sz w:val="16"/>
              </w:rPr>
              <w:t xml:space="preserve"> </w:t>
            </w:r>
            <w:r>
              <w:rPr>
                <w:sz w:val="16"/>
              </w:rPr>
              <w:t>Nervo espinhal. O modelo permite:</w:t>
            </w:r>
            <w:r>
              <w:rPr>
                <w:spacing w:val="40"/>
                <w:sz w:val="16"/>
              </w:rPr>
              <w:t xml:space="preserve"> </w:t>
            </w:r>
            <w:r>
              <w:rPr>
                <w:sz w:val="16"/>
              </w:rPr>
              <w:t>O estudo</w:t>
            </w:r>
            <w:r>
              <w:rPr>
                <w:spacing w:val="-2"/>
                <w:sz w:val="16"/>
              </w:rPr>
              <w:t xml:space="preserve"> </w:t>
            </w:r>
            <w:r>
              <w:rPr>
                <w:sz w:val="16"/>
              </w:rPr>
              <w:t>da</w:t>
            </w:r>
            <w:r>
              <w:rPr>
                <w:spacing w:val="-2"/>
                <w:sz w:val="16"/>
              </w:rPr>
              <w:t xml:space="preserve"> </w:t>
            </w:r>
            <w:r>
              <w:rPr>
                <w:sz w:val="16"/>
              </w:rPr>
              <w:t>fisiologia</w:t>
            </w:r>
            <w:r>
              <w:rPr>
                <w:spacing w:val="-1"/>
                <w:sz w:val="16"/>
              </w:rPr>
              <w:t xml:space="preserve"> </w:t>
            </w:r>
            <w:r>
              <w:rPr>
                <w:sz w:val="16"/>
              </w:rPr>
              <w:t>do</w:t>
            </w:r>
            <w:r>
              <w:rPr>
                <w:spacing w:val="-4"/>
                <w:sz w:val="16"/>
              </w:rPr>
              <w:t xml:space="preserve"> </w:t>
            </w:r>
            <w:r>
              <w:rPr>
                <w:sz w:val="16"/>
              </w:rPr>
              <w:t>sistema</w:t>
            </w:r>
            <w:r>
              <w:rPr>
                <w:spacing w:val="-1"/>
                <w:sz w:val="16"/>
              </w:rPr>
              <w:t xml:space="preserve"> </w:t>
            </w:r>
            <w:r>
              <w:rPr>
                <w:sz w:val="16"/>
              </w:rPr>
              <w:t>da</w:t>
            </w:r>
            <w:r>
              <w:rPr>
                <w:spacing w:val="-4"/>
                <w:sz w:val="16"/>
              </w:rPr>
              <w:t xml:space="preserve"> </w:t>
            </w:r>
            <w:r>
              <w:rPr>
                <w:sz w:val="16"/>
              </w:rPr>
              <w:t>medula</w:t>
            </w:r>
            <w:r>
              <w:rPr>
                <w:spacing w:val="-1"/>
                <w:sz w:val="16"/>
              </w:rPr>
              <w:t xml:space="preserve"> </w:t>
            </w:r>
            <w:r>
              <w:rPr>
                <w:sz w:val="16"/>
              </w:rPr>
              <w:t>espinhal; Visualizar estrutura interna e externa da medula.</w:t>
            </w:r>
          </w:p>
        </w:tc>
        <w:tc>
          <w:tcPr>
            <w:tcW w:w="850" w:type="dxa"/>
          </w:tcPr>
          <w:p w14:paraId="3E49038D" w14:textId="77777777" w:rsidR="00A74DCC" w:rsidRDefault="00A74DCC">
            <w:pPr>
              <w:pStyle w:val="TableParagraph"/>
              <w:rPr>
                <w:sz w:val="16"/>
              </w:rPr>
            </w:pPr>
          </w:p>
          <w:p w14:paraId="121A0494" w14:textId="77777777" w:rsidR="00A74DCC" w:rsidRDefault="00A74DCC">
            <w:pPr>
              <w:pStyle w:val="TableParagraph"/>
              <w:rPr>
                <w:sz w:val="16"/>
              </w:rPr>
            </w:pPr>
          </w:p>
          <w:p w14:paraId="0B2E58C4" w14:textId="77777777" w:rsidR="00A74DCC" w:rsidRDefault="00A74DCC">
            <w:pPr>
              <w:pStyle w:val="TableParagraph"/>
              <w:rPr>
                <w:sz w:val="16"/>
              </w:rPr>
            </w:pPr>
          </w:p>
          <w:p w14:paraId="0C10171F" w14:textId="77777777" w:rsidR="00A74DCC" w:rsidRDefault="00A74DCC">
            <w:pPr>
              <w:pStyle w:val="TableParagraph"/>
              <w:rPr>
                <w:sz w:val="16"/>
              </w:rPr>
            </w:pPr>
          </w:p>
          <w:p w14:paraId="6053B16A" w14:textId="77777777" w:rsidR="00A74DCC" w:rsidRDefault="00A74DCC">
            <w:pPr>
              <w:pStyle w:val="TableParagraph"/>
              <w:rPr>
                <w:sz w:val="16"/>
              </w:rPr>
            </w:pPr>
          </w:p>
          <w:p w14:paraId="05CA0F58" w14:textId="77777777" w:rsidR="00A74DCC" w:rsidRDefault="00A74DCC">
            <w:pPr>
              <w:pStyle w:val="TableParagraph"/>
              <w:spacing w:before="47"/>
              <w:rPr>
                <w:sz w:val="16"/>
              </w:rPr>
            </w:pPr>
          </w:p>
          <w:p w14:paraId="33BB62A9" w14:textId="77777777" w:rsidR="00A74DCC" w:rsidRDefault="00000000">
            <w:pPr>
              <w:pStyle w:val="TableParagraph"/>
              <w:ind w:left="69"/>
              <w:rPr>
                <w:sz w:val="16"/>
              </w:rPr>
            </w:pPr>
            <w:r>
              <w:rPr>
                <w:spacing w:val="-2"/>
                <w:sz w:val="16"/>
              </w:rPr>
              <w:t>486658</w:t>
            </w:r>
          </w:p>
        </w:tc>
        <w:tc>
          <w:tcPr>
            <w:tcW w:w="709" w:type="dxa"/>
          </w:tcPr>
          <w:p w14:paraId="36C4B002" w14:textId="77777777" w:rsidR="00A74DCC" w:rsidRDefault="00A74DCC">
            <w:pPr>
              <w:pStyle w:val="TableParagraph"/>
              <w:rPr>
                <w:sz w:val="16"/>
              </w:rPr>
            </w:pPr>
          </w:p>
          <w:p w14:paraId="32A10290" w14:textId="77777777" w:rsidR="00A74DCC" w:rsidRDefault="00A74DCC">
            <w:pPr>
              <w:pStyle w:val="TableParagraph"/>
              <w:rPr>
                <w:sz w:val="16"/>
              </w:rPr>
            </w:pPr>
          </w:p>
          <w:p w14:paraId="65EC0CE0" w14:textId="77777777" w:rsidR="00A74DCC" w:rsidRDefault="00A74DCC">
            <w:pPr>
              <w:pStyle w:val="TableParagraph"/>
              <w:rPr>
                <w:sz w:val="16"/>
              </w:rPr>
            </w:pPr>
          </w:p>
          <w:p w14:paraId="2BB6E0EA" w14:textId="77777777" w:rsidR="00A74DCC" w:rsidRDefault="00A74DCC">
            <w:pPr>
              <w:pStyle w:val="TableParagraph"/>
              <w:rPr>
                <w:sz w:val="16"/>
              </w:rPr>
            </w:pPr>
          </w:p>
          <w:p w14:paraId="21DF4E4C" w14:textId="77777777" w:rsidR="00A74DCC" w:rsidRDefault="00A74DCC">
            <w:pPr>
              <w:pStyle w:val="TableParagraph"/>
              <w:rPr>
                <w:sz w:val="16"/>
              </w:rPr>
            </w:pPr>
          </w:p>
          <w:p w14:paraId="0ECB728F" w14:textId="77777777" w:rsidR="00A74DCC" w:rsidRDefault="00A74DCC">
            <w:pPr>
              <w:pStyle w:val="TableParagraph"/>
              <w:spacing w:before="47"/>
              <w:rPr>
                <w:sz w:val="16"/>
              </w:rPr>
            </w:pPr>
          </w:p>
          <w:p w14:paraId="2DF68D3A" w14:textId="77777777" w:rsidR="00A74DCC" w:rsidRDefault="00000000">
            <w:pPr>
              <w:pStyle w:val="TableParagraph"/>
              <w:ind w:left="6"/>
              <w:jc w:val="center"/>
              <w:rPr>
                <w:sz w:val="16"/>
              </w:rPr>
            </w:pPr>
            <w:r>
              <w:rPr>
                <w:spacing w:val="-5"/>
                <w:sz w:val="16"/>
              </w:rPr>
              <w:t>UND</w:t>
            </w:r>
          </w:p>
        </w:tc>
        <w:tc>
          <w:tcPr>
            <w:tcW w:w="994" w:type="dxa"/>
          </w:tcPr>
          <w:p w14:paraId="6694A32A" w14:textId="77777777" w:rsidR="00A74DCC" w:rsidRDefault="00A74DCC">
            <w:pPr>
              <w:pStyle w:val="TableParagraph"/>
              <w:rPr>
                <w:sz w:val="16"/>
              </w:rPr>
            </w:pPr>
          </w:p>
          <w:p w14:paraId="6F446BD4" w14:textId="77777777" w:rsidR="00A74DCC" w:rsidRDefault="00A74DCC">
            <w:pPr>
              <w:pStyle w:val="TableParagraph"/>
              <w:rPr>
                <w:sz w:val="16"/>
              </w:rPr>
            </w:pPr>
          </w:p>
          <w:p w14:paraId="2EE9A199" w14:textId="77777777" w:rsidR="00A74DCC" w:rsidRDefault="00A74DCC">
            <w:pPr>
              <w:pStyle w:val="TableParagraph"/>
              <w:rPr>
                <w:sz w:val="16"/>
              </w:rPr>
            </w:pPr>
          </w:p>
          <w:p w14:paraId="53E92E8B" w14:textId="77777777" w:rsidR="00A74DCC" w:rsidRDefault="00A74DCC">
            <w:pPr>
              <w:pStyle w:val="TableParagraph"/>
              <w:rPr>
                <w:sz w:val="16"/>
              </w:rPr>
            </w:pPr>
          </w:p>
          <w:p w14:paraId="33AB5AAC" w14:textId="77777777" w:rsidR="00A74DCC" w:rsidRDefault="00A74DCC">
            <w:pPr>
              <w:pStyle w:val="TableParagraph"/>
              <w:rPr>
                <w:sz w:val="16"/>
              </w:rPr>
            </w:pPr>
          </w:p>
          <w:p w14:paraId="4FC23999" w14:textId="77777777" w:rsidR="00A74DCC" w:rsidRDefault="00A74DCC">
            <w:pPr>
              <w:pStyle w:val="TableParagraph"/>
              <w:spacing w:before="47"/>
              <w:rPr>
                <w:sz w:val="16"/>
              </w:rPr>
            </w:pPr>
          </w:p>
          <w:p w14:paraId="69287680" w14:textId="77777777" w:rsidR="00A74DCC" w:rsidRDefault="00000000">
            <w:pPr>
              <w:pStyle w:val="TableParagraph"/>
              <w:ind w:left="6"/>
              <w:jc w:val="center"/>
              <w:rPr>
                <w:sz w:val="16"/>
              </w:rPr>
            </w:pPr>
            <w:r>
              <w:rPr>
                <w:spacing w:val="-10"/>
                <w:sz w:val="16"/>
              </w:rPr>
              <w:t>1</w:t>
            </w:r>
          </w:p>
        </w:tc>
        <w:tc>
          <w:tcPr>
            <w:tcW w:w="1133" w:type="dxa"/>
          </w:tcPr>
          <w:p w14:paraId="5056F71F" w14:textId="77777777" w:rsidR="00A74DCC" w:rsidRDefault="00A74DCC">
            <w:pPr>
              <w:pStyle w:val="TableParagraph"/>
              <w:rPr>
                <w:sz w:val="16"/>
              </w:rPr>
            </w:pPr>
          </w:p>
          <w:p w14:paraId="33534C4F" w14:textId="77777777" w:rsidR="00A74DCC" w:rsidRDefault="00A74DCC">
            <w:pPr>
              <w:pStyle w:val="TableParagraph"/>
              <w:rPr>
                <w:sz w:val="16"/>
              </w:rPr>
            </w:pPr>
          </w:p>
          <w:p w14:paraId="1DA349B2" w14:textId="77777777" w:rsidR="00A74DCC" w:rsidRDefault="00A74DCC">
            <w:pPr>
              <w:pStyle w:val="TableParagraph"/>
              <w:rPr>
                <w:sz w:val="16"/>
              </w:rPr>
            </w:pPr>
          </w:p>
          <w:p w14:paraId="1C4EE0B9" w14:textId="77777777" w:rsidR="00A74DCC" w:rsidRDefault="00A74DCC">
            <w:pPr>
              <w:pStyle w:val="TableParagraph"/>
              <w:rPr>
                <w:sz w:val="16"/>
              </w:rPr>
            </w:pPr>
          </w:p>
          <w:p w14:paraId="190FCF62" w14:textId="77777777" w:rsidR="00A74DCC" w:rsidRDefault="00A74DCC">
            <w:pPr>
              <w:pStyle w:val="TableParagraph"/>
              <w:rPr>
                <w:sz w:val="16"/>
              </w:rPr>
            </w:pPr>
          </w:p>
          <w:p w14:paraId="0E93A298" w14:textId="77777777" w:rsidR="00A74DCC" w:rsidRDefault="00A74DCC">
            <w:pPr>
              <w:pStyle w:val="TableParagraph"/>
              <w:spacing w:before="47"/>
              <w:rPr>
                <w:sz w:val="16"/>
              </w:rPr>
            </w:pPr>
          </w:p>
          <w:p w14:paraId="50D15957" w14:textId="77777777" w:rsidR="00A74DCC" w:rsidRDefault="00000000">
            <w:pPr>
              <w:pStyle w:val="TableParagraph"/>
              <w:ind w:left="5"/>
              <w:jc w:val="center"/>
              <w:rPr>
                <w:sz w:val="16"/>
              </w:rPr>
            </w:pPr>
            <w:r>
              <w:rPr>
                <w:spacing w:val="-10"/>
                <w:sz w:val="16"/>
              </w:rPr>
              <w:t>4</w:t>
            </w:r>
          </w:p>
        </w:tc>
        <w:tc>
          <w:tcPr>
            <w:tcW w:w="1419" w:type="dxa"/>
          </w:tcPr>
          <w:p w14:paraId="0A5D3A52" w14:textId="77777777" w:rsidR="00A74DCC" w:rsidRDefault="00A74DCC">
            <w:pPr>
              <w:pStyle w:val="TableParagraph"/>
              <w:rPr>
                <w:sz w:val="16"/>
              </w:rPr>
            </w:pPr>
          </w:p>
          <w:p w14:paraId="35931BDB" w14:textId="77777777" w:rsidR="00A74DCC" w:rsidRDefault="00A74DCC">
            <w:pPr>
              <w:pStyle w:val="TableParagraph"/>
              <w:rPr>
                <w:sz w:val="16"/>
              </w:rPr>
            </w:pPr>
          </w:p>
          <w:p w14:paraId="67A05FA5" w14:textId="77777777" w:rsidR="00A74DCC" w:rsidRDefault="00A74DCC">
            <w:pPr>
              <w:pStyle w:val="TableParagraph"/>
              <w:rPr>
                <w:sz w:val="16"/>
              </w:rPr>
            </w:pPr>
          </w:p>
          <w:p w14:paraId="0E823AE6" w14:textId="77777777" w:rsidR="00A74DCC" w:rsidRDefault="00A74DCC">
            <w:pPr>
              <w:pStyle w:val="TableParagraph"/>
              <w:rPr>
                <w:sz w:val="16"/>
              </w:rPr>
            </w:pPr>
          </w:p>
          <w:p w14:paraId="351A49FE" w14:textId="77777777" w:rsidR="00A74DCC" w:rsidRDefault="00A74DCC">
            <w:pPr>
              <w:pStyle w:val="TableParagraph"/>
              <w:rPr>
                <w:sz w:val="16"/>
              </w:rPr>
            </w:pPr>
          </w:p>
          <w:p w14:paraId="4C957734" w14:textId="77777777" w:rsidR="00A74DCC" w:rsidRDefault="00A74DCC">
            <w:pPr>
              <w:pStyle w:val="TableParagraph"/>
              <w:spacing w:before="47"/>
              <w:rPr>
                <w:sz w:val="16"/>
              </w:rPr>
            </w:pPr>
          </w:p>
          <w:p w14:paraId="1D0AEF3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765,00</w:t>
            </w:r>
          </w:p>
        </w:tc>
        <w:tc>
          <w:tcPr>
            <w:tcW w:w="1416" w:type="dxa"/>
          </w:tcPr>
          <w:p w14:paraId="4788DFD6" w14:textId="77777777" w:rsidR="00A74DCC" w:rsidRDefault="00A74DCC">
            <w:pPr>
              <w:pStyle w:val="TableParagraph"/>
              <w:rPr>
                <w:sz w:val="16"/>
              </w:rPr>
            </w:pPr>
          </w:p>
          <w:p w14:paraId="68FFE510" w14:textId="77777777" w:rsidR="00A74DCC" w:rsidRDefault="00A74DCC">
            <w:pPr>
              <w:pStyle w:val="TableParagraph"/>
              <w:rPr>
                <w:sz w:val="16"/>
              </w:rPr>
            </w:pPr>
          </w:p>
          <w:p w14:paraId="3C038C3A" w14:textId="77777777" w:rsidR="00A74DCC" w:rsidRDefault="00A74DCC">
            <w:pPr>
              <w:pStyle w:val="TableParagraph"/>
              <w:rPr>
                <w:sz w:val="16"/>
              </w:rPr>
            </w:pPr>
          </w:p>
          <w:p w14:paraId="6F2758BF" w14:textId="77777777" w:rsidR="00A74DCC" w:rsidRDefault="00A74DCC">
            <w:pPr>
              <w:pStyle w:val="TableParagraph"/>
              <w:rPr>
                <w:sz w:val="16"/>
              </w:rPr>
            </w:pPr>
          </w:p>
          <w:p w14:paraId="538482C2" w14:textId="77777777" w:rsidR="00A74DCC" w:rsidRDefault="00A74DCC">
            <w:pPr>
              <w:pStyle w:val="TableParagraph"/>
              <w:rPr>
                <w:sz w:val="16"/>
              </w:rPr>
            </w:pPr>
          </w:p>
          <w:p w14:paraId="1D99318F" w14:textId="77777777" w:rsidR="00A74DCC" w:rsidRDefault="00A74DCC">
            <w:pPr>
              <w:pStyle w:val="TableParagraph"/>
              <w:spacing w:before="47"/>
              <w:rPr>
                <w:sz w:val="16"/>
              </w:rPr>
            </w:pPr>
          </w:p>
          <w:p w14:paraId="190EEFB4"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3.060,00</w:t>
            </w:r>
          </w:p>
        </w:tc>
      </w:tr>
      <w:tr w:rsidR="00A74DCC" w14:paraId="02283DF4" w14:textId="77777777">
        <w:trPr>
          <w:trHeight w:val="1852"/>
        </w:trPr>
        <w:tc>
          <w:tcPr>
            <w:tcW w:w="710" w:type="dxa"/>
          </w:tcPr>
          <w:p w14:paraId="5F944198" w14:textId="77777777" w:rsidR="00A74DCC" w:rsidRDefault="00A74DCC">
            <w:pPr>
              <w:pStyle w:val="TableParagraph"/>
              <w:rPr>
                <w:sz w:val="16"/>
              </w:rPr>
            </w:pPr>
          </w:p>
          <w:p w14:paraId="55A55F53" w14:textId="77777777" w:rsidR="00A74DCC" w:rsidRDefault="00A74DCC">
            <w:pPr>
              <w:pStyle w:val="TableParagraph"/>
              <w:rPr>
                <w:sz w:val="16"/>
              </w:rPr>
            </w:pPr>
          </w:p>
          <w:p w14:paraId="4446DDB3" w14:textId="77777777" w:rsidR="00A74DCC" w:rsidRDefault="00A74DCC">
            <w:pPr>
              <w:pStyle w:val="TableParagraph"/>
              <w:rPr>
                <w:sz w:val="16"/>
              </w:rPr>
            </w:pPr>
          </w:p>
          <w:p w14:paraId="6DB4011A" w14:textId="77777777" w:rsidR="00A74DCC" w:rsidRDefault="00A74DCC">
            <w:pPr>
              <w:pStyle w:val="TableParagraph"/>
              <w:spacing w:before="100"/>
              <w:rPr>
                <w:sz w:val="16"/>
              </w:rPr>
            </w:pPr>
          </w:p>
          <w:p w14:paraId="2D9B43EC" w14:textId="77777777" w:rsidR="00A74DCC" w:rsidRDefault="00000000">
            <w:pPr>
              <w:pStyle w:val="TableParagraph"/>
              <w:ind w:right="46"/>
              <w:jc w:val="right"/>
              <w:rPr>
                <w:sz w:val="16"/>
              </w:rPr>
            </w:pPr>
            <w:r>
              <w:rPr>
                <w:spacing w:val="-5"/>
                <w:sz w:val="16"/>
              </w:rPr>
              <w:t>91.</w:t>
            </w:r>
          </w:p>
        </w:tc>
        <w:tc>
          <w:tcPr>
            <w:tcW w:w="3829" w:type="dxa"/>
          </w:tcPr>
          <w:p w14:paraId="388989C7" w14:textId="7584385D" w:rsidR="00A74DCC" w:rsidRDefault="00000000">
            <w:pPr>
              <w:pStyle w:val="TableParagraph"/>
              <w:spacing w:before="3" w:line="276" w:lineRule="auto"/>
              <w:ind w:left="70" w:right="56"/>
              <w:jc w:val="both"/>
              <w:rPr>
                <w:sz w:val="16"/>
              </w:rPr>
            </w:pPr>
            <w:r>
              <w:rPr>
                <w:rFonts w:ascii="Arial" w:hAnsi="Arial"/>
                <w:b/>
                <w:sz w:val="16"/>
              </w:rPr>
              <w:t>DOENÇAS</w:t>
            </w:r>
            <w:r>
              <w:rPr>
                <w:rFonts w:ascii="Arial" w:hAnsi="Arial"/>
                <w:b/>
                <w:spacing w:val="-12"/>
                <w:sz w:val="16"/>
              </w:rPr>
              <w:t xml:space="preserve"> </w:t>
            </w:r>
            <w:r>
              <w:rPr>
                <w:rFonts w:ascii="Arial" w:hAnsi="Arial"/>
                <w:b/>
                <w:sz w:val="16"/>
              </w:rPr>
              <w:t>DO</w:t>
            </w:r>
            <w:r>
              <w:rPr>
                <w:rFonts w:ascii="Arial" w:hAnsi="Arial"/>
                <w:b/>
                <w:spacing w:val="-11"/>
                <w:sz w:val="16"/>
              </w:rPr>
              <w:t xml:space="preserve"> </w:t>
            </w:r>
            <w:r>
              <w:rPr>
                <w:rFonts w:ascii="Arial" w:hAnsi="Arial"/>
                <w:b/>
                <w:sz w:val="16"/>
              </w:rPr>
              <w:t>ESÔFAGO.</w:t>
            </w:r>
            <w:r>
              <w:rPr>
                <w:rFonts w:ascii="Arial" w:hAnsi="Arial"/>
                <w:b/>
                <w:spacing w:val="-11"/>
                <w:sz w:val="16"/>
              </w:rPr>
              <w:t xml:space="preserve"> </w:t>
            </w:r>
            <w:r>
              <w:rPr>
                <w:sz w:val="16"/>
              </w:rPr>
              <w:t>Com</w:t>
            </w:r>
            <w:r>
              <w:rPr>
                <w:spacing w:val="-11"/>
                <w:sz w:val="16"/>
              </w:rPr>
              <w:t xml:space="preserve"> </w:t>
            </w:r>
            <w:r>
              <w:rPr>
                <w:sz w:val="16"/>
              </w:rPr>
              <w:t>um</w:t>
            </w:r>
            <w:r>
              <w:rPr>
                <w:spacing w:val="-11"/>
                <w:sz w:val="16"/>
              </w:rPr>
              <w:t xml:space="preserve"> </w:t>
            </w:r>
            <w:r>
              <w:rPr>
                <w:sz w:val="16"/>
              </w:rPr>
              <w:t>corte</w:t>
            </w:r>
            <w:r>
              <w:rPr>
                <w:spacing w:val="-11"/>
                <w:sz w:val="16"/>
              </w:rPr>
              <w:t xml:space="preserve"> </w:t>
            </w:r>
            <w:r>
              <w:rPr>
                <w:sz w:val="16"/>
              </w:rPr>
              <w:t>frontal</w:t>
            </w:r>
            <w:r>
              <w:rPr>
                <w:spacing w:val="-11"/>
                <w:sz w:val="16"/>
              </w:rPr>
              <w:t xml:space="preserve"> </w:t>
            </w:r>
            <w:r>
              <w:rPr>
                <w:sz w:val="16"/>
              </w:rPr>
              <w:t>da parte</w:t>
            </w:r>
            <w:r>
              <w:rPr>
                <w:spacing w:val="-3"/>
                <w:sz w:val="16"/>
              </w:rPr>
              <w:t xml:space="preserve"> </w:t>
            </w:r>
            <w:r>
              <w:rPr>
                <w:sz w:val="16"/>
              </w:rPr>
              <w:t>inferior</w:t>
            </w:r>
            <w:r>
              <w:rPr>
                <w:spacing w:val="-4"/>
                <w:sz w:val="16"/>
              </w:rPr>
              <w:t xml:space="preserve"> </w:t>
            </w:r>
            <w:r>
              <w:rPr>
                <w:sz w:val="16"/>
              </w:rPr>
              <w:t>do</w:t>
            </w:r>
            <w:r>
              <w:rPr>
                <w:spacing w:val="-3"/>
                <w:sz w:val="16"/>
              </w:rPr>
              <w:t xml:space="preserve"> </w:t>
            </w:r>
            <w:r>
              <w:rPr>
                <w:sz w:val="16"/>
              </w:rPr>
              <w:t>esófago</w:t>
            </w:r>
            <w:r>
              <w:rPr>
                <w:spacing w:val="-3"/>
                <w:sz w:val="16"/>
              </w:rPr>
              <w:t xml:space="preserve"> </w:t>
            </w:r>
            <w:r>
              <w:rPr>
                <w:sz w:val="16"/>
              </w:rPr>
              <w:t>que</w:t>
            </w:r>
            <w:r>
              <w:rPr>
                <w:spacing w:val="-3"/>
                <w:sz w:val="16"/>
              </w:rPr>
              <w:t xml:space="preserve"> </w:t>
            </w:r>
            <w:r>
              <w:rPr>
                <w:sz w:val="16"/>
              </w:rPr>
              <w:t>se</w:t>
            </w:r>
            <w:r>
              <w:rPr>
                <w:spacing w:val="-6"/>
                <w:sz w:val="16"/>
              </w:rPr>
              <w:t xml:space="preserve"> </w:t>
            </w:r>
            <w:r>
              <w:rPr>
                <w:sz w:val="16"/>
              </w:rPr>
              <w:t>estende</w:t>
            </w:r>
            <w:r>
              <w:rPr>
                <w:spacing w:val="-3"/>
                <w:sz w:val="16"/>
              </w:rPr>
              <w:t xml:space="preserve"> </w:t>
            </w:r>
            <w:r>
              <w:rPr>
                <w:sz w:val="16"/>
              </w:rPr>
              <w:t>até</w:t>
            </w:r>
            <w:r>
              <w:rPr>
                <w:spacing w:val="-6"/>
                <w:sz w:val="16"/>
              </w:rPr>
              <w:t xml:space="preserve"> </w:t>
            </w:r>
            <w:r>
              <w:rPr>
                <w:sz w:val="16"/>
              </w:rPr>
              <w:t>à</w:t>
            </w:r>
            <w:r>
              <w:rPr>
                <w:spacing w:val="-3"/>
                <w:sz w:val="16"/>
              </w:rPr>
              <w:t xml:space="preserve"> </w:t>
            </w:r>
            <w:r>
              <w:rPr>
                <w:sz w:val="16"/>
              </w:rPr>
              <w:t>parte superior do estômago, em tamanho natural. Características mínimas: com as seguintes patologias</w:t>
            </w:r>
            <w:r>
              <w:rPr>
                <w:spacing w:val="-2"/>
                <w:sz w:val="16"/>
              </w:rPr>
              <w:t xml:space="preserve"> </w:t>
            </w:r>
            <w:r>
              <w:rPr>
                <w:sz w:val="16"/>
              </w:rPr>
              <w:t>do</w:t>
            </w:r>
            <w:r>
              <w:rPr>
                <w:spacing w:val="-4"/>
                <w:sz w:val="16"/>
              </w:rPr>
              <w:t xml:space="preserve"> </w:t>
            </w:r>
            <w:r>
              <w:rPr>
                <w:sz w:val="16"/>
              </w:rPr>
              <w:t>esófago:</w:t>
            </w:r>
            <w:r>
              <w:rPr>
                <w:spacing w:val="-2"/>
                <w:sz w:val="16"/>
              </w:rPr>
              <w:t xml:space="preserve"> </w:t>
            </w:r>
            <w:r>
              <w:rPr>
                <w:sz w:val="16"/>
              </w:rPr>
              <w:t>Esofagite</w:t>
            </w:r>
            <w:r>
              <w:rPr>
                <w:spacing w:val="-4"/>
                <w:sz w:val="16"/>
              </w:rPr>
              <w:t xml:space="preserve"> </w:t>
            </w:r>
            <w:r>
              <w:rPr>
                <w:sz w:val="16"/>
              </w:rPr>
              <w:t>de</w:t>
            </w:r>
            <w:r>
              <w:rPr>
                <w:spacing w:val="-1"/>
                <w:sz w:val="16"/>
              </w:rPr>
              <w:t xml:space="preserve"> </w:t>
            </w:r>
            <w:r>
              <w:rPr>
                <w:sz w:val="16"/>
              </w:rPr>
              <w:t>refluxo,</w:t>
            </w:r>
            <w:r>
              <w:rPr>
                <w:spacing w:val="-2"/>
                <w:sz w:val="16"/>
              </w:rPr>
              <w:t xml:space="preserve"> </w:t>
            </w:r>
            <w:r>
              <w:rPr>
                <w:sz w:val="16"/>
              </w:rPr>
              <w:t>Úlcera, Síndrome de Barrett (úlcera péptica crónica da porção</w:t>
            </w:r>
            <w:r>
              <w:rPr>
                <w:spacing w:val="-1"/>
                <w:sz w:val="16"/>
              </w:rPr>
              <w:t xml:space="preserve"> </w:t>
            </w:r>
            <w:r>
              <w:rPr>
                <w:sz w:val="16"/>
              </w:rPr>
              <w:t>inferior</w:t>
            </w:r>
            <w:r>
              <w:rPr>
                <w:spacing w:val="-2"/>
                <w:sz w:val="16"/>
              </w:rPr>
              <w:t xml:space="preserve"> </w:t>
            </w:r>
            <w:r>
              <w:rPr>
                <w:sz w:val="16"/>
              </w:rPr>
              <w:t>do</w:t>
            </w:r>
            <w:r>
              <w:rPr>
                <w:spacing w:val="-1"/>
                <w:sz w:val="16"/>
              </w:rPr>
              <w:t xml:space="preserve"> </w:t>
            </w:r>
            <w:r>
              <w:rPr>
                <w:sz w:val="16"/>
              </w:rPr>
              <w:t>esófago). Carcinoma</w:t>
            </w:r>
            <w:r>
              <w:rPr>
                <w:spacing w:val="-1"/>
                <w:sz w:val="16"/>
              </w:rPr>
              <w:t xml:space="preserve"> </w:t>
            </w:r>
            <w:r>
              <w:rPr>
                <w:sz w:val="16"/>
              </w:rPr>
              <w:t>do</w:t>
            </w:r>
            <w:r>
              <w:rPr>
                <w:spacing w:val="-1"/>
                <w:sz w:val="16"/>
              </w:rPr>
              <w:t xml:space="preserve"> </w:t>
            </w:r>
            <w:r>
              <w:rPr>
                <w:sz w:val="16"/>
              </w:rPr>
              <w:t>esófago, Varizes do esófago e Hérnia hiat</w:t>
            </w:r>
            <w:r w:rsidR="00216E52">
              <w:rPr>
                <w:sz w:val="16"/>
              </w:rPr>
              <w:t xml:space="preserve">al. </w:t>
            </w:r>
          </w:p>
        </w:tc>
        <w:tc>
          <w:tcPr>
            <w:tcW w:w="850" w:type="dxa"/>
          </w:tcPr>
          <w:p w14:paraId="0F77775B" w14:textId="77777777" w:rsidR="00A74DCC" w:rsidRDefault="00A74DCC">
            <w:pPr>
              <w:pStyle w:val="TableParagraph"/>
              <w:rPr>
                <w:sz w:val="16"/>
              </w:rPr>
            </w:pPr>
          </w:p>
          <w:p w14:paraId="752A8C49" w14:textId="77777777" w:rsidR="00A74DCC" w:rsidRDefault="00A74DCC">
            <w:pPr>
              <w:pStyle w:val="TableParagraph"/>
              <w:rPr>
                <w:sz w:val="16"/>
              </w:rPr>
            </w:pPr>
          </w:p>
          <w:p w14:paraId="7C54CF7E" w14:textId="77777777" w:rsidR="00A74DCC" w:rsidRDefault="00A74DCC">
            <w:pPr>
              <w:pStyle w:val="TableParagraph"/>
              <w:rPr>
                <w:sz w:val="16"/>
              </w:rPr>
            </w:pPr>
          </w:p>
          <w:p w14:paraId="5CA90218" w14:textId="77777777" w:rsidR="00A74DCC" w:rsidRDefault="00A74DCC">
            <w:pPr>
              <w:pStyle w:val="TableParagraph"/>
              <w:spacing w:before="100"/>
              <w:rPr>
                <w:sz w:val="16"/>
              </w:rPr>
            </w:pPr>
          </w:p>
          <w:p w14:paraId="5AC22D28" w14:textId="77777777" w:rsidR="00A74DCC" w:rsidRDefault="00000000">
            <w:pPr>
              <w:pStyle w:val="TableParagraph"/>
              <w:ind w:left="69"/>
              <w:rPr>
                <w:sz w:val="16"/>
              </w:rPr>
            </w:pPr>
            <w:r>
              <w:rPr>
                <w:spacing w:val="-2"/>
                <w:sz w:val="16"/>
              </w:rPr>
              <w:t>602854</w:t>
            </w:r>
          </w:p>
        </w:tc>
        <w:tc>
          <w:tcPr>
            <w:tcW w:w="709" w:type="dxa"/>
          </w:tcPr>
          <w:p w14:paraId="664B3A96" w14:textId="77777777" w:rsidR="00A74DCC" w:rsidRDefault="00A74DCC">
            <w:pPr>
              <w:pStyle w:val="TableParagraph"/>
              <w:rPr>
                <w:sz w:val="16"/>
              </w:rPr>
            </w:pPr>
          </w:p>
          <w:p w14:paraId="6F136B46" w14:textId="77777777" w:rsidR="00A74DCC" w:rsidRDefault="00A74DCC">
            <w:pPr>
              <w:pStyle w:val="TableParagraph"/>
              <w:rPr>
                <w:sz w:val="16"/>
              </w:rPr>
            </w:pPr>
          </w:p>
          <w:p w14:paraId="57075404" w14:textId="77777777" w:rsidR="00A74DCC" w:rsidRDefault="00A74DCC">
            <w:pPr>
              <w:pStyle w:val="TableParagraph"/>
              <w:rPr>
                <w:sz w:val="16"/>
              </w:rPr>
            </w:pPr>
          </w:p>
          <w:p w14:paraId="4F2EF365" w14:textId="77777777" w:rsidR="00A74DCC" w:rsidRDefault="00A74DCC">
            <w:pPr>
              <w:pStyle w:val="TableParagraph"/>
              <w:spacing w:before="100"/>
              <w:rPr>
                <w:sz w:val="16"/>
              </w:rPr>
            </w:pPr>
          </w:p>
          <w:p w14:paraId="573C50A4" w14:textId="77777777" w:rsidR="00A74DCC" w:rsidRDefault="00000000">
            <w:pPr>
              <w:pStyle w:val="TableParagraph"/>
              <w:ind w:left="6"/>
              <w:jc w:val="center"/>
              <w:rPr>
                <w:sz w:val="16"/>
              </w:rPr>
            </w:pPr>
            <w:r>
              <w:rPr>
                <w:spacing w:val="-5"/>
                <w:sz w:val="16"/>
              </w:rPr>
              <w:t>UND</w:t>
            </w:r>
          </w:p>
        </w:tc>
        <w:tc>
          <w:tcPr>
            <w:tcW w:w="994" w:type="dxa"/>
          </w:tcPr>
          <w:p w14:paraId="3FEE9372" w14:textId="77777777" w:rsidR="00A74DCC" w:rsidRDefault="00A74DCC">
            <w:pPr>
              <w:pStyle w:val="TableParagraph"/>
              <w:rPr>
                <w:sz w:val="16"/>
              </w:rPr>
            </w:pPr>
          </w:p>
          <w:p w14:paraId="3E9B5D86" w14:textId="77777777" w:rsidR="00A74DCC" w:rsidRDefault="00A74DCC">
            <w:pPr>
              <w:pStyle w:val="TableParagraph"/>
              <w:rPr>
                <w:sz w:val="16"/>
              </w:rPr>
            </w:pPr>
          </w:p>
          <w:p w14:paraId="695FA0BD" w14:textId="77777777" w:rsidR="00A74DCC" w:rsidRDefault="00A74DCC">
            <w:pPr>
              <w:pStyle w:val="TableParagraph"/>
              <w:rPr>
                <w:sz w:val="16"/>
              </w:rPr>
            </w:pPr>
          </w:p>
          <w:p w14:paraId="14A6624E" w14:textId="77777777" w:rsidR="00A74DCC" w:rsidRDefault="00A74DCC">
            <w:pPr>
              <w:pStyle w:val="TableParagraph"/>
              <w:spacing w:before="100"/>
              <w:rPr>
                <w:sz w:val="16"/>
              </w:rPr>
            </w:pPr>
          </w:p>
          <w:p w14:paraId="4E16168A" w14:textId="77777777" w:rsidR="00A74DCC" w:rsidRDefault="00000000">
            <w:pPr>
              <w:pStyle w:val="TableParagraph"/>
              <w:ind w:left="6"/>
              <w:jc w:val="center"/>
              <w:rPr>
                <w:sz w:val="16"/>
              </w:rPr>
            </w:pPr>
            <w:r>
              <w:rPr>
                <w:spacing w:val="-10"/>
                <w:sz w:val="16"/>
              </w:rPr>
              <w:t>1</w:t>
            </w:r>
          </w:p>
        </w:tc>
        <w:tc>
          <w:tcPr>
            <w:tcW w:w="1133" w:type="dxa"/>
          </w:tcPr>
          <w:p w14:paraId="406B7B8F" w14:textId="77777777" w:rsidR="00A74DCC" w:rsidRDefault="00A74DCC">
            <w:pPr>
              <w:pStyle w:val="TableParagraph"/>
              <w:rPr>
                <w:sz w:val="16"/>
              </w:rPr>
            </w:pPr>
          </w:p>
          <w:p w14:paraId="766FE51A" w14:textId="77777777" w:rsidR="00A74DCC" w:rsidRDefault="00A74DCC">
            <w:pPr>
              <w:pStyle w:val="TableParagraph"/>
              <w:rPr>
                <w:sz w:val="16"/>
              </w:rPr>
            </w:pPr>
          </w:p>
          <w:p w14:paraId="3DB51393" w14:textId="77777777" w:rsidR="00A74DCC" w:rsidRDefault="00A74DCC">
            <w:pPr>
              <w:pStyle w:val="TableParagraph"/>
              <w:rPr>
                <w:sz w:val="16"/>
              </w:rPr>
            </w:pPr>
          </w:p>
          <w:p w14:paraId="66BCD56D" w14:textId="77777777" w:rsidR="00A74DCC" w:rsidRDefault="00A74DCC">
            <w:pPr>
              <w:pStyle w:val="TableParagraph"/>
              <w:spacing w:before="100"/>
              <w:rPr>
                <w:sz w:val="16"/>
              </w:rPr>
            </w:pPr>
          </w:p>
          <w:p w14:paraId="7554AD6E" w14:textId="77777777" w:rsidR="00A74DCC" w:rsidRDefault="00000000">
            <w:pPr>
              <w:pStyle w:val="TableParagraph"/>
              <w:ind w:left="5"/>
              <w:jc w:val="center"/>
              <w:rPr>
                <w:sz w:val="16"/>
              </w:rPr>
            </w:pPr>
            <w:r>
              <w:rPr>
                <w:spacing w:val="-10"/>
                <w:sz w:val="16"/>
              </w:rPr>
              <w:t>4</w:t>
            </w:r>
          </w:p>
        </w:tc>
        <w:tc>
          <w:tcPr>
            <w:tcW w:w="1419" w:type="dxa"/>
          </w:tcPr>
          <w:p w14:paraId="4C8E584F" w14:textId="77777777" w:rsidR="00A74DCC" w:rsidRDefault="00A74DCC">
            <w:pPr>
              <w:pStyle w:val="TableParagraph"/>
              <w:rPr>
                <w:sz w:val="16"/>
              </w:rPr>
            </w:pPr>
          </w:p>
          <w:p w14:paraId="0BDEB894" w14:textId="77777777" w:rsidR="00A74DCC" w:rsidRDefault="00A74DCC">
            <w:pPr>
              <w:pStyle w:val="TableParagraph"/>
              <w:rPr>
                <w:sz w:val="16"/>
              </w:rPr>
            </w:pPr>
          </w:p>
          <w:p w14:paraId="7A5BAC20" w14:textId="77777777" w:rsidR="00A74DCC" w:rsidRDefault="00A74DCC">
            <w:pPr>
              <w:pStyle w:val="TableParagraph"/>
              <w:rPr>
                <w:sz w:val="16"/>
              </w:rPr>
            </w:pPr>
          </w:p>
          <w:p w14:paraId="29E747D4" w14:textId="77777777" w:rsidR="00A74DCC" w:rsidRDefault="00A74DCC">
            <w:pPr>
              <w:pStyle w:val="TableParagraph"/>
              <w:spacing w:before="100"/>
              <w:rPr>
                <w:sz w:val="16"/>
              </w:rPr>
            </w:pPr>
          </w:p>
          <w:p w14:paraId="28BB61C4"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1.087,0533</w:t>
            </w:r>
          </w:p>
        </w:tc>
        <w:tc>
          <w:tcPr>
            <w:tcW w:w="1416" w:type="dxa"/>
          </w:tcPr>
          <w:p w14:paraId="37A25633" w14:textId="77777777" w:rsidR="00A74DCC" w:rsidRDefault="00A74DCC">
            <w:pPr>
              <w:pStyle w:val="TableParagraph"/>
              <w:rPr>
                <w:sz w:val="16"/>
              </w:rPr>
            </w:pPr>
          </w:p>
          <w:p w14:paraId="69D1ACA1" w14:textId="77777777" w:rsidR="00A74DCC" w:rsidRDefault="00A74DCC">
            <w:pPr>
              <w:pStyle w:val="TableParagraph"/>
              <w:rPr>
                <w:sz w:val="16"/>
              </w:rPr>
            </w:pPr>
          </w:p>
          <w:p w14:paraId="2BD88EFB" w14:textId="77777777" w:rsidR="00A74DCC" w:rsidRDefault="00A74DCC">
            <w:pPr>
              <w:pStyle w:val="TableParagraph"/>
              <w:rPr>
                <w:sz w:val="16"/>
              </w:rPr>
            </w:pPr>
          </w:p>
          <w:p w14:paraId="2DF1FBA4" w14:textId="77777777" w:rsidR="00A74DCC" w:rsidRDefault="00A74DCC">
            <w:pPr>
              <w:pStyle w:val="TableParagraph"/>
              <w:spacing w:before="100"/>
              <w:rPr>
                <w:sz w:val="16"/>
              </w:rPr>
            </w:pPr>
          </w:p>
          <w:p w14:paraId="374F8EDB"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4.348,21</w:t>
            </w:r>
          </w:p>
        </w:tc>
      </w:tr>
      <w:tr w:rsidR="00A74DCC" w14:paraId="0F37703B" w14:textId="77777777">
        <w:trPr>
          <w:trHeight w:val="1007"/>
        </w:trPr>
        <w:tc>
          <w:tcPr>
            <w:tcW w:w="710" w:type="dxa"/>
          </w:tcPr>
          <w:p w14:paraId="5CDD7DAD" w14:textId="77777777" w:rsidR="00A74DCC" w:rsidRDefault="00A74DCC">
            <w:pPr>
              <w:pStyle w:val="TableParagraph"/>
              <w:rPr>
                <w:sz w:val="16"/>
              </w:rPr>
            </w:pPr>
          </w:p>
          <w:p w14:paraId="382B2CFE" w14:textId="77777777" w:rsidR="00A74DCC" w:rsidRDefault="00A74DCC">
            <w:pPr>
              <w:pStyle w:val="TableParagraph"/>
              <w:spacing w:before="45"/>
              <w:rPr>
                <w:sz w:val="16"/>
              </w:rPr>
            </w:pPr>
          </w:p>
          <w:p w14:paraId="6B69E044" w14:textId="77777777" w:rsidR="00A74DCC" w:rsidRDefault="00000000">
            <w:pPr>
              <w:pStyle w:val="TableParagraph"/>
              <w:ind w:right="46"/>
              <w:jc w:val="right"/>
              <w:rPr>
                <w:sz w:val="16"/>
              </w:rPr>
            </w:pPr>
            <w:r>
              <w:rPr>
                <w:spacing w:val="-5"/>
                <w:sz w:val="16"/>
              </w:rPr>
              <w:t>92.</w:t>
            </w:r>
          </w:p>
        </w:tc>
        <w:tc>
          <w:tcPr>
            <w:tcW w:w="3829" w:type="dxa"/>
          </w:tcPr>
          <w:p w14:paraId="57CD824B" w14:textId="77777777" w:rsidR="00A74DCC" w:rsidRDefault="00000000">
            <w:pPr>
              <w:pStyle w:val="TableParagraph"/>
              <w:spacing w:before="3" w:line="276" w:lineRule="auto"/>
              <w:ind w:left="70" w:right="57"/>
              <w:jc w:val="both"/>
              <w:rPr>
                <w:sz w:val="16"/>
              </w:rPr>
            </w:pPr>
            <w:r>
              <w:rPr>
                <w:rFonts w:ascii="Arial" w:hAnsi="Arial"/>
                <w:b/>
                <w:sz w:val="16"/>
              </w:rPr>
              <w:t>OSSO</w:t>
            </w:r>
            <w:r>
              <w:rPr>
                <w:rFonts w:ascii="Arial" w:hAnsi="Arial"/>
                <w:b/>
                <w:spacing w:val="-8"/>
                <w:sz w:val="16"/>
              </w:rPr>
              <w:t xml:space="preserve"> </w:t>
            </w:r>
            <w:r>
              <w:rPr>
                <w:rFonts w:ascii="Arial" w:hAnsi="Arial"/>
                <w:b/>
                <w:sz w:val="16"/>
              </w:rPr>
              <w:t>DA</w:t>
            </w:r>
            <w:r>
              <w:rPr>
                <w:rFonts w:ascii="Arial" w:hAnsi="Arial"/>
                <w:b/>
                <w:spacing w:val="-8"/>
                <w:sz w:val="16"/>
              </w:rPr>
              <w:t xml:space="preserve"> </w:t>
            </w:r>
            <w:r>
              <w:rPr>
                <w:rFonts w:ascii="Arial" w:hAnsi="Arial"/>
                <w:b/>
                <w:sz w:val="16"/>
              </w:rPr>
              <w:t>ESCAPULA.</w:t>
            </w:r>
            <w:r>
              <w:rPr>
                <w:rFonts w:ascii="Arial" w:hAnsi="Arial"/>
                <w:b/>
                <w:spacing w:val="-3"/>
                <w:sz w:val="16"/>
              </w:rPr>
              <w:t xml:space="preserve"> </w:t>
            </w:r>
            <w:r>
              <w:rPr>
                <w:sz w:val="16"/>
              </w:rPr>
              <w:t>Réplica</w:t>
            </w:r>
            <w:r>
              <w:rPr>
                <w:spacing w:val="-8"/>
                <w:sz w:val="16"/>
              </w:rPr>
              <w:t xml:space="preserve"> </w:t>
            </w:r>
            <w:r>
              <w:rPr>
                <w:sz w:val="16"/>
              </w:rPr>
              <w:t>realista.</w:t>
            </w:r>
            <w:r>
              <w:rPr>
                <w:spacing w:val="-6"/>
                <w:sz w:val="16"/>
              </w:rPr>
              <w:t xml:space="preserve"> </w:t>
            </w:r>
            <w:r>
              <w:rPr>
                <w:sz w:val="16"/>
              </w:rPr>
              <w:t>Moldagem natural de alta qualidade. Fabricado em material sintético</w:t>
            </w:r>
            <w:r>
              <w:rPr>
                <w:spacing w:val="-3"/>
                <w:sz w:val="16"/>
              </w:rPr>
              <w:t xml:space="preserve"> </w:t>
            </w:r>
            <w:r>
              <w:rPr>
                <w:sz w:val="16"/>
              </w:rPr>
              <w:t>estável</w:t>
            </w:r>
            <w:r>
              <w:rPr>
                <w:spacing w:val="-2"/>
                <w:sz w:val="16"/>
              </w:rPr>
              <w:t xml:space="preserve"> </w:t>
            </w:r>
            <w:r>
              <w:rPr>
                <w:sz w:val="16"/>
              </w:rPr>
              <w:t>e inquebrável.</w:t>
            </w:r>
            <w:r>
              <w:rPr>
                <w:spacing w:val="-1"/>
                <w:sz w:val="16"/>
              </w:rPr>
              <w:t xml:space="preserve"> </w:t>
            </w:r>
            <w:r>
              <w:rPr>
                <w:sz w:val="16"/>
              </w:rPr>
              <w:t>Tamanho natural. O modelo vem sem base de suporte.</w:t>
            </w:r>
          </w:p>
        </w:tc>
        <w:tc>
          <w:tcPr>
            <w:tcW w:w="850" w:type="dxa"/>
          </w:tcPr>
          <w:p w14:paraId="020C5F2D" w14:textId="77777777" w:rsidR="00A74DCC" w:rsidRDefault="00A74DCC">
            <w:pPr>
              <w:pStyle w:val="TableParagraph"/>
              <w:rPr>
                <w:sz w:val="16"/>
              </w:rPr>
            </w:pPr>
          </w:p>
          <w:p w14:paraId="2FABF25A" w14:textId="77777777" w:rsidR="00A74DCC" w:rsidRDefault="00A74DCC">
            <w:pPr>
              <w:pStyle w:val="TableParagraph"/>
              <w:spacing w:before="45"/>
              <w:rPr>
                <w:sz w:val="16"/>
              </w:rPr>
            </w:pPr>
          </w:p>
          <w:p w14:paraId="727D3897" w14:textId="77777777" w:rsidR="00A74DCC" w:rsidRDefault="00000000">
            <w:pPr>
              <w:pStyle w:val="TableParagraph"/>
              <w:ind w:left="69"/>
              <w:rPr>
                <w:sz w:val="16"/>
              </w:rPr>
            </w:pPr>
            <w:r>
              <w:rPr>
                <w:spacing w:val="-2"/>
                <w:sz w:val="16"/>
              </w:rPr>
              <w:t>375291</w:t>
            </w:r>
          </w:p>
        </w:tc>
        <w:tc>
          <w:tcPr>
            <w:tcW w:w="709" w:type="dxa"/>
          </w:tcPr>
          <w:p w14:paraId="48F0FE27" w14:textId="77777777" w:rsidR="00A74DCC" w:rsidRDefault="00A74DCC">
            <w:pPr>
              <w:pStyle w:val="TableParagraph"/>
              <w:rPr>
                <w:sz w:val="16"/>
              </w:rPr>
            </w:pPr>
          </w:p>
          <w:p w14:paraId="6052FD66" w14:textId="77777777" w:rsidR="00A74DCC" w:rsidRDefault="00A74DCC">
            <w:pPr>
              <w:pStyle w:val="TableParagraph"/>
              <w:spacing w:before="45"/>
              <w:rPr>
                <w:sz w:val="16"/>
              </w:rPr>
            </w:pPr>
          </w:p>
          <w:p w14:paraId="6AD02D16" w14:textId="77777777" w:rsidR="00A74DCC" w:rsidRDefault="00000000">
            <w:pPr>
              <w:pStyle w:val="TableParagraph"/>
              <w:ind w:left="6"/>
              <w:jc w:val="center"/>
              <w:rPr>
                <w:sz w:val="16"/>
              </w:rPr>
            </w:pPr>
            <w:r>
              <w:rPr>
                <w:spacing w:val="-5"/>
                <w:sz w:val="16"/>
              </w:rPr>
              <w:t>UND</w:t>
            </w:r>
          </w:p>
        </w:tc>
        <w:tc>
          <w:tcPr>
            <w:tcW w:w="994" w:type="dxa"/>
          </w:tcPr>
          <w:p w14:paraId="4F5E8892" w14:textId="77777777" w:rsidR="00A74DCC" w:rsidRDefault="00A74DCC">
            <w:pPr>
              <w:pStyle w:val="TableParagraph"/>
              <w:rPr>
                <w:sz w:val="16"/>
              </w:rPr>
            </w:pPr>
          </w:p>
          <w:p w14:paraId="78AA324F" w14:textId="77777777" w:rsidR="00A74DCC" w:rsidRDefault="00A74DCC">
            <w:pPr>
              <w:pStyle w:val="TableParagraph"/>
              <w:spacing w:before="45"/>
              <w:rPr>
                <w:sz w:val="16"/>
              </w:rPr>
            </w:pPr>
          </w:p>
          <w:p w14:paraId="345908C5" w14:textId="77777777" w:rsidR="00A74DCC" w:rsidRDefault="00000000">
            <w:pPr>
              <w:pStyle w:val="TableParagraph"/>
              <w:ind w:left="6"/>
              <w:jc w:val="center"/>
              <w:rPr>
                <w:sz w:val="16"/>
              </w:rPr>
            </w:pPr>
            <w:r>
              <w:rPr>
                <w:spacing w:val="-10"/>
                <w:sz w:val="16"/>
              </w:rPr>
              <w:t>1</w:t>
            </w:r>
          </w:p>
        </w:tc>
        <w:tc>
          <w:tcPr>
            <w:tcW w:w="1133" w:type="dxa"/>
          </w:tcPr>
          <w:p w14:paraId="56B24202" w14:textId="77777777" w:rsidR="00A74DCC" w:rsidRDefault="00A74DCC">
            <w:pPr>
              <w:pStyle w:val="TableParagraph"/>
              <w:rPr>
                <w:sz w:val="16"/>
              </w:rPr>
            </w:pPr>
          </w:p>
          <w:p w14:paraId="0F9B3BC5" w14:textId="77777777" w:rsidR="00A74DCC" w:rsidRDefault="00A74DCC">
            <w:pPr>
              <w:pStyle w:val="TableParagraph"/>
              <w:spacing w:before="45"/>
              <w:rPr>
                <w:sz w:val="16"/>
              </w:rPr>
            </w:pPr>
          </w:p>
          <w:p w14:paraId="51509D67" w14:textId="77777777" w:rsidR="00A74DCC" w:rsidRDefault="00000000">
            <w:pPr>
              <w:pStyle w:val="TableParagraph"/>
              <w:ind w:left="5"/>
              <w:jc w:val="center"/>
              <w:rPr>
                <w:sz w:val="16"/>
              </w:rPr>
            </w:pPr>
            <w:r>
              <w:rPr>
                <w:spacing w:val="-10"/>
                <w:sz w:val="16"/>
              </w:rPr>
              <w:t>4</w:t>
            </w:r>
          </w:p>
        </w:tc>
        <w:tc>
          <w:tcPr>
            <w:tcW w:w="1419" w:type="dxa"/>
          </w:tcPr>
          <w:p w14:paraId="1CB35209" w14:textId="77777777" w:rsidR="00A74DCC" w:rsidRDefault="00A74DCC">
            <w:pPr>
              <w:pStyle w:val="TableParagraph"/>
              <w:rPr>
                <w:sz w:val="16"/>
              </w:rPr>
            </w:pPr>
          </w:p>
          <w:p w14:paraId="265EE00A" w14:textId="77777777" w:rsidR="00A74DCC" w:rsidRDefault="00A74DCC">
            <w:pPr>
              <w:pStyle w:val="TableParagraph"/>
              <w:spacing w:before="45"/>
              <w:rPr>
                <w:sz w:val="16"/>
              </w:rPr>
            </w:pPr>
          </w:p>
          <w:p w14:paraId="20C59F0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225,00</w:t>
            </w:r>
          </w:p>
        </w:tc>
        <w:tc>
          <w:tcPr>
            <w:tcW w:w="1416" w:type="dxa"/>
          </w:tcPr>
          <w:p w14:paraId="58727648" w14:textId="77777777" w:rsidR="00A74DCC" w:rsidRDefault="00A74DCC">
            <w:pPr>
              <w:pStyle w:val="TableParagraph"/>
              <w:rPr>
                <w:sz w:val="16"/>
              </w:rPr>
            </w:pPr>
          </w:p>
          <w:p w14:paraId="3A307E79" w14:textId="77777777" w:rsidR="00A74DCC" w:rsidRDefault="00A74DCC">
            <w:pPr>
              <w:pStyle w:val="TableParagraph"/>
              <w:spacing w:before="45"/>
              <w:rPr>
                <w:sz w:val="16"/>
              </w:rPr>
            </w:pPr>
          </w:p>
          <w:p w14:paraId="7170CB62"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900,00</w:t>
            </w:r>
          </w:p>
        </w:tc>
      </w:tr>
      <w:tr w:rsidR="00A74DCC" w14:paraId="1247827F" w14:textId="77777777">
        <w:trPr>
          <w:trHeight w:val="1218"/>
        </w:trPr>
        <w:tc>
          <w:tcPr>
            <w:tcW w:w="710" w:type="dxa"/>
          </w:tcPr>
          <w:p w14:paraId="5CD94433" w14:textId="77777777" w:rsidR="00A74DCC" w:rsidRDefault="00A74DCC">
            <w:pPr>
              <w:pStyle w:val="TableParagraph"/>
              <w:rPr>
                <w:sz w:val="16"/>
              </w:rPr>
            </w:pPr>
          </w:p>
          <w:p w14:paraId="161A3E48" w14:textId="77777777" w:rsidR="00A74DCC" w:rsidRDefault="00A74DCC">
            <w:pPr>
              <w:pStyle w:val="TableParagraph"/>
              <w:spacing w:before="148"/>
              <w:rPr>
                <w:sz w:val="16"/>
              </w:rPr>
            </w:pPr>
          </w:p>
          <w:p w14:paraId="07D41D43" w14:textId="77777777" w:rsidR="00A74DCC" w:rsidRDefault="00000000">
            <w:pPr>
              <w:pStyle w:val="TableParagraph"/>
              <w:spacing w:before="1"/>
              <w:ind w:right="46"/>
              <w:jc w:val="right"/>
              <w:rPr>
                <w:sz w:val="16"/>
              </w:rPr>
            </w:pPr>
            <w:r>
              <w:rPr>
                <w:spacing w:val="-5"/>
                <w:sz w:val="16"/>
              </w:rPr>
              <w:t>93.</w:t>
            </w:r>
          </w:p>
        </w:tc>
        <w:tc>
          <w:tcPr>
            <w:tcW w:w="3829" w:type="dxa"/>
          </w:tcPr>
          <w:p w14:paraId="6F73434B" w14:textId="77777777" w:rsidR="00A74DCC" w:rsidRDefault="00000000">
            <w:pPr>
              <w:pStyle w:val="TableParagraph"/>
              <w:spacing w:before="1" w:line="276" w:lineRule="auto"/>
              <w:ind w:left="70" w:right="56"/>
              <w:jc w:val="both"/>
              <w:rPr>
                <w:sz w:val="16"/>
              </w:rPr>
            </w:pPr>
            <w:r>
              <w:rPr>
                <w:rFonts w:ascii="Arial" w:hAnsi="Arial"/>
                <w:b/>
                <w:sz w:val="16"/>
              </w:rPr>
              <w:t xml:space="preserve">OSSOS DO ESTERNO. </w:t>
            </w:r>
            <w:r>
              <w:rPr>
                <w:sz w:val="16"/>
              </w:rPr>
              <w:t>Réplica realista. Com cartilagem da Costela. Moldagem natural de alta qualidade.</w:t>
            </w:r>
            <w:r>
              <w:rPr>
                <w:spacing w:val="-5"/>
                <w:sz w:val="16"/>
              </w:rPr>
              <w:t xml:space="preserve"> </w:t>
            </w:r>
            <w:r>
              <w:rPr>
                <w:sz w:val="16"/>
              </w:rPr>
              <w:t>Fabricado</w:t>
            </w:r>
            <w:r>
              <w:rPr>
                <w:spacing w:val="-6"/>
                <w:sz w:val="16"/>
              </w:rPr>
              <w:t xml:space="preserve"> </w:t>
            </w:r>
            <w:r>
              <w:rPr>
                <w:sz w:val="16"/>
              </w:rPr>
              <w:t>em</w:t>
            </w:r>
            <w:r>
              <w:rPr>
                <w:spacing w:val="-6"/>
                <w:sz w:val="16"/>
              </w:rPr>
              <w:t xml:space="preserve"> </w:t>
            </w:r>
            <w:r>
              <w:rPr>
                <w:sz w:val="16"/>
              </w:rPr>
              <w:t>material</w:t>
            </w:r>
            <w:r>
              <w:rPr>
                <w:spacing w:val="-9"/>
                <w:sz w:val="16"/>
              </w:rPr>
              <w:t xml:space="preserve"> </w:t>
            </w:r>
            <w:r>
              <w:rPr>
                <w:sz w:val="16"/>
              </w:rPr>
              <w:t>sintético</w:t>
            </w:r>
            <w:r>
              <w:rPr>
                <w:spacing w:val="-8"/>
                <w:sz w:val="16"/>
              </w:rPr>
              <w:t xml:space="preserve"> </w:t>
            </w:r>
            <w:r>
              <w:rPr>
                <w:sz w:val="16"/>
              </w:rPr>
              <w:t>estável</w:t>
            </w:r>
            <w:r>
              <w:rPr>
                <w:spacing w:val="-7"/>
                <w:sz w:val="16"/>
              </w:rPr>
              <w:t xml:space="preserve"> </w:t>
            </w:r>
            <w:r>
              <w:rPr>
                <w:sz w:val="16"/>
              </w:rPr>
              <w:t>e inquebrável. Tamanho natural. O modelo vem sem base de suporte.</w:t>
            </w:r>
          </w:p>
        </w:tc>
        <w:tc>
          <w:tcPr>
            <w:tcW w:w="850" w:type="dxa"/>
          </w:tcPr>
          <w:p w14:paraId="33E977AD" w14:textId="77777777" w:rsidR="00A74DCC" w:rsidRDefault="00A74DCC">
            <w:pPr>
              <w:pStyle w:val="TableParagraph"/>
              <w:rPr>
                <w:sz w:val="16"/>
              </w:rPr>
            </w:pPr>
          </w:p>
          <w:p w14:paraId="1EA10330" w14:textId="77777777" w:rsidR="00A74DCC" w:rsidRDefault="00A74DCC">
            <w:pPr>
              <w:pStyle w:val="TableParagraph"/>
              <w:spacing w:before="148"/>
              <w:rPr>
                <w:sz w:val="16"/>
              </w:rPr>
            </w:pPr>
          </w:p>
          <w:p w14:paraId="22040C06" w14:textId="77777777" w:rsidR="00A74DCC" w:rsidRDefault="00000000">
            <w:pPr>
              <w:pStyle w:val="TableParagraph"/>
              <w:spacing w:before="1"/>
              <w:ind w:left="69"/>
              <w:rPr>
                <w:sz w:val="16"/>
              </w:rPr>
            </w:pPr>
            <w:r>
              <w:rPr>
                <w:spacing w:val="-2"/>
                <w:sz w:val="16"/>
              </w:rPr>
              <w:t>602423</w:t>
            </w:r>
          </w:p>
        </w:tc>
        <w:tc>
          <w:tcPr>
            <w:tcW w:w="709" w:type="dxa"/>
          </w:tcPr>
          <w:p w14:paraId="104E15E1" w14:textId="77777777" w:rsidR="00A74DCC" w:rsidRDefault="00A74DCC">
            <w:pPr>
              <w:pStyle w:val="TableParagraph"/>
              <w:rPr>
                <w:sz w:val="16"/>
              </w:rPr>
            </w:pPr>
          </w:p>
          <w:p w14:paraId="1EAA0818" w14:textId="77777777" w:rsidR="00A74DCC" w:rsidRDefault="00A74DCC">
            <w:pPr>
              <w:pStyle w:val="TableParagraph"/>
              <w:spacing w:before="148"/>
              <w:rPr>
                <w:sz w:val="16"/>
              </w:rPr>
            </w:pPr>
          </w:p>
          <w:p w14:paraId="7C0552C3" w14:textId="77777777" w:rsidR="00A74DCC" w:rsidRDefault="00000000">
            <w:pPr>
              <w:pStyle w:val="TableParagraph"/>
              <w:spacing w:before="1"/>
              <w:ind w:left="6"/>
              <w:jc w:val="center"/>
              <w:rPr>
                <w:sz w:val="16"/>
              </w:rPr>
            </w:pPr>
            <w:r>
              <w:rPr>
                <w:spacing w:val="-5"/>
                <w:sz w:val="16"/>
              </w:rPr>
              <w:t>UND</w:t>
            </w:r>
          </w:p>
        </w:tc>
        <w:tc>
          <w:tcPr>
            <w:tcW w:w="994" w:type="dxa"/>
          </w:tcPr>
          <w:p w14:paraId="7344FF11" w14:textId="77777777" w:rsidR="00A74DCC" w:rsidRDefault="00A74DCC">
            <w:pPr>
              <w:pStyle w:val="TableParagraph"/>
              <w:rPr>
                <w:sz w:val="16"/>
              </w:rPr>
            </w:pPr>
          </w:p>
          <w:p w14:paraId="38FA35AC" w14:textId="77777777" w:rsidR="00A74DCC" w:rsidRDefault="00A74DCC">
            <w:pPr>
              <w:pStyle w:val="TableParagraph"/>
              <w:spacing w:before="148"/>
              <w:rPr>
                <w:sz w:val="16"/>
              </w:rPr>
            </w:pPr>
          </w:p>
          <w:p w14:paraId="71E9E31E" w14:textId="77777777" w:rsidR="00A74DCC" w:rsidRDefault="00000000">
            <w:pPr>
              <w:pStyle w:val="TableParagraph"/>
              <w:spacing w:before="1"/>
              <w:ind w:left="6"/>
              <w:jc w:val="center"/>
              <w:rPr>
                <w:sz w:val="16"/>
              </w:rPr>
            </w:pPr>
            <w:r>
              <w:rPr>
                <w:spacing w:val="-10"/>
                <w:sz w:val="16"/>
              </w:rPr>
              <w:t>1</w:t>
            </w:r>
          </w:p>
        </w:tc>
        <w:tc>
          <w:tcPr>
            <w:tcW w:w="1133" w:type="dxa"/>
          </w:tcPr>
          <w:p w14:paraId="34BAFBB9" w14:textId="77777777" w:rsidR="00A74DCC" w:rsidRDefault="00A74DCC">
            <w:pPr>
              <w:pStyle w:val="TableParagraph"/>
              <w:rPr>
                <w:sz w:val="16"/>
              </w:rPr>
            </w:pPr>
          </w:p>
          <w:p w14:paraId="0457AB92" w14:textId="77777777" w:rsidR="00A74DCC" w:rsidRDefault="00A74DCC">
            <w:pPr>
              <w:pStyle w:val="TableParagraph"/>
              <w:spacing w:before="148"/>
              <w:rPr>
                <w:sz w:val="16"/>
              </w:rPr>
            </w:pPr>
          </w:p>
          <w:p w14:paraId="325DBED5" w14:textId="77777777" w:rsidR="00A74DCC" w:rsidRDefault="00000000">
            <w:pPr>
              <w:pStyle w:val="TableParagraph"/>
              <w:spacing w:before="1"/>
              <w:ind w:left="5"/>
              <w:jc w:val="center"/>
              <w:rPr>
                <w:sz w:val="16"/>
              </w:rPr>
            </w:pPr>
            <w:r>
              <w:rPr>
                <w:spacing w:val="-10"/>
                <w:sz w:val="16"/>
              </w:rPr>
              <w:t>4</w:t>
            </w:r>
          </w:p>
        </w:tc>
        <w:tc>
          <w:tcPr>
            <w:tcW w:w="1419" w:type="dxa"/>
          </w:tcPr>
          <w:p w14:paraId="516EAD19" w14:textId="77777777" w:rsidR="00A74DCC" w:rsidRDefault="00A74DCC">
            <w:pPr>
              <w:pStyle w:val="TableParagraph"/>
              <w:rPr>
                <w:sz w:val="16"/>
              </w:rPr>
            </w:pPr>
          </w:p>
          <w:p w14:paraId="1DF36902" w14:textId="77777777" w:rsidR="00A74DCC" w:rsidRDefault="00A74DCC">
            <w:pPr>
              <w:pStyle w:val="TableParagraph"/>
              <w:spacing w:before="148"/>
              <w:rPr>
                <w:sz w:val="16"/>
              </w:rPr>
            </w:pPr>
          </w:p>
          <w:p w14:paraId="1E102BCC"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463,1233</w:t>
            </w:r>
          </w:p>
        </w:tc>
        <w:tc>
          <w:tcPr>
            <w:tcW w:w="1416" w:type="dxa"/>
          </w:tcPr>
          <w:p w14:paraId="6D6D022E" w14:textId="77777777" w:rsidR="00A74DCC" w:rsidRDefault="00A74DCC">
            <w:pPr>
              <w:pStyle w:val="TableParagraph"/>
              <w:rPr>
                <w:sz w:val="16"/>
              </w:rPr>
            </w:pPr>
          </w:p>
          <w:p w14:paraId="09F98D15" w14:textId="77777777" w:rsidR="00A74DCC" w:rsidRDefault="00A74DCC">
            <w:pPr>
              <w:pStyle w:val="TableParagraph"/>
              <w:spacing w:before="148"/>
              <w:rPr>
                <w:sz w:val="16"/>
              </w:rPr>
            </w:pPr>
          </w:p>
          <w:p w14:paraId="45A62789"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1.852,49</w:t>
            </w:r>
          </w:p>
        </w:tc>
      </w:tr>
      <w:tr w:rsidR="00A74DCC" w14:paraId="308C4933" w14:textId="77777777">
        <w:trPr>
          <w:trHeight w:val="2275"/>
        </w:trPr>
        <w:tc>
          <w:tcPr>
            <w:tcW w:w="710" w:type="dxa"/>
          </w:tcPr>
          <w:p w14:paraId="5C65FFCD" w14:textId="77777777" w:rsidR="00A74DCC" w:rsidRDefault="00A74DCC">
            <w:pPr>
              <w:pStyle w:val="TableParagraph"/>
              <w:rPr>
                <w:sz w:val="16"/>
              </w:rPr>
            </w:pPr>
          </w:p>
          <w:p w14:paraId="5013481E" w14:textId="77777777" w:rsidR="00A74DCC" w:rsidRDefault="00A74DCC">
            <w:pPr>
              <w:pStyle w:val="TableParagraph"/>
              <w:rPr>
                <w:sz w:val="16"/>
              </w:rPr>
            </w:pPr>
          </w:p>
          <w:p w14:paraId="0EC28F47" w14:textId="77777777" w:rsidR="00A74DCC" w:rsidRDefault="00A74DCC">
            <w:pPr>
              <w:pStyle w:val="TableParagraph"/>
              <w:rPr>
                <w:sz w:val="16"/>
              </w:rPr>
            </w:pPr>
          </w:p>
          <w:p w14:paraId="58FF4B3E" w14:textId="77777777" w:rsidR="00A74DCC" w:rsidRDefault="00A74DCC">
            <w:pPr>
              <w:pStyle w:val="TableParagraph"/>
              <w:rPr>
                <w:sz w:val="16"/>
              </w:rPr>
            </w:pPr>
          </w:p>
          <w:p w14:paraId="54F6690E" w14:textId="77777777" w:rsidR="00A74DCC" w:rsidRDefault="00A74DCC">
            <w:pPr>
              <w:pStyle w:val="TableParagraph"/>
              <w:spacing w:before="125"/>
              <w:rPr>
                <w:sz w:val="16"/>
              </w:rPr>
            </w:pPr>
          </w:p>
          <w:p w14:paraId="0C292EA2" w14:textId="77777777" w:rsidR="00A74DCC" w:rsidRDefault="00000000">
            <w:pPr>
              <w:pStyle w:val="TableParagraph"/>
              <w:ind w:right="46"/>
              <w:jc w:val="right"/>
              <w:rPr>
                <w:sz w:val="16"/>
              </w:rPr>
            </w:pPr>
            <w:r>
              <w:rPr>
                <w:spacing w:val="-5"/>
                <w:sz w:val="16"/>
              </w:rPr>
              <w:t>94.</w:t>
            </w:r>
          </w:p>
        </w:tc>
        <w:tc>
          <w:tcPr>
            <w:tcW w:w="3829" w:type="dxa"/>
          </w:tcPr>
          <w:p w14:paraId="22EEA996" w14:textId="77777777" w:rsidR="00A74DCC" w:rsidRDefault="00000000">
            <w:pPr>
              <w:pStyle w:val="TableParagraph"/>
              <w:spacing w:before="1" w:line="276" w:lineRule="auto"/>
              <w:ind w:left="70" w:right="57"/>
              <w:jc w:val="both"/>
              <w:rPr>
                <w:sz w:val="16"/>
              </w:rPr>
            </w:pPr>
            <w:r>
              <w:rPr>
                <w:rFonts w:ascii="Arial" w:hAnsi="Arial"/>
                <w:b/>
                <w:sz w:val="16"/>
              </w:rPr>
              <w:t xml:space="preserve">FACE INTERNA DO JEJUNO. </w:t>
            </w:r>
            <w:r>
              <w:rPr>
                <w:sz w:val="16"/>
              </w:rPr>
              <w:t>Modelo mostra a estrutura anatômica da</w:t>
            </w:r>
            <w:r>
              <w:rPr>
                <w:spacing w:val="-3"/>
                <w:sz w:val="16"/>
              </w:rPr>
              <w:t xml:space="preserve"> </w:t>
            </w:r>
            <w:r>
              <w:rPr>
                <w:sz w:val="16"/>
              </w:rPr>
              <w:t>superfície interna do jejuno, ampliado aproximadamente 400 vezes. Confeccionado</w:t>
            </w:r>
            <w:r>
              <w:rPr>
                <w:spacing w:val="-10"/>
                <w:sz w:val="16"/>
              </w:rPr>
              <w:t xml:space="preserve"> </w:t>
            </w:r>
            <w:r>
              <w:rPr>
                <w:sz w:val="16"/>
              </w:rPr>
              <w:t>em</w:t>
            </w:r>
            <w:r>
              <w:rPr>
                <w:spacing w:val="-8"/>
                <w:sz w:val="16"/>
              </w:rPr>
              <w:t xml:space="preserve"> </w:t>
            </w:r>
            <w:r>
              <w:rPr>
                <w:sz w:val="16"/>
              </w:rPr>
              <w:t>resina</w:t>
            </w:r>
            <w:r>
              <w:rPr>
                <w:spacing w:val="-11"/>
                <w:sz w:val="16"/>
              </w:rPr>
              <w:t xml:space="preserve"> </w:t>
            </w:r>
            <w:r>
              <w:rPr>
                <w:sz w:val="16"/>
              </w:rPr>
              <w:t>plástica</w:t>
            </w:r>
            <w:r>
              <w:rPr>
                <w:spacing w:val="-12"/>
                <w:sz w:val="16"/>
              </w:rPr>
              <w:t xml:space="preserve"> </w:t>
            </w:r>
            <w:r>
              <w:rPr>
                <w:sz w:val="16"/>
              </w:rPr>
              <w:t>de</w:t>
            </w:r>
            <w:r>
              <w:rPr>
                <w:spacing w:val="-8"/>
                <w:sz w:val="16"/>
              </w:rPr>
              <w:t xml:space="preserve"> </w:t>
            </w:r>
            <w:r>
              <w:rPr>
                <w:sz w:val="16"/>
              </w:rPr>
              <w:t>alta</w:t>
            </w:r>
            <w:r>
              <w:rPr>
                <w:spacing w:val="-11"/>
                <w:sz w:val="16"/>
              </w:rPr>
              <w:t xml:space="preserve"> </w:t>
            </w:r>
            <w:r>
              <w:rPr>
                <w:sz w:val="16"/>
              </w:rPr>
              <w:t>qualidade. Características mínimas: composto por superfície interna do jejuno e Vilosidade. O modelo permite: Estudo da anatomia e fisiologia das vilosidades do jejuno.</w:t>
            </w:r>
            <w:r>
              <w:rPr>
                <w:spacing w:val="-4"/>
                <w:sz w:val="16"/>
              </w:rPr>
              <w:t xml:space="preserve"> </w:t>
            </w:r>
            <w:r>
              <w:rPr>
                <w:sz w:val="16"/>
              </w:rPr>
              <w:t>Demonstração</w:t>
            </w:r>
            <w:r>
              <w:rPr>
                <w:spacing w:val="-6"/>
                <w:sz w:val="16"/>
              </w:rPr>
              <w:t xml:space="preserve"> </w:t>
            </w:r>
            <w:r>
              <w:rPr>
                <w:sz w:val="16"/>
              </w:rPr>
              <w:t>das</w:t>
            </w:r>
            <w:r>
              <w:rPr>
                <w:spacing w:val="-4"/>
                <w:sz w:val="16"/>
              </w:rPr>
              <w:t xml:space="preserve"> </w:t>
            </w:r>
            <w:r>
              <w:rPr>
                <w:sz w:val="16"/>
              </w:rPr>
              <w:t>estruturas</w:t>
            </w:r>
            <w:r>
              <w:rPr>
                <w:spacing w:val="-4"/>
                <w:sz w:val="16"/>
              </w:rPr>
              <w:t xml:space="preserve"> </w:t>
            </w:r>
            <w:r>
              <w:rPr>
                <w:sz w:val="16"/>
              </w:rPr>
              <w:t>que</w:t>
            </w:r>
            <w:r>
              <w:rPr>
                <w:spacing w:val="-6"/>
                <w:sz w:val="16"/>
              </w:rPr>
              <w:t xml:space="preserve"> </w:t>
            </w:r>
            <w:r>
              <w:rPr>
                <w:sz w:val="16"/>
              </w:rPr>
              <w:t>compõem o jejuno. Visualizar epitélio, glândula jejunal, cripta de Lieberkuhn, parte muscular da mucosa.</w:t>
            </w:r>
          </w:p>
        </w:tc>
        <w:tc>
          <w:tcPr>
            <w:tcW w:w="850" w:type="dxa"/>
          </w:tcPr>
          <w:p w14:paraId="38ECA3D4" w14:textId="77777777" w:rsidR="00A74DCC" w:rsidRDefault="00A74DCC">
            <w:pPr>
              <w:pStyle w:val="TableParagraph"/>
              <w:rPr>
                <w:sz w:val="16"/>
              </w:rPr>
            </w:pPr>
          </w:p>
          <w:p w14:paraId="6955C8AA" w14:textId="77777777" w:rsidR="00A74DCC" w:rsidRDefault="00A74DCC">
            <w:pPr>
              <w:pStyle w:val="TableParagraph"/>
              <w:rPr>
                <w:sz w:val="16"/>
              </w:rPr>
            </w:pPr>
          </w:p>
          <w:p w14:paraId="1B001AFF" w14:textId="77777777" w:rsidR="00A74DCC" w:rsidRDefault="00A74DCC">
            <w:pPr>
              <w:pStyle w:val="TableParagraph"/>
              <w:rPr>
                <w:sz w:val="16"/>
              </w:rPr>
            </w:pPr>
          </w:p>
          <w:p w14:paraId="6E185810" w14:textId="77777777" w:rsidR="00A74DCC" w:rsidRDefault="00A74DCC">
            <w:pPr>
              <w:pStyle w:val="TableParagraph"/>
              <w:rPr>
                <w:sz w:val="16"/>
              </w:rPr>
            </w:pPr>
          </w:p>
          <w:p w14:paraId="36F75D31" w14:textId="77777777" w:rsidR="00A74DCC" w:rsidRDefault="00A74DCC">
            <w:pPr>
              <w:pStyle w:val="TableParagraph"/>
              <w:spacing w:before="125"/>
              <w:rPr>
                <w:sz w:val="16"/>
              </w:rPr>
            </w:pPr>
          </w:p>
          <w:p w14:paraId="4ABEF28C" w14:textId="77777777" w:rsidR="00A74DCC" w:rsidRDefault="00000000">
            <w:pPr>
              <w:pStyle w:val="TableParagraph"/>
              <w:ind w:left="69"/>
              <w:rPr>
                <w:sz w:val="16"/>
              </w:rPr>
            </w:pPr>
            <w:r>
              <w:rPr>
                <w:spacing w:val="-2"/>
                <w:sz w:val="16"/>
              </w:rPr>
              <w:t>603064</w:t>
            </w:r>
          </w:p>
        </w:tc>
        <w:tc>
          <w:tcPr>
            <w:tcW w:w="709" w:type="dxa"/>
          </w:tcPr>
          <w:p w14:paraId="1A6BC538" w14:textId="77777777" w:rsidR="00A74DCC" w:rsidRDefault="00A74DCC">
            <w:pPr>
              <w:pStyle w:val="TableParagraph"/>
              <w:rPr>
                <w:sz w:val="16"/>
              </w:rPr>
            </w:pPr>
          </w:p>
          <w:p w14:paraId="3379BF73" w14:textId="77777777" w:rsidR="00A74DCC" w:rsidRDefault="00A74DCC">
            <w:pPr>
              <w:pStyle w:val="TableParagraph"/>
              <w:rPr>
                <w:sz w:val="16"/>
              </w:rPr>
            </w:pPr>
          </w:p>
          <w:p w14:paraId="60B26AE7" w14:textId="77777777" w:rsidR="00A74DCC" w:rsidRDefault="00A74DCC">
            <w:pPr>
              <w:pStyle w:val="TableParagraph"/>
              <w:rPr>
                <w:sz w:val="16"/>
              </w:rPr>
            </w:pPr>
          </w:p>
          <w:p w14:paraId="37BC0EBD" w14:textId="77777777" w:rsidR="00A74DCC" w:rsidRDefault="00A74DCC">
            <w:pPr>
              <w:pStyle w:val="TableParagraph"/>
              <w:rPr>
                <w:sz w:val="16"/>
              </w:rPr>
            </w:pPr>
          </w:p>
          <w:p w14:paraId="448E34F0" w14:textId="77777777" w:rsidR="00A74DCC" w:rsidRDefault="00A74DCC">
            <w:pPr>
              <w:pStyle w:val="TableParagraph"/>
              <w:spacing w:before="125"/>
              <w:rPr>
                <w:sz w:val="16"/>
              </w:rPr>
            </w:pPr>
          </w:p>
          <w:p w14:paraId="1E91B195" w14:textId="77777777" w:rsidR="00A74DCC" w:rsidRDefault="00000000">
            <w:pPr>
              <w:pStyle w:val="TableParagraph"/>
              <w:ind w:left="6"/>
              <w:jc w:val="center"/>
              <w:rPr>
                <w:sz w:val="16"/>
              </w:rPr>
            </w:pPr>
            <w:r>
              <w:rPr>
                <w:spacing w:val="-5"/>
                <w:sz w:val="16"/>
              </w:rPr>
              <w:t>UND</w:t>
            </w:r>
          </w:p>
        </w:tc>
        <w:tc>
          <w:tcPr>
            <w:tcW w:w="994" w:type="dxa"/>
          </w:tcPr>
          <w:p w14:paraId="5656652A" w14:textId="77777777" w:rsidR="00A74DCC" w:rsidRDefault="00A74DCC">
            <w:pPr>
              <w:pStyle w:val="TableParagraph"/>
              <w:rPr>
                <w:sz w:val="16"/>
              </w:rPr>
            </w:pPr>
          </w:p>
          <w:p w14:paraId="4B73D366" w14:textId="77777777" w:rsidR="00A74DCC" w:rsidRDefault="00A74DCC">
            <w:pPr>
              <w:pStyle w:val="TableParagraph"/>
              <w:rPr>
                <w:sz w:val="16"/>
              </w:rPr>
            </w:pPr>
          </w:p>
          <w:p w14:paraId="3581D369" w14:textId="77777777" w:rsidR="00A74DCC" w:rsidRDefault="00A74DCC">
            <w:pPr>
              <w:pStyle w:val="TableParagraph"/>
              <w:rPr>
                <w:sz w:val="16"/>
              </w:rPr>
            </w:pPr>
          </w:p>
          <w:p w14:paraId="50983770" w14:textId="77777777" w:rsidR="00A74DCC" w:rsidRDefault="00A74DCC">
            <w:pPr>
              <w:pStyle w:val="TableParagraph"/>
              <w:rPr>
                <w:sz w:val="16"/>
              </w:rPr>
            </w:pPr>
          </w:p>
          <w:p w14:paraId="7A93AAC9" w14:textId="77777777" w:rsidR="00A74DCC" w:rsidRDefault="00A74DCC">
            <w:pPr>
              <w:pStyle w:val="TableParagraph"/>
              <w:spacing w:before="125"/>
              <w:rPr>
                <w:sz w:val="16"/>
              </w:rPr>
            </w:pPr>
          </w:p>
          <w:p w14:paraId="0E0BDED4" w14:textId="77777777" w:rsidR="00A74DCC" w:rsidRDefault="00000000">
            <w:pPr>
              <w:pStyle w:val="TableParagraph"/>
              <w:ind w:left="6"/>
              <w:jc w:val="center"/>
              <w:rPr>
                <w:sz w:val="16"/>
              </w:rPr>
            </w:pPr>
            <w:r>
              <w:rPr>
                <w:spacing w:val="-10"/>
                <w:sz w:val="16"/>
              </w:rPr>
              <w:t>1</w:t>
            </w:r>
          </w:p>
        </w:tc>
        <w:tc>
          <w:tcPr>
            <w:tcW w:w="1133" w:type="dxa"/>
          </w:tcPr>
          <w:p w14:paraId="78701D97" w14:textId="77777777" w:rsidR="00A74DCC" w:rsidRDefault="00A74DCC">
            <w:pPr>
              <w:pStyle w:val="TableParagraph"/>
              <w:rPr>
                <w:sz w:val="16"/>
              </w:rPr>
            </w:pPr>
          </w:p>
          <w:p w14:paraId="002C1B00" w14:textId="77777777" w:rsidR="00A74DCC" w:rsidRDefault="00A74DCC">
            <w:pPr>
              <w:pStyle w:val="TableParagraph"/>
              <w:rPr>
                <w:sz w:val="16"/>
              </w:rPr>
            </w:pPr>
          </w:p>
          <w:p w14:paraId="37148D44" w14:textId="77777777" w:rsidR="00A74DCC" w:rsidRDefault="00A74DCC">
            <w:pPr>
              <w:pStyle w:val="TableParagraph"/>
              <w:rPr>
                <w:sz w:val="16"/>
              </w:rPr>
            </w:pPr>
          </w:p>
          <w:p w14:paraId="2A7C415F" w14:textId="77777777" w:rsidR="00A74DCC" w:rsidRDefault="00A74DCC">
            <w:pPr>
              <w:pStyle w:val="TableParagraph"/>
              <w:rPr>
                <w:sz w:val="16"/>
              </w:rPr>
            </w:pPr>
          </w:p>
          <w:p w14:paraId="7BE4AF4D" w14:textId="77777777" w:rsidR="00A74DCC" w:rsidRDefault="00A74DCC">
            <w:pPr>
              <w:pStyle w:val="TableParagraph"/>
              <w:spacing w:before="125"/>
              <w:rPr>
                <w:sz w:val="16"/>
              </w:rPr>
            </w:pPr>
          </w:p>
          <w:p w14:paraId="0F261C5B" w14:textId="77777777" w:rsidR="00A74DCC" w:rsidRDefault="00000000">
            <w:pPr>
              <w:pStyle w:val="TableParagraph"/>
              <w:ind w:left="5"/>
              <w:jc w:val="center"/>
              <w:rPr>
                <w:sz w:val="16"/>
              </w:rPr>
            </w:pPr>
            <w:r>
              <w:rPr>
                <w:spacing w:val="-10"/>
                <w:sz w:val="16"/>
              </w:rPr>
              <w:t>3</w:t>
            </w:r>
          </w:p>
        </w:tc>
        <w:tc>
          <w:tcPr>
            <w:tcW w:w="1419" w:type="dxa"/>
          </w:tcPr>
          <w:p w14:paraId="441A7A71" w14:textId="77777777" w:rsidR="00A74DCC" w:rsidRDefault="00A74DCC">
            <w:pPr>
              <w:pStyle w:val="TableParagraph"/>
              <w:rPr>
                <w:sz w:val="16"/>
              </w:rPr>
            </w:pPr>
          </w:p>
          <w:p w14:paraId="46D82169" w14:textId="77777777" w:rsidR="00A74DCC" w:rsidRDefault="00A74DCC">
            <w:pPr>
              <w:pStyle w:val="TableParagraph"/>
              <w:rPr>
                <w:sz w:val="16"/>
              </w:rPr>
            </w:pPr>
          </w:p>
          <w:p w14:paraId="6C86833F" w14:textId="77777777" w:rsidR="00A74DCC" w:rsidRDefault="00A74DCC">
            <w:pPr>
              <w:pStyle w:val="TableParagraph"/>
              <w:rPr>
                <w:sz w:val="16"/>
              </w:rPr>
            </w:pPr>
          </w:p>
          <w:p w14:paraId="7F65FA60" w14:textId="77777777" w:rsidR="00A74DCC" w:rsidRDefault="00A74DCC">
            <w:pPr>
              <w:pStyle w:val="TableParagraph"/>
              <w:rPr>
                <w:sz w:val="16"/>
              </w:rPr>
            </w:pPr>
          </w:p>
          <w:p w14:paraId="064323B3" w14:textId="77777777" w:rsidR="00A74DCC" w:rsidRDefault="00A74DCC">
            <w:pPr>
              <w:pStyle w:val="TableParagraph"/>
              <w:spacing w:before="125"/>
              <w:rPr>
                <w:sz w:val="16"/>
              </w:rPr>
            </w:pPr>
          </w:p>
          <w:p w14:paraId="58BD3004"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940,00</w:t>
            </w:r>
          </w:p>
        </w:tc>
        <w:tc>
          <w:tcPr>
            <w:tcW w:w="1416" w:type="dxa"/>
          </w:tcPr>
          <w:p w14:paraId="6CE7E6D0" w14:textId="77777777" w:rsidR="00A74DCC" w:rsidRDefault="00A74DCC">
            <w:pPr>
              <w:pStyle w:val="TableParagraph"/>
              <w:rPr>
                <w:sz w:val="16"/>
              </w:rPr>
            </w:pPr>
          </w:p>
          <w:p w14:paraId="178E9FD8" w14:textId="77777777" w:rsidR="00A74DCC" w:rsidRDefault="00A74DCC">
            <w:pPr>
              <w:pStyle w:val="TableParagraph"/>
              <w:rPr>
                <w:sz w:val="16"/>
              </w:rPr>
            </w:pPr>
          </w:p>
          <w:p w14:paraId="5596D2B2" w14:textId="77777777" w:rsidR="00A74DCC" w:rsidRDefault="00A74DCC">
            <w:pPr>
              <w:pStyle w:val="TableParagraph"/>
              <w:rPr>
                <w:sz w:val="16"/>
              </w:rPr>
            </w:pPr>
          </w:p>
          <w:p w14:paraId="161DDD78" w14:textId="77777777" w:rsidR="00A74DCC" w:rsidRDefault="00A74DCC">
            <w:pPr>
              <w:pStyle w:val="TableParagraph"/>
              <w:rPr>
                <w:sz w:val="16"/>
              </w:rPr>
            </w:pPr>
          </w:p>
          <w:p w14:paraId="12C6002A" w14:textId="77777777" w:rsidR="00A74DCC" w:rsidRDefault="00A74DCC">
            <w:pPr>
              <w:pStyle w:val="TableParagraph"/>
              <w:spacing w:before="125"/>
              <w:rPr>
                <w:sz w:val="16"/>
              </w:rPr>
            </w:pPr>
          </w:p>
          <w:p w14:paraId="51010E3E"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2.820,00</w:t>
            </w:r>
          </w:p>
        </w:tc>
      </w:tr>
      <w:tr w:rsidR="00A74DCC" w14:paraId="7294D726" w14:textId="77777777">
        <w:trPr>
          <w:trHeight w:val="1057"/>
        </w:trPr>
        <w:tc>
          <w:tcPr>
            <w:tcW w:w="710" w:type="dxa"/>
          </w:tcPr>
          <w:p w14:paraId="10E0F9DB" w14:textId="77777777" w:rsidR="00A74DCC" w:rsidRDefault="00A74DCC">
            <w:pPr>
              <w:pStyle w:val="TableParagraph"/>
              <w:rPr>
                <w:sz w:val="16"/>
              </w:rPr>
            </w:pPr>
          </w:p>
          <w:p w14:paraId="21DDEF3F" w14:textId="77777777" w:rsidR="00A74DCC" w:rsidRDefault="00A74DCC">
            <w:pPr>
              <w:pStyle w:val="TableParagraph"/>
              <w:spacing w:before="69"/>
              <w:rPr>
                <w:sz w:val="16"/>
              </w:rPr>
            </w:pPr>
          </w:p>
          <w:p w14:paraId="5A300F90" w14:textId="77777777" w:rsidR="00A74DCC" w:rsidRDefault="00000000">
            <w:pPr>
              <w:pStyle w:val="TableParagraph"/>
              <w:ind w:right="46"/>
              <w:jc w:val="right"/>
              <w:rPr>
                <w:sz w:val="16"/>
              </w:rPr>
            </w:pPr>
            <w:r>
              <w:rPr>
                <w:spacing w:val="-5"/>
                <w:sz w:val="16"/>
              </w:rPr>
              <w:t>95.</w:t>
            </w:r>
          </w:p>
        </w:tc>
        <w:tc>
          <w:tcPr>
            <w:tcW w:w="3829" w:type="dxa"/>
          </w:tcPr>
          <w:p w14:paraId="00D1F2B0" w14:textId="77777777" w:rsidR="00A74DCC" w:rsidRDefault="00000000">
            <w:pPr>
              <w:pStyle w:val="TableParagraph"/>
              <w:spacing w:before="1"/>
              <w:ind w:left="70"/>
              <w:jc w:val="both"/>
              <w:rPr>
                <w:sz w:val="16"/>
              </w:rPr>
            </w:pPr>
            <w:r>
              <w:rPr>
                <w:rFonts w:ascii="Arial" w:hAnsi="Arial"/>
                <w:b/>
                <w:sz w:val="16"/>
              </w:rPr>
              <w:t>MODELO</w:t>
            </w:r>
            <w:r>
              <w:rPr>
                <w:rFonts w:ascii="Arial" w:hAnsi="Arial"/>
                <w:b/>
                <w:spacing w:val="62"/>
                <w:w w:val="150"/>
                <w:sz w:val="16"/>
              </w:rPr>
              <w:t xml:space="preserve"> </w:t>
            </w:r>
            <w:r>
              <w:rPr>
                <w:rFonts w:ascii="Arial" w:hAnsi="Arial"/>
                <w:b/>
                <w:sz w:val="16"/>
              </w:rPr>
              <w:t>DE</w:t>
            </w:r>
            <w:r>
              <w:rPr>
                <w:rFonts w:ascii="Arial" w:hAnsi="Arial"/>
                <w:b/>
                <w:spacing w:val="65"/>
                <w:w w:val="150"/>
                <w:sz w:val="16"/>
              </w:rPr>
              <w:t xml:space="preserve"> </w:t>
            </w:r>
            <w:r>
              <w:rPr>
                <w:rFonts w:ascii="Arial" w:hAnsi="Arial"/>
                <w:b/>
                <w:sz w:val="16"/>
              </w:rPr>
              <w:t>HÉRNIA</w:t>
            </w:r>
            <w:r>
              <w:rPr>
                <w:rFonts w:ascii="Arial" w:hAnsi="Arial"/>
                <w:b/>
                <w:spacing w:val="60"/>
                <w:w w:val="150"/>
                <w:sz w:val="16"/>
              </w:rPr>
              <w:t xml:space="preserve"> </w:t>
            </w:r>
            <w:r>
              <w:rPr>
                <w:rFonts w:ascii="Arial" w:hAnsi="Arial"/>
                <w:b/>
                <w:sz w:val="16"/>
              </w:rPr>
              <w:t>INGUINAL.</w:t>
            </w:r>
            <w:r>
              <w:rPr>
                <w:rFonts w:ascii="Arial" w:hAnsi="Arial"/>
                <w:b/>
                <w:spacing w:val="65"/>
                <w:w w:val="150"/>
                <w:sz w:val="16"/>
              </w:rPr>
              <w:t xml:space="preserve"> </w:t>
            </w:r>
            <w:r>
              <w:rPr>
                <w:sz w:val="16"/>
              </w:rPr>
              <w:t>Mostra</w:t>
            </w:r>
            <w:r>
              <w:rPr>
                <w:spacing w:val="63"/>
                <w:w w:val="150"/>
                <w:sz w:val="16"/>
              </w:rPr>
              <w:t xml:space="preserve"> </w:t>
            </w:r>
            <w:r>
              <w:rPr>
                <w:spacing w:val="-5"/>
                <w:sz w:val="16"/>
              </w:rPr>
              <w:t>as</w:t>
            </w:r>
          </w:p>
          <w:p w14:paraId="11580895" w14:textId="77777777" w:rsidR="00A74DCC" w:rsidRDefault="00000000">
            <w:pPr>
              <w:pStyle w:val="TableParagraph"/>
              <w:spacing w:before="27" w:line="276" w:lineRule="auto"/>
              <w:ind w:left="70" w:right="57"/>
              <w:jc w:val="both"/>
              <w:rPr>
                <w:sz w:val="16"/>
              </w:rPr>
            </w:pPr>
            <w:r>
              <w:rPr>
                <w:sz w:val="16"/>
              </w:rPr>
              <w:t>estruturas</w:t>
            </w:r>
            <w:r>
              <w:rPr>
                <w:spacing w:val="-5"/>
                <w:sz w:val="16"/>
              </w:rPr>
              <w:t xml:space="preserve"> </w:t>
            </w:r>
            <w:r>
              <w:rPr>
                <w:sz w:val="16"/>
              </w:rPr>
              <w:t>anatômicas</w:t>
            </w:r>
            <w:r>
              <w:rPr>
                <w:spacing w:val="-5"/>
                <w:sz w:val="16"/>
              </w:rPr>
              <w:t xml:space="preserve"> </w:t>
            </w:r>
            <w:r>
              <w:rPr>
                <w:sz w:val="16"/>
              </w:rPr>
              <w:t>da</w:t>
            </w:r>
            <w:r>
              <w:rPr>
                <w:spacing w:val="-6"/>
                <w:sz w:val="16"/>
              </w:rPr>
              <w:t xml:space="preserve"> </w:t>
            </w:r>
            <w:r>
              <w:rPr>
                <w:sz w:val="16"/>
              </w:rPr>
              <w:t>região</w:t>
            </w:r>
            <w:r>
              <w:rPr>
                <w:spacing w:val="-6"/>
                <w:sz w:val="16"/>
              </w:rPr>
              <w:t xml:space="preserve"> </w:t>
            </w:r>
            <w:r>
              <w:rPr>
                <w:sz w:val="16"/>
              </w:rPr>
              <w:t>inguinal</w:t>
            </w:r>
            <w:r>
              <w:rPr>
                <w:spacing w:val="-5"/>
                <w:sz w:val="16"/>
              </w:rPr>
              <w:t xml:space="preserve"> </w:t>
            </w:r>
            <w:r>
              <w:rPr>
                <w:sz w:val="16"/>
              </w:rPr>
              <w:t>do</w:t>
            </w:r>
            <w:r>
              <w:rPr>
                <w:spacing w:val="-6"/>
                <w:sz w:val="16"/>
              </w:rPr>
              <w:t xml:space="preserve"> </w:t>
            </w:r>
            <w:r>
              <w:rPr>
                <w:sz w:val="16"/>
              </w:rPr>
              <w:t>homem em tamanho natural, com uma hérnia inguinal indireta</w:t>
            </w:r>
            <w:r>
              <w:rPr>
                <w:spacing w:val="34"/>
                <w:sz w:val="16"/>
              </w:rPr>
              <w:t xml:space="preserve">  </w:t>
            </w:r>
            <w:r>
              <w:rPr>
                <w:sz w:val="16"/>
              </w:rPr>
              <w:t>exposta</w:t>
            </w:r>
            <w:r>
              <w:rPr>
                <w:spacing w:val="35"/>
                <w:sz w:val="16"/>
              </w:rPr>
              <w:t xml:space="preserve">  </w:t>
            </w:r>
            <w:r>
              <w:rPr>
                <w:sz w:val="16"/>
              </w:rPr>
              <w:t>por</w:t>
            </w:r>
            <w:r>
              <w:rPr>
                <w:spacing w:val="35"/>
                <w:sz w:val="16"/>
              </w:rPr>
              <w:t xml:space="preserve">  </w:t>
            </w:r>
            <w:r>
              <w:rPr>
                <w:sz w:val="16"/>
              </w:rPr>
              <w:t>camadas.</w:t>
            </w:r>
            <w:r>
              <w:rPr>
                <w:spacing w:val="36"/>
                <w:sz w:val="16"/>
              </w:rPr>
              <w:t xml:space="preserve">  </w:t>
            </w:r>
            <w:r>
              <w:rPr>
                <w:sz w:val="16"/>
              </w:rPr>
              <w:t>Na</w:t>
            </w:r>
            <w:r>
              <w:rPr>
                <w:spacing w:val="35"/>
                <w:sz w:val="16"/>
              </w:rPr>
              <w:t xml:space="preserve">  </w:t>
            </w:r>
            <w:r>
              <w:rPr>
                <w:sz w:val="16"/>
              </w:rPr>
              <w:t>base,</w:t>
            </w:r>
            <w:r>
              <w:rPr>
                <w:spacing w:val="36"/>
                <w:sz w:val="16"/>
              </w:rPr>
              <w:t xml:space="preserve">  </w:t>
            </w:r>
            <w:r>
              <w:rPr>
                <w:spacing w:val="-10"/>
                <w:sz w:val="16"/>
              </w:rPr>
              <w:t>2</w:t>
            </w:r>
          </w:p>
          <w:p w14:paraId="794DE9E8" w14:textId="77777777" w:rsidR="00A74DCC" w:rsidRDefault="00000000">
            <w:pPr>
              <w:pStyle w:val="TableParagraph"/>
              <w:spacing w:before="1"/>
              <w:ind w:left="70"/>
              <w:jc w:val="both"/>
              <w:rPr>
                <w:sz w:val="16"/>
              </w:rPr>
            </w:pPr>
            <w:r>
              <w:rPr>
                <w:sz w:val="16"/>
              </w:rPr>
              <w:t>ilustrações</w:t>
            </w:r>
            <w:r>
              <w:rPr>
                <w:spacing w:val="63"/>
                <w:sz w:val="16"/>
              </w:rPr>
              <w:t xml:space="preserve">   </w:t>
            </w:r>
            <w:r>
              <w:rPr>
                <w:sz w:val="16"/>
              </w:rPr>
              <w:t>esquemáticas</w:t>
            </w:r>
            <w:r>
              <w:rPr>
                <w:spacing w:val="64"/>
                <w:sz w:val="16"/>
              </w:rPr>
              <w:t xml:space="preserve">   </w:t>
            </w:r>
            <w:r>
              <w:rPr>
                <w:sz w:val="16"/>
              </w:rPr>
              <w:t>possibilitam</w:t>
            </w:r>
            <w:r>
              <w:rPr>
                <w:spacing w:val="65"/>
                <w:sz w:val="16"/>
              </w:rPr>
              <w:t xml:space="preserve">   </w:t>
            </w:r>
            <w:r>
              <w:rPr>
                <w:spacing w:val="-10"/>
                <w:sz w:val="16"/>
              </w:rPr>
              <w:t>a</w:t>
            </w:r>
          </w:p>
        </w:tc>
        <w:tc>
          <w:tcPr>
            <w:tcW w:w="850" w:type="dxa"/>
          </w:tcPr>
          <w:p w14:paraId="3D137450" w14:textId="77777777" w:rsidR="00A74DCC" w:rsidRDefault="00A74DCC">
            <w:pPr>
              <w:pStyle w:val="TableParagraph"/>
              <w:rPr>
                <w:sz w:val="16"/>
              </w:rPr>
            </w:pPr>
          </w:p>
          <w:p w14:paraId="2E61E912" w14:textId="77777777" w:rsidR="00A74DCC" w:rsidRDefault="00A74DCC">
            <w:pPr>
              <w:pStyle w:val="TableParagraph"/>
              <w:spacing w:before="69"/>
              <w:rPr>
                <w:sz w:val="16"/>
              </w:rPr>
            </w:pPr>
          </w:p>
          <w:p w14:paraId="7D37205E" w14:textId="77777777" w:rsidR="00A74DCC" w:rsidRDefault="00000000">
            <w:pPr>
              <w:pStyle w:val="TableParagraph"/>
              <w:ind w:left="69"/>
              <w:rPr>
                <w:sz w:val="16"/>
              </w:rPr>
            </w:pPr>
            <w:r>
              <w:rPr>
                <w:spacing w:val="-2"/>
                <w:sz w:val="16"/>
              </w:rPr>
              <w:t>482517</w:t>
            </w:r>
          </w:p>
        </w:tc>
        <w:tc>
          <w:tcPr>
            <w:tcW w:w="709" w:type="dxa"/>
          </w:tcPr>
          <w:p w14:paraId="46E1A544" w14:textId="77777777" w:rsidR="00A74DCC" w:rsidRDefault="00A74DCC">
            <w:pPr>
              <w:pStyle w:val="TableParagraph"/>
              <w:rPr>
                <w:sz w:val="16"/>
              </w:rPr>
            </w:pPr>
          </w:p>
          <w:p w14:paraId="598E09ED" w14:textId="77777777" w:rsidR="00A74DCC" w:rsidRDefault="00A74DCC">
            <w:pPr>
              <w:pStyle w:val="TableParagraph"/>
              <w:spacing w:before="69"/>
              <w:rPr>
                <w:sz w:val="16"/>
              </w:rPr>
            </w:pPr>
          </w:p>
          <w:p w14:paraId="391FBC57" w14:textId="77777777" w:rsidR="00A74DCC" w:rsidRDefault="00000000">
            <w:pPr>
              <w:pStyle w:val="TableParagraph"/>
              <w:ind w:left="6"/>
              <w:jc w:val="center"/>
              <w:rPr>
                <w:sz w:val="16"/>
              </w:rPr>
            </w:pPr>
            <w:r>
              <w:rPr>
                <w:spacing w:val="-5"/>
                <w:sz w:val="16"/>
              </w:rPr>
              <w:t>UND</w:t>
            </w:r>
          </w:p>
        </w:tc>
        <w:tc>
          <w:tcPr>
            <w:tcW w:w="994" w:type="dxa"/>
          </w:tcPr>
          <w:p w14:paraId="11891705" w14:textId="77777777" w:rsidR="00A74DCC" w:rsidRDefault="00A74DCC">
            <w:pPr>
              <w:pStyle w:val="TableParagraph"/>
              <w:rPr>
                <w:sz w:val="16"/>
              </w:rPr>
            </w:pPr>
          </w:p>
          <w:p w14:paraId="5344E43F" w14:textId="77777777" w:rsidR="00A74DCC" w:rsidRDefault="00A74DCC">
            <w:pPr>
              <w:pStyle w:val="TableParagraph"/>
              <w:spacing w:before="69"/>
              <w:rPr>
                <w:sz w:val="16"/>
              </w:rPr>
            </w:pPr>
          </w:p>
          <w:p w14:paraId="14F51F07" w14:textId="77777777" w:rsidR="00A74DCC" w:rsidRDefault="00000000">
            <w:pPr>
              <w:pStyle w:val="TableParagraph"/>
              <w:ind w:left="6"/>
              <w:jc w:val="center"/>
              <w:rPr>
                <w:sz w:val="16"/>
              </w:rPr>
            </w:pPr>
            <w:r>
              <w:rPr>
                <w:spacing w:val="-10"/>
                <w:sz w:val="16"/>
              </w:rPr>
              <w:t>1</w:t>
            </w:r>
          </w:p>
        </w:tc>
        <w:tc>
          <w:tcPr>
            <w:tcW w:w="1133" w:type="dxa"/>
          </w:tcPr>
          <w:p w14:paraId="1AB416BA" w14:textId="77777777" w:rsidR="00A74DCC" w:rsidRDefault="00A74DCC">
            <w:pPr>
              <w:pStyle w:val="TableParagraph"/>
              <w:rPr>
                <w:sz w:val="16"/>
              </w:rPr>
            </w:pPr>
          </w:p>
          <w:p w14:paraId="09D8A67B" w14:textId="77777777" w:rsidR="00A74DCC" w:rsidRDefault="00A74DCC">
            <w:pPr>
              <w:pStyle w:val="TableParagraph"/>
              <w:spacing w:before="69"/>
              <w:rPr>
                <w:sz w:val="16"/>
              </w:rPr>
            </w:pPr>
          </w:p>
          <w:p w14:paraId="5777660B" w14:textId="77777777" w:rsidR="00A74DCC" w:rsidRDefault="00000000">
            <w:pPr>
              <w:pStyle w:val="TableParagraph"/>
              <w:ind w:left="5"/>
              <w:jc w:val="center"/>
              <w:rPr>
                <w:sz w:val="16"/>
              </w:rPr>
            </w:pPr>
            <w:r>
              <w:rPr>
                <w:spacing w:val="-10"/>
                <w:sz w:val="16"/>
              </w:rPr>
              <w:t>3</w:t>
            </w:r>
          </w:p>
        </w:tc>
        <w:tc>
          <w:tcPr>
            <w:tcW w:w="1419" w:type="dxa"/>
          </w:tcPr>
          <w:p w14:paraId="1A929807" w14:textId="77777777" w:rsidR="00A74DCC" w:rsidRDefault="00A74DCC">
            <w:pPr>
              <w:pStyle w:val="TableParagraph"/>
              <w:rPr>
                <w:sz w:val="16"/>
              </w:rPr>
            </w:pPr>
          </w:p>
          <w:p w14:paraId="04DF0AD4" w14:textId="77777777" w:rsidR="00A74DCC" w:rsidRDefault="00A74DCC">
            <w:pPr>
              <w:pStyle w:val="TableParagraph"/>
              <w:spacing w:before="69"/>
              <w:rPr>
                <w:sz w:val="16"/>
              </w:rPr>
            </w:pPr>
          </w:p>
          <w:p w14:paraId="7BAF290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1.881,3167</w:t>
            </w:r>
          </w:p>
        </w:tc>
        <w:tc>
          <w:tcPr>
            <w:tcW w:w="1416" w:type="dxa"/>
          </w:tcPr>
          <w:p w14:paraId="09C5CC5C" w14:textId="77777777" w:rsidR="00A74DCC" w:rsidRDefault="00A74DCC">
            <w:pPr>
              <w:pStyle w:val="TableParagraph"/>
              <w:rPr>
                <w:sz w:val="16"/>
              </w:rPr>
            </w:pPr>
          </w:p>
          <w:p w14:paraId="043D9E99" w14:textId="77777777" w:rsidR="00A74DCC" w:rsidRDefault="00A74DCC">
            <w:pPr>
              <w:pStyle w:val="TableParagraph"/>
              <w:spacing w:before="69"/>
              <w:rPr>
                <w:sz w:val="16"/>
              </w:rPr>
            </w:pPr>
          </w:p>
          <w:p w14:paraId="4AF9F76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5.643,95</w:t>
            </w:r>
          </w:p>
        </w:tc>
      </w:tr>
    </w:tbl>
    <w:p w14:paraId="530EB780" w14:textId="77777777" w:rsidR="00A74DCC" w:rsidRDefault="00000000">
      <w:pPr>
        <w:rPr>
          <w:sz w:val="2"/>
          <w:szCs w:val="2"/>
        </w:rPr>
      </w:pPr>
      <w:r>
        <w:rPr>
          <w:noProof/>
          <w:sz w:val="2"/>
          <w:szCs w:val="2"/>
        </w:rPr>
        <w:drawing>
          <wp:anchor distT="0" distB="0" distL="0" distR="0" simplePos="0" relativeHeight="482276352" behindDoc="1" locked="0" layoutInCell="1" allowOverlap="1" wp14:anchorId="27F6AC29" wp14:editId="3D377BB5">
            <wp:simplePos x="0" y="0"/>
            <wp:positionH relativeFrom="page">
              <wp:posOffset>3175</wp:posOffset>
            </wp:positionH>
            <wp:positionV relativeFrom="page">
              <wp:posOffset>173714</wp:posOffset>
            </wp:positionV>
            <wp:extent cx="7552690" cy="10317754"/>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5" cstate="print"/>
                    <a:stretch>
                      <a:fillRect/>
                    </a:stretch>
                  </pic:blipFill>
                  <pic:spPr>
                    <a:xfrm>
                      <a:off x="0" y="0"/>
                      <a:ext cx="7552690" cy="10317754"/>
                    </a:xfrm>
                    <a:prstGeom prst="rect">
                      <a:avLst/>
                    </a:prstGeom>
                  </pic:spPr>
                </pic:pic>
              </a:graphicData>
            </a:graphic>
          </wp:anchor>
        </w:drawing>
      </w:r>
    </w:p>
    <w:p w14:paraId="76A29C83" w14:textId="77777777" w:rsidR="00A74DCC" w:rsidRDefault="00A74DCC">
      <w:pPr>
        <w:rPr>
          <w:sz w:val="2"/>
          <w:szCs w:val="2"/>
        </w:rPr>
        <w:sectPr w:rsidR="00A74DCC">
          <w:type w:val="continuous"/>
          <w:pgSz w:w="11910" w:h="16840"/>
          <w:pgMar w:top="1380" w:right="283" w:bottom="1265"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33562194" w14:textId="77777777">
        <w:trPr>
          <w:trHeight w:val="585"/>
        </w:trPr>
        <w:tc>
          <w:tcPr>
            <w:tcW w:w="710" w:type="dxa"/>
          </w:tcPr>
          <w:p w14:paraId="575B46D3" w14:textId="77777777" w:rsidR="00A74DCC" w:rsidRDefault="00A74DCC">
            <w:pPr>
              <w:pStyle w:val="TableParagraph"/>
              <w:rPr>
                <w:rFonts w:ascii="Times New Roman"/>
                <w:sz w:val="16"/>
              </w:rPr>
            </w:pPr>
          </w:p>
        </w:tc>
        <w:tc>
          <w:tcPr>
            <w:tcW w:w="3829" w:type="dxa"/>
          </w:tcPr>
          <w:p w14:paraId="63B8E298" w14:textId="77777777" w:rsidR="00A74DCC" w:rsidRDefault="00000000">
            <w:pPr>
              <w:pStyle w:val="TableParagraph"/>
              <w:spacing w:before="3" w:line="276" w:lineRule="auto"/>
              <w:ind w:left="70"/>
              <w:rPr>
                <w:sz w:val="16"/>
              </w:rPr>
            </w:pPr>
            <w:r>
              <w:rPr>
                <w:sz w:val="16"/>
              </w:rPr>
              <w:t>comparação</w:t>
            </w:r>
            <w:r>
              <w:rPr>
                <w:spacing w:val="-3"/>
                <w:sz w:val="16"/>
              </w:rPr>
              <w:t xml:space="preserve"> </w:t>
            </w:r>
            <w:r>
              <w:rPr>
                <w:sz w:val="16"/>
              </w:rPr>
              <w:t>entre</w:t>
            </w:r>
            <w:r>
              <w:rPr>
                <w:spacing w:val="-3"/>
                <w:sz w:val="16"/>
              </w:rPr>
              <w:t xml:space="preserve"> </w:t>
            </w:r>
            <w:r>
              <w:rPr>
                <w:sz w:val="16"/>
              </w:rPr>
              <w:t>uma</w:t>
            </w:r>
            <w:r>
              <w:rPr>
                <w:spacing w:val="-2"/>
                <w:sz w:val="16"/>
              </w:rPr>
              <w:t xml:space="preserve"> </w:t>
            </w:r>
            <w:r>
              <w:rPr>
                <w:sz w:val="16"/>
              </w:rPr>
              <w:t>hérnia</w:t>
            </w:r>
            <w:r>
              <w:rPr>
                <w:spacing w:val="-2"/>
                <w:sz w:val="16"/>
              </w:rPr>
              <w:t xml:space="preserve"> </w:t>
            </w:r>
            <w:r>
              <w:rPr>
                <w:sz w:val="16"/>
              </w:rPr>
              <w:t>inguinal</w:t>
            </w:r>
            <w:r>
              <w:rPr>
                <w:spacing w:val="-2"/>
                <w:sz w:val="16"/>
              </w:rPr>
              <w:t xml:space="preserve"> </w:t>
            </w:r>
            <w:r>
              <w:rPr>
                <w:sz w:val="16"/>
              </w:rPr>
              <w:t>direta</w:t>
            </w:r>
            <w:r>
              <w:rPr>
                <w:spacing w:val="-3"/>
                <w:sz w:val="16"/>
              </w:rPr>
              <w:t xml:space="preserve"> </w:t>
            </w:r>
            <w:r>
              <w:rPr>
                <w:sz w:val="16"/>
              </w:rPr>
              <w:t>e</w:t>
            </w:r>
            <w:r>
              <w:rPr>
                <w:spacing w:val="-3"/>
                <w:sz w:val="16"/>
              </w:rPr>
              <w:t xml:space="preserve"> </w:t>
            </w:r>
            <w:r>
              <w:rPr>
                <w:sz w:val="16"/>
              </w:rPr>
              <w:t>uma hérnia</w:t>
            </w:r>
            <w:r>
              <w:rPr>
                <w:spacing w:val="-6"/>
                <w:sz w:val="16"/>
              </w:rPr>
              <w:t xml:space="preserve"> </w:t>
            </w:r>
            <w:r>
              <w:rPr>
                <w:sz w:val="16"/>
              </w:rPr>
              <w:t>inguinal</w:t>
            </w:r>
            <w:r>
              <w:rPr>
                <w:spacing w:val="-5"/>
                <w:sz w:val="16"/>
              </w:rPr>
              <w:t xml:space="preserve"> </w:t>
            </w:r>
            <w:r>
              <w:rPr>
                <w:sz w:val="16"/>
              </w:rPr>
              <w:t>indireta.</w:t>
            </w:r>
            <w:r>
              <w:rPr>
                <w:spacing w:val="-7"/>
                <w:sz w:val="16"/>
              </w:rPr>
              <w:t xml:space="preserve"> </w:t>
            </w:r>
            <w:r>
              <w:rPr>
                <w:sz w:val="16"/>
              </w:rPr>
              <w:t>Montado</w:t>
            </w:r>
            <w:r>
              <w:rPr>
                <w:spacing w:val="-7"/>
                <w:sz w:val="16"/>
              </w:rPr>
              <w:t xml:space="preserve"> </w:t>
            </w:r>
            <w:r>
              <w:rPr>
                <w:sz w:val="16"/>
              </w:rPr>
              <w:t>sobre</w:t>
            </w:r>
            <w:r>
              <w:rPr>
                <w:spacing w:val="-6"/>
                <w:sz w:val="16"/>
              </w:rPr>
              <w:t xml:space="preserve"> </w:t>
            </w:r>
            <w:r>
              <w:rPr>
                <w:sz w:val="16"/>
              </w:rPr>
              <w:t>um</w:t>
            </w:r>
            <w:r>
              <w:rPr>
                <w:spacing w:val="-6"/>
                <w:sz w:val="16"/>
              </w:rPr>
              <w:t xml:space="preserve"> </w:t>
            </w:r>
            <w:r>
              <w:rPr>
                <w:spacing w:val="-2"/>
                <w:sz w:val="16"/>
              </w:rPr>
              <w:t>suporte.</w:t>
            </w:r>
          </w:p>
        </w:tc>
        <w:tc>
          <w:tcPr>
            <w:tcW w:w="850" w:type="dxa"/>
          </w:tcPr>
          <w:p w14:paraId="46D9C82C" w14:textId="77777777" w:rsidR="00A74DCC" w:rsidRDefault="00A74DCC">
            <w:pPr>
              <w:pStyle w:val="TableParagraph"/>
              <w:rPr>
                <w:rFonts w:ascii="Times New Roman"/>
                <w:sz w:val="16"/>
              </w:rPr>
            </w:pPr>
          </w:p>
        </w:tc>
        <w:tc>
          <w:tcPr>
            <w:tcW w:w="709" w:type="dxa"/>
          </w:tcPr>
          <w:p w14:paraId="2BE1097E" w14:textId="77777777" w:rsidR="00A74DCC" w:rsidRDefault="00A74DCC">
            <w:pPr>
              <w:pStyle w:val="TableParagraph"/>
              <w:rPr>
                <w:rFonts w:ascii="Times New Roman"/>
                <w:sz w:val="16"/>
              </w:rPr>
            </w:pPr>
          </w:p>
        </w:tc>
        <w:tc>
          <w:tcPr>
            <w:tcW w:w="994" w:type="dxa"/>
          </w:tcPr>
          <w:p w14:paraId="7335E184" w14:textId="77777777" w:rsidR="00A74DCC" w:rsidRDefault="00A74DCC">
            <w:pPr>
              <w:pStyle w:val="TableParagraph"/>
              <w:rPr>
                <w:rFonts w:ascii="Times New Roman"/>
                <w:sz w:val="16"/>
              </w:rPr>
            </w:pPr>
          </w:p>
        </w:tc>
        <w:tc>
          <w:tcPr>
            <w:tcW w:w="1133" w:type="dxa"/>
          </w:tcPr>
          <w:p w14:paraId="75196E60" w14:textId="77777777" w:rsidR="00A74DCC" w:rsidRDefault="00A74DCC">
            <w:pPr>
              <w:pStyle w:val="TableParagraph"/>
              <w:rPr>
                <w:rFonts w:ascii="Times New Roman"/>
                <w:sz w:val="16"/>
              </w:rPr>
            </w:pPr>
          </w:p>
        </w:tc>
        <w:tc>
          <w:tcPr>
            <w:tcW w:w="1419" w:type="dxa"/>
          </w:tcPr>
          <w:p w14:paraId="6BAC4897" w14:textId="77777777" w:rsidR="00A74DCC" w:rsidRDefault="00A74DCC">
            <w:pPr>
              <w:pStyle w:val="TableParagraph"/>
              <w:rPr>
                <w:rFonts w:ascii="Times New Roman"/>
                <w:sz w:val="16"/>
              </w:rPr>
            </w:pPr>
          </w:p>
        </w:tc>
        <w:tc>
          <w:tcPr>
            <w:tcW w:w="1416" w:type="dxa"/>
          </w:tcPr>
          <w:p w14:paraId="4B69C277" w14:textId="77777777" w:rsidR="00A74DCC" w:rsidRDefault="00A74DCC">
            <w:pPr>
              <w:pStyle w:val="TableParagraph"/>
              <w:rPr>
                <w:rFonts w:ascii="Times New Roman"/>
                <w:sz w:val="16"/>
              </w:rPr>
            </w:pPr>
          </w:p>
        </w:tc>
      </w:tr>
      <w:tr w:rsidR="00A74DCC" w14:paraId="6B0E62A4" w14:textId="77777777">
        <w:trPr>
          <w:trHeight w:val="1852"/>
        </w:trPr>
        <w:tc>
          <w:tcPr>
            <w:tcW w:w="710" w:type="dxa"/>
          </w:tcPr>
          <w:p w14:paraId="0A52F626" w14:textId="77777777" w:rsidR="00A74DCC" w:rsidRDefault="00A74DCC">
            <w:pPr>
              <w:pStyle w:val="TableParagraph"/>
              <w:rPr>
                <w:sz w:val="16"/>
              </w:rPr>
            </w:pPr>
          </w:p>
          <w:p w14:paraId="2BB9B8F1" w14:textId="77777777" w:rsidR="00A74DCC" w:rsidRDefault="00A74DCC">
            <w:pPr>
              <w:pStyle w:val="TableParagraph"/>
              <w:rPr>
                <w:sz w:val="16"/>
              </w:rPr>
            </w:pPr>
          </w:p>
          <w:p w14:paraId="0EF8C4AE" w14:textId="77777777" w:rsidR="00A74DCC" w:rsidRDefault="00A74DCC">
            <w:pPr>
              <w:pStyle w:val="TableParagraph"/>
              <w:rPr>
                <w:sz w:val="16"/>
              </w:rPr>
            </w:pPr>
          </w:p>
          <w:p w14:paraId="789DF37E" w14:textId="77777777" w:rsidR="00A74DCC" w:rsidRDefault="00A74DCC">
            <w:pPr>
              <w:pStyle w:val="TableParagraph"/>
              <w:spacing w:before="97"/>
              <w:rPr>
                <w:sz w:val="16"/>
              </w:rPr>
            </w:pPr>
          </w:p>
          <w:p w14:paraId="5E931006" w14:textId="77777777" w:rsidR="00A74DCC" w:rsidRDefault="00000000">
            <w:pPr>
              <w:pStyle w:val="TableParagraph"/>
              <w:ind w:right="46"/>
              <w:jc w:val="right"/>
              <w:rPr>
                <w:sz w:val="16"/>
              </w:rPr>
            </w:pPr>
            <w:r>
              <w:rPr>
                <w:spacing w:val="-5"/>
                <w:sz w:val="16"/>
              </w:rPr>
              <w:t>96.</w:t>
            </w:r>
          </w:p>
        </w:tc>
        <w:tc>
          <w:tcPr>
            <w:tcW w:w="3829" w:type="dxa"/>
          </w:tcPr>
          <w:p w14:paraId="4ADA9BB5" w14:textId="77777777" w:rsidR="00A74DCC" w:rsidRDefault="00000000">
            <w:pPr>
              <w:pStyle w:val="TableParagraph"/>
              <w:spacing w:before="1" w:line="276" w:lineRule="auto"/>
              <w:ind w:left="70" w:right="57"/>
              <w:jc w:val="both"/>
              <w:rPr>
                <w:sz w:val="16"/>
              </w:rPr>
            </w:pPr>
            <w:r>
              <w:rPr>
                <w:rFonts w:ascii="Arial" w:hAnsi="Arial"/>
                <w:b/>
                <w:sz w:val="16"/>
              </w:rPr>
              <w:t>MODELO</w:t>
            </w:r>
            <w:r>
              <w:rPr>
                <w:rFonts w:ascii="Arial" w:hAnsi="Arial"/>
                <w:b/>
                <w:spacing w:val="-11"/>
                <w:sz w:val="16"/>
              </w:rPr>
              <w:t xml:space="preserve"> </w:t>
            </w:r>
            <w:r>
              <w:rPr>
                <w:rFonts w:ascii="Arial" w:hAnsi="Arial"/>
                <w:b/>
                <w:sz w:val="16"/>
              </w:rPr>
              <w:t>DE</w:t>
            </w:r>
            <w:r>
              <w:rPr>
                <w:rFonts w:ascii="Arial" w:hAnsi="Arial"/>
                <w:b/>
                <w:spacing w:val="-10"/>
                <w:sz w:val="16"/>
              </w:rPr>
              <w:t xml:space="preserve"> </w:t>
            </w:r>
            <w:r>
              <w:rPr>
                <w:rFonts w:ascii="Arial" w:hAnsi="Arial"/>
                <w:b/>
                <w:sz w:val="16"/>
              </w:rPr>
              <w:t>ARTERIOSCLEROSE,</w:t>
            </w:r>
            <w:r>
              <w:rPr>
                <w:rFonts w:ascii="Arial" w:hAnsi="Arial"/>
                <w:b/>
                <w:spacing w:val="-8"/>
                <w:sz w:val="16"/>
              </w:rPr>
              <w:t xml:space="preserve"> </w:t>
            </w:r>
            <w:r>
              <w:rPr>
                <w:rFonts w:ascii="Arial" w:hAnsi="Arial"/>
                <w:b/>
                <w:sz w:val="16"/>
              </w:rPr>
              <w:t>COM</w:t>
            </w:r>
            <w:r>
              <w:rPr>
                <w:rFonts w:ascii="Arial" w:hAnsi="Arial"/>
                <w:b/>
                <w:spacing w:val="-10"/>
                <w:sz w:val="16"/>
              </w:rPr>
              <w:t xml:space="preserve"> </w:t>
            </w:r>
            <w:r>
              <w:rPr>
                <w:rFonts w:ascii="Arial" w:hAnsi="Arial"/>
                <w:b/>
                <w:sz w:val="16"/>
              </w:rPr>
              <w:t>SEÇÃO CRUZADA</w:t>
            </w:r>
            <w:r>
              <w:rPr>
                <w:rFonts w:ascii="Arial" w:hAnsi="Arial"/>
                <w:b/>
                <w:spacing w:val="29"/>
                <w:sz w:val="16"/>
              </w:rPr>
              <w:t xml:space="preserve"> </w:t>
            </w:r>
            <w:r>
              <w:rPr>
                <w:rFonts w:ascii="Arial" w:hAnsi="Arial"/>
                <w:b/>
                <w:sz w:val="16"/>
              </w:rPr>
              <w:t>DA</w:t>
            </w:r>
            <w:r>
              <w:rPr>
                <w:rFonts w:ascii="Arial" w:hAnsi="Arial"/>
                <w:b/>
                <w:spacing w:val="30"/>
                <w:sz w:val="16"/>
              </w:rPr>
              <w:t xml:space="preserve"> </w:t>
            </w:r>
            <w:r>
              <w:rPr>
                <w:rFonts w:ascii="Arial" w:hAnsi="Arial"/>
                <w:b/>
                <w:sz w:val="16"/>
              </w:rPr>
              <w:t>ARTÉRIA,</w:t>
            </w:r>
            <w:r>
              <w:rPr>
                <w:rFonts w:ascii="Arial" w:hAnsi="Arial"/>
                <w:b/>
                <w:spacing w:val="28"/>
                <w:sz w:val="16"/>
              </w:rPr>
              <w:t xml:space="preserve"> </w:t>
            </w:r>
            <w:r>
              <w:rPr>
                <w:rFonts w:ascii="Arial" w:hAnsi="Arial"/>
                <w:b/>
                <w:sz w:val="16"/>
              </w:rPr>
              <w:t>2</w:t>
            </w:r>
            <w:r>
              <w:rPr>
                <w:rFonts w:ascii="Arial" w:hAnsi="Arial"/>
                <w:b/>
                <w:spacing w:val="28"/>
                <w:sz w:val="16"/>
              </w:rPr>
              <w:t xml:space="preserve"> </w:t>
            </w:r>
            <w:r>
              <w:rPr>
                <w:rFonts w:ascii="Arial" w:hAnsi="Arial"/>
                <w:b/>
                <w:sz w:val="16"/>
              </w:rPr>
              <w:t>PARTES.</w:t>
            </w:r>
            <w:r>
              <w:rPr>
                <w:rFonts w:ascii="Arial" w:hAnsi="Arial"/>
                <w:b/>
                <w:spacing w:val="31"/>
                <w:sz w:val="16"/>
              </w:rPr>
              <w:t xml:space="preserve"> </w:t>
            </w:r>
            <w:r>
              <w:rPr>
                <w:spacing w:val="-2"/>
                <w:sz w:val="16"/>
              </w:rPr>
              <w:t>Mudanças</w:t>
            </w:r>
          </w:p>
          <w:p w14:paraId="3F944D50" w14:textId="77777777" w:rsidR="00A74DCC" w:rsidRDefault="00000000">
            <w:pPr>
              <w:pStyle w:val="TableParagraph"/>
              <w:spacing w:line="276" w:lineRule="auto"/>
              <w:ind w:left="70" w:right="57"/>
              <w:jc w:val="both"/>
              <w:rPr>
                <w:sz w:val="16"/>
              </w:rPr>
            </w:pPr>
            <w:r>
              <w:rPr>
                <w:sz w:val="16"/>
              </w:rPr>
              <w:t xml:space="preserve">nos vasos sanguíneos devidas à arteriosclerose podem ser demonstradas através deste modelo. Uma artéria bifurcada é dissecada horizontalmente </w:t>
            </w:r>
            <w:r>
              <w:rPr>
                <w:spacing w:val="-2"/>
                <w:sz w:val="16"/>
              </w:rPr>
              <w:t>apresentando</w:t>
            </w:r>
            <w:r>
              <w:rPr>
                <w:spacing w:val="-3"/>
                <w:sz w:val="16"/>
              </w:rPr>
              <w:t xml:space="preserve"> </w:t>
            </w:r>
            <w:r>
              <w:rPr>
                <w:spacing w:val="-2"/>
                <w:sz w:val="16"/>
              </w:rPr>
              <w:t>as</w:t>
            </w:r>
            <w:r>
              <w:rPr>
                <w:spacing w:val="-4"/>
                <w:sz w:val="16"/>
              </w:rPr>
              <w:t xml:space="preserve"> </w:t>
            </w:r>
            <w:r>
              <w:rPr>
                <w:spacing w:val="-2"/>
                <w:sz w:val="16"/>
              </w:rPr>
              <w:t>variações</w:t>
            </w:r>
            <w:r>
              <w:rPr>
                <w:spacing w:val="-3"/>
                <w:sz w:val="16"/>
              </w:rPr>
              <w:t xml:space="preserve"> </w:t>
            </w:r>
            <w:r>
              <w:rPr>
                <w:spacing w:val="-2"/>
                <w:sz w:val="16"/>
              </w:rPr>
              <w:t>em 4</w:t>
            </w:r>
            <w:r>
              <w:rPr>
                <w:spacing w:val="-3"/>
                <w:sz w:val="16"/>
              </w:rPr>
              <w:t xml:space="preserve"> </w:t>
            </w:r>
            <w:r>
              <w:rPr>
                <w:spacing w:val="-2"/>
                <w:sz w:val="16"/>
              </w:rPr>
              <w:t xml:space="preserve">estágios diferentes, </w:t>
            </w:r>
            <w:r>
              <w:rPr>
                <w:sz w:val="16"/>
              </w:rPr>
              <w:t>desde levemente sedimentada até um vaso completamente obstruído. Montado em base.</w:t>
            </w:r>
          </w:p>
        </w:tc>
        <w:tc>
          <w:tcPr>
            <w:tcW w:w="850" w:type="dxa"/>
          </w:tcPr>
          <w:p w14:paraId="3766D8BE" w14:textId="77777777" w:rsidR="00A74DCC" w:rsidRDefault="00A74DCC">
            <w:pPr>
              <w:pStyle w:val="TableParagraph"/>
              <w:rPr>
                <w:sz w:val="16"/>
              </w:rPr>
            </w:pPr>
          </w:p>
          <w:p w14:paraId="7F95D353" w14:textId="77777777" w:rsidR="00A74DCC" w:rsidRDefault="00A74DCC">
            <w:pPr>
              <w:pStyle w:val="TableParagraph"/>
              <w:rPr>
                <w:sz w:val="16"/>
              </w:rPr>
            </w:pPr>
          </w:p>
          <w:p w14:paraId="31D92358" w14:textId="77777777" w:rsidR="00A74DCC" w:rsidRDefault="00A74DCC">
            <w:pPr>
              <w:pStyle w:val="TableParagraph"/>
              <w:rPr>
                <w:sz w:val="16"/>
              </w:rPr>
            </w:pPr>
          </w:p>
          <w:p w14:paraId="722DBB1C" w14:textId="77777777" w:rsidR="00A74DCC" w:rsidRDefault="00A74DCC">
            <w:pPr>
              <w:pStyle w:val="TableParagraph"/>
              <w:spacing w:before="97"/>
              <w:rPr>
                <w:sz w:val="16"/>
              </w:rPr>
            </w:pPr>
          </w:p>
          <w:p w14:paraId="5F7020B3" w14:textId="77777777" w:rsidR="00A74DCC" w:rsidRDefault="00000000">
            <w:pPr>
              <w:pStyle w:val="TableParagraph"/>
              <w:ind w:left="69"/>
              <w:rPr>
                <w:sz w:val="16"/>
              </w:rPr>
            </w:pPr>
            <w:r>
              <w:rPr>
                <w:spacing w:val="-2"/>
                <w:sz w:val="16"/>
              </w:rPr>
              <w:t>616620</w:t>
            </w:r>
          </w:p>
        </w:tc>
        <w:tc>
          <w:tcPr>
            <w:tcW w:w="709" w:type="dxa"/>
          </w:tcPr>
          <w:p w14:paraId="6BA352DC" w14:textId="77777777" w:rsidR="00A74DCC" w:rsidRDefault="00A74DCC">
            <w:pPr>
              <w:pStyle w:val="TableParagraph"/>
              <w:rPr>
                <w:sz w:val="16"/>
              </w:rPr>
            </w:pPr>
          </w:p>
          <w:p w14:paraId="73AEA7F9" w14:textId="77777777" w:rsidR="00A74DCC" w:rsidRDefault="00A74DCC">
            <w:pPr>
              <w:pStyle w:val="TableParagraph"/>
              <w:rPr>
                <w:sz w:val="16"/>
              </w:rPr>
            </w:pPr>
          </w:p>
          <w:p w14:paraId="0E6EE496" w14:textId="77777777" w:rsidR="00A74DCC" w:rsidRDefault="00A74DCC">
            <w:pPr>
              <w:pStyle w:val="TableParagraph"/>
              <w:rPr>
                <w:sz w:val="16"/>
              </w:rPr>
            </w:pPr>
          </w:p>
          <w:p w14:paraId="4F43FBF9" w14:textId="77777777" w:rsidR="00A74DCC" w:rsidRDefault="00A74DCC">
            <w:pPr>
              <w:pStyle w:val="TableParagraph"/>
              <w:spacing w:before="97"/>
              <w:rPr>
                <w:sz w:val="16"/>
              </w:rPr>
            </w:pPr>
          </w:p>
          <w:p w14:paraId="7E26631C" w14:textId="77777777" w:rsidR="00A74DCC" w:rsidRDefault="00000000">
            <w:pPr>
              <w:pStyle w:val="TableParagraph"/>
              <w:ind w:left="6"/>
              <w:jc w:val="center"/>
              <w:rPr>
                <w:sz w:val="16"/>
              </w:rPr>
            </w:pPr>
            <w:r>
              <w:rPr>
                <w:spacing w:val="-5"/>
                <w:sz w:val="16"/>
              </w:rPr>
              <w:t>UND</w:t>
            </w:r>
          </w:p>
        </w:tc>
        <w:tc>
          <w:tcPr>
            <w:tcW w:w="994" w:type="dxa"/>
          </w:tcPr>
          <w:p w14:paraId="21B51957" w14:textId="77777777" w:rsidR="00A74DCC" w:rsidRDefault="00A74DCC">
            <w:pPr>
              <w:pStyle w:val="TableParagraph"/>
              <w:rPr>
                <w:sz w:val="16"/>
              </w:rPr>
            </w:pPr>
          </w:p>
          <w:p w14:paraId="3B99F54C" w14:textId="77777777" w:rsidR="00A74DCC" w:rsidRDefault="00A74DCC">
            <w:pPr>
              <w:pStyle w:val="TableParagraph"/>
              <w:rPr>
                <w:sz w:val="16"/>
              </w:rPr>
            </w:pPr>
          </w:p>
          <w:p w14:paraId="1C644485" w14:textId="77777777" w:rsidR="00A74DCC" w:rsidRDefault="00A74DCC">
            <w:pPr>
              <w:pStyle w:val="TableParagraph"/>
              <w:rPr>
                <w:sz w:val="16"/>
              </w:rPr>
            </w:pPr>
          </w:p>
          <w:p w14:paraId="4DA568F9" w14:textId="77777777" w:rsidR="00A74DCC" w:rsidRDefault="00A74DCC">
            <w:pPr>
              <w:pStyle w:val="TableParagraph"/>
              <w:spacing w:before="97"/>
              <w:rPr>
                <w:sz w:val="16"/>
              </w:rPr>
            </w:pPr>
          </w:p>
          <w:p w14:paraId="5DB8FD4F" w14:textId="77777777" w:rsidR="00A74DCC" w:rsidRDefault="00000000">
            <w:pPr>
              <w:pStyle w:val="TableParagraph"/>
              <w:ind w:left="6"/>
              <w:jc w:val="center"/>
              <w:rPr>
                <w:sz w:val="16"/>
              </w:rPr>
            </w:pPr>
            <w:r>
              <w:rPr>
                <w:spacing w:val="-10"/>
                <w:sz w:val="16"/>
              </w:rPr>
              <w:t>1</w:t>
            </w:r>
          </w:p>
        </w:tc>
        <w:tc>
          <w:tcPr>
            <w:tcW w:w="1133" w:type="dxa"/>
          </w:tcPr>
          <w:p w14:paraId="1CDAAC46" w14:textId="77777777" w:rsidR="00A74DCC" w:rsidRDefault="00A74DCC">
            <w:pPr>
              <w:pStyle w:val="TableParagraph"/>
              <w:rPr>
                <w:sz w:val="16"/>
              </w:rPr>
            </w:pPr>
          </w:p>
          <w:p w14:paraId="0C0FB47A" w14:textId="77777777" w:rsidR="00A74DCC" w:rsidRDefault="00A74DCC">
            <w:pPr>
              <w:pStyle w:val="TableParagraph"/>
              <w:rPr>
                <w:sz w:val="16"/>
              </w:rPr>
            </w:pPr>
          </w:p>
          <w:p w14:paraId="518B64E4" w14:textId="77777777" w:rsidR="00A74DCC" w:rsidRDefault="00A74DCC">
            <w:pPr>
              <w:pStyle w:val="TableParagraph"/>
              <w:rPr>
                <w:sz w:val="16"/>
              </w:rPr>
            </w:pPr>
          </w:p>
          <w:p w14:paraId="6BAA5DFC" w14:textId="77777777" w:rsidR="00A74DCC" w:rsidRDefault="00A74DCC">
            <w:pPr>
              <w:pStyle w:val="TableParagraph"/>
              <w:spacing w:before="97"/>
              <w:rPr>
                <w:sz w:val="16"/>
              </w:rPr>
            </w:pPr>
          </w:p>
          <w:p w14:paraId="01E4809D" w14:textId="77777777" w:rsidR="00A74DCC" w:rsidRDefault="00000000">
            <w:pPr>
              <w:pStyle w:val="TableParagraph"/>
              <w:ind w:left="5"/>
              <w:jc w:val="center"/>
              <w:rPr>
                <w:sz w:val="16"/>
              </w:rPr>
            </w:pPr>
            <w:r>
              <w:rPr>
                <w:spacing w:val="-10"/>
                <w:sz w:val="16"/>
              </w:rPr>
              <w:t>4</w:t>
            </w:r>
          </w:p>
        </w:tc>
        <w:tc>
          <w:tcPr>
            <w:tcW w:w="1419" w:type="dxa"/>
          </w:tcPr>
          <w:p w14:paraId="3626C873" w14:textId="77777777" w:rsidR="00A74DCC" w:rsidRDefault="00A74DCC">
            <w:pPr>
              <w:pStyle w:val="TableParagraph"/>
              <w:rPr>
                <w:sz w:val="16"/>
              </w:rPr>
            </w:pPr>
          </w:p>
          <w:p w14:paraId="08E4AD37" w14:textId="77777777" w:rsidR="00A74DCC" w:rsidRDefault="00A74DCC">
            <w:pPr>
              <w:pStyle w:val="TableParagraph"/>
              <w:rPr>
                <w:sz w:val="16"/>
              </w:rPr>
            </w:pPr>
          </w:p>
          <w:p w14:paraId="47D5BB65" w14:textId="77777777" w:rsidR="00A74DCC" w:rsidRDefault="00A74DCC">
            <w:pPr>
              <w:pStyle w:val="TableParagraph"/>
              <w:rPr>
                <w:sz w:val="16"/>
              </w:rPr>
            </w:pPr>
          </w:p>
          <w:p w14:paraId="6D82F62B" w14:textId="77777777" w:rsidR="00A74DCC" w:rsidRDefault="00A74DCC">
            <w:pPr>
              <w:pStyle w:val="TableParagraph"/>
              <w:spacing w:before="97"/>
              <w:rPr>
                <w:sz w:val="16"/>
              </w:rPr>
            </w:pPr>
          </w:p>
          <w:p w14:paraId="542ABFB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3.673,3333</w:t>
            </w:r>
          </w:p>
        </w:tc>
        <w:tc>
          <w:tcPr>
            <w:tcW w:w="1416" w:type="dxa"/>
          </w:tcPr>
          <w:p w14:paraId="07099F22" w14:textId="77777777" w:rsidR="00A74DCC" w:rsidRDefault="00A74DCC">
            <w:pPr>
              <w:pStyle w:val="TableParagraph"/>
              <w:rPr>
                <w:sz w:val="16"/>
              </w:rPr>
            </w:pPr>
          </w:p>
          <w:p w14:paraId="172A920D" w14:textId="77777777" w:rsidR="00A74DCC" w:rsidRDefault="00A74DCC">
            <w:pPr>
              <w:pStyle w:val="TableParagraph"/>
              <w:rPr>
                <w:sz w:val="16"/>
              </w:rPr>
            </w:pPr>
          </w:p>
          <w:p w14:paraId="5731C720" w14:textId="77777777" w:rsidR="00A74DCC" w:rsidRDefault="00A74DCC">
            <w:pPr>
              <w:pStyle w:val="TableParagraph"/>
              <w:rPr>
                <w:sz w:val="16"/>
              </w:rPr>
            </w:pPr>
          </w:p>
          <w:p w14:paraId="2BB0FEA1" w14:textId="77777777" w:rsidR="00A74DCC" w:rsidRDefault="00A74DCC">
            <w:pPr>
              <w:pStyle w:val="TableParagraph"/>
              <w:spacing w:before="97"/>
              <w:rPr>
                <w:sz w:val="16"/>
              </w:rPr>
            </w:pPr>
          </w:p>
          <w:p w14:paraId="40251E76"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14.693,33</w:t>
            </w:r>
          </w:p>
        </w:tc>
      </w:tr>
      <w:tr w:rsidR="00A74DCC" w14:paraId="3321993F" w14:textId="77777777">
        <w:trPr>
          <w:trHeight w:val="3756"/>
        </w:trPr>
        <w:tc>
          <w:tcPr>
            <w:tcW w:w="710" w:type="dxa"/>
          </w:tcPr>
          <w:p w14:paraId="21EB1C40" w14:textId="77777777" w:rsidR="00A74DCC" w:rsidRDefault="00A74DCC">
            <w:pPr>
              <w:pStyle w:val="TableParagraph"/>
              <w:rPr>
                <w:sz w:val="16"/>
              </w:rPr>
            </w:pPr>
          </w:p>
          <w:p w14:paraId="53A781AA" w14:textId="77777777" w:rsidR="00A74DCC" w:rsidRDefault="00A74DCC">
            <w:pPr>
              <w:pStyle w:val="TableParagraph"/>
              <w:rPr>
                <w:sz w:val="16"/>
              </w:rPr>
            </w:pPr>
          </w:p>
          <w:p w14:paraId="5C263C5C" w14:textId="77777777" w:rsidR="00A74DCC" w:rsidRDefault="00A74DCC">
            <w:pPr>
              <w:pStyle w:val="TableParagraph"/>
              <w:rPr>
                <w:sz w:val="16"/>
              </w:rPr>
            </w:pPr>
          </w:p>
          <w:p w14:paraId="41E67AF3" w14:textId="77777777" w:rsidR="00A74DCC" w:rsidRDefault="00A74DCC">
            <w:pPr>
              <w:pStyle w:val="TableParagraph"/>
              <w:rPr>
                <w:sz w:val="16"/>
              </w:rPr>
            </w:pPr>
          </w:p>
          <w:p w14:paraId="42079AD6" w14:textId="77777777" w:rsidR="00A74DCC" w:rsidRDefault="00A74DCC">
            <w:pPr>
              <w:pStyle w:val="TableParagraph"/>
              <w:rPr>
                <w:sz w:val="16"/>
              </w:rPr>
            </w:pPr>
          </w:p>
          <w:p w14:paraId="38CBE66C" w14:textId="77777777" w:rsidR="00A74DCC" w:rsidRDefault="00A74DCC">
            <w:pPr>
              <w:pStyle w:val="TableParagraph"/>
              <w:rPr>
                <w:sz w:val="16"/>
              </w:rPr>
            </w:pPr>
          </w:p>
          <w:p w14:paraId="01539F8B" w14:textId="77777777" w:rsidR="00A74DCC" w:rsidRDefault="00A74DCC">
            <w:pPr>
              <w:pStyle w:val="TableParagraph"/>
              <w:rPr>
                <w:sz w:val="16"/>
              </w:rPr>
            </w:pPr>
          </w:p>
          <w:p w14:paraId="001C56F7" w14:textId="77777777" w:rsidR="00A74DCC" w:rsidRDefault="00A74DCC">
            <w:pPr>
              <w:pStyle w:val="TableParagraph"/>
              <w:rPr>
                <w:sz w:val="16"/>
              </w:rPr>
            </w:pPr>
          </w:p>
          <w:p w14:paraId="5A40EF70" w14:textId="77777777" w:rsidR="00A74DCC" w:rsidRDefault="00A74DCC">
            <w:pPr>
              <w:pStyle w:val="TableParagraph"/>
              <w:spacing w:before="131"/>
              <w:rPr>
                <w:sz w:val="16"/>
              </w:rPr>
            </w:pPr>
          </w:p>
          <w:p w14:paraId="082E7963" w14:textId="77777777" w:rsidR="00A74DCC" w:rsidRDefault="00000000">
            <w:pPr>
              <w:pStyle w:val="TableParagraph"/>
              <w:ind w:right="46"/>
              <w:jc w:val="right"/>
              <w:rPr>
                <w:sz w:val="16"/>
              </w:rPr>
            </w:pPr>
            <w:r>
              <w:rPr>
                <w:spacing w:val="-5"/>
                <w:sz w:val="16"/>
              </w:rPr>
              <w:t>97.</w:t>
            </w:r>
          </w:p>
        </w:tc>
        <w:tc>
          <w:tcPr>
            <w:tcW w:w="3829" w:type="dxa"/>
          </w:tcPr>
          <w:p w14:paraId="79F382EF" w14:textId="77777777" w:rsidR="00A74DCC" w:rsidRDefault="00000000">
            <w:pPr>
              <w:pStyle w:val="TableParagraph"/>
              <w:spacing w:before="1"/>
              <w:ind w:left="70"/>
              <w:jc w:val="both"/>
              <w:rPr>
                <w:rFonts w:ascii="Arial" w:hAnsi="Arial"/>
                <w:b/>
                <w:sz w:val="16"/>
              </w:rPr>
            </w:pPr>
            <w:r>
              <w:rPr>
                <w:rFonts w:ascii="Arial" w:hAnsi="Arial"/>
                <w:b/>
                <w:sz w:val="16"/>
              </w:rPr>
              <w:t>MODELO</w:t>
            </w:r>
            <w:r>
              <w:rPr>
                <w:rFonts w:ascii="Arial" w:hAnsi="Arial"/>
                <w:b/>
                <w:spacing w:val="61"/>
                <w:w w:val="150"/>
                <w:sz w:val="16"/>
              </w:rPr>
              <w:t xml:space="preserve">  </w:t>
            </w:r>
            <w:r>
              <w:rPr>
                <w:rFonts w:ascii="Arial" w:hAnsi="Arial"/>
                <w:b/>
                <w:sz w:val="16"/>
              </w:rPr>
              <w:t>DE</w:t>
            </w:r>
            <w:r>
              <w:rPr>
                <w:rFonts w:ascii="Arial" w:hAnsi="Arial"/>
                <w:b/>
                <w:spacing w:val="63"/>
                <w:w w:val="150"/>
                <w:sz w:val="16"/>
              </w:rPr>
              <w:t xml:space="preserve">  </w:t>
            </w:r>
            <w:r>
              <w:rPr>
                <w:rFonts w:ascii="Arial" w:hAnsi="Arial"/>
                <w:b/>
                <w:sz w:val="16"/>
              </w:rPr>
              <w:t>NEFRÓLITOS</w:t>
            </w:r>
            <w:r>
              <w:rPr>
                <w:rFonts w:ascii="Arial" w:hAnsi="Arial"/>
                <w:b/>
                <w:spacing w:val="63"/>
                <w:w w:val="150"/>
                <w:sz w:val="16"/>
              </w:rPr>
              <w:t xml:space="preserve">  </w:t>
            </w:r>
            <w:r>
              <w:rPr>
                <w:rFonts w:ascii="Arial" w:hAnsi="Arial"/>
                <w:b/>
                <w:spacing w:val="-2"/>
                <w:sz w:val="16"/>
              </w:rPr>
              <w:t>(CÁLCULOS</w:t>
            </w:r>
          </w:p>
          <w:p w14:paraId="0DF2FEF7" w14:textId="77777777" w:rsidR="00A74DCC" w:rsidRDefault="00000000">
            <w:pPr>
              <w:pStyle w:val="TableParagraph"/>
              <w:spacing w:before="27" w:line="276" w:lineRule="auto"/>
              <w:ind w:left="70" w:right="56"/>
              <w:jc w:val="both"/>
              <w:rPr>
                <w:sz w:val="16"/>
              </w:rPr>
            </w:pPr>
            <w:r>
              <w:rPr>
                <w:rFonts w:ascii="Arial" w:hAnsi="Arial"/>
                <w:b/>
                <w:sz w:val="16"/>
              </w:rPr>
              <w:t xml:space="preserve">RENAIS). </w:t>
            </w:r>
            <w:r>
              <w:rPr>
                <w:sz w:val="16"/>
              </w:rPr>
              <w:t>Modelo desenvolvido para servir de auxílio no aconselhamento e na educação do paciente</w:t>
            </w:r>
            <w:r>
              <w:rPr>
                <w:spacing w:val="-12"/>
                <w:sz w:val="16"/>
              </w:rPr>
              <w:t xml:space="preserve"> </w:t>
            </w:r>
            <w:r>
              <w:rPr>
                <w:sz w:val="16"/>
              </w:rPr>
              <w:t>sobre</w:t>
            </w:r>
            <w:r>
              <w:rPr>
                <w:spacing w:val="-11"/>
                <w:sz w:val="16"/>
              </w:rPr>
              <w:t xml:space="preserve"> </w:t>
            </w:r>
            <w:r>
              <w:rPr>
                <w:sz w:val="16"/>
              </w:rPr>
              <w:t>a</w:t>
            </w:r>
            <w:r>
              <w:rPr>
                <w:spacing w:val="-11"/>
                <w:sz w:val="16"/>
              </w:rPr>
              <w:t xml:space="preserve"> </w:t>
            </w:r>
            <w:r>
              <w:rPr>
                <w:sz w:val="16"/>
              </w:rPr>
              <w:t>nefrolitíase</w:t>
            </w:r>
            <w:r>
              <w:rPr>
                <w:spacing w:val="-11"/>
                <w:sz w:val="16"/>
              </w:rPr>
              <w:t xml:space="preserve"> </w:t>
            </w:r>
            <w:r>
              <w:rPr>
                <w:sz w:val="16"/>
              </w:rPr>
              <w:t>e</w:t>
            </w:r>
            <w:r>
              <w:rPr>
                <w:spacing w:val="-11"/>
                <w:sz w:val="16"/>
              </w:rPr>
              <w:t xml:space="preserve"> </w:t>
            </w:r>
            <w:r>
              <w:rPr>
                <w:sz w:val="16"/>
              </w:rPr>
              <w:t>a</w:t>
            </w:r>
            <w:r>
              <w:rPr>
                <w:spacing w:val="-11"/>
                <w:sz w:val="16"/>
              </w:rPr>
              <w:t xml:space="preserve"> </w:t>
            </w:r>
            <w:r>
              <w:rPr>
                <w:sz w:val="16"/>
              </w:rPr>
              <w:t>urolitíase.</w:t>
            </w:r>
            <w:r>
              <w:rPr>
                <w:spacing w:val="-11"/>
                <w:sz w:val="16"/>
              </w:rPr>
              <w:t xml:space="preserve"> </w:t>
            </w:r>
            <w:r>
              <w:rPr>
                <w:sz w:val="16"/>
              </w:rPr>
              <w:t>O</w:t>
            </w:r>
            <w:r>
              <w:rPr>
                <w:spacing w:val="-11"/>
                <w:sz w:val="16"/>
              </w:rPr>
              <w:t xml:space="preserve"> </w:t>
            </w:r>
            <w:r>
              <w:rPr>
                <w:sz w:val="16"/>
              </w:rPr>
              <w:t>modelo representa uma seção do rim no tamanho natural. Os cálices renais, a pélvis renal e a uretra também estão representados de forma aberta; o modelo representa cálculos e concreções sólidas nas seguintes posições típicas: na área das pirâmides medulares; na altura da origem do grupo superior dos cálices renais; no córtex renal; na área intermediária do grupo inferior dos cálices renais, causando a junção dos cálices renais menores (representados de forma aberta e fechada); na uretra. O suporte do modelo contém 4 ilustrações coloridas, representando diferentes formas de cálculos renais.</w:t>
            </w:r>
          </w:p>
        </w:tc>
        <w:tc>
          <w:tcPr>
            <w:tcW w:w="850" w:type="dxa"/>
          </w:tcPr>
          <w:p w14:paraId="3E2C1230" w14:textId="77777777" w:rsidR="00A74DCC" w:rsidRDefault="00A74DCC">
            <w:pPr>
              <w:pStyle w:val="TableParagraph"/>
              <w:rPr>
                <w:sz w:val="16"/>
              </w:rPr>
            </w:pPr>
          </w:p>
          <w:p w14:paraId="3BC287B7" w14:textId="77777777" w:rsidR="00A74DCC" w:rsidRDefault="00A74DCC">
            <w:pPr>
              <w:pStyle w:val="TableParagraph"/>
              <w:rPr>
                <w:sz w:val="16"/>
              </w:rPr>
            </w:pPr>
          </w:p>
          <w:p w14:paraId="30DD4DE0" w14:textId="77777777" w:rsidR="00A74DCC" w:rsidRDefault="00A74DCC">
            <w:pPr>
              <w:pStyle w:val="TableParagraph"/>
              <w:rPr>
                <w:sz w:val="16"/>
              </w:rPr>
            </w:pPr>
          </w:p>
          <w:p w14:paraId="35014E69" w14:textId="77777777" w:rsidR="00A74DCC" w:rsidRDefault="00A74DCC">
            <w:pPr>
              <w:pStyle w:val="TableParagraph"/>
              <w:rPr>
                <w:sz w:val="16"/>
              </w:rPr>
            </w:pPr>
          </w:p>
          <w:p w14:paraId="0E29E94A" w14:textId="77777777" w:rsidR="00A74DCC" w:rsidRDefault="00A74DCC">
            <w:pPr>
              <w:pStyle w:val="TableParagraph"/>
              <w:rPr>
                <w:sz w:val="16"/>
              </w:rPr>
            </w:pPr>
          </w:p>
          <w:p w14:paraId="78E778DF" w14:textId="77777777" w:rsidR="00A74DCC" w:rsidRDefault="00A74DCC">
            <w:pPr>
              <w:pStyle w:val="TableParagraph"/>
              <w:rPr>
                <w:sz w:val="16"/>
              </w:rPr>
            </w:pPr>
          </w:p>
          <w:p w14:paraId="6314FDAB" w14:textId="77777777" w:rsidR="00A74DCC" w:rsidRDefault="00A74DCC">
            <w:pPr>
              <w:pStyle w:val="TableParagraph"/>
              <w:rPr>
                <w:sz w:val="16"/>
              </w:rPr>
            </w:pPr>
          </w:p>
          <w:p w14:paraId="3754704C" w14:textId="77777777" w:rsidR="00A74DCC" w:rsidRDefault="00A74DCC">
            <w:pPr>
              <w:pStyle w:val="TableParagraph"/>
              <w:rPr>
                <w:sz w:val="16"/>
              </w:rPr>
            </w:pPr>
          </w:p>
          <w:p w14:paraId="3D64F205" w14:textId="77777777" w:rsidR="00A74DCC" w:rsidRDefault="00A74DCC">
            <w:pPr>
              <w:pStyle w:val="TableParagraph"/>
              <w:spacing w:before="131"/>
              <w:rPr>
                <w:sz w:val="16"/>
              </w:rPr>
            </w:pPr>
          </w:p>
          <w:p w14:paraId="64A57E8F" w14:textId="77777777" w:rsidR="00A74DCC" w:rsidRDefault="00000000">
            <w:pPr>
              <w:pStyle w:val="TableParagraph"/>
              <w:ind w:left="69"/>
              <w:rPr>
                <w:sz w:val="16"/>
              </w:rPr>
            </w:pPr>
            <w:r>
              <w:rPr>
                <w:spacing w:val="-2"/>
                <w:sz w:val="16"/>
              </w:rPr>
              <w:t>486779</w:t>
            </w:r>
          </w:p>
        </w:tc>
        <w:tc>
          <w:tcPr>
            <w:tcW w:w="709" w:type="dxa"/>
          </w:tcPr>
          <w:p w14:paraId="3BF51E7F" w14:textId="77777777" w:rsidR="00A74DCC" w:rsidRDefault="00A74DCC">
            <w:pPr>
              <w:pStyle w:val="TableParagraph"/>
              <w:rPr>
                <w:sz w:val="16"/>
              </w:rPr>
            </w:pPr>
          </w:p>
          <w:p w14:paraId="459FD337" w14:textId="77777777" w:rsidR="00A74DCC" w:rsidRDefault="00A74DCC">
            <w:pPr>
              <w:pStyle w:val="TableParagraph"/>
              <w:rPr>
                <w:sz w:val="16"/>
              </w:rPr>
            </w:pPr>
          </w:p>
          <w:p w14:paraId="1F76C018" w14:textId="77777777" w:rsidR="00A74DCC" w:rsidRDefault="00A74DCC">
            <w:pPr>
              <w:pStyle w:val="TableParagraph"/>
              <w:rPr>
                <w:sz w:val="16"/>
              </w:rPr>
            </w:pPr>
          </w:p>
          <w:p w14:paraId="29B42DC4" w14:textId="77777777" w:rsidR="00A74DCC" w:rsidRDefault="00A74DCC">
            <w:pPr>
              <w:pStyle w:val="TableParagraph"/>
              <w:rPr>
                <w:sz w:val="16"/>
              </w:rPr>
            </w:pPr>
          </w:p>
          <w:p w14:paraId="004C71E7" w14:textId="77777777" w:rsidR="00A74DCC" w:rsidRDefault="00A74DCC">
            <w:pPr>
              <w:pStyle w:val="TableParagraph"/>
              <w:rPr>
                <w:sz w:val="16"/>
              </w:rPr>
            </w:pPr>
          </w:p>
          <w:p w14:paraId="0FBA5927" w14:textId="77777777" w:rsidR="00A74DCC" w:rsidRDefault="00A74DCC">
            <w:pPr>
              <w:pStyle w:val="TableParagraph"/>
              <w:rPr>
                <w:sz w:val="16"/>
              </w:rPr>
            </w:pPr>
          </w:p>
          <w:p w14:paraId="7AFAE36A" w14:textId="77777777" w:rsidR="00A74DCC" w:rsidRDefault="00A74DCC">
            <w:pPr>
              <w:pStyle w:val="TableParagraph"/>
              <w:rPr>
                <w:sz w:val="16"/>
              </w:rPr>
            </w:pPr>
          </w:p>
          <w:p w14:paraId="05F35533" w14:textId="77777777" w:rsidR="00A74DCC" w:rsidRDefault="00A74DCC">
            <w:pPr>
              <w:pStyle w:val="TableParagraph"/>
              <w:rPr>
                <w:sz w:val="16"/>
              </w:rPr>
            </w:pPr>
          </w:p>
          <w:p w14:paraId="63183C99" w14:textId="77777777" w:rsidR="00A74DCC" w:rsidRDefault="00A74DCC">
            <w:pPr>
              <w:pStyle w:val="TableParagraph"/>
              <w:spacing w:before="131"/>
              <w:rPr>
                <w:sz w:val="16"/>
              </w:rPr>
            </w:pPr>
          </w:p>
          <w:p w14:paraId="33D9A6D4" w14:textId="77777777" w:rsidR="00A74DCC" w:rsidRDefault="00000000">
            <w:pPr>
              <w:pStyle w:val="TableParagraph"/>
              <w:ind w:left="6"/>
              <w:jc w:val="center"/>
              <w:rPr>
                <w:sz w:val="16"/>
              </w:rPr>
            </w:pPr>
            <w:r>
              <w:rPr>
                <w:spacing w:val="-5"/>
                <w:sz w:val="16"/>
              </w:rPr>
              <w:t>UND</w:t>
            </w:r>
          </w:p>
        </w:tc>
        <w:tc>
          <w:tcPr>
            <w:tcW w:w="994" w:type="dxa"/>
          </w:tcPr>
          <w:p w14:paraId="3FE1E669" w14:textId="77777777" w:rsidR="00A74DCC" w:rsidRDefault="00A74DCC">
            <w:pPr>
              <w:pStyle w:val="TableParagraph"/>
              <w:rPr>
                <w:sz w:val="16"/>
              </w:rPr>
            </w:pPr>
          </w:p>
          <w:p w14:paraId="58512A5A" w14:textId="77777777" w:rsidR="00A74DCC" w:rsidRDefault="00A74DCC">
            <w:pPr>
              <w:pStyle w:val="TableParagraph"/>
              <w:rPr>
                <w:sz w:val="16"/>
              </w:rPr>
            </w:pPr>
          </w:p>
          <w:p w14:paraId="3CD2A13A" w14:textId="77777777" w:rsidR="00A74DCC" w:rsidRDefault="00A74DCC">
            <w:pPr>
              <w:pStyle w:val="TableParagraph"/>
              <w:rPr>
                <w:sz w:val="16"/>
              </w:rPr>
            </w:pPr>
          </w:p>
          <w:p w14:paraId="77800270" w14:textId="77777777" w:rsidR="00A74DCC" w:rsidRDefault="00A74DCC">
            <w:pPr>
              <w:pStyle w:val="TableParagraph"/>
              <w:rPr>
                <w:sz w:val="16"/>
              </w:rPr>
            </w:pPr>
          </w:p>
          <w:p w14:paraId="04EA70C3" w14:textId="77777777" w:rsidR="00A74DCC" w:rsidRDefault="00A74DCC">
            <w:pPr>
              <w:pStyle w:val="TableParagraph"/>
              <w:rPr>
                <w:sz w:val="16"/>
              </w:rPr>
            </w:pPr>
          </w:p>
          <w:p w14:paraId="30F495DF" w14:textId="77777777" w:rsidR="00A74DCC" w:rsidRDefault="00A74DCC">
            <w:pPr>
              <w:pStyle w:val="TableParagraph"/>
              <w:rPr>
                <w:sz w:val="16"/>
              </w:rPr>
            </w:pPr>
          </w:p>
          <w:p w14:paraId="32266C39" w14:textId="77777777" w:rsidR="00A74DCC" w:rsidRDefault="00A74DCC">
            <w:pPr>
              <w:pStyle w:val="TableParagraph"/>
              <w:rPr>
                <w:sz w:val="16"/>
              </w:rPr>
            </w:pPr>
          </w:p>
          <w:p w14:paraId="071282E1" w14:textId="77777777" w:rsidR="00A74DCC" w:rsidRDefault="00A74DCC">
            <w:pPr>
              <w:pStyle w:val="TableParagraph"/>
              <w:rPr>
                <w:sz w:val="16"/>
              </w:rPr>
            </w:pPr>
          </w:p>
          <w:p w14:paraId="6C339FBE" w14:textId="77777777" w:rsidR="00A74DCC" w:rsidRDefault="00A74DCC">
            <w:pPr>
              <w:pStyle w:val="TableParagraph"/>
              <w:spacing w:before="131"/>
              <w:rPr>
                <w:sz w:val="16"/>
              </w:rPr>
            </w:pPr>
          </w:p>
          <w:p w14:paraId="13842A19" w14:textId="77777777" w:rsidR="00A74DCC" w:rsidRDefault="00000000">
            <w:pPr>
              <w:pStyle w:val="TableParagraph"/>
              <w:ind w:left="6"/>
              <w:jc w:val="center"/>
              <w:rPr>
                <w:sz w:val="16"/>
              </w:rPr>
            </w:pPr>
            <w:r>
              <w:rPr>
                <w:spacing w:val="-10"/>
                <w:sz w:val="16"/>
              </w:rPr>
              <w:t>1</w:t>
            </w:r>
          </w:p>
        </w:tc>
        <w:tc>
          <w:tcPr>
            <w:tcW w:w="1133" w:type="dxa"/>
          </w:tcPr>
          <w:p w14:paraId="504FAE1D" w14:textId="77777777" w:rsidR="00A74DCC" w:rsidRDefault="00A74DCC">
            <w:pPr>
              <w:pStyle w:val="TableParagraph"/>
              <w:rPr>
                <w:sz w:val="16"/>
              </w:rPr>
            </w:pPr>
          </w:p>
          <w:p w14:paraId="1BD76EBF" w14:textId="77777777" w:rsidR="00A74DCC" w:rsidRDefault="00A74DCC">
            <w:pPr>
              <w:pStyle w:val="TableParagraph"/>
              <w:rPr>
                <w:sz w:val="16"/>
              </w:rPr>
            </w:pPr>
          </w:p>
          <w:p w14:paraId="32C0518E" w14:textId="77777777" w:rsidR="00A74DCC" w:rsidRDefault="00A74DCC">
            <w:pPr>
              <w:pStyle w:val="TableParagraph"/>
              <w:rPr>
                <w:sz w:val="16"/>
              </w:rPr>
            </w:pPr>
          </w:p>
          <w:p w14:paraId="170588F5" w14:textId="77777777" w:rsidR="00A74DCC" w:rsidRDefault="00A74DCC">
            <w:pPr>
              <w:pStyle w:val="TableParagraph"/>
              <w:rPr>
                <w:sz w:val="16"/>
              </w:rPr>
            </w:pPr>
          </w:p>
          <w:p w14:paraId="4A63E6B6" w14:textId="77777777" w:rsidR="00A74DCC" w:rsidRDefault="00A74DCC">
            <w:pPr>
              <w:pStyle w:val="TableParagraph"/>
              <w:rPr>
                <w:sz w:val="16"/>
              </w:rPr>
            </w:pPr>
          </w:p>
          <w:p w14:paraId="7596A76F" w14:textId="77777777" w:rsidR="00A74DCC" w:rsidRDefault="00A74DCC">
            <w:pPr>
              <w:pStyle w:val="TableParagraph"/>
              <w:rPr>
                <w:sz w:val="16"/>
              </w:rPr>
            </w:pPr>
          </w:p>
          <w:p w14:paraId="2FA24CEE" w14:textId="77777777" w:rsidR="00A74DCC" w:rsidRDefault="00A74DCC">
            <w:pPr>
              <w:pStyle w:val="TableParagraph"/>
              <w:rPr>
                <w:sz w:val="16"/>
              </w:rPr>
            </w:pPr>
          </w:p>
          <w:p w14:paraId="006E06D4" w14:textId="77777777" w:rsidR="00A74DCC" w:rsidRDefault="00A74DCC">
            <w:pPr>
              <w:pStyle w:val="TableParagraph"/>
              <w:rPr>
                <w:sz w:val="16"/>
              </w:rPr>
            </w:pPr>
          </w:p>
          <w:p w14:paraId="1808A79E" w14:textId="77777777" w:rsidR="00A74DCC" w:rsidRDefault="00A74DCC">
            <w:pPr>
              <w:pStyle w:val="TableParagraph"/>
              <w:spacing w:before="131"/>
              <w:rPr>
                <w:sz w:val="16"/>
              </w:rPr>
            </w:pPr>
          </w:p>
          <w:p w14:paraId="1F131F82" w14:textId="77777777" w:rsidR="00A74DCC" w:rsidRDefault="00000000">
            <w:pPr>
              <w:pStyle w:val="TableParagraph"/>
              <w:ind w:left="5"/>
              <w:jc w:val="center"/>
              <w:rPr>
                <w:sz w:val="16"/>
              </w:rPr>
            </w:pPr>
            <w:r>
              <w:rPr>
                <w:spacing w:val="-10"/>
                <w:sz w:val="16"/>
              </w:rPr>
              <w:t>4</w:t>
            </w:r>
          </w:p>
        </w:tc>
        <w:tc>
          <w:tcPr>
            <w:tcW w:w="1419" w:type="dxa"/>
          </w:tcPr>
          <w:p w14:paraId="3BAC8BAA" w14:textId="77777777" w:rsidR="00A74DCC" w:rsidRDefault="00A74DCC">
            <w:pPr>
              <w:pStyle w:val="TableParagraph"/>
              <w:rPr>
                <w:sz w:val="16"/>
              </w:rPr>
            </w:pPr>
          </w:p>
          <w:p w14:paraId="6576DB40" w14:textId="77777777" w:rsidR="00A74DCC" w:rsidRDefault="00A74DCC">
            <w:pPr>
              <w:pStyle w:val="TableParagraph"/>
              <w:rPr>
                <w:sz w:val="16"/>
              </w:rPr>
            </w:pPr>
          </w:p>
          <w:p w14:paraId="1BC60A5B" w14:textId="77777777" w:rsidR="00A74DCC" w:rsidRDefault="00A74DCC">
            <w:pPr>
              <w:pStyle w:val="TableParagraph"/>
              <w:rPr>
                <w:sz w:val="16"/>
              </w:rPr>
            </w:pPr>
          </w:p>
          <w:p w14:paraId="17881250" w14:textId="77777777" w:rsidR="00A74DCC" w:rsidRDefault="00A74DCC">
            <w:pPr>
              <w:pStyle w:val="TableParagraph"/>
              <w:rPr>
                <w:sz w:val="16"/>
              </w:rPr>
            </w:pPr>
          </w:p>
          <w:p w14:paraId="5A3344F4" w14:textId="77777777" w:rsidR="00A74DCC" w:rsidRDefault="00A74DCC">
            <w:pPr>
              <w:pStyle w:val="TableParagraph"/>
              <w:rPr>
                <w:sz w:val="16"/>
              </w:rPr>
            </w:pPr>
          </w:p>
          <w:p w14:paraId="7BE91FD3" w14:textId="77777777" w:rsidR="00A74DCC" w:rsidRDefault="00A74DCC">
            <w:pPr>
              <w:pStyle w:val="TableParagraph"/>
              <w:rPr>
                <w:sz w:val="16"/>
              </w:rPr>
            </w:pPr>
          </w:p>
          <w:p w14:paraId="3976E407" w14:textId="77777777" w:rsidR="00A74DCC" w:rsidRDefault="00A74DCC">
            <w:pPr>
              <w:pStyle w:val="TableParagraph"/>
              <w:rPr>
                <w:sz w:val="16"/>
              </w:rPr>
            </w:pPr>
          </w:p>
          <w:p w14:paraId="2116BC7B" w14:textId="77777777" w:rsidR="00A74DCC" w:rsidRDefault="00A74DCC">
            <w:pPr>
              <w:pStyle w:val="TableParagraph"/>
              <w:rPr>
                <w:sz w:val="16"/>
              </w:rPr>
            </w:pPr>
          </w:p>
          <w:p w14:paraId="00498FA8" w14:textId="77777777" w:rsidR="00A74DCC" w:rsidRDefault="00A74DCC">
            <w:pPr>
              <w:pStyle w:val="TableParagraph"/>
              <w:spacing w:before="131"/>
              <w:rPr>
                <w:sz w:val="16"/>
              </w:rPr>
            </w:pPr>
          </w:p>
          <w:p w14:paraId="2118D2C3"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564,15</w:t>
            </w:r>
          </w:p>
        </w:tc>
        <w:tc>
          <w:tcPr>
            <w:tcW w:w="1416" w:type="dxa"/>
          </w:tcPr>
          <w:p w14:paraId="505A3531" w14:textId="77777777" w:rsidR="00A74DCC" w:rsidRDefault="00A74DCC">
            <w:pPr>
              <w:pStyle w:val="TableParagraph"/>
              <w:rPr>
                <w:sz w:val="16"/>
              </w:rPr>
            </w:pPr>
          </w:p>
          <w:p w14:paraId="2FB7836D" w14:textId="77777777" w:rsidR="00A74DCC" w:rsidRDefault="00A74DCC">
            <w:pPr>
              <w:pStyle w:val="TableParagraph"/>
              <w:rPr>
                <w:sz w:val="16"/>
              </w:rPr>
            </w:pPr>
          </w:p>
          <w:p w14:paraId="2E39B248" w14:textId="77777777" w:rsidR="00A74DCC" w:rsidRDefault="00A74DCC">
            <w:pPr>
              <w:pStyle w:val="TableParagraph"/>
              <w:rPr>
                <w:sz w:val="16"/>
              </w:rPr>
            </w:pPr>
          </w:p>
          <w:p w14:paraId="76794B25" w14:textId="77777777" w:rsidR="00A74DCC" w:rsidRDefault="00A74DCC">
            <w:pPr>
              <w:pStyle w:val="TableParagraph"/>
              <w:rPr>
                <w:sz w:val="16"/>
              </w:rPr>
            </w:pPr>
          </w:p>
          <w:p w14:paraId="2644C63A" w14:textId="77777777" w:rsidR="00A74DCC" w:rsidRDefault="00A74DCC">
            <w:pPr>
              <w:pStyle w:val="TableParagraph"/>
              <w:rPr>
                <w:sz w:val="16"/>
              </w:rPr>
            </w:pPr>
          </w:p>
          <w:p w14:paraId="3775553F" w14:textId="77777777" w:rsidR="00A74DCC" w:rsidRDefault="00A74DCC">
            <w:pPr>
              <w:pStyle w:val="TableParagraph"/>
              <w:rPr>
                <w:sz w:val="16"/>
              </w:rPr>
            </w:pPr>
          </w:p>
          <w:p w14:paraId="2B5411E1" w14:textId="77777777" w:rsidR="00A74DCC" w:rsidRDefault="00A74DCC">
            <w:pPr>
              <w:pStyle w:val="TableParagraph"/>
              <w:rPr>
                <w:sz w:val="16"/>
              </w:rPr>
            </w:pPr>
          </w:p>
          <w:p w14:paraId="533E9CDC" w14:textId="77777777" w:rsidR="00A74DCC" w:rsidRDefault="00A74DCC">
            <w:pPr>
              <w:pStyle w:val="TableParagraph"/>
              <w:rPr>
                <w:sz w:val="16"/>
              </w:rPr>
            </w:pPr>
          </w:p>
          <w:p w14:paraId="24147FA3" w14:textId="77777777" w:rsidR="00A74DCC" w:rsidRDefault="00A74DCC">
            <w:pPr>
              <w:pStyle w:val="TableParagraph"/>
              <w:spacing w:before="131"/>
              <w:rPr>
                <w:sz w:val="16"/>
              </w:rPr>
            </w:pPr>
          </w:p>
          <w:p w14:paraId="41715047"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2.556,60</w:t>
            </w:r>
          </w:p>
        </w:tc>
      </w:tr>
      <w:tr w:rsidR="00A74DCC" w14:paraId="3818AF40" w14:textId="77777777">
        <w:trPr>
          <w:trHeight w:val="4392"/>
        </w:trPr>
        <w:tc>
          <w:tcPr>
            <w:tcW w:w="710" w:type="dxa"/>
          </w:tcPr>
          <w:p w14:paraId="2B00DD7B" w14:textId="77777777" w:rsidR="00A74DCC" w:rsidRDefault="00A74DCC">
            <w:pPr>
              <w:pStyle w:val="TableParagraph"/>
              <w:rPr>
                <w:sz w:val="16"/>
              </w:rPr>
            </w:pPr>
          </w:p>
          <w:p w14:paraId="5B3D781F" w14:textId="77777777" w:rsidR="00A74DCC" w:rsidRDefault="00A74DCC">
            <w:pPr>
              <w:pStyle w:val="TableParagraph"/>
              <w:rPr>
                <w:sz w:val="16"/>
              </w:rPr>
            </w:pPr>
          </w:p>
          <w:p w14:paraId="60361F31" w14:textId="77777777" w:rsidR="00A74DCC" w:rsidRDefault="00A74DCC">
            <w:pPr>
              <w:pStyle w:val="TableParagraph"/>
              <w:rPr>
                <w:sz w:val="16"/>
              </w:rPr>
            </w:pPr>
          </w:p>
          <w:p w14:paraId="17578427" w14:textId="77777777" w:rsidR="00A74DCC" w:rsidRDefault="00A74DCC">
            <w:pPr>
              <w:pStyle w:val="TableParagraph"/>
              <w:rPr>
                <w:sz w:val="16"/>
              </w:rPr>
            </w:pPr>
          </w:p>
          <w:p w14:paraId="13758E7C" w14:textId="77777777" w:rsidR="00A74DCC" w:rsidRDefault="00A74DCC">
            <w:pPr>
              <w:pStyle w:val="TableParagraph"/>
              <w:rPr>
                <w:sz w:val="16"/>
              </w:rPr>
            </w:pPr>
          </w:p>
          <w:p w14:paraId="1FE7D502" w14:textId="77777777" w:rsidR="00A74DCC" w:rsidRDefault="00A74DCC">
            <w:pPr>
              <w:pStyle w:val="TableParagraph"/>
              <w:rPr>
                <w:sz w:val="16"/>
              </w:rPr>
            </w:pPr>
          </w:p>
          <w:p w14:paraId="1BE37CC7" w14:textId="77777777" w:rsidR="00A74DCC" w:rsidRDefault="00A74DCC">
            <w:pPr>
              <w:pStyle w:val="TableParagraph"/>
              <w:rPr>
                <w:sz w:val="16"/>
              </w:rPr>
            </w:pPr>
          </w:p>
          <w:p w14:paraId="0136A9FA" w14:textId="77777777" w:rsidR="00A74DCC" w:rsidRDefault="00A74DCC">
            <w:pPr>
              <w:pStyle w:val="TableParagraph"/>
              <w:rPr>
                <w:sz w:val="16"/>
              </w:rPr>
            </w:pPr>
          </w:p>
          <w:p w14:paraId="29237A78" w14:textId="77777777" w:rsidR="00A74DCC" w:rsidRDefault="00A74DCC">
            <w:pPr>
              <w:pStyle w:val="TableParagraph"/>
              <w:rPr>
                <w:sz w:val="16"/>
              </w:rPr>
            </w:pPr>
          </w:p>
          <w:p w14:paraId="511E0C3C" w14:textId="77777777" w:rsidR="00A74DCC" w:rsidRDefault="00A74DCC">
            <w:pPr>
              <w:pStyle w:val="TableParagraph"/>
              <w:rPr>
                <w:sz w:val="16"/>
              </w:rPr>
            </w:pPr>
          </w:p>
          <w:p w14:paraId="08C83972" w14:textId="77777777" w:rsidR="00A74DCC" w:rsidRDefault="00A74DCC">
            <w:pPr>
              <w:pStyle w:val="TableParagraph"/>
              <w:spacing w:before="82"/>
              <w:rPr>
                <w:sz w:val="16"/>
              </w:rPr>
            </w:pPr>
          </w:p>
          <w:p w14:paraId="04508BE8" w14:textId="77777777" w:rsidR="00A74DCC" w:rsidRDefault="00000000">
            <w:pPr>
              <w:pStyle w:val="TableParagraph"/>
              <w:ind w:right="46"/>
              <w:jc w:val="right"/>
              <w:rPr>
                <w:sz w:val="16"/>
              </w:rPr>
            </w:pPr>
            <w:r>
              <w:rPr>
                <w:spacing w:val="-5"/>
                <w:sz w:val="16"/>
              </w:rPr>
              <w:t>98.</w:t>
            </w:r>
          </w:p>
        </w:tc>
        <w:tc>
          <w:tcPr>
            <w:tcW w:w="3829" w:type="dxa"/>
          </w:tcPr>
          <w:p w14:paraId="2113ED51" w14:textId="77777777" w:rsidR="00A74DCC" w:rsidRDefault="00000000">
            <w:pPr>
              <w:pStyle w:val="TableParagraph"/>
              <w:tabs>
                <w:tab w:val="left" w:pos="1951"/>
                <w:tab w:val="left" w:pos="3155"/>
                <w:tab w:val="left" w:pos="3236"/>
              </w:tabs>
              <w:spacing w:before="1" w:line="278" w:lineRule="auto"/>
              <w:ind w:left="70" w:right="54"/>
              <w:jc w:val="both"/>
              <w:rPr>
                <w:sz w:val="16"/>
              </w:rPr>
            </w:pPr>
            <w:r>
              <w:rPr>
                <w:rFonts w:ascii="Arial" w:hAnsi="Arial"/>
                <w:b/>
                <w:spacing w:val="-2"/>
                <w:sz w:val="16"/>
              </w:rPr>
              <w:t>CONJUNTO</w:t>
            </w:r>
            <w:r>
              <w:rPr>
                <w:rFonts w:ascii="Arial" w:hAnsi="Arial"/>
                <w:b/>
                <w:sz w:val="16"/>
              </w:rPr>
              <w:tab/>
            </w:r>
            <w:r>
              <w:rPr>
                <w:rFonts w:ascii="Arial" w:hAnsi="Arial"/>
                <w:b/>
                <w:spacing w:val="-6"/>
                <w:sz w:val="16"/>
              </w:rPr>
              <w:t>DE</w:t>
            </w:r>
            <w:r>
              <w:rPr>
                <w:rFonts w:ascii="Arial" w:hAnsi="Arial"/>
                <w:b/>
                <w:sz w:val="16"/>
              </w:rPr>
              <w:tab/>
            </w:r>
            <w:r>
              <w:rPr>
                <w:rFonts w:ascii="Arial" w:hAnsi="Arial"/>
                <w:b/>
                <w:spacing w:val="-2"/>
                <w:sz w:val="16"/>
              </w:rPr>
              <w:t>PEÇAS: PESCOÇO+PULMÃO+CORAÇÃO.</w:t>
            </w:r>
            <w:r>
              <w:rPr>
                <w:rFonts w:ascii="Arial" w:hAnsi="Arial"/>
                <w:b/>
                <w:sz w:val="16"/>
              </w:rPr>
              <w:tab/>
            </w:r>
            <w:r>
              <w:rPr>
                <w:rFonts w:ascii="Arial" w:hAnsi="Arial"/>
                <w:b/>
                <w:sz w:val="16"/>
              </w:rPr>
              <w:tab/>
            </w:r>
            <w:r>
              <w:rPr>
                <w:spacing w:val="-2"/>
                <w:sz w:val="16"/>
              </w:rPr>
              <w:t>Modelo</w:t>
            </w:r>
          </w:p>
          <w:p w14:paraId="14841272" w14:textId="77777777" w:rsidR="00A74DCC" w:rsidRDefault="00000000">
            <w:pPr>
              <w:pStyle w:val="TableParagraph"/>
              <w:spacing w:line="276" w:lineRule="auto"/>
              <w:ind w:left="70" w:right="57"/>
              <w:jc w:val="both"/>
              <w:rPr>
                <w:sz w:val="16"/>
              </w:rPr>
            </w:pPr>
            <w:r>
              <w:rPr>
                <w:sz w:val="16"/>
              </w:rPr>
              <w:t>anatômico</w:t>
            </w:r>
            <w:r>
              <w:rPr>
                <w:spacing w:val="-12"/>
                <w:sz w:val="16"/>
              </w:rPr>
              <w:t xml:space="preserve"> </w:t>
            </w:r>
            <w:r>
              <w:rPr>
                <w:sz w:val="16"/>
              </w:rPr>
              <w:t>da</w:t>
            </w:r>
            <w:r>
              <w:rPr>
                <w:spacing w:val="-11"/>
                <w:sz w:val="16"/>
              </w:rPr>
              <w:t xml:space="preserve"> </w:t>
            </w:r>
            <w:r>
              <w:rPr>
                <w:sz w:val="16"/>
              </w:rPr>
              <w:t>laringe,</w:t>
            </w:r>
            <w:r>
              <w:rPr>
                <w:spacing w:val="-11"/>
                <w:sz w:val="16"/>
              </w:rPr>
              <w:t xml:space="preserve"> </w:t>
            </w:r>
            <w:r>
              <w:rPr>
                <w:sz w:val="16"/>
              </w:rPr>
              <w:t>pulmões</w:t>
            </w:r>
            <w:r>
              <w:rPr>
                <w:spacing w:val="-11"/>
                <w:sz w:val="16"/>
              </w:rPr>
              <w:t xml:space="preserve"> </w:t>
            </w:r>
            <w:r>
              <w:rPr>
                <w:sz w:val="16"/>
              </w:rPr>
              <w:t>e</w:t>
            </w:r>
            <w:r>
              <w:rPr>
                <w:spacing w:val="-11"/>
                <w:sz w:val="16"/>
              </w:rPr>
              <w:t xml:space="preserve"> </w:t>
            </w:r>
            <w:r>
              <w:rPr>
                <w:sz w:val="16"/>
              </w:rPr>
              <w:t>coração,</w:t>
            </w:r>
            <w:r>
              <w:rPr>
                <w:spacing w:val="-11"/>
                <w:sz w:val="16"/>
              </w:rPr>
              <w:t xml:space="preserve"> </w:t>
            </w:r>
            <w:r>
              <w:rPr>
                <w:sz w:val="16"/>
              </w:rPr>
              <w:t>apresenta em detalhes estruturas externas e internas, numeradas</w:t>
            </w:r>
            <w:r>
              <w:rPr>
                <w:spacing w:val="-4"/>
                <w:sz w:val="16"/>
              </w:rPr>
              <w:t xml:space="preserve"> </w:t>
            </w:r>
            <w:r>
              <w:rPr>
                <w:sz w:val="16"/>
              </w:rPr>
              <w:t>em</w:t>
            </w:r>
            <w:r>
              <w:rPr>
                <w:spacing w:val="-5"/>
                <w:sz w:val="16"/>
              </w:rPr>
              <w:t xml:space="preserve"> </w:t>
            </w:r>
            <w:r>
              <w:rPr>
                <w:sz w:val="16"/>
              </w:rPr>
              <w:t>70</w:t>
            </w:r>
            <w:r>
              <w:rPr>
                <w:spacing w:val="-6"/>
                <w:sz w:val="16"/>
              </w:rPr>
              <w:t xml:space="preserve"> </w:t>
            </w:r>
            <w:r>
              <w:rPr>
                <w:sz w:val="16"/>
              </w:rPr>
              <w:t>pontos</w:t>
            </w:r>
            <w:r>
              <w:rPr>
                <w:spacing w:val="-4"/>
                <w:sz w:val="16"/>
              </w:rPr>
              <w:t xml:space="preserve"> </w:t>
            </w:r>
            <w:r>
              <w:rPr>
                <w:sz w:val="16"/>
              </w:rPr>
              <w:t>específicos</w:t>
            </w:r>
            <w:r>
              <w:rPr>
                <w:spacing w:val="-4"/>
                <w:sz w:val="16"/>
              </w:rPr>
              <w:t xml:space="preserve"> </w:t>
            </w:r>
            <w:r>
              <w:rPr>
                <w:sz w:val="16"/>
              </w:rPr>
              <w:t>para</w:t>
            </w:r>
            <w:r>
              <w:rPr>
                <w:spacing w:val="-6"/>
                <w:sz w:val="16"/>
              </w:rPr>
              <w:t xml:space="preserve"> </w:t>
            </w:r>
            <w:r>
              <w:rPr>
                <w:sz w:val="16"/>
              </w:rPr>
              <w:t>estudo</w:t>
            </w:r>
            <w:r>
              <w:rPr>
                <w:spacing w:val="-6"/>
                <w:sz w:val="16"/>
              </w:rPr>
              <w:t xml:space="preserve"> </w:t>
            </w:r>
            <w:r>
              <w:rPr>
                <w:sz w:val="16"/>
              </w:rPr>
              <w:t>e demonstração. Modelo desmontável em até 7 partes, confeccionado em PVC especial, montado sobre base. Características mínimas composto por Laringe, pulmão e coração. O modelo permite: Estudo da anatomia e fisiologia do sistema respiratório e cardíaco;</w:t>
            </w:r>
            <w:r>
              <w:rPr>
                <w:spacing w:val="40"/>
                <w:sz w:val="16"/>
              </w:rPr>
              <w:t xml:space="preserve"> </w:t>
            </w:r>
            <w:r>
              <w:rPr>
                <w:sz w:val="16"/>
              </w:rPr>
              <w:t>Desmontar o modelo em 7 partes, visualizando suas estruturas internas; Estudo de 70 pontos específicos numerados e classificados no manual do usuário;</w:t>
            </w:r>
            <w:r>
              <w:rPr>
                <w:spacing w:val="40"/>
                <w:sz w:val="16"/>
              </w:rPr>
              <w:t xml:space="preserve"> </w:t>
            </w:r>
            <w:r>
              <w:rPr>
                <w:sz w:val="16"/>
              </w:rPr>
              <w:t xml:space="preserve">Desmontar a laringe em 2partes, visualizando suas partes internas; Desmontar o coração em 2 partes visualizando as valvas cardíacas, átrio, ventrículo, musculatura e vasos sanguíneos; Desmontar os pulmões visualizando os brônquios e os vasos </w:t>
            </w:r>
            <w:r>
              <w:rPr>
                <w:spacing w:val="-2"/>
                <w:sz w:val="16"/>
              </w:rPr>
              <w:t>sanguíneos.</w:t>
            </w:r>
          </w:p>
        </w:tc>
        <w:tc>
          <w:tcPr>
            <w:tcW w:w="850" w:type="dxa"/>
          </w:tcPr>
          <w:p w14:paraId="29C466F9" w14:textId="77777777" w:rsidR="00A74DCC" w:rsidRDefault="00A74DCC">
            <w:pPr>
              <w:pStyle w:val="TableParagraph"/>
              <w:rPr>
                <w:sz w:val="16"/>
              </w:rPr>
            </w:pPr>
          </w:p>
          <w:p w14:paraId="6EAF23D7" w14:textId="77777777" w:rsidR="00A74DCC" w:rsidRDefault="00A74DCC">
            <w:pPr>
              <w:pStyle w:val="TableParagraph"/>
              <w:rPr>
                <w:sz w:val="16"/>
              </w:rPr>
            </w:pPr>
          </w:p>
          <w:p w14:paraId="4FFED096" w14:textId="77777777" w:rsidR="00A74DCC" w:rsidRDefault="00A74DCC">
            <w:pPr>
              <w:pStyle w:val="TableParagraph"/>
              <w:rPr>
                <w:sz w:val="16"/>
              </w:rPr>
            </w:pPr>
          </w:p>
          <w:p w14:paraId="7D94F077" w14:textId="77777777" w:rsidR="00A74DCC" w:rsidRDefault="00A74DCC">
            <w:pPr>
              <w:pStyle w:val="TableParagraph"/>
              <w:rPr>
                <w:sz w:val="16"/>
              </w:rPr>
            </w:pPr>
          </w:p>
          <w:p w14:paraId="55DA0D99" w14:textId="77777777" w:rsidR="00A74DCC" w:rsidRDefault="00A74DCC">
            <w:pPr>
              <w:pStyle w:val="TableParagraph"/>
              <w:rPr>
                <w:sz w:val="16"/>
              </w:rPr>
            </w:pPr>
          </w:p>
          <w:p w14:paraId="294896E7" w14:textId="77777777" w:rsidR="00A74DCC" w:rsidRDefault="00A74DCC">
            <w:pPr>
              <w:pStyle w:val="TableParagraph"/>
              <w:rPr>
                <w:sz w:val="16"/>
              </w:rPr>
            </w:pPr>
          </w:p>
          <w:p w14:paraId="60D1DA1B" w14:textId="77777777" w:rsidR="00A74DCC" w:rsidRDefault="00A74DCC">
            <w:pPr>
              <w:pStyle w:val="TableParagraph"/>
              <w:rPr>
                <w:sz w:val="16"/>
              </w:rPr>
            </w:pPr>
          </w:p>
          <w:p w14:paraId="6DA934DE" w14:textId="77777777" w:rsidR="00A74DCC" w:rsidRDefault="00A74DCC">
            <w:pPr>
              <w:pStyle w:val="TableParagraph"/>
              <w:rPr>
                <w:sz w:val="16"/>
              </w:rPr>
            </w:pPr>
          </w:p>
          <w:p w14:paraId="0F5E1A8B" w14:textId="77777777" w:rsidR="00A74DCC" w:rsidRDefault="00A74DCC">
            <w:pPr>
              <w:pStyle w:val="TableParagraph"/>
              <w:rPr>
                <w:sz w:val="16"/>
              </w:rPr>
            </w:pPr>
          </w:p>
          <w:p w14:paraId="282CFD92" w14:textId="77777777" w:rsidR="00A74DCC" w:rsidRDefault="00A74DCC">
            <w:pPr>
              <w:pStyle w:val="TableParagraph"/>
              <w:rPr>
                <w:sz w:val="16"/>
              </w:rPr>
            </w:pPr>
          </w:p>
          <w:p w14:paraId="610890EB" w14:textId="77777777" w:rsidR="00A74DCC" w:rsidRDefault="00A74DCC">
            <w:pPr>
              <w:pStyle w:val="TableParagraph"/>
              <w:spacing w:before="82"/>
              <w:rPr>
                <w:sz w:val="16"/>
              </w:rPr>
            </w:pPr>
          </w:p>
          <w:p w14:paraId="20AC8122" w14:textId="77777777" w:rsidR="00A74DCC" w:rsidRDefault="00000000">
            <w:pPr>
              <w:pStyle w:val="TableParagraph"/>
              <w:ind w:left="69"/>
              <w:rPr>
                <w:sz w:val="16"/>
              </w:rPr>
            </w:pPr>
            <w:r>
              <w:rPr>
                <w:spacing w:val="-2"/>
                <w:sz w:val="16"/>
              </w:rPr>
              <w:t>602854</w:t>
            </w:r>
          </w:p>
        </w:tc>
        <w:tc>
          <w:tcPr>
            <w:tcW w:w="709" w:type="dxa"/>
          </w:tcPr>
          <w:p w14:paraId="14E2AF33" w14:textId="77777777" w:rsidR="00A74DCC" w:rsidRDefault="00A74DCC">
            <w:pPr>
              <w:pStyle w:val="TableParagraph"/>
              <w:rPr>
                <w:sz w:val="16"/>
              </w:rPr>
            </w:pPr>
          </w:p>
          <w:p w14:paraId="5767F3B2" w14:textId="77777777" w:rsidR="00A74DCC" w:rsidRDefault="00A74DCC">
            <w:pPr>
              <w:pStyle w:val="TableParagraph"/>
              <w:rPr>
                <w:sz w:val="16"/>
              </w:rPr>
            </w:pPr>
          </w:p>
          <w:p w14:paraId="49FCC808" w14:textId="77777777" w:rsidR="00A74DCC" w:rsidRDefault="00A74DCC">
            <w:pPr>
              <w:pStyle w:val="TableParagraph"/>
              <w:rPr>
                <w:sz w:val="16"/>
              </w:rPr>
            </w:pPr>
          </w:p>
          <w:p w14:paraId="0192C8FB" w14:textId="77777777" w:rsidR="00A74DCC" w:rsidRDefault="00A74DCC">
            <w:pPr>
              <w:pStyle w:val="TableParagraph"/>
              <w:rPr>
                <w:sz w:val="16"/>
              </w:rPr>
            </w:pPr>
          </w:p>
          <w:p w14:paraId="7734F223" w14:textId="77777777" w:rsidR="00A74DCC" w:rsidRDefault="00A74DCC">
            <w:pPr>
              <w:pStyle w:val="TableParagraph"/>
              <w:rPr>
                <w:sz w:val="16"/>
              </w:rPr>
            </w:pPr>
          </w:p>
          <w:p w14:paraId="453A2852" w14:textId="77777777" w:rsidR="00A74DCC" w:rsidRDefault="00A74DCC">
            <w:pPr>
              <w:pStyle w:val="TableParagraph"/>
              <w:rPr>
                <w:sz w:val="16"/>
              </w:rPr>
            </w:pPr>
          </w:p>
          <w:p w14:paraId="63299DB1" w14:textId="77777777" w:rsidR="00A74DCC" w:rsidRDefault="00A74DCC">
            <w:pPr>
              <w:pStyle w:val="TableParagraph"/>
              <w:rPr>
                <w:sz w:val="16"/>
              </w:rPr>
            </w:pPr>
          </w:p>
          <w:p w14:paraId="4E936937" w14:textId="77777777" w:rsidR="00A74DCC" w:rsidRDefault="00A74DCC">
            <w:pPr>
              <w:pStyle w:val="TableParagraph"/>
              <w:rPr>
                <w:sz w:val="16"/>
              </w:rPr>
            </w:pPr>
          </w:p>
          <w:p w14:paraId="08383BA0" w14:textId="77777777" w:rsidR="00A74DCC" w:rsidRDefault="00A74DCC">
            <w:pPr>
              <w:pStyle w:val="TableParagraph"/>
              <w:rPr>
                <w:sz w:val="16"/>
              </w:rPr>
            </w:pPr>
          </w:p>
          <w:p w14:paraId="70541807" w14:textId="77777777" w:rsidR="00A74DCC" w:rsidRDefault="00A74DCC">
            <w:pPr>
              <w:pStyle w:val="TableParagraph"/>
              <w:rPr>
                <w:sz w:val="16"/>
              </w:rPr>
            </w:pPr>
          </w:p>
          <w:p w14:paraId="652AB981" w14:textId="77777777" w:rsidR="00A74DCC" w:rsidRDefault="00A74DCC">
            <w:pPr>
              <w:pStyle w:val="TableParagraph"/>
              <w:spacing w:before="82"/>
              <w:rPr>
                <w:sz w:val="16"/>
              </w:rPr>
            </w:pPr>
          </w:p>
          <w:p w14:paraId="331B7889" w14:textId="77777777" w:rsidR="00A74DCC" w:rsidRDefault="00000000">
            <w:pPr>
              <w:pStyle w:val="TableParagraph"/>
              <w:ind w:left="6"/>
              <w:jc w:val="center"/>
              <w:rPr>
                <w:sz w:val="16"/>
              </w:rPr>
            </w:pPr>
            <w:r>
              <w:rPr>
                <w:spacing w:val="-5"/>
                <w:sz w:val="16"/>
              </w:rPr>
              <w:t>UND</w:t>
            </w:r>
          </w:p>
        </w:tc>
        <w:tc>
          <w:tcPr>
            <w:tcW w:w="994" w:type="dxa"/>
          </w:tcPr>
          <w:p w14:paraId="3FEBDE1C" w14:textId="77777777" w:rsidR="00A74DCC" w:rsidRDefault="00A74DCC">
            <w:pPr>
              <w:pStyle w:val="TableParagraph"/>
              <w:rPr>
                <w:sz w:val="16"/>
              </w:rPr>
            </w:pPr>
          </w:p>
          <w:p w14:paraId="56B4B6CE" w14:textId="77777777" w:rsidR="00A74DCC" w:rsidRDefault="00A74DCC">
            <w:pPr>
              <w:pStyle w:val="TableParagraph"/>
              <w:rPr>
                <w:sz w:val="16"/>
              </w:rPr>
            </w:pPr>
          </w:p>
          <w:p w14:paraId="6DD5E67B" w14:textId="77777777" w:rsidR="00A74DCC" w:rsidRDefault="00A74DCC">
            <w:pPr>
              <w:pStyle w:val="TableParagraph"/>
              <w:rPr>
                <w:sz w:val="16"/>
              </w:rPr>
            </w:pPr>
          </w:p>
          <w:p w14:paraId="41F8013B" w14:textId="77777777" w:rsidR="00A74DCC" w:rsidRDefault="00A74DCC">
            <w:pPr>
              <w:pStyle w:val="TableParagraph"/>
              <w:rPr>
                <w:sz w:val="16"/>
              </w:rPr>
            </w:pPr>
          </w:p>
          <w:p w14:paraId="62541AB5" w14:textId="77777777" w:rsidR="00A74DCC" w:rsidRDefault="00A74DCC">
            <w:pPr>
              <w:pStyle w:val="TableParagraph"/>
              <w:rPr>
                <w:sz w:val="16"/>
              </w:rPr>
            </w:pPr>
          </w:p>
          <w:p w14:paraId="4F918FA2" w14:textId="77777777" w:rsidR="00A74DCC" w:rsidRDefault="00A74DCC">
            <w:pPr>
              <w:pStyle w:val="TableParagraph"/>
              <w:rPr>
                <w:sz w:val="16"/>
              </w:rPr>
            </w:pPr>
          </w:p>
          <w:p w14:paraId="1E4019B0" w14:textId="77777777" w:rsidR="00A74DCC" w:rsidRDefault="00A74DCC">
            <w:pPr>
              <w:pStyle w:val="TableParagraph"/>
              <w:rPr>
                <w:sz w:val="16"/>
              </w:rPr>
            </w:pPr>
          </w:p>
          <w:p w14:paraId="1C2634A1" w14:textId="77777777" w:rsidR="00A74DCC" w:rsidRDefault="00A74DCC">
            <w:pPr>
              <w:pStyle w:val="TableParagraph"/>
              <w:rPr>
                <w:sz w:val="16"/>
              </w:rPr>
            </w:pPr>
          </w:p>
          <w:p w14:paraId="00BDC71B" w14:textId="77777777" w:rsidR="00A74DCC" w:rsidRDefault="00A74DCC">
            <w:pPr>
              <w:pStyle w:val="TableParagraph"/>
              <w:rPr>
                <w:sz w:val="16"/>
              </w:rPr>
            </w:pPr>
          </w:p>
          <w:p w14:paraId="0B8BF648" w14:textId="77777777" w:rsidR="00A74DCC" w:rsidRDefault="00A74DCC">
            <w:pPr>
              <w:pStyle w:val="TableParagraph"/>
              <w:rPr>
                <w:sz w:val="16"/>
              </w:rPr>
            </w:pPr>
          </w:p>
          <w:p w14:paraId="1373E6BA" w14:textId="77777777" w:rsidR="00A74DCC" w:rsidRDefault="00A74DCC">
            <w:pPr>
              <w:pStyle w:val="TableParagraph"/>
              <w:spacing w:before="82"/>
              <w:rPr>
                <w:sz w:val="16"/>
              </w:rPr>
            </w:pPr>
          </w:p>
          <w:p w14:paraId="60671FE2" w14:textId="77777777" w:rsidR="00A74DCC" w:rsidRDefault="00000000">
            <w:pPr>
              <w:pStyle w:val="TableParagraph"/>
              <w:ind w:left="6"/>
              <w:jc w:val="center"/>
              <w:rPr>
                <w:sz w:val="16"/>
              </w:rPr>
            </w:pPr>
            <w:r>
              <w:rPr>
                <w:spacing w:val="-10"/>
                <w:sz w:val="16"/>
              </w:rPr>
              <w:t>1</w:t>
            </w:r>
          </w:p>
        </w:tc>
        <w:tc>
          <w:tcPr>
            <w:tcW w:w="1133" w:type="dxa"/>
          </w:tcPr>
          <w:p w14:paraId="6F3F0D09" w14:textId="77777777" w:rsidR="00A74DCC" w:rsidRDefault="00A74DCC">
            <w:pPr>
              <w:pStyle w:val="TableParagraph"/>
              <w:rPr>
                <w:sz w:val="16"/>
              </w:rPr>
            </w:pPr>
          </w:p>
          <w:p w14:paraId="60E3F207" w14:textId="77777777" w:rsidR="00A74DCC" w:rsidRDefault="00A74DCC">
            <w:pPr>
              <w:pStyle w:val="TableParagraph"/>
              <w:rPr>
                <w:sz w:val="16"/>
              </w:rPr>
            </w:pPr>
          </w:p>
          <w:p w14:paraId="23C8D5C7" w14:textId="77777777" w:rsidR="00A74DCC" w:rsidRDefault="00A74DCC">
            <w:pPr>
              <w:pStyle w:val="TableParagraph"/>
              <w:rPr>
                <w:sz w:val="16"/>
              </w:rPr>
            </w:pPr>
          </w:p>
          <w:p w14:paraId="6ABE07F6" w14:textId="77777777" w:rsidR="00A74DCC" w:rsidRDefault="00A74DCC">
            <w:pPr>
              <w:pStyle w:val="TableParagraph"/>
              <w:rPr>
                <w:sz w:val="16"/>
              </w:rPr>
            </w:pPr>
          </w:p>
          <w:p w14:paraId="17444BF3" w14:textId="77777777" w:rsidR="00A74DCC" w:rsidRDefault="00A74DCC">
            <w:pPr>
              <w:pStyle w:val="TableParagraph"/>
              <w:rPr>
                <w:sz w:val="16"/>
              </w:rPr>
            </w:pPr>
          </w:p>
          <w:p w14:paraId="32226C1D" w14:textId="77777777" w:rsidR="00A74DCC" w:rsidRDefault="00A74DCC">
            <w:pPr>
              <w:pStyle w:val="TableParagraph"/>
              <w:rPr>
                <w:sz w:val="16"/>
              </w:rPr>
            </w:pPr>
          </w:p>
          <w:p w14:paraId="6D9A6F45" w14:textId="77777777" w:rsidR="00A74DCC" w:rsidRDefault="00A74DCC">
            <w:pPr>
              <w:pStyle w:val="TableParagraph"/>
              <w:rPr>
                <w:sz w:val="16"/>
              </w:rPr>
            </w:pPr>
          </w:p>
          <w:p w14:paraId="58ABA8FE" w14:textId="77777777" w:rsidR="00A74DCC" w:rsidRDefault="00A74DCC">
            <w:pPr>
              <w:pStyle w:val="TableParagraph"/>
              <w:rPr>
                <w:sz w:val="16"/>
              </w:rPr>
            </w:pPr>
          </w:p>
          <w:p w14:paraId="4C7F0D16" w14:textId="77777777" w:rsidR="00A74DCC" w:rsidRDefault="00A74DCC">
            <w:pPr>
              <w:pStyle w:val="TableParagraph"/>
              <w:rPr>
                <w:sz w:val="16"/>
              </w:rPr>
            </w:pPr>
          </w:p>
          <w:p w14:paraId="4125E5A6" w14:textId="77777777" w:rsidR="00A74DCC" w:rsidRDefault="00A74DCC">
            <w:pPr>
              <w:pStyle w:val="TableParagraph"/>
              <w:rPr>
                <w:sz w:val="16"/>
              </w:rPr>
            </w:pPr>
          </w:p>
          <w:p w14:paraId="65E7F748" w14:textId="77777777" w:rsidR="00A74DCC" w:rsidRDefault="00A74DCC">
            <w:pPr>
              <w:pStyle w:val="TableParagraph"/>
              <w:spacing w:before="82"/>
              <w:rPr>
                <w:sz w:val="16"/>
              </w:rPr>
            </w:pPr>
          </w:p>
          <w:p w14:paraId="0F06672A" w14:textId="77777777" w:rsidR="00A74DCC" w:rsidRDefault="00000000">
            <w:pPr>
              <w:pStyle w:val="TableParagraph"/>
              <w:ind w:left="5"/>
              <w:jc w:val="center"/>
              <w:rPr>
                <w:sz w:val="16"/>
              </w:rPr>
            </w:pPr>
            <w:r>
              <w:rPr>
                <w:spacing w:val="-10"/>
                <w:sz w:val="16"/>
              </w:rPr>
              <w:t>4</w:t>
            </w:r>
          </w:p>
        </w:tc>
        <w:tc>
          <w:tcPr>
            <w:tcW w:w="1419" w:type="dxa"/>
          </w:tcPr>
          <w:p w14:paraId="03B08037" w14:textId="77777777" w:rsidR="00A74DCC" w:rsidRDefault="00A74DCC">
            <w:pPr>
              <w:pStyle w:val="TableParagraph"/>
              <w:rPr>
                <w:sz w:val="16"/>
              </w:rPr>
            </w:pPr>
          </w:p>
          <w:p w14:paraId="25337C2C" w14:textId="77777777" w:rsidR="00A74DCC" w:rsidRDefault="00A74DCC">
            <w:pPr>
              <w:pStyle w:val="TableParagraph"/>
              <w:rPr>
                <w:sz w:val="16"/>
              </w:rPr>
            </w:pPr>
          </w:p>
          <w:p w14:paraId="432F74AF" w14:textId="77777777" w:rsidR="00A74DCC" w:rsidRDefault="00A74DCC">
            <w:pPr>
              <w:pStyle w:val="TableParagraph"/>
              <w:rPr>
                <w:sz w:val="16"/>
              </w:rPr>
            </w:pPr>
          </w:p>
          <w:p w14:paraId="0E9C291B" w14:textId="77777777" w:rsidR="00A74DCC" w:rsidRDefault="00A74DCC">
            <w:pPr>
              <w:pStyle w:val="TableParagraph"/>
              <w:rPr>
                <w:sz w:val="16"/>
              </w:rPr>
            </w:pPr>
          </w:p>
          <w:p w14:paraId="17E1A7E2" w14:textId="77777777" w:rsidR="00A74DCC" w:rsidRDefault="00A74DCC">
            <w:pPr>
              <w:pStyle w:val="TableParagraph"/>
              <w:rPr>
                <w:sz w:val="16"/>
              </w:rPr>
            </w:pPr>
          </w:p>
          <w:p w14:paraId="46F24FFC" w14:textId="77777777" w:rsidR="00A74DCC" w:rsidRDefault="00A74DCC">
            <w:pPr>
              <w:pStyle w:val="TableParagraph"/>
              <w:rPr>
                <w:sz w:val="16"/>
              </w:rPr>
            </w:pPr>
          </w:p>
          <w:p w14:paraId="58F349F1" w14:textId="77777777" w:rsidR="00A74DCC" w:rsidRDefault="00A74DCC">
            <w:pPr>
              <w:pStyle w:val="TableParagraph"/>
              <w:rPr>
                <w:sz w:val="16"/>
              </w:rPr>
            </w:pPr>
          </w:p>
          <w:p w14:paraId="086882C3" w14:textId="77777777" w:rsidR="00A74DCC" w:rsidRDefault="00A74DCC">
            <w:pPr>
              <w:pStyle w:val="TableParagraph"/>
              <w:rPr>
                <w:sz w:val="16"/>
              </w:rPr>
            </w:pPr>
          </w:p>
          <w:p w14:paraId="2C6D2F02" w14:textId="77777777" w:rsidR="00A74DCC" w:rsidRDefault="00A74DCC">
            <w:pPr>
              <w:pStyle w:val="TableParagraph"/>
              <w:rPr>
                <w:sz w:val="16"/>
              </w:rPr>
            </w:pPr>
          </w:p>
          <w:p w14:paraId="73B13418" w14:textId="77777777" w:rsidR="00A74DCC" w:rsidRDefault="00A74DCC">
            <w:pPr>
              <w:pStyle w:val="TableParagraph"/>
              <w:rPr>
                <w:sz w:val="16"/>
              </w:rPr>
            </w:pPr>
          </w:p>
          <w:p w14:paraId="70286AC9" w14:textId="77777777" w:rsidR="00A74DCC" w:rsidRDefault="00A74DCC">
            <w:pPr>
              <w:pStyle w:val="TableParagraph"/>
              <w:spacing w:before="82"/>
              <w:rPr>
                <w:sz w:val="16"/>
              </w:rPr>
            </w:pPr>
          </w:p>
          <w:p w14:paraId="59959AC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1.242,50</w:t>
            </w:r>
          </w:p>
        </w:tc>
        <w:tc>
          <w:tcPr>
            <w:tcW w:w="1416" w:type="dxa"/>
          </w:tcPr>
          <w:p w14:paraId="5B5FA493" w14:textId="77777777" w:rsidR="00A74DCC" w:rsidRDefault="00A74DCC">
            <w:pPr>
              <w:pStyle w:val="TableParagraph"/>
              <w:rPr>
                <w:sz w:val="16"/>
              </w:rPr>
            </w:pPr>
          </w:p>
          <w:p w14:paraId="7F3984E6" w14:textId="77777777" w:rsidR="00A74DCC" w:rsidRDefault="00A74DCC">
            <w:pPr>
              <w:pStyle w:val="TableParagraph"/>
              <w:rPr>
                <w:sz w:val="16"/>
              </w:rPr>
            </w:pPr>
          </w:p>
          <w:p w14:paraId="5CAC622A" w14:textId="77777777" w:rsidR="00A74DCC" w:rsidRDefault="00A74DCC">
            <w:pPr>
              <w:pStyle w:val="TableParagraph"/>
              <w:rPr>
                <w:sz w:val="16"/>
              </w:rPr>
            </w:pPr>
          </w:p>
          <w:p w14:paraId="5C3ED3C7" w14:textId="77777777" w:rsidR="00A74DCC" w:rsidRDefault="00A74DCC">
            <w:pPr>
              <w:pStyle w:val="TableParagraph"/>
              <w:rPr>
                <w:sz w:val="16"/>
              </w:rPr>
            </w:pPr>
          </w:p>
          <w:p w14:paraId="714F500F" w14:textId="77777777" w:rsidR="00A74DCC" w:rsidRDefault="00A74DCC">
            <w:pPr>
              <w:pStyle w:val="TableParagraph"/>
              <w:rPr>
                <w:sz w:val="16"/>
              </w:rPr>
            </w:pPr>
          </w:p>
          <w:p w14:paraId="0ABF3654" w14:textId="77777777" w:rsidR="00A74DCC" w:rsidRDefault="00A74DCC">
            <w:pPr>
              <w:pStyle w:val="TableParagraph"/>
              <w:rPr>
                <w:sz w:val="16"/>
              </w:rPr>
            </w:pPr>
          </w:p>
          <w:p w14:paraId="6493F720" w14:textId="77777777" w:rsidR="00A74DCC" w:rsidRDefault="00A74DCC">
            <w:pPr>
              <w:pStyle w:val="TableParagraph"/>
              <w:rPr>
                <w:sz w:val="16"/>
              </w:rPr>
            </w:pPr>
          </w:p>
          <w:p w14:paraId="1B7C72D3" w14:textId="77777777" w:rsidR="00A74DCC" w:rsidRDefault="00A74DCC">
            <w:pPr>
              <w:pStyle w:val="TableParagraph"/>
              <w:rPr>
                <w:sz w:val="16"/>
              </w:rPr>
            </w:pPr>
          </w:p>
          <w:p w14:paraId="104DC739" w14:textId="77777777" w:rsidR="00A74DCC" w:rsidRDefault="00A74DCC">
            <w:pPr>
              <w:pStyle w:val="TableParagraph"/>
              <w:rPr>
                <w:sz w:val="16"/>
              </w:rPr>
            </w:pPr>
          </w:p>
          <w:p w14:paraId="12E07C86" w14:textId="77777777" w:rsidR="00A74DCC" w:rsidRDefault="00A74DCC">
            <w:pPr>
              <w:pStyle w:val="TableParagraph"/>
              <w:rPr>
                <w:sz w:val="16"/>
              </w:rPr>
            </w:pPr>
          </w:p>
          <w:p w14:paraId="4915D79A" w14:textId="77777777" w:rsidR="00A74DCC" w:rsidRDefault="00A74DCC">
            <w:pPr>
              <w:pStyle w:val="TableParagraph"/>
              <w:spacing w:before="82"/>
              <w:rPr>
                <w:sz w:val="16"/>
              </w:rPr>
            </w:pPr>
          </w:p>
          <w:p w14:paraId="65FD0E41"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4.970,00</w:t>
            </w:r>
          </w:p>
        </w:tc>
      </w:tr>
      <w:tr w:rsidR="00A74DCC" w14:paraId="15A098FC" w14:textId="77777777">
        <w:trPr>
          <w:trHeight w:val="2277"/>
        </w:trPr>
        <w:tc>
          <w:tcPr>
            <w:tcW w:w="710" w:type="dxa"/>
          </w:tcPr>
          <w:p w14:paraId="260809B6" w14:textId="77777777" w:rsidR="00A74DCC" w:rsidRDefault="00A74DCC">
            <w:pPr>
              <w:pStyle w:val="TableParagraph"/>
              <w:rPr>
                <w:sz w:val="16"/>
              </w:rPr>
            </w:pPr>
          </w:p>
          <w:p w14:paraId="1D694E55" w14:textId="77777777" w:rsidR="00A74DCC" w:rsidRDefault="00A74DCC">
            <w:pPr>
              <w:pStyle w:val="TableParagraph"/>
              <w:rPr>
                <w:sz w:val="16"/>
              </w:rPr>
            </w:pPr>
          </w:p>
          <w:p w14:paraId="6BEEC3BB" w14:textId="77777777" w:rsidR="00A74DCC" w:rsidRDefault="00A74DCC">
            <w:pPr>
              <w:pStyle w:val="TableParagraph"/>
              <w:rPr>
                <w:sz w:val="16"/>
              </w:rPr>
            </w:pPr>
          </w:p>
          <w:p w14:paraId="41D7C742" w14:textId="77777777" w:rsidR="00A74DCC" w:rsidRDefault="00A74DCC">
            <w:pPr>
              <w:pStyle w:val="TableParagraph"/>
              <w:rPr>
                <w:sz w:val="16"/>
              </w:rPr>
            </w:pPr>
          </w:p>
          <w:p w14:paraId="0E03FF3A" w14:textId="77777777" w:rsidR="00A74DCC" w:rsidRDefault="00A74DCC">
            <w:pPr>
              <w:pStyle w:val="TableParagraph"/>
              <w:spacing w:before="128"/>
              <w:rPr>
                <w:sz w:val="16"/>
              </w:rPr>
            </w:pPr>
          </w:p>
          <w:p w14:paraId="4A631C27" w14:textId="77777777" w:rsidR="00A74DCC" w:rsidRDefault="00000000">
            <w:pPr>
              <w:pStyle w:val="TableParagraph"/>
              <w:ind w:right="46"/>
              <w:jc w:val="right"/>
              <w:rPr>
                <w:sz w:val="16"/>
              </w:rPr>
            </w:pPr>
            <w:r>
              <w:rPr>
                <w:spacing w:val="-5"/>
                <w:sz w:val="16"/>
              </w:rPr>
              <w:t>99.</w:t>
            </w:r>
          </w:p>
        </w:tc>
        <w:tc>
          <w:tcPr>
            <w:tcW w:w="3829" w:type="dxa"/>
          </w:tcPr>
          <w:p w14:paraId="573BD3F7" w14:textId="77777777" w:rsidR="00A74DCC" w:rsidRDefault="00000000">
            <w:pPr>
              <w:pStyle w:val="TableParagraph"/>
              <w:spacing w:before="1"/>
              <w:ind w:left="70"/>
              <w:jc w:val="both"/>
              <w:rPr>
                <w:rFonts w:ascii="Arial" w:hAnsi="Arial"/>
                <w:b/>
                <w:sz w:val="16"/>
              </w:rPr>
            </w:pPr>
            <w:r>
              <w:rPr>
                <w:rFonts w:ascii="Arial" w:hAnsi="Arial"/>
                <w:b/>
                <w:sz w:val="16"/>
              </w:rPr>
              <w:t>MODELO</w:t>
            </w:r>
            <w:r>
              <w:rPr>
                <w:rFonts w:ascii="Arial" w:hAnsi="Arial"/>
                <w:b/>
                <w:spacing w:val="30"/>
                <w:sz w:val="16"/>
              </w:rPr>
              <w:t xml:space="preserve">  </w:t>
            </w:r>
            <w:r>
              <w:rPr>
                <w:rFonts w:ascii="Arial" w:hAnsi="Arial"/>
                <w:b/>
                <w:sz w:val="16"/>
              </w:rPr>
              <w:t>PARA</w:t>
            </w:r>
            <w:r>
              <w:rPr>
                <w:rFonts w:ascii="Arial" w:hAnsi="Arial"/>
                <w:b/>
                <w:spacing w:val="32"/>
                <w:sz w:val="16"/>
              </w:rPr>
              <w:t xml:space="preserve">  </w:t>
            </w:r>
            <w:r>
              <w:rPr>
                <w:rFonts w:ascii="Arial" w:hAnsi="Arial"/>
                <w:b/>
                <w:sz w:val="16"/>
              </w:rPr>
              <w:t>A</w:t>
            </w:r>
            <w:r>
              <w:rPr>
                <w:rFonts w:ascii="Arial" w:hAnsi="Arial"/>
                <w:b/>
                <w:spacing w:val="31"/>
                <w:sz w:val="16"/>
              </w:rPr>
              <w:t xml:space="preserve">  </w:t>
            </w:r>
            <w:r>
              <w:rPr>
                <w:rFonts w:ascii="Arial" w:hAnsi="Arial"/>
                <w:b/>
                <w:sz w:val="16"/>
              </w:rPr>
              <w:t>REPRESENTAÇÃO</w:t>
            </w:r>
            <w:r>
              <w:rPr>
                <w:rFonts w:ascii="Arial" w:hAnsi="Arial"/>
                <w:b/>
                <w:spacing w:val="32"/>
                <w:sz w:val="16"/>
              </w:rPr>
              <w:t xml:space="preserve">  </w:t>
            </w:r>
            <w:r>
              <w:rPr>
                <w:rFonts w:ascii="Arial" w:hAnsi="Arial"/>
                <w:b/>
                <w:spacing w:val="-5"/>
                <w:sz w:val="16"/>
              </w:rPr>
              <w:t>DAS</w:t>
            </w:r>
          </w:p>
          <w:p w14:paraId="2D3F95BB" w14:textId="77777777" w:rsidR="00A74DCC" w:rsidRDefault="00000000">
            <w:pPr>
              <w:pStyle w:val="TableParagraph"/>
              <w:spacing w:before="29" w:line="276" w:lineRule="auto"/>
              <w:ind w:left="70" w:right="56"/>
              <w:jc w:val="both"/>
              <w:rPr>
                <w:sz w:val="16"/>
              </w:rPr>
            </w:pPr>
            <w:r>
              <w:rPr>
                <w:rFonts w:ascii="Arial" w:hAnsi="Arial"/>
                <w:b/>
                <w:sz w:val="16"/>
              </w:rPr>
              <w:t>HEMORROIDAS.</w:t>
            </w:r>
            <w:r>
              <w:rPr>
                <w:rFonts w:ascii="Arial" w:hAnsi="Arial"/>
                <w:b/>
                <w:spacing w:val="-12"/>
                <w:sz w:val="16"/>
              </w:rPr>
              <w:t xml:space="preserve"> </w:t>
            </w:r>
            <w:r>
              <w:rPr>
                <w:sz w:val="16"/>
              </w:rPr>
              <w:t>Mostra</w:t>
            </w:r>
            <w:r>
              <w:rPr>
                <w:spacing w:val="-11"/>
                <w:sz w:val="16"/>
              </w:rPr>
              <w:t xml:space="preserve"> </w:t>
            </w:r>
            <w:r>
              <w:rPr>
                <w:sz w:val="16"/>
              </w:rPr>
              <w:t>um</w:t>
            </w:r>
            <w:r>
              <w:rPr>
                <w:spacing w:val="-11"/>
                <w:sz w:val="16"/>
              </w:rPr>
              <w:t xml:space="preserve"> </w:t>
            </w:r>
            <w:r>
              <w:rPr>
                <w:sz w:val="16"/>
              </w:rPr>
              <w:t>corte</w:t>
            </w:r>
            <w:r>
              <w:rPr>
                <w:spacing w:val="-11"/>
                <w:sz w:val="16"/>
              </w:rPr>
              <w:t xml:space="preserve"> </w:t>
            </w:r>
            <w:r>
              <w:rPr>
                <w:sz w:val="16"/>
              </w:rPr>
              <w:t>frontal</w:t>
            </w:r>
            <w:r>
              <w:rPr>
                <w:spacing w:val="-11"/>
                <w:sz w:val="16"/>
              </w:rPr>
              <w:t xml:space="preserve"> </w:t>
            </w:r>
            <w:r>
              <w:rPr>
                <w:sz w:val="16"/>
              </w:rPr>
              <w:t>através</w:t>
            </w:r>
            <w:r>
              <w:rPr>
                <w:spacing w:val="-11"/>
                <w:sz w:val="16"/>
              </w:rPr>
              <w:t xml:space="preserve"> </w:t>
            </w:r>
            <w:r>
              <w:rPr>
                <w:sz w:val="16"/>
              </w:rPr>
              <w:t>do intestino reto, em tamanho natural, bem como uma representação</w:t>
            </w:r>
            <w:r>
              <w:rPr>
                <w:spacing w:val="-12"/>
                <w:sz w:val="16"/>
              </w:rPr>
              <w:t xml:space="preserve"> </w:t>
            </w:r>
            <w:r>
              <w:rPr>
                <w:sz w:val="16"/>
              </w:rPr>
              <w:t>em</w:t>
            </w:r>
            <w:r>
              <w:rPr>
                <w:spacing w:val="-11"/>
                <w:sz w:val="16"/>
              </w:rPr>
              <w:t xml:space="preserve"> </w:t>
            </w:r>
            <w:r>
              <w:rPr>
                <w:sz w:val="16"/>
              </w:rPr>
              <w:t>relevo</w:t>
            </w:r>
            <w:r>
              <w:rPr>
                <w:spacing w:val="-11"/>
                <w:sz w:val="16"/>
              </w:rPr>
              <w:t xml:space="preserve"> </w:t>
            </w:r>
            <w:r>
              <w:rPr>
                <w:sz w:val="16"/>
              </w:rPr>
              <w:t>de</w:t>
            </w:r>
            <w:r>
              <w:rPr>
                <w:spacing w:val="-11"/>
                <w:sz w:val="16"/>
              </w:rPr>
              <w:t xml:space="preserve"> </w:t>
            </w:r>
            <w:r>
              <w:rPr>
                <w:sz w:val="16"/>
              </w:rPr>
              <w:t>miniatura,</w:t>
            </w:r>
            <w:r>
              <w:rPr>
                <w:spacing w:val="-9"/>
                <w:sz w:val="16"/>
              </w:rPr>
              <w:t xml:space="preserve"> </w:t>
            </w:r>
            <w:r>
              <w:rPr>
                <w:sz w:val="16"/>
              </w:rPr>
              <w:t>num</w:t>
            </w:r>
            <w:r>
              <w:rPr>
                <w:spacing w:val="-11"/>
                <w:sz w:val="16"/>
              </w:rPr>
              <w:t xml:space="preserve"> </w:t>
            </w:r>
            <w:r>
              <w:rPr>
                <w:sz w:val="16"/>
              </w:rPr>
              <w:t xml:space="preserve">suporte. </w:t>
            </w:r>
            <w:r>
              <w:rPr>
                <w:spacing w:val="-2"/>
                <w:sz w:val="16"/>
              </w:rPr>
              <w:t>Além das estruturas anatômicas do</w:t>
            </w:r>
            <w:r>
              <w:rPr>
                <w:spacing w:val="-4"/>
                <w:sz w:val="16"/>
              </w:rPr>
              <w:t xml:space="preserve"> </w:t>
            </w:r>
            <w:r>
              <w:rPr>
                <w:spacing w:val="-2"/>
                <w:sz w:val="16"/>
              </w:rPr>
              <w:t xml:space="preserve">reto, (esfíncteres </w:t>
            </w:r>
            <w:r>
              <w:rPr>
                <w:sz w:val="16"/>
              </w:rPr>
              <w:t>do ânus, mucosa, plexo vascular), é possível ver aqui as hemorroidas internas nas fases I e II bem como</w:t>
            </w:r>
            <w:r>
              <w:rPr>
                <w:spacing w:val="-12"/>
                <w:sz w:val="16"/>
              </w:rPr>
              <w:t xml:space="preserve"> </w:t>
            </w:r>
            <w:r>
              <w:rPr>
                <w:sz w:val="16"/>
              </w:rPr>
              <w:t>as</w:t>
            </w:r>
            <w:r>
              <w:rPr>
                <w:spacing w:val="-11"/>
                <w:sz w:val="16"/>
              </w:rPr>
              <w:t xml:space="preserve"> </w:t>
            </w:r>
            <w:r>
              <w:rPr>
                <w:sz w:val="16"/>
              </w:rPr>
              <w:t>hemorroidas</w:t>
            </w:r>
            <w:r>
              <w:rPr>
                <w:spacing w:val="-11"/>
                <w:sz w:val="16"/>
              </w:rPr>
              <w:t xml:space="preserve"> </w:t>
            </w:r>
            <w:r>
              <w:rPr>
                <w:sz w:val="16"/>
              </w:rPr>
              <w:t>externas.</w:t>
            </w:r>
            <w:r>
              <w:rPr>
                <w:spacing w:val="-11"/>
                <w:sz w:val="16"/>
              </w:rPr>
              <w:t xml:space="preserve"> </w:t>
            </w:r>
            <w:r>
              <w:rPr>
                <w:sz w:val="16"/>
              </w:rPr>
              <w:t>A</w:t>
            </w:r>
            <w:r>
              <w:rPr>
                <w:spacing w:val="-11"/>
                <w:sz w:val="16"/>
              </w:rPr>
              <w:t xml:space="preserve"> </w:t>
            </w:r>
            <w:r>
              <w:rPr>
                <w:sz w:val="16"/>
              </w:rPr>
              <w:t>representação</w:t>
            </w:r>
            <w:r>
              <w:rPr>
                <w:spacing w:val="-11"/>
                <w:sz w:val="16"/>
              </w:rPr>
              <w:t xml:space="preserve"> </w:t>
            </w:r>
            <w:r>
              <w:rPr>
                <w:sz w:val="16"/>
              </w:rPr>
              <w:t>em relevo, com base no soco, mostra hemorroidas na fase III. e na fase IV. Montado sobre um suporte.</w:t>
            </w:r>
          </w:p>
        </w:tc>
        <w:tc>
          <w:tcPr>
            <w:tcW w:w="850" w:type="dxa"/>
          </w:tcPr>
          <w:p w14:paraId="7B5FE918" w14:textId="77777777" w:rsidR="00A74DCC" w:rsidRDefault="00A74DCC">
            <w:pPr>
              <w:pStyle w:val="TableParagraph"/>
              <w:rPr>
                <w:sz w:val="16"/>
              </w:rPr>
            </w:pPr>
          </w:p>
          <w:p w14:paraId="297E2678" w14:textId="77777777" w:rsidR="00A74DCC" w:rsidRDefault="00A74DCC">
            <w:pPr>
              <w:pStyle w:val="TableParagraph"/>
              <w:rPr>
                <w:sz w:val="16"/>
              </w:rPr>
            </w:pPr>
          </w:p>
          <w:p w14:paraId="6796A108" w14:textId="77777777" w:rsidR="00A74DCC" w:rsidRDefault="00A74DCC">
            <w:pPr>
              <w:pStyle w:val="TableParagraph"/>
              <w:rPr>
                <w:sz w:val="16"/>
              </w:rPr>
            </w:pPr>
          </w:p>
          <w:p w14:paraId="18ACAF23" w14:textId="77777777" w:rsidR="00A74DCC" w:rsidRDefault="00A74DCC">
            <w:pPr>
              <w:pStyle w:val="TableParagraph"/>
              <w:rPr>
                <w:sz w:val="16"/>
              </w:rPr>
            </w:pPr>
          </w:p>
          <w:p w14:paraId="33C79587" w14:textId="77777777" w:rsidR="00A74DCC" w:rsidRDefault="00A74DCC">
            <w:pPr>
              <w:pStyle w:val="TableParagraph"/>
              <w:spacing w:before="128"/>
              <w:rPr>
                <w:sz w:val="16"/>
              </w:rPr>
            </w:pPr>
          </w:p>
          <w:p w14:paraId="0AC01E48" w14:textId="77777777" w:rsidR="00A74DCC" w:rsidRDefault="00000000">
            <w:pPr>
              <w:pStyle w:val="TableParagraph"/>
              <w:ind w:left="69"/>
              <w:rPr>
                <w:sz w:val="16"/>
              </w:rPr>
            </w:pPr>
            <w:r>
              <w:rPr>
                <w:spacing w:val="-2"/>
                <w:sz w:val="16"/>
              </w:rPr>
              <w:t>357287</w:t>
            </w:r>
          </w:p>
        </w:tc>
        <w:tc>
          <w:tcPr>
            <w:tcW w:w="709" w:type="dxa"/>
          </w:tcPr>
          <w:p w14:paraId="07567984" w14:textId="77777777" w:rsidR="00A74DCC" w:rsidRDefault="00A74DCC">
            <w:pPr>
              <w:pStyle w:val="TableParagraph"/>
              <w:rPr>
                <w:sz w:val="16"/>
              </w:rPr>
            </w:pPr>
          </w:p>
          <w:p w14:paraId="1B8069C3" w14:textId="77777777" w:rsidR="00A74DCC" w:rsidRDefault="00A74DCC">
            <w:pPr>
              <w:pStyle w:val="TableParagraph"/>
              <w:rPr>
                <w:sz w:val="16"/>
              </w:rPr>
            </w:pPr>
          </w:p>
          <w:p w14:paraId="28662925" w14:textId="77777777" w:rsidR="00A74DCC" w:rsidRDefault="00A74DCC">
            <w:pPr>
              <w:pStyle w:val="TableParagraph"/>
              <w:rPr>
                <w:sz w:val="16"/>
              </w:rPr>
            </w:pPr>
          </w:p>
          <w:p w14:paraId="724538F8" w14:textId="77777777" w:rsidR="00A74DCC" w:rsidRDefault="00A74DCC">
            <w:pPr>
              <w:pStyle w:val="TableParagraph"/>
              <w:rPr>
                <w:sz w:val="16"/>
              </w:rPr>
            </w:pPr>
          </w:p>
          <w:p w14:paraId="64A77BB3" w14:textId="77777777" w:rsidR="00A74DCC" w:rsidRDefault="00A74DCC">
            <w:pPr>
              <w:pStyle w:val="TableParagraph"/>
              <w:spacing w:before="128"/>
              <w:rPr>
                <w:sz w:val="16"/>
              </w:rPr>
            </w:pPr>
          </w:p>
          <w:p w14:paraId="08417ABE" w14:textId="77777777" w:rsidR="00A74DCC" w:rsidRDefault="00000000">
            <w:pPr>
              <w:pStyle w:val="TableParagraph"/>
              <w:ind w:left="6"/>
              <w:jc w:val="center"/>
              <w:rPr>
                <w:sz w:val="16"/>
              </w:rPr>
            </w:pPr>
            <w:r>
              <w:rPr>
                <w:spacing w:val="-5"/>
                <w:sz w:val="16"/>
              </w:rPr>
              <w:t>UND</w:t>
            </w:r>
          </w:p>
        </w:tc>
        <w:tc>
          <w:tcPr>
            <w:tcW w:w="994" w:type="dxa"/>
          </w:tcPr>
          <w:p w14:paraId="530E700A" w14:textId="77777777" w:rsidR="00A74DCC" w:rsidRDefault="00A74DCC">
            <w:pPr>
              <w:pStyle w:val="TableParagraph"/>
              <w:rPr>
                <w:sz w:val="16"/>
              </w:rPr>
            </w:pPr>
          </w:p>
          <w:p w14:paraId="6BECFF21" w14:textId="77777777" w:rsidR="00A74DCC" w:rsidRDefault="00A74DCC">
            <w:pPr>
              <w:pStyle w:val="TableParagraph"/>
              <w:rPr>
                <w:sz w:val="16"/>
              </w:rPr>
            </w:pPr>
          </w:p>
          <w:p w14:paraId="7E048A79" w14:textId="77777777" w:rsidR="00A74DCC" w:rsidRDefault="00A74DCC">
            <w:pPr>
              <w:pStyle w:val="TableParagraph"/>
              <w:rPr>
                <w:sz w:val="16"/>
              </w:rPr>
            </w:pPr>
          </w:p>
          <w:p w14:paraId="0F413CF8" w14:textId="77777777" w:rsidR="00A74DCC" w:rsidRDefault="00A74DCC">
            <w:pPr>
              <w:pStyle w:val="TableParagraph"/>
              <w:rPr>
                <w:sz w:val="16"/>
              </w:rPr>
            </w:pPr>
          </w:p>
          <w:p w14:paraId="54CCB70E" w14:textId="77777777" w:rsidR="00A74DCC" w:rsidRDefault="00A74DCC">
            <w:pPr>
              <w:pStyle w:val="TableParagraph"/>
              <w:spacing w:before="128"/>
              <w:rPr>
                <w:sz w:val="16"/>
              </w:rPr>
            </w:pPr>
          </w:p>
          <w:p w14:paraId="4C97806F" w14:textId="77777777" w:rsidR="00A74DCC" w:rsidRDefault="00000000">
            <w:pPr>
              <w:pStyle w:val="TableParagraph"/>
              <w:ind w:left="6"/>
              <w:jc w:val="center"/>
              <w:rPr>
                <w:sz w:val="16"/>
              </w:rPr>
            </w:pPr>
            <w:r>
              <w:rPr>
                <w:spacing w:val="-10"/>
                <w:sz w:val="16"/>
              </w:rPr>
              <w:t>1</w:t>
            </w:r>
          </w:p>
        </w:tc>
        <w:tc>
          <w:tcPr>
            <w:tcW w:w="1133" w:type="dxa"/>
          </w:tcPr>
          <w:p w14:paraId="6B26EED3" w14:textId="77777777" w:rsidR="00A74DCC" w:rsidRDefault="00A74DCC">
            <w:pPr>
              <w:pStyle w:val="TableParagraph"/>
              <w:rPr>
                <w:sz w:val="16"/>
              </w:rPr>
            </w:pPr>
          </w:p>
          <w:p w14:paraId="4FA4FFF3" w14:textId="77777777" w:rsidR="00A74DCC" w:rsidRDefault="00A74DCC">
            <w:pPr>
              <w:pStyle w:val="TableParagraph"/>
              <w:rPr>
                <w:sz w:val="16"/>
              </w:rPr>
            </w:pPr>
          </w:p>
          <w:p w14:paraId="07FBEB51" w14:textId="77777777" w:rsidR="00A74DCC" w:rsidRDefault="00A74DCC">
            <w:pPr>
              <w:pStyle w:val="TableParagraph"/>
              <w:rPr>
                <w:sz w:val="16"/>
              </w:rPr>
            </w:pPr>
          </w:p>
          <w:p w14:paraId="667F3453" w14:textId="77777777" w:rsidR="00A74DCC" w:rsidRDefault="00A74DCC">
            <w:pPr>
              <w:pStyle w:val="TableParagraph"/>
              <w:rPr>
                <w:sz w:val="16"/>
              </w:rPr>
            </w:pPr>
          </w:p>
          <w:p w14:paraId="3907534E" w14:textId="77777777" w:rsidR="00A74DCC" w:rsidRDefault="00A74DCC">
            <w:pPr>
              <w:pStyle w:val="TableParagraph"/>
              <w:spacing w:before="128"/>
              <w:rPr>
                <w:sz w:val="16"/>
              </w:rPr>
            </w:pPr>
          </w:p>
          <w:p w14:paraId="6913BA8A" w14:textId="77777777" w:rsidR="00A74DCC" w:rsidRDefault="00000000">
            <w:pPr>
              <w:pStyle w:val="TableParagraph"/>
              <w:ind w:left="5"/>
              <w:jc w:val="center"/>
              <w:rPr>
                <w:sz w:val="16"/>
              </w:rPr>
            </w:pPr>
            <w:r>
              <w:rPr>
                <w:spacing w:val="-10"/>
                <w:sz w:val="16"/>
              </w:rPr>
              <w:t>3</w:t>
            </w:r>
          </w:p>
        </w:tc>
        <w:tc>
          <w:tcPr>
            <w:tcW w:w="1419" w:type="dxa"/>
          </w:tcPr>
          <w:p w14:paraId="34E82CDB" w14:textId="77777777" w:rsidR="00A74DCC" w:rsidRDefault="00A74DCC">
            <w:pPr>
              <w:pStyle w:val="TableParagraph"/>
              <w:rPr>
                <w:sz w:val="16"/>
              </w:rPr>
            </w:pPr>
          </w:p>
          <w:p w14:paraId="4A0D968A" w14:textId="77777777" w:rsidR="00A74DCC" w:rsidRDefault="00A74DCC">
            <w:pPr>
              <w:pStyle w:val="TableParagraph"/>
              <w:rPr>
                <w:sz w:val="16"/>
              </w:rPr>
            </w:pPr>
          </w:p>
          <w:p w14:paraId="065502D4" w14:textId="77777777" w:rsidR="00A74DCC" w:rsidRDefault="00A74DCC">
            <w:pPr>
              <w:pStyle w:val="TableParagraph"/>
              <w:rPr>
                <w:sz w:val="16"/>
              </w:rPr>
            </w:pPr>
          </w:p>
          <w:p w14:paraId="065A3890" w14:textId="77777777" w:rsidR="00A74DCC" w:rsidRDefault="00A74DCC">
            <w:pPr>
              <w:pStyle w:val="TableParagraph"/>
              <w:rPr>
                <w:sz w:val="16"/>
              </w:rPr>
            </w:pPr>
          </w:p>
          <w:p w14:paraId="4E38B2F8" w14:textId="77777777" w:rsidR="00A74DCC" w:rsidRDefault="00A74DCC">
            <w:pPr>
              <w:pStyle w:val="TableParagraph"/>
              <w:spacing w:before="128"/>
              <w:rPr>
                <w:sz w:val="16"/>
              </w:rPr>
            </w:pPr>
          </w:p>
          <w:p w14:paraId="7036B8F2"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550,00</w:t>
            </w:r>
          </w:p>
        </w:tc>
        <w:tc>
          <w:tcPr>
            <w:tcW w:w="1416" w:type="dxa"/>
          </w:tcPr>
          <w:p w14:paraId="7E62087B" w14:textId="77777777" w:rsidR="00A74DCC" w:rsidRDefault="00A74DCC">
            <w:pPr>
              <w:pStyle w:val="TableParagraph"/>
              <w:rPr>
                <w:sz w:val="16"/>
              </w:rPr>
            </w:pPr>
          </w:p>
          <w:p w14:paraId="11EC5E88" w14:textId="77777777" w:rsidR="00A74DCC" w:rsidRDefault="00A74DCC">
            <w:pPr>
              <w:pStyle w:val="TableParagraph"/>
              <w:rPr>
                <w:sz w:val="16"/>
              </w:rPr>
            </w:pPr>
          </w:p>
          <w:p w14:paraId="33F34705" w14:textId="77777777" w:rsidR="00A74DCC" w:rsidRDefault="00A74DCC">
            <w:pPr>
              <w:pStyle w:val="TableParagraph"/>
              <w:rPr>
                <w:sz w:val="16"/>
              </w:rPr>
            </w:pPr>
          </w:p>
          <w:p w14:paraId="16F86CD3" w14:textId="77777777" w:rsidR="00A74DCC" w:rsidRDefault="00A74DCC">
            <w:pPr>
              <w:pStyle w:val="TableParagraph"/>
              <w:rPr>
                <w:sz w:val="16"/>
              </w:rPr>
            </w:pPr>
          </w:p>
          <w:p w14:paraId="5373A49B" w14:textId="77777777" w:rsidR="00A74DCC" w:rsidRDefault="00A74DCC">
            <w:pPr>
              <w:pStyle w:val="TableParagraph"/>
              <w:spacing w:before="128"/>
              <w:rPr>
                <w:sz w:val="16"/>
              </w:rPr>
            </w:pPr>
          </w:p>
          <w:p w14:paraId="167EB2DD"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1.650,00</w:t>
            </w:r>
          </w:p>
        </w:tc>
      </w:tr>
      <w:tr w:rsidR="00A74DCC" w14:paraId="23468A37" w14:textId="77777777">
        <w:trPr>
          <w:trHeight w:val="1057"/>
        </w:trPr>
        <w:tc>
          <w:tcPr>
            <w:tcW w:w="710" w:type="dxa"/>
          </w:tcPr>
          <w:p w14:paraId="4D19C713" w14:textId="77777777" w:rsidR="00A74DCC" w:rsidRDefault="00A74DCC">
            <w:pPr>
              <w:pStyle w:val="TableParagraph"/>
              <w:rPr>
                <w:sz w:val="16"/>
              </w:rPr>
            </w:pPr>
          </w:p>
          <w:p w14:paraId="70F70156" w14:textId="77777777" w:rsidR="00A74DCC" w:rsidRDefault="00A74DCC">
            <w:pPr>
              <w:pStyle w:val="TableParagraph"/>
              <w:spacing w:before="69"/>
              <w:rPr>
                <w:sz w:val="16"/>
              </w:rPr>
            </w:pPr>
          </w:p>
          <w:p w14:paraId="4EFB2D7D" w14:textId="77777777" w:rsidR="00A74DCC" w:rsidRDefault="00000000">
            <w:pPr>
              <w:pStyle w:val="TableParagraph"/>
              <w:ind w:right="2"/>
              <w:jc w:val="right"/>
              <w:rPr>
                <w:sz w:val="16"/>
              </w:rPr>
            </w:pPr>
            <w:r>
              <w:rPr>
                <w:spacing w:val="-5"/>
                <w:sz w:val="16"/>
              </w:rPr>
              <w:t>100</w:t>
            </w:r>
          </w:p>
        </w:tc>
        <w:tc>
          <w:tcPr>
            <w:tcW w:w="3829" w:type="dxa"/>
          </w:tcPr>
          <w:p w14:paraId="150CE7F5" w14:textId="77777777" w:rsidR="00A74DCC" w:rsidRDefault="00000000">
            <w:pPr>
              <w:pStyle w:val="TableParagraph"/>
              <w:spacing w:before="1"/>
              <w:ind w:left="70"/>
              <w:jc w:val="both"/>
              <w:rPr>
                <w:sz w:val="16"/>
              </w:rPr>
            </w:pPr>
            <w:r>
              <w:rPr>
                <w:rFonts w:ascii="Arial"/>
                <w:b/>
                <w:sz w:val="16"/>
              </w:rPr>
              <w:t>MODELO</w:t>
            </w:r>
            <w:r>
              <w:rPr>
                <w:rFonts w:ascii="Arial"/>
                <w:b/>
                <w:spacing w:val="24"/>
                <w:sz w:val="16"/>
              </w:rPr>
              <w:t xml:space="preserve"> </w:t>
            </w:r>
            <w:r>
              <w:rPr>
                <w:rFonts w:ascii="Arial"/>
                <w:b/>
                <w:sz w:val="16"/>
              </w:rPr>
              <w:t>DE</w:t>
            </w:r>
            <w:r>
              <w:rPr>
                <w:rFonts w:ascii="Arial"/>
                <w:b/>
                <w:spacing w:val="23"/>
                <w:sz w:val="16"/>
              </w:rPr>
              <w:t xml:space="preserve"> </w:t>
            </w:r>
            <w:r>
              <w:rPr>
                <w:rFonts w:ascii="Arial"/>
                <w:b/>
                <w:sz w:val="16"/>
              </w:rPr>
              <w:t>ESQUELETO</w:t>
            </w:r>
            <w:r>
              <w:rPr>
                <w:rFonts w:ascii="Arial"/>
                <w:b/>
                <w:spacing w:val="24"/>
                <w:sz w:val="16"/>
              </w:rPr>
              <w:t xml:space="preserve"> </w:t>
            </w:r>
            <w:r>
              <w:rPr>
                <w:rFonts w:ascii="Arial"/>
                <w:b/>
                <w:sz w:val="16"/>
              </w:rPr>
              <w:t>COMPLETO.</w:t>
            </w:r>
            <w:r>
              <w:rPr>
                <w:rFonts w:ascii="Arial"/>
                <w:b/>
                <w:spacing w:val="28"/>
                <w:sz w:val="16"/>
              </w:rPr>
              <w:t xml:space="preserve"> </w:t>
            </w:r>
            <w:r>
              <w:rPr>
                <w:spacing w:val="-2"/>
                <w:sz w:val="16"/>
              </w:rPr>
              <w:t>Modelo</w:t>
            </w:r>
          </w:p>
          <w:p w14:paraId="2B2B69C9" w14:textId="77777777" w:rsidR="00A74DCC" w:rsidRDefault="00000000">
            <w:pPr>
              <w:pStyle w:val="TableParagraph"/>
              <w:spacing w:before="1" w:line="210" w:lineRule="atLeast"/>
              <w:ind w:left="70" w:right="58"/>
              <w:jc w:val="both"/>
              <w:rPr>
                <w:sz w:val="16"/>
              </w:rPr>
            </w:pPr>
            <w:r>
              <w:rPr>
                <w:sz w:val="16"/>
              </w:rPr>
              <w:t>anatômico de esqueleto humano, medindo aproximadamente 1.70 cm, padrão, articulado. Evidencia os ossos do crânio, arcada dentária com dentes</w:t>
            </w:r>
            <w:r>
              <w:rPr>
                <w:spacing w:val="28"/>
                <w:sz w:val="16"/>
              </w:rPr>
              <w:t xml:space="preserve"> </w:t>
            </w:r>
            <w:r>
              <w:rPr>
                <w:sz w:val="16"/>
              </w:rPr>
              <w:t>removíveis,</w:t>
            </w:r>
            <w:r>
              <w:rPr>
                <w:spacing w:val="31"/>
                <w:sz w:val="16"/>
              </w:rPr>
              <w:t xml:space="preserve"> </w:t>
            </w:r>
            <w:r>
              <w:rPr>
                <w:sz w:val="16"/>
              </w:rPr>
              <w:t>osso</w:t>
            </w:r>
            <w:r>
              <w:rPr>
                <w:spacing w:val="29"/>
                <w:sz w:val="16"/>
              </w:rPr>
              <w:t xml:space="preserve"> </w:t>
            </w:r>
            <w:r>
              <w:rPr>
                <w:sz w:val="16"/>
              </w:rPr>
              <w:t>hioide,</w:t>
            </w:r>
            <w:r>
              <w:rPr>
                <w:spacing w:val="28"/>
                <w:sz w:val="16"/>
              </w:rPr>
              <w:t xml:space="preserve"> </w:t>
            </w:r>
            <w:r>
              <w:rPr>
                <w:sz w:val="16"/>
              </w:rPr>
              <w:t>nervos</w:t>
            </w:r>
            <w:r>
              <w:rPr>
                <w:spacing w:val="31"/>
                <w:sz w:val="16"/>
              </w:rPr>
              <w:t xml:space="preserve"> </w:t>
            </w:r>
            <w:r>
              <w:rPr>
                <w:sz w:val="16"/>
              </w:rPr>
              <w:t>e</w:t>
            </w:r>
            <w:r>
              <w:rPr>
                <w:spacing w:val="31"/>
                <w:sz w:val="16"/>
              </w:rPr>
              <w:t xml:space="preserve"> </w:t>
            </w:r>
            <w:r>
              <w:rPr>
                <w:spacing w:val="-2"/>
                <w:sz w:val="16"/>
              </w:rPr>
              <w:t>artérias</w:t>
            </w:r>
          </w:p>
        </w:tc>
        <w:tc>
          <w:tcPr>
            <w:tcW w:w="850" w:type="dxa"/>
          </w:tcPr>
          <w:p w14:paraId="3B861E4F" w14:textId="77777777" w:rsidR="00A74DCC" w:rsidRDefault="00A74DCC">
            <w:pPr>
              <w:pStyle w:val="TableParagraph"/>
              <w:rPr>
                <w:sz w:val="16"/>
              </w:rPr>
            </w:pPr>
          </w:p>
          <w:p w14:paraId="234591D2" w14:textId="77777777" w:rsidR="00A74DCC" w:rsidRDefault="00A74DCC">
            <w:pPr>
              <w:pStyle w:val="TableParagraph"/>
              <w:spacing w:before="69"/>
              <w:rPr>
                <w:sz w:val="16"/>
              </w:rPr>
            </w:pPr>
          </w:p>
          <w:p w14:paraId="3EF7E5F4" w14:textId="77777777" w:rsidR="00A74DCC" w:rsidRDefault="00000000">
            <w:pPr>
              <w:pStyle w:val="TableParagraph"/>
              <w:ind w:left="69"/>
              <w:rPr>
                <w:sz w:val="16"/>
              </w:rPr>
            </w:pPr>
            <w:r>
              <w:rPr>
                <w:spacing w:val="-2"/>
                <w:sz w:val="16"/>
              </w:rPr>
              <w:t>486661</w:t>
            </w:r>
          </w:p>
        </w:tc>
        <w:tc>
          <w:tcPr>
            <w:tcW w:w="709" w:type="dxa"/>
          </w:tcPr>
          <w:p w14:paraId="473D921D" w14:textId="77777777" w:rsidR="00A74DCC" w:rsidRDefault="00A74DCC">
            <w:pPr>
              <w:pStyle w:val="TableParagraph"/>
              <w:rPr>
                <w:sz w:val="16"/>
              </w:rPr>
            </w:pPr>
          </w:p>
          <w:p w14:paraId="201B3F86" w14:textId="77777777" w:rsidR="00A74DCC" w:rsidRDefault="00A74DCC">
            <w:pPr>
              <w:pStyle w:val="TableParagraph"/>
              <w:spacing w:before="69"/>
              <w:rPr>
                <w:sz w:val="16"/>
              </w:rPr>
            </w:pPr>
          </w:p>
          <w:p w14:paraId="5060BB1D" w14:textId="77777777" w:rsidR="00A74DCC" w:rsidRDefault="00000000">
            <w:pPr>
              <w:pStyle w:val="TableParagraph"/>
              <w:ind w:left="6"/>
              <w:jc w:val="center"/>
              <w:rPr>
                <w:sz w:val="16"/>
              </w:rPr>
            </w:pPr>
            <w:r>
              <w:rPr>
                <w:spacing w:val="-5"/>
                <w:sz w:val="16"/>
              </w:rPr>
              <w:t>UND</w:t>
            </w:r>
          </w:p>
        </w:tc>
        <w:tc>
          <w:tcPr>
            <w:tcW w:w="994" w:type="dxa"/>
          </w:tcPr>
          <w:p w14:paraId="29F733A9" w14:textId="77777777" w:rsidR="00A74DCC" w:rsidRDefault="00A74DCC">
            <w:pPr>
              <w:pStyle w:val="TableParagraph"/>
              <w:rPr>
                <w:sz w:val="16"/>
              </w:rPr>
            </w:pPr>
          </w:p>
          <w:p w14:paraId="0B8591FF" w14:textId="77777777" w:rsidR="00A74DCC" w:rsidRDefault="00A74DCC">
            <w:pPr>
              <w:pStyle w:val="TableParagraph"/>
              <w:spacing w:before="69"/>
              <w:rPr>
                <w:sz w:val="16"/>
              </w:rPr>
            </w:pPr>
          </w:p>
          <w:p w14:paraId="1E3E8E93" w14:textId="77777777" w:rsidR="00A74DCC" w:rsidRDefault="00000000">
            <w:pPr>
              <w:pStyle w:val="TableParagraph"/>
              <w:ind w:left="6"/>
              <w:jc w:val="center"/>
              <w:rPr>
                <w:sz w:val="16"/>
              </w:rPr>
            </w:pPr>
            <w:r>
              <w:rPr>
                <w:spacing w:val="-10"/>
                <w:sz w:val="16"/>
              </w:rPr>
              <w:t>1</w:t>
            </w:r>
          </w:p>
        </w:tc>
        <w:tc>
          <w:tcPr>
            <w:tcW w:w="1133" w:type="dxa"/>
          </w:tcPr>
          <w:p w14:paraId="60F053F3" w14:textId="77777777" w:rsidR="00A74DCC" w:rsidRDefault="00A74DCC">
            <w:pPr>
              <w:pStyle w:val="TableParagraph"/>
              <w:rPr>
                <w:sz w:val="16"/>
              </w:rPr>
            </w:pPr>
          </w:p>
          <w:p w14:paraId="7ED1741B" w14:textId="77777777" w:rsidR="00A74DCC" w:rsidRDefault="00A74DCC">
            <w:pPr>
              <w:pStyle w:val="TableParagraph"/>
              <w:spacing w:before="69"/>
              <w:rPr>
                <w:sz w:val="16"/>
              </w:rPr>
            </w:pPr>
          </w:p>
          <w:p w14:paraId="4460200D" w14:textId="77777777" w:rsidR="00A74DCC" w:rsidRDefault="00000000">
            <w:pPr>
              <w:pStyle w:val="TableParagraph"/>
              <w:ind w:left="5"/>
              <w:jc w:val="center"/>
              <w:rPr>
                <w:sz w:val="16"/>
              </w:rPr>
            </w:pPr>
            <w:r>
              <w:rPr>
                <w:spacing w:val="-10"/>
                <w:sz w:val="16"/>
              </w:rPr>
              <w:t>4</w:t>
            </w:r>
          </w:p>
        </w:tc>
        <w:tc>
          <w:tcPr>
            <w:tcW w:w="1419" w:type="dxa"/>
          </w:tcPr>
          <w:p w14:paraId="36BA7075" w14:textId="77777777" w:rsidR="00A74DCC" w:rsidRDefault="00A74DCC">
            <w:pPr>
              <w:pStyle w:val="TableParagraph"/>
              <w:rPr>
                <w:sz w:val="16"/>
              </w:rPr>
            </w:pPr>
          </w:p>
          <w:p w14:paraId="29791B43" w14:textId="77777777" w:rsidR="00A74DCC" w:rsidRDefault="00A74DCC">
            <w:pPr>
              <w:pStyle w:val="TableParagraph"/>
              <w:spacing w:before="69"/>
              <w:rPr>
                <w:sz w:val="16"/>
              </w:rPr>
            </w:pPr>
          </w:p>
          <w:p w14:paraId="26179C41"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2.725,7333</w:t>
            </w:r>
          </w:p>
        </w:tc>
        <w:tc>
          <w:tcPr>
            <w:tcW w:w="1416" w:type="dxa"/>
          </w:tcPr>
          <w:p w14:paraId="72D224F4" w14:textId="77777777" w:rsidR="00A74DCC" w:rsidRDefault="00A74DCC">
            <w:pPr>
              <w:pStyle w:val="TableParagraph"/>
              <w:rPr>
                <w:sz w:val="16"/>
              </w:rPr>
            </w:pPr>
          </w:p>
          <w:p w14:paraId="02E09F74" w14:textId="77777777" w:rsidR="00A74DCC" w:rsidRDefault="00A74DCC">
            <w:pPr>
              <w:pStyle w:val="TableParagraph"/>
              <w:spacing w:before="69"/>
              <w:rPr>
                <w:sz w:val="16"/>
              </w:rPr>
            </w:pPr>
          </w:p>
          <w:p w14:paraId="7E51CD86" w14:textId="77777777" w:rsidR="00A74DCC" w:rsidRDefault="00000000">
            <w:pPr>
              <w:pStyle w:val="TableParagraph"/>
              <w:ind w:left="10"/>
              <w:jc w:val="center"/>
              <w:rPr>
                <w:sz w:val="16"/>
              </w:rPr>
            </w:pPr>
            <w:r>
              <w:rPr>
                <w:sz w:val="16"/>
              </w:rPr>
              <w:t>R$</w:t>
            </w:r>
            <w:r>
              <w:rPr>
                <w:spacing w:val="-1"/>
                <w:sz w:val="16"/>
              </w:rPr>
              <w:t xml:space="preserve"> </w:t>
            </w:r>
            <w:r>
              <w:rPr>
                <w:spacing w:val="-2"/>
                <w:sz w:val="16"/>
              </w:rPr>
              <w:t>10.902,93</w:t>
            </w:r>
          </w:p>
        </w:tc>
      </w:tr>
    </w:tbl>
    <w:p w14:paraId="64312630" w14:textId="77777777" w:rsidR="00A74DCC" w:rsidRDefault="00000000">
      <w:pPr>
        <w:rPr>
          <w:sz w:val="2"/>
          <w:szCs w:val="2"/>
        </w:rPr>
      </w:pPr>
      <w:r>
        <w:rPr>
          <w:noProof/>
          <w:sz w:val="2"/>
          <w:szCs w:val="2"/>
        </w:rPr>
        <w:drawing>
          <wp:anchor distT="0" distB="0" distL="0" distR="0" simplePos="0" relativeHeight="482276864" behindDoc="1" locked="0" layoutInCell="1" allowOverlap="1" wp14:anchorId="1491AE4A" wp14:editId="33D81710">
            <wp:simplePos x="0" y="0"/>
            <wp:positionH relativeFrom="page">
              <wp:posOffset>3175</wp:posOffset>
            </wp:positionH>
            <wp:positionV relativeFrom="page">
              <wp:posOffset>173714</wp:posOffset>
            </wp:positionV>
            <wp:extent cx="7552690" cy="10317754"/>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5" cstate="print"/>
                    <a:stretch>
                      <a:fillRect/>
                    </a:stretch>
                  </pic:blipFill>
                  <pic:spPr>
                    <a:xfrm>
                      <a:off x="0" y="0"/>
                      <a:ext cx="7552690" cy="10317754"/>
                    </a:xfrm>
                    <a:prstGeom prst="rect">
                      <a:avLst/>
                    </a:prstGeom>
                  </pic:spPr>
                </pic:pic>
              </a:graphicData>
            </a:graphic>
          </wp:anchor>
        </w:drawing>
      </w:r>
    </w:p>
    <w:p w14:paraId="4C92E0D8"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02DC203C" w14:textId="77777777">
        <w:trPr>
          <w:trHeight w:val="5239"/>
        </w:trPr>
        <w:tc>
          <w:tcPr>
            <w:tcW w:w="710" w:type="dxa"/>
          </w:tcPr>
          <w:p w14:paraId="39C89D67" w14:textId="77777777" w:rsidR="00A74DCC" w:rsidRDefault="00A74DCC">
            <w:pPr>
              <w:pStyle w:val="TableParagraph"/>
              <w:rPr>
                <w:rFonts w:ascii="Times New Roman"/>
                <w:sz w:val="16"/>
              </w:rPr>
            </w:pPr>
          </w:p>
        </w:tc>
        <w:tc>
          <w:tcPr>
            <w:tcW w:w="3829" w:type="dxa"/>
          </w:tcPr>
          <w:p w14:paraId="604B5793" w14:textId="77777777" w:rsidR="00A74DCC" w:rsidRDefault="00000000">
            <w:pPr>
              <w:pStyle w:val="TableParagraph"/>
              <w:spacing w:before="3" w:line="276" w:lineRule="auto"/>
              <w:ind w:left="70" w:right="55"/>
              <w:jc w:val="both"/>
              <w:rPr>
                <w:sz w:val="16"/>
              </w:rPr>
            </w:pPr>
            <w:r>
              <w:rPr>
                <w:sz w:val="16"/>
              </w:rPr>
              <w:t>cervicais.</w:t>
            </w:r>
            <w:r>
              <w:rPr>
                <w:spacing w:val="-3"/>
                <w:sz w:val="16"/>
              </w:rPr>
              <w:t xml:space="preserve"> </w:t>
            </w:r>
            <w:r>
              <w:rPr>
                <w:sz w:val="16"/>
              </w:rPr>
              <w:t>Coluna</w:t>
            </w:r>
            <w:r>
              <w:rPr>
                <w:spacing w:val="-6"/>
                <w:sz w:val="16"/>
              </w:rPr>
              <w:t xml:space="preserve"> </w:t>
            </w:r>
            <w:r>
              <w:rPr>
                <w:sz w:val="16"/>
              </w:rPr>
              <w:t>com</w:t>
            </w:r>
            <w:r>
              <w:rPr>
                <w:spacing w:val="-5"/>
                <w:sz w:val="16"/>
              </w:rPr>
              <w:t xml:space="preserve"> </w:t>
            </w:r>
            <w:r>
              <w:rPr>
                <w:sz w:val="16"/>
              </w:rPr>
              <w:t>vértebras</w:t>
            </w:r>
            <w:r>
              <w:rPr>
                <w:spacing w:val="-3"/>
                <w:sz w:val="16"/>
              </w:rPr>
              <w:t xml:space="preserve"> </w:t>
            </w:r>
            <w:r>
              <w:rPr>
                <w:sz w:val="16"/>
              </w:rPr>
              <w:t>cervicais,</w:t>
            </w:r>
            <w:r>
              <w:rPr>
                <w:spacing w:val="-4"/>
                <w:sz w:val="16"/>
              </w:rPr>
              <w:t xml:space="preserve"> </w:t>
            </w:r>
            <w:r>
              <w:rPr>
                <w:sz w:val="16"/>
              </w:rPr>
              <w:t>torácicas e</w:t>
            </w:r>
            <w:r>
              <w:rPr>
                <w:spacing w:val="-2"/>
                <w:sz w:val="16"/>
              </w:rPr>
              <w:t xml:space="preserve"> </w:t>
            </w:r>
            <w:r>
              <w:rPr>
                <w:sz w:val="16"/>
              </w:rPr>
              <w:t>lombares,</w:t>
            </w:r>
            <w:r>
              <w:rPr>
                <w:spacing w:val="-2"/>
                <w:sz w:val="16"/>
              </w:rPr>
              <w:t xml:space="preserve"> </w:t>
            </w:r>
            <w:r>
              <w:rPr>
                <w:sz w:val="16"/>
              </w:rPr>
              <w:t>ossos do</w:t>
            </w:r>
            <w:r>
              <w:rPr>
                <w:spacing w:val="-4"/>
                <w:sz w:val="16"/>
              </w:rPr>
              <w:t xml:space="preserve"> </w:t>
            </w:r>
            <w:r>
              <w:rPr>
                <w:sz w:val="16"/>
              </w:rPr>
              <w:t>tórax,</w:t>
            </w:r>
            <w:r>
              <w:rPr>
                <w:spacing w:val="-2"/>
                <w:sz w:val="16"/>
              </w:rPr>
              <w:t xml:space="preserve"> </w:t>
            </w:r>
            <w:r>
              <w:rPr>
                <w:sz w:val="16"/>
              </w:rPr>
              <w:t>ossos</w:t>
            </w:r>
            <w:r>
              <w:rPr>
                <w:spacing w:val="-2"/>
                <w:sz w:val="16"/>
              </w:rPr>
              <w:t xml:space="preserve"> </w:t>
            </w:r>
            <w:r>
              <w:rPr>
                <w:sz w:val="16"/>
              </w:rPr>
              <w:t>da</w:t>
            </w:r>
            <w:r>
              <w:rPr>
                <w:spacing w:val="-2"/>
                <w:sz w:val="16"/>
              </w:rPr>
              <w:t xml:space="preserve"> </w:t>
            </w:r>
            <w:r>
              <w:rPr>
                <w:sz w:val="16"/>
              </w:rPr>
              <w:t>pelve</w:t>
            </w:r>
            <w:r>
              <w:rPr>
                <w:spacing w:val="-4"/>
                <w:sz w:val="16"/>
              </w:rPr>
              <w:t xml:space="preserve"> </w:t>
            </w:r>
            <w:r>
              <w:rPr>
                <w:sz w:val="16"/>
              </w:rPr>
              <w:t>e</w:t>
            </w:r>
            <w:r>
              <w:rPr>
                <w:spacing w:val="-4"/>
                <w:sz w:val="16"/>
              </w:rPr>
              <w:t xml:space="preserve"> </w:t>
            </w:r>
            <w:r>
              <w:rPr>
                <w:sz w:val="16"/>
              </w:rPr>
              <w:t>ossos dos membros superiores e inferiores. Apresenta prolapso entre a 3ª e 4ª vértebras lombares* e possibilita a remoção da calota craniana para visualização da estrutura interna. Montado sobre base. Características mínimas: composto por: Ossos do crânio: calota craniana, cavidade nasal, condutos auditivos, cavidade orbitária; Ossos: frontal, temporal, vômer, nasal, palatino, etmoide, maxila, mandíbula, parietal, zigomático, lacrimal, esfenoide e occipital; Arcada dentária com três dentes removíveis sendo, incisivo lateral, 1° pré- molar e 2° molar; Coluna vertebral: 7 vértebras cervicais, 12 vértebras torácicas, 5 vértebras lombares, saída de nervo espinhal, prolapso entre duas vértebras lombares; Ossos do tórax: osso esterno e 12 pares de costelas; Ossos do membro superior: clavícula, escápula, úmero, ulna, rádio, ossos do carpo, metacarpo e falanges; Ossos da pelve:</w:t>
            </w:r>
            <w:r>
              <w:rPr>
                <w:spacing w:val="-12"/>
                <w:sz w:val="16"/>
              </w:rPr>
              <w:t xml:space="preserve"> </w:t>
            </w:r>
            <w:r>
              <w:rPr>
                <w:sz w:val="16"/>
              </w:rPr>
              <w:t>sacro,</w:t>
            </w:r>
            <w:r>
              <w:rPr>
                <w:spacing w:val="-11"/>
                <w:sz w:val="16"/>
              </w:rPr>
              <w:t xml:space="preserve"> </w:t>
            </w:r>
            <w:r>
              <w:rPr>
                <w:sz w:val="16"/>
              </w:rPr>
              <w:t>ílio,</w:t>
            </w:r>
            <w:r>
              <w:rPr>
                <w:spacing w:val="-11"/>
                <w:sz w:val="16"/>
              </w:rPr>
              <w:t xml:space="preserve"> </w:t>
            </w:r>
            <w:r>
              <w:rPr>
                <w:sz w:val="16"/>
              </w:rPr>
              <w:t>ísquio,</w:t>
            </w:r>
            <w:r>
              <w:rPr>
                <w:spacing w:val="-11"/>
                <w:sz w:val="16"/>
              </w:rPr>
              <w:t xml:space="preserve"> </w:t>
            </w:r>
            <w:r>
              <w:rPr>
                <w:sz w:val="16"/>
              </w:rPr>
              <w:t>púbis,</w:t>
            </w:r>
            <w:r>
              <w:rPr>
                <w:spacing w:val="-11"/>
                <w:sz w:val="16"/>
              </w:rPr>
              <w:t xml:space="preserve"> </w:t>
            </w:r>
            <w:r>
              <w:rPr>
                <w:sz w:val="16"/>
              </w:rPr>
              <w:t>sínfise</w:t>
            </w:r>
            <w:r>
              <w:rPr>
                <w:spacing w:val="-11"/>
                <w:sz w:val="16"/>
              </w:rPr>
              <w:t xml:space="preserve"> </w:t>
            </w:r>
            <w:r>
              <w:rPr>
                <w:sz w:val="16"/>
              </w:rPr>
              <w:t>púbica,</w:t>
            </w:r>
            <w:r>
              <w:rPr>
                <w:spacing w:val="-11"/>
                <w:sz w:val="16"/>
              </w:rPr>
              <w:t xml:space="preserve"> </w:t>
            </w:r>
            <w:r>
              <w:rPr>
                <w:sz w:val="16"/>
              </w:rPr>
              <w:t>cóccix e articulação sacrilíaca; Ossos do membro inferior: fêmur,</w:t>
            </w:r>
            <w:r>
              <w:rPr>
                <w:spacing w:val="-8"/>
                <w:sz w:val="16"/>
              </w:rPr>
              <w:t xml:space="preserve"> </w:t>
            </w:r>
            <w:r>
              <w:rPr>
                <w:sz w:val="16"/>
              </w:rPr>
              <w:t>patela,</w:t>
            </w:r>
            <w:r>
              <w:rPr>
                <w:spacing w:val="-8"/>
                <w:sz w:val="16"/>
              </w:rPr>
              <w:t xml:space="preserve"> </w:t>
            </w:r>
            <w:r>
              <w:rPr>
                <w:sz w:val="16"/>
              </w:rPr>
              <w:t>tíbia,</w:t>
            </w:r>
            <w:r>
              <w:rPr>
                <w:spacing w:val="-8"/>
                <w:sz w:val="16"/>
              </w:rPr>
              <w:t xml:space="preserve"> </w:t>
            </w:r>
            <w:r>
              <w:rPr>
                <w:sz w:val="16"/>
              </w:rPr>
              <w:t>fíbula,</w:t>
            </w:r>
            <w:r>
              <w:rPr>
                <w:spacing w:val="-8"/>
                <w:sz w:val="16"/>
              </w:rPr>
              <w:t xml:space="preserve"> </w:t>
            </w:r>
            <w:r>
              <w:rPr>
                <w:sz w:val="16"/>
              </w:rPr>
              <w:t>ossos</w:t>
            </w:r>
            <w:r>
              <w:rPr>
                <w:spacing w:val="-8"/>
                <w:sz w:val="16"/>
              </w:rPr>
              <w:t xml:space="preserve"> </w:t>
            </w:r>
            <w:r>
              <w:rPr>
                <w:sz w:val="16"/>
              </w:rPr>
              <w:t>do</w:t>
            </w:r>
            <w:r>
              <w:rPr>
                <w:spacing w:val="-8"/>
                <w:sz w:val="16"/>
              </w:rPr>
              <w:t xml:space="preserve"> </w:t>
            </w:r>
            <w:r>
              <w:rPr>
                <w:sz w:val="16"/>
              </w:rPr>
              <w:t>tarso,</w:t>
            </w:r>
            <w:r>
              <w:rPr>
                <w:spacing w:val="-8"/>
                <w:sz w:val="16"/>
              </w:rPr>
              <w:t xml:space="preserve"> </w:t>
            </w:r>
            <w:r>
              <w:rPr>
                <w:sz w:val="16"/>
              </w:rPr>
              <w:t xml:space="preserve">calcâneo, </w:t>
            </w:r>
            <w:r>
              <w:rPr>
                <w:spacing w:val="-2"/>
                <w:sz w:val="16"/>
              </w:rPr>
              <w:t>metatarso.</w:t>
            </w:r>
          </w:p>
        </w:tc>
        <w:tc>
          <w:tcPr>
            <w:tcW w:w="850" w:type="dxa"/>
          </w:tcPr>
          <w:p w14:paraId="456B9677" w14:textId="77777777" w:rsidR="00A74DCC" w:rsidRDefault="00A74DCC">
            <w:pPr>
              <w:pStyle w:val="TableParagraph"/>
              <w:rPr>
                <w:rFonts w:ascii="Times New Roman"/>
                <w:sz w:val="16"/>
              </w:rPr>
            </w:pPr>
          </w:p>
        </w:tc>
        <w:tc>
          <w:tcPr>
            <w:tcW w:w="709" w:type="dxa"/>
          </w:tcPr>
          <w:p w14:paraId="4B783AEE" w14:textId="77777777" w:rsidR="00A74DCC" w:rsidRDefault="00A74DCC">
            <w:pPr>
              <w:pStyle w:val="TableParagraph"/>
              <w:rPr>
                <w:rFonts w:ascii="Times New Roman"/>
                <w:sz w:val="16"/>
              </w:rPr>
            </w:pPr>
          </w:p>
        </w:tc>
        <w:tc>
          <w:tcPr>
            <w:tcW w:w="994" w:type="dxa"/>
          </w:tcPr>
          <w:p w14:paraId="5E79A549" w14:textId="77777777" w:rsidR="00A74DCC" w:rsidRDefault="00A74DCC">
            <w:pPr>
              <w:pStyle w:val="TableParagraph"/>
              <w:rPr>
                <w:rFonts w:ascii="Times New Roman"/>
                <w:sz w:val="16"/>
              </w:rPr>
            </w:pPr>
          </w:p>
        </w:tc>
        <w:tc>
          <w:tcPr>
            <w:tcW w:w="1133" w:type="dxa"/>
          </w:tcPr>
          <w:p w14:paraId="7BC6BFC7" w14:textId="77777777" w:rsidR="00A74DCC" w:rsidRDefault="00A74DCC">
            <w:pPr>
              <w:pStyle w:val="TableParagraph"/>
              <w:rPr>
                <w:rFonts w:ascii="Times New Roman"/>
                <w:sz w:val="16"/>
              </w:rPr>
            </w:pPr>
          </w:p>
        </w:tc>
        <w:tc>
          <w:tcPr>
            <w:tcW w:w="1419" w:type="dxa"/>
          </w:tcPr>
          <w:p w14:paraId="12B82277" w14:textId="77777777" w:rsidR="00A74DCC" w:rsidRDefault="00A74DCC">
            <w:pPr>
              <w:pStyle w:val="TableParagraph"/>
              <w:rPr>
                <w:rFonts w:ascii="Times New Roman"/>
                <w:sz w:val="16"/>
              </w:rPr>
            </w:pPr>
          </w:p>
        </w:tc>
        <w:tc>
          <w:tcPr>
            <w:tcW w:w="1416" w:type="dxa"/>
          </w:tcPr>
          <w:p w14:paraId="3D0EFBBC" w14:textId="77777777" w:rsidR="00A74DCC" w:rsidRDefault="00A74DCC">
            <w:pPr>
              <w:pStyle w:val="TableParagraph"/>
              <w:rPr>
                <w:rFonts w:ascii="Times New Roman"/>
                <w:sz w:val="16"/>
              </w:rPr>
            </w:pPr>
          </w:p>
        </w:tc>
      </w:tr>
      <w:tr w:rsidR="00A74DCC" w14:paraId="33C03462" w14:textId="77777777">
        <w:trPr>
          <w:trHeight w:val="8676"/>
        </w:trPr>
        <w:tc>
          <w:tcPr>
            <w:tcW w:w="710" w:type="dxa"/>
          </w:tcPr>
          <w:p w14:paraId="51CD5578" w14:textId="77777777" w:rsidR="00A74DCC" w:rsidRDefault="00A74DCC">
            <w:pPr>
              <w:pStyle w:val="TableParagraph"/>
              <w:rPr>
                <w:sz w:val="16"/>
              </w:rPr>
            </w:pPr>
          </w:p>
          <w:p w14:paraId="4D54B4DC" w14:textId="77777777" w:rsidR="00A74DCC" w:rsidRDefault="00A74DCC">
            <w:pPr>
              <w:pStyle w:val="TableParagraph"/>
              <w:rPr>
                <w:sz w:val="16"/>
              </w:rPr>
            </w:pPr>
          </w:p>
          <w:p w14:paraId="45AB4BB7" w14:textId="77777777" w:rsidR="00A74DCC" w:rsidRDefault="00A74DCC">
            <w:pPr>
              <w:pStyle w:val="TableParagraph"/>
              <w:rPr>
                <w:sz w:val="16"/>
              </w:rPr>
            </w:pPr>
          </w:p>
          <w:p w14:paraId="5784859E" w14:textId="77777777" w:rsidR="00A74DCC" w:rsidRDefault="00A74DCC">
            <w:pPr>
              <w:pStyle w:val="TableParagraph"/>
              <w:rPr>
                <w:sz w:val="16"/>
              </w:rPr>
            </w:pPr>
          </w:p>
          <w:p w14:paraId="1206EBF2" w14:textId="77777777" w:rsidR="00A74DCC" w:rsidRDefault="00A74DCC">
            <w:pPr>
              <w:pStyle w:val="TableParagraph"/>
              <w:rPr>
                <w:sz w:val="16"/>
              </w:rPr>
            </w:pPr>
          </w:p>
          <w:p w14:paraId="2E966BD2" w14:textId="77777777" w:rsidR="00A74DCC" w:rsidRDefault="00A74DCC">
            <w:pPr>
              <w:pStyle w:val="TableParagraph"/>
              <w:rPr>
                <w:sz w:val="16"/>
              </w:rPr>
            </w:pPr>
          </w:p>
          <w:p w14:paraId="5BB32703" w14:textId="77777777" w:rsidR="00A74DCC" w:rsidRDefault="00A74DCC">
            <w:pPr>
              <w:pStyle w:val="TableParagraph"/>
              <w:rPr>
                <w:sz w:val="16"/>
              </w:rPr>
            </w:pPr>
          </w:p>
          <w:p w14:paraId="02EC8220" w14:textId="77777777" w:rsidR="00A74DCC" w:rsidRDefault="00A74DCC">
            <w:pPr>
              <w:pStyle w:val="TableParagraph"/>
              <w:rPr>
                <w:sz w:val="16"/>
              </w:rPr>
            </w:pPr>
          </w:p>
          <w:p w14:paraId="4648A58B" w14:textId="77777777" w:rsidR="00A74DCC" w:rsidRDefault="00A74DCC">
            <w:pPr>
              <w:pStyle w:val="TableParagraph"/>
              <w:rPr>
                <w:sz w:val="16"/>
              </w:rPr>
            </w:pPr>
          </w:p>
          <w:p w14:paraId="6C03ADDF" w14:textId="77777777" w:rsidR="00A74DCC" w:rsidRDefault="00A74DCC">
            <w:pPr>
              <w:pStyle w:val="TableParagraph"/>
              <w:rPr>
                <w:sz w:val="16"/>
              </w:rPr>
            </w:pPr>
          </w:p>
          <w:p w14:paraId="643235D3" w14:textId="77777777" w:rsidR="00A74DCC" w:rsidRDefault="00A74DCC">
            <w:pPr>
              <w:pStyle w:val="TableParagraph"/>
              <w:rPr>
                <w:sz w:val="16"/>
              </w:rPr>
            </w:pPr>
          </w:p>
          <w:p w14:paraId="7547DC8E" w14:textId="77777777" w:rsidR="00A74DCC" w:rsidRDefault="00A74DCC">
            <w:pPr>
              <w:pStyle w:val="TableParagraph"/>
              <w:rPr>
                <w:sz w:val="16"/>
              </w:rPr>
            </w:pPr>
          </w:p>
          <w:p w14:paraId="60E52BEB" w14:textId="77777777" w:rsidR="00A74DCC" w:rsidRDefault="00A74DCC">
            <w:pPr>
              <w:pStyle w:val="TableParagraph"/>
              <w:rPr>
                <w:sz w:val="16"/>
              </w:rPr>
            </w:pPr>
          </w:p>
          <w:p w14:paraId="52D2CBC8" w14:textId="77777777" w:rsidR="00A74DCC" w:rsidRDefault="00A74DCC">
            <w:pPr>
              <w:pStyle w:val="TableParagraph"/>
              <w:rPr>
                <w:sz w:val="16"/>
              </w:rPr>
            </w:pPr>
          </w:p>
          <w:p w14:paraId="7BE0A9B2" w14:textId="77777777" w:rsidR="00A74DCC" w:rsidRDefault="00A74DCC">
            <w:pPr>
              <w:pStyle w:val="TableParagraph"/>
              <w:rPr>
                <w:sz w:val="16"/>
              </w:rPr>
            </w:pPr>
          </w:p>
          <w:p w14:paraId="74DAFD09" w14:textId="77777777" w:rsidR="00A74DCC" w:rsidRDefault="00A74DCC">
            <w:pPr>
              <w:pStyle w:val="TableParagraph"/>
              <w:rPr>
                <w:sz w:val="16"/>
              </w:rPr>
            </w:pPr>
          </w:p>
          <w:p w14:paraId="102A275A" w14:textId="77777777" w:rsidR="00A74DCC" w:rsidRDefault="00A74DCC">
            <w:pPr>
              <w:pStyle w:val="TableParagraph"/>
              <w:rPr>
                <w:sz w:val="16"/>
              </w:rPr>
            </w:pPr>
          </w:p>
          <w:p w14:paraId="3C345C85" w14:textId="77777777" w:rsidR="00A74DCC" w:rsidRDefault="00A74DCC">
            <w:pPr>
              <w:pStyle w:val="TableParagraph"/>
              <w:rPr>
                <w:sz w:val="16"/>
              </w:rPr>
            </w:pPr>
          </w:p>
          <w:p w14:paraId="3FCE3654" w14:textId="77777777" w:rsidR="00A74DCC" w:rsidRDefault="00A74DCC">
            <w:pPr>
              <w:pStyle w:val="TableParagraph"/>
              <w:rPr>
                <w:sz w:val="16"/>
              </w:rPr>
            </w:pPr>
          </w:p>
          <w:p w14:paraId="65071073" w14:textId="77777777" w:rsidR="00A74DCC" w:rsidRDefault="00A74DCC">
            <w:pPr>
              <w:pStyle w:val="TableParagraph"/>
              <w:rPr>
                <w:sz w:val="16"/>
              </w:rPr>
            </w:pPr>
          </w:p>
          <w:p w14:paraId="5B0F071C" w14:textId="77777777" w:rsidR="00A74DCC" w:rsidRDefault="00A74DCC">
            <w:pPr>
              <w:pStyle w:val="TableParagraph"/>
              <w:rPr>
                <w:sz w:val="16"/>
              </w:rPr>
            </w:pPr>
          </w:p>
          <w:p w14:paraId="6A909642" w14:textId="77777777" w:rsidR="00A74DCC" w:rsidRDefault="00A74DCC">
            <w:pPr>
              <w:pStyle w:val="TableParagraph"/>
              <w:rPr>
                <w:sz w:val="16"/>
              </w:rPr>
            </w:pPr>
          </w:p>
          <w:p w14:paraId="47E1610E" w14:textId="77777777" w:rsidR="00A74DCC" w:rsidRDefault="00A74DCC">
            <w:pPr>
              <w:pStyle w:val="TableParagraph"/>
              <w:spacing w:before="15"/>
              <w:rPr>
                <w:sz w:val="16"/>
              </w:rPr>
            </w:pPr>
          </w:p>
          <w:p w14:paraId="2C553253" w14:textId="77777777" w:rsidR="00A74DCC" w:rsidRDefault="00000000">
            <w:pPr>
              <w:pStyle w:val="TableParagraph"/>
              <w:ind w:left="429"/>
              <w:rPr>
                <w:sz w:val="16"/>
              </w:rPr>
            </w:pPr>
            <w:r>
              <w:rPr>
                <w:spacing w:val="-5"/>
                <w:sz w:val="16"/>
              </w:rPr>
              <w:t>101</w:t>
            </w:r>
          </w:p>
        </w:tc>
        <w:tc>
          <w:tcPr>
            <w:tcW w:w="3829" w:type="dxa"/>
          </w:tcPr>
          <w:p w14:paraId="5B7864A1" w14:textId="77777777" w:rsidR="00A74DCC" w:rsidRDefault="00000000">
            <w:pPr>
              <w:pStyle w:val="TableParagraph"/>
              <w:spacing w:before="1"/>
              <w:ind w:left="70"/>
              <w:jc w:val="both"/>
              <w:rPr>
                <w:rFonts w:ascii="Arial"/>
                <w:b/>
                <w:sz w:val="16"/>
              </w:rPr>
            </w:pPr>
            <w:r>
              <w:rPr>
                <w:rFonts w:ascii="Arial"/>
                <w:b/>
                <w:sz w:val="16"/>
              </w:rPr>
              <w:t>MODELO</w:t>
            </w:r>
            <w:r>
              <w:rPr>
                <w:rFonts w:ascii="Arial"/>
                <w:b/>
                <w:spacing w:val="67"/>
                <w:sz w:val="16"/>
              </w:rPr>
              <w:t xml:space="preserve"> </w:t>
            </w:r>
            <w:r>
              <w:rPr>
                <w:rFonts w:ascii="Arial"/>
                <w:b/>
                <w:sz w:val="16"/>
              </w:rPr>
              <w:t>DE</w:t>
            </w:r>
            <w:r>
              <w:rPr>
                <w:rFonts w:ascii="Arial"/>
                <w:b/>
                <w:spacing w:val="67"/>
                <w:sz w:val="16"/>
              </w:rPr>
              <w:t xml:space="preserve"> </w:t>
            </w:r>
            <w:r>
              <w:rPr>
                <w:rFonts w:ascii="Arial"/>
                <w:b/>
                <w:sz w:val="16"/>
              </w:rPr>
              <w:t>CORPO</w:t>
            </w:r>
            <w:r>
              <w:rPr>
                <w:rFonts w:ascii="Arial"/>
                <w:b/>
                <w:spacing w:val="66"/>
                <w:sz w:val="16"/>
              </w:rPr>
              <w:t xml:space="preserve"> </w:t>
            </w:r>
            <w:r>
              <w:rPr>
                <w:rFonts w:ascii="Arial"/>
                <w:b/>
                <w:sz w:val="16"/>
              </w:rPr>
              <w:t>INTEIRO</w:t>
            </w:r>
            <w:r>
              <w:rPr>
                <w:rFonts w:ascii="Arial"/>
                <w:b/>
                <w:spacing w:val="67"/>
                <w:sz w:val="16"/>
              </w:rPr>
              <w:t xml:space="preserve"> </w:t>
            </w:r>
            <w:r>
              <w:rPr>
                <w:rFonts w:ascii="Arial"/>
                <w:b/>
                <w:spacing w:val="-2"/>
                <w:sz w:val="16"/>
              </w:rPr>
              <w:t>ASSEXUADO,</w:t>
            </w:r>
          </w:p>
          <w:p w14:paraId="34B96375" w14:textId="77777777" w:rsidR="00A74DCC" w:rsidRDefault="00000000">
            <w:pPr>
              <w:pStyle w:val="TableParagraph"/>
              <w:spacing w:before="27" w:line="276" w:lineRule="auto"/>
              <w:ind w:left="70" w:right="56"/>
              <w:jc w:val="both"/>
              <w:rPr>
                <w:sz w:val="16"/>
              </w:rPr>
            </w:pPr>
            <w:r>
              <w:rPr>
                <w:rFonts w:ascii="Arial" w:hAnsi="Arial"/>
                <w:b/>
                <w:sz w:val="16"/>
              </w:rPr>
              <w:t xml:space="preserve">COM 30 PEÇAS. </w:t>
            </w:r>
            <w:r>
              <w:rPr>
                <w:sz w:val="16"/>
              </w:rPr>
              <w:t>Figura muscular, apresenta com alta fidelidade anatômica, músculos, ossos e cartilagens dos membros superiores e membros inferiores; tórax e abdômen com órgãos internos. Rico</w:t>
            </w:r>
            <w:r>
              <w:rPr>
                <w:spacing w:val="-12"/>
                <w:sz w:val="16"/>
              </w:rPr>
              <w:t xml:space="preserve"> </w:t>
            </w:r>
            <w:r>
              <w:rPr>
                <w:sz w:val="16"/>
              </w:rPr>
              <w:t>em</w:t>
            </w:r>
            <w:r>
              <w:rPr>
                <w:spacing w:val="-11"/>
                <w:sz w:val="16"/>
              </w:rPr>
              <w:t xml:space="preserve"> </w:t>
            </w:r>
            <w:r>
              <w:rPr>
                <w:sz w:val="16"/>
              </w:rPr>
              <w:t>detalhes,</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pode</w:t>
            </w:r>
            <w:r>
              <w:rPr>
                <w:spacing w:val="-11"/>
                <w:sz w:val="16"/>
              </w:rPr>
              <w:t xml:space="preserve"> </w:t>
            </w:r>
            <w:r>
              <w:rPr>
                <w:sz w:val="16"/>
              </w:rPr>
              <w:t>ser</w:t>
            </w:r>
            <w:r>
              <w:rPr>
                <w:spacing w:val="-11"/>
                <w:sz w:val="16"/>
              </w:rPr>
              <w:t xml:space="preserve"> </w:t>
            </w:r>
            <w:r>
              <w:rPr>
                <w:sz w:val="16"/>
              </w:rPr>
              <w:t>dividido</w:t>
            </w:r>
            <w:r>
              <w:rPr>
                <w:spacing w:val="-11"/>
                <w:sz w:val="16"/>
              </w:rPr>
              <w:t xml:space="preserve"> </w:t>
            </w:r>
            <w:r>
              <w:rPr>
                <w:sz w:val="16"/>
              </w:rPr>
              <w:t>em</w:t>
            </w:r>
            <w:r>
              <w:rPr>
                <w:spacing w:val="-12"/>
                <w:sz w:val="16"/>
              </w:rPr>
              <w:t xml:space="preserve"> </w:t>
            </w:r>
            <w:r>
              <w:rPr>
                <w:sz w:val="16"/>
              </w:rPr>
              <w:t>até 30 partes, e apresenta 238 regiões numeradas e classificadas para estudo. Confeccionado em PVC especial. Características mínimas: Composto por: Cabeça e pescoço: calota craniana e cérebro; músculos, ossos, e cartilagens da face; Tronco: músculos, ossos e cartilagem do tórax e parede do abdômen; Órgãos: Pulmões, coração, estômago, rins, fígado e intestino; Vasos sanguíneos; Perna direita muscular; Perna esquerda muscular com peças removíveis; Braço direto muscular; Braço esquerdo muscular com peças removíveis; Glúteo lado esquerdo com parte removível. O modelo permite:</w:t>
            </w:r>
            <w:r>
              <w:rPr>
                <w:spacing w:val="-8"/>
                <w:sz w:val="16"/>
              </w:rPr>
              <w:t xml:space="preserve"> </w:t>
            </w:r>
            <w:r>
              <w:rPr>
                <w:sz w:val="16"/>
              </w:rPr>
              <w:t>Visualizar</w:t>
            </w:r>
            <w:r>
              <w:rPr>
                <w:spacing w:val="-9"/>
                <w:sz w:val="16"/>
              </w:rPr>
              <w:t xml:space="preserve"> </w:t>
            </w:r>
            <w:r>
              <w:rPr>
                <w:sz w:val="16"/>
              </w:rPr>
              <w:t>musculatura,</w:t>
            </w:r>
            <w:r>
              <w:rPr>
                <w:spacing w:val="-8"/>
                <w:sz w:val="16"/>
              </w:rPr>
              <w:t xml:space="preserve"> </w:t>
            </w:r>
            <w:r>
              <w:rPr>
                <w:sz w:val="16"/>
              </w:rPr>
              <w:t>ossos</w:t>
            </w:r>
            <w:r>
              <w:rPr>
                <w:spacing w:val="-8"/>
                <w:sz w:val="16"/>
              </w:rPr>
              <w:t xml:space="preserve"> </w:t>
            </w:r>
            <w:r>
              <w:rPr>
                <w:sz w:val="16"/>
              </w:rPr>
              <w:t>e</w:t>
            </w:r>
            <w:r>
              <w:rPr>
                <w:spacing w:val="-8"/>
                <w:sz w:val="16"/>
              </w:rPr>
              <w:t xml:space="preserve"> </w:t>
            </w:r>
            <w:r>
              <w:rPr>
                <w:sz w:val="16"/>
              </w:rPr>
              <w:t>cartilagens da face e pescoço; Retirar a calota craniana, visualizar estrutura interna, e retirar o cérebro que está</w:t>
            </w:r>
            <w:r>
              <w:rPr>
                <w:spacing w:val="-12"/>
                <w:sz w:val="16"/>
              </w:rPr>
              <w:t xml:space="preserve"> </w:t>
            </w:r>
            <w:r>
              <w:rPr>
                <w:sz w:val="16"/>
              </w:rPr>
              <w:t>divido</w:t>
            </w:r>
            <w:r>
              <w:rPr>
                <w:spacing w:val="-11"/>
                <w:sz w:val="16"/>
              </w:rPr>
              <w:t xml:space="preserve"> </w:t>
            </w:r>
            <w:r>
              <w:rPr>
                <w:sz w:val="16"/>
              </w:rPr>
              <w:t>em</w:t>
            </w:r>
            <w:r>
              <w:rPr>
                <w:spacing w:val="-11"/>
                <w:sz w:val="16"/>
              </w:rPr>
              <w:t xml:space="preserve"> </w:t>
            </w:r>
            <w:r>
              <w:rPr>
                <w:sz w:val="16"/>
              </w:rPr>
              <w:t>duas</w:t>
            </w:r>
            <w:r>
              <w:rPr>
                <w:spacing w:val="-11"/>
                <w:sz w:val="16"/>
              </w:rPr>
              <w:t xml:space="preserve"> </w:t>
            </w:r>
            <w:r>
              <w:rPr>
                <w:sz w:val="16"/>
              </w:rPr>
              <w:t>partes,</w:t>
            </w:r>
            <w:r>
              <w:rPr>
                <w:spacing w:val="-11"/>
                <w:sz w:val="16"/>
              </w:rPr>
              <w:t xml:space="preserve"> </w:t>
            </w:r>
            <w:r>
              <w:rPr>
                <w:sz w:val="16"/>
              </w:rPr>
              <w:t>mostrando</w:t>
            </w:r>
            <w:r>
              <w:rPr>
                <w:spacing w:val="-11"/>
                <w:sz w:val="16"/>
              </w:rPr>
              <w:t xml:space="preserve"> </w:t>
            </w:r>
            <w:r>
              <w:rPr>
                <w:sz w:val="16"/>
              </w:rPr>
              <w:t>também</w:t>
            </w:r>
            <w:r>
              <w:rPr>
                <w:spacing w:val="-11"/>
                <w:sz w:val="16"/>
              </w:rPr>
              <w:t xml:space="preserve"> </w:t>
            </w:r>
            <w:r>
              <w:rPr>
                <w:sz w:val="16"/>
              </w:rPr>
              <w:t>toda sua estrutura; Retirar a “tampa” que representa a região do tórax e do abdômen, visualizando sua estrutura muscular e óssea; Visualizar órgãos internos, que são peças removíveis e emborrachadas como: Coração, dividido em duas partes, mostrando toda sua estrutura externa e interna. Pulmões, podem ser retirados da caixa torácica. Estômago, mostrando sua estrutura. Fígado, mostrando suas subdivisões, e vesícula biliar. Intestino, dividido em cólon ascendente, transverso e descendente; Visualizar outras estruturas e órgãos que não são removíveis como: Traqueia, esôfago, veias e artérias, rins, ureteres, bexiga, etc; Estudo da musculatura dos membros superiores; o modelo de braço (esquerdo) permite retirar 4 partes (músculos), para melhor visualização; Estudo da musculatura dos membros inferiores;</w:t>
            </w:r>
            <w:r>
              <w:rPr>
                <w:spacing w:val="23"/>
                <w:sz w:val="16"/>
              </w:rPr>
              <w:t xml:space="preserve"> </w:t>
            </w:r>
            <w:r>
              <w:rPr>
                <w:sz w:val="16"/>
              </w:rPr>
              <w:t>o</w:t>
            </w:r>
            <w:r>
              <w:rPr>
                <w:spacing w:val="19"/>
                <w:sz w:val="16"/>
              </w:rPr>
              <w:t xml:space="preserve"> </w:t>
            </w:r>
            <w:r>
              <w:rPr>
                <w:sz w:val="16"/>
              </w:rPr>
              <w:t>modelo</w:t>
            </w:r>
            <w:r>
              <w:rPr>
                <w:spacing w:val="25"/>
                <w:sz w:val="16"/>
              </w:rPr>
              <w:t xml:space="preserve"> </w:t>
            </w:r>
            <w:r>
              <w:rPr>
                <w:sz w:val="16"/>
              </w:rPr>
              <w:t>de</w:t>
            </w:r>
            <w:r>
              <w:rPr>
                <w:spacing w:val="22"/>
                <w:sz w:val="16"/>
              </w:rPr>
              <w:t xml:space="preserve"> </w:t>
            </w:r>
            <w:r>
              <w:rPr>
                <w:sz w:val="16"/>
              </w:rPr>
              <w:t>perna</w:t>
            </w:r>
            <w:r>
              <w:rPr>
                <w:spacing w:val="22"/>
                <w:sz w:val="16"/>
              </w:rPr>
              <w:t xml:space="preserve"> </w:t>
            </w:r>
            <w:r>
              <w:rPr>
                <w:sz w:val="16"/>
              </w:rPr>
              <w:t>(esquerda),</w:t>
            </w:r>
            <w:r>
              <w:rPr>
                <w:spacing w:val="26"/>
                <w:sz w:val="16"/>
              </w:rPr>
              <w:t xml:space="preserve"> </w:t>
            </w:r>
            <w:r>
              <w:rPr>
                <w:spacing w:val="-2"/>
                <w:sz w:val="16"/>
              </w:rPr>
              <w:t>permite</w:t>
            </w:r>
          </w:p>
          <w:p w14:paraId="472959B8" w14:textId="77777777" w:rsidR="00A74DCC" w:rsidRDefault="00000000">
            <w:pPr>
              <w:pStyle w:val="TableParagraph"/>
              <w:spacing w:before="3"/>
              <w:ind w:left="70"/>
              <w:jc w:val="both"/>
              <w:rPr>
                <w:sz w:val="16"/>
              </w:rPr>
            </w:pPr>
            <w:r>
              <w:rPr>
                <w:sz w:val="16"/>
              </w:rPr>
              <w:t>que</w:t>
            </w:r>
            <w:r>
              <w:rPr>
                <w:spacing w:val="30"/>
                <w:sz w:val="16"/>
              </w:rPr>
              <w:t xml:space="preserve"> </w:t>
            </w:r>
            <w:r>
              <w:rPr>
                <w:sz w:val="16"/>
              </w:rPr>
              <w:t>sejam</w:t>
            </w:r>
            <w:r>
              <w:rPr>
                <w:spacing w:val="31"/>
                <w:sz w:val="16"/>
              </w:rPr>
              <w:t xml:space="preserve"> </w:t>
            </w:r>
            <w:r>
              <w:rPr>
                <w:sz w:val="16"/>
              </w:rPr>
              <w:t>retiradas</w:t>
            </w:r>
            <w:r>
              <w:rPr>
                <w:spacing w:val="32"/>
                <w:sz w:val="16"/>
              </w:rPr>
              <w:t xml:space="preserve"> </w:t>
            </w:r>
            <w:r>
              <w:rPr>
                <w:sz w:val="16"/>
              </w:rPr>
              <w:t>7</w:t>
            </w:r>
            <w:r>
              <w:rPr>
                <w:spacing w:val="28"/>
                <w:sz w:val="16"/>
              </w:rPr>
              <w:t xml:space="preserve"> </w:t>
            </w:r>
            <w:r>
              <w:rPr>
                <w:sz w:val="16"/>
              </w:rPr>
              <w:t>partes,</w:t>
            </w:r>
            <w:r>
              <w:rPr>
                <w:spacing w:val="29"/>
                <w:sz w:val="16"/>
              </w:rPr>
              <w:t xml:space="preserve"> </w:t>
            </w:r>
            <w:r>
              <w:rPr>
                <w:sz w:val="16"/>
              </w:rPr>
              <w:t>e</w:t>
            </w:r>
            <w:r>
              <w:rPr>
                <w:spacing w:val="28"/>
                <w:sz w:val="16"/>
              </w:rPr>
              <w:t xml:space="preserve"> </w:t>
            </w:r>
            <w:r>
              <w:rPr>
                <w:sz w:val="16"/>
              </w:rPr>
              <w:t>mais</w:t>
            </w:r>
            <w:r>
              <w:rPr>
                <w:spacing w:val="30"/>
                <w:sz w:val="16"/>
              </w:rPr>
              <w:t xml:space="preserve"> </w:t>
            </w:r>
            <w:r>
              <w:rPr>
                <w:sz w:val="16"/>
              </w:rPr>
              <w:t>uma</w:t>
            </w:r>
            <w:r>
              <w:rPr>
                <w:spacing w:val="28"/>
                <w:sz w:val="16"/>
              </w:rPr>
              <w:t xml:space="preserve"> </w:t>
            </w:r>
            <w:r>
              <w:rPr>
                <w:sz w:val="16"/>
              </w:rPr>
              <w:t>1</w:t>
            </w:r>
            <w:r>
              <w:rPr>
                <w:spacing w:val="31"/>
                <w:sz w:val="16"/>
              </w:rPr>
              <w:t xml:space="preserve"> </w:t>
            </w:r>
            <w:r>
              <w:rPr>
                <w:spacing w:val="-5"/>
                <w:sz w:val="16"/>
              </w:rPr>
              <w:t>que</w:t>
            </w:r>
          </w:p>
        </w:tc>
        <w:tc>
          <w:tcPr>
            <w:tcW w:w="850" w:type="dxa"/>
          </w:tcPr>
          <w:p w14:paraId="1863B5FF" w14:textId="77777777" w:rsidR="00A74DCC" w:rsidRDefault="00A74DCC">
            <w:pPr>
              <w:pStyle w:val="TableParagraph"/>
              <w:rPr>
                <w:sz w:val="16"/>
              </w:rPr>
            </w:pPr>
          </w:p>
          <w:p w14:paraId="4449BC6C" w14:textId="77777777" w:rsidR="00A74DCC" w:rsidRDefault="00A74DCC">
            <w:pPr>
              <w:pStyle w:val="TableParagraph"/>
              <w:rPr>
                <w:sz w:val="16"/>
              </w:rPr>
            </w:pPr>
          </w:p>
          <w:p w14:paraId="5BCE4B55" w14:textId="77777777" w:rsidR="00A74DCC" w:rsidRDefault="00A74DCC">
            <w:pPr>
              <w:pStyle w:val="TableParagraph"/>
              <w:rPr>
                <w:sz w:val="16"/>
              </w:rPr>
            </w:pPr>
          </w:p>
          <w:p w14:paraId="142CDC64" w14:textId="77777777" w:rsidR="00A74DCC" w:rsidRDefault="00A74DCC">
            <w:pPr>
              <w:pStyle w:val="TableParagraph"/>
              <w:rPr>
                <w:sz w:val="16"/>
              </w:rPr>
            </w:pPr>
          </w:p>
          <w:p w14:paraId="180F9A02" w14:textId="77777777" w:rsidR="00A74DCC" w:rsidRDefault="00A74DCC">
            <w:pPr>
              <w:pStyle w:val="TableParagraph"/>
              <w:rPr>
                <w:sz w:val="16"/>
              </w:rPr>
            </w:pPr>
          </w:p>
          <w:p w14:paraId="2994029D" w14:textId="77777777" w:rsidR="00A74DCC" w:rsidRDefault="00A74DCC">
            <w:pPr>
              <w:pStyle w:val="TableParagraph"/>
              <w:rPr>
                <w:sz w:val="16"/>
              </w:rPr>
            </w:pPr>
          </w:p>
          <w:p w14:paraId="2E350A3E" w14:textId="77777777" w:rsidR="00A74DCC" w:rsidRDefault="00A74DCC">
            <w:pPr>
              <w:pStyle w:val="TableParagraph"/>
              <w:rPr>
                <w:sz w:val="16"/>
              </w:rPr>
            </w:pPr>
          </w:p>
          <w:p w14:paraId="43D6B1C2" w14:textId="77777777" w:rsidR="00A74DCC" w:rsidRDefault="00A74DCC">
            <w:pPr>
              <w:pStyle w:val="TableParagraph"/>
              <w:rPr>
                <w:sz w:val="16"/>
              </w:rPr>
            </w:pPr>
          </w:p>
          <w:p w14:paraId="1E6E3306" w14:textId="77777777" w:rsidR="00A74DCC" w:rsidRDefault="00A74DCC">
            <w:pPr>
              <w:pStyle w:val="TableParagraph"/>
              <w:rPr>
                <w:sz w:val="16"/>
              </w:rPr>
            </w:pPr>
          </w:p>
          <w:p w14:paraId="04A834F7" w14:textId="77777777" w:rsidR="00A74DCC" w:rsidRDefault="00A74DCC">
            <w:pPr>
              <w:pStyle w:val="TableParagraph"/>
              <w:rPr>
                <w:sz w:val="16"/>
              </w:rPr>
            </w:pPr>
          </w:p>
          <w:p w14:paraId="44049BA8" w14:textId="77777777" w:rsidR="00A74DCC" w:rsidRDefault="00A74DCC">
            <w:pPr>
              <w:pStyle w:val="TableParagraph"/>
              <w:rPr>
                <w:sz w:val="16"/>
              </w:rPr>
            </w:pPr>
          </w:p>
          <w:p w14:paraId="7FD45125" w14:textId="77777777" w:rsidR="00A74DCC" w:rsidRDefault="00A74DCC">
            <w:pPr>
              <w:pStyle w:val="TableParagraph"/>
              <w:rPr>
                <w:sz w:val="16"/>
              </w:rPr>
            </w:pPr>
          </w:p>
          <w:p w14:paraId="0F3A05D6" w14:textId="77777777" w:rsidR="00A74DCC" w:rsidRDefault="00A74DCC">
            <w:pPr>
              <w:pStyle w:val="TableParagraph"/>
              <w:rPr>
                <w:sz w:val="16"/>
              </w:rPr>
            </w:pPr>
          </w:p>
          <w:p w14:paraId="3FFE8CED" w14:textId="77777777" w:rsidR="00A74DCC" w:rsidRDefault="00A74DCC">
            <w:pPr>
              <w:pStyle w:val="TableParagraph"/>
              <w:rPr>
                <w:sz w:val="16"/>
              </w:rPr>
            </w:pPr>
          </w:p>
          <w:p w14:paraId="2371440E" w14:textId="77777777" w:rsidR="00A74DCC" w:rsidRDefault="00A74DCC">
            <w:pPr>
              <w:pStyle w:val="TableParagraph"/>
              <w:rPr>
                <w:sz w:val="16"/>
              </w:rPr>
            </w:pPr>
          </w:p>
          <w:p w14:paraId="4B4C8C66" w14:textId="77777777" w:rsidR="00A74DCC" w:rsidRDefault="00A74DCC">
            <w:pPr>
              <w:pStyle w:val="TableParagraph"/>
              <w:rPr>
                <w:sz w:val="16"/>
              </w:rPr>
            </w:pPr>
          </w:p>
          <w:p w14:paraId="52B3118D" w14:textId="77777777" w:rsidR="00A74DCC" w:rsidRDefault="00A74DCC">
            <w:pPr>
              <w:pStyle w:val="TableParagraph"/>
              <w:rPr>
                <w:sz w:val="16"/>
              </w:rPr>
            </w:pPr>
          </w:p>
          <w:p w14:paraId="3AB528A9" w14:textId="77777777" w:rsidR="00A74DCC" w:rsidRDefault="00A74DCC">
            <w:pPr>
              <w:pStyle w:val="TableParagraph"/>
              <w:rPr>
                <w:sz w:val="16"/>
              </w:rPr>
            </w:pPr>
          </w:p>
          <w:p w14:paraId="52E5BE73" w14:textId="77777777" w:rsidR="00A74DCC" w:rsidRDefault="00A74DCC">
            <w:pPr>
              <w:pStyle w:val="TableParagraph"/>
              <w:rPr>
                <w:sz w:val="16"/>
              </w:rPr>
            </w:pPr>
          </w:p>
          <w:p w14:paraId="52C82090" w14:textId="77777777" w:rsidR="00A74DCC" w:rsidRDefault="00A74DCC">
            <w:pPr>
              <w:pStyle w:val="TableParagraph"/>
              <w:rPr>
                <w:sz w:val="16"/>
              </w:rPr>
            </w:pPr>
          </w:p>
          <w:p w14:paraId="62960588" w14:textId="77777777" w:rsidR="00A74DCC" w:rsidRDefault="00A74DCC">
            <w:pPr>
              <w:pStyle w:val="TableParagraph"/>
              <w:rPr>
                <w:sz w:val="16"/>
              </w:rPr>
            </w:pPr>
          </w:p>
          <w:p w14:paraId="305F2EB7" w14:textId="77777777" w:rsidR="00A74DCC" w:rsidRDefault="00A74DCC">
            <w:pPr>
              <w:pStyle w:val="TableParagraph"/>
              <w:spacing w:before="120"/>
              <w:rPr>
                <w:sz w:val="16"/>
              </w:rPr>
            </w:pPr>
          </w:p>
          <w:p w14:paraId="4E8FE311" w14:textId="77777777" w:rsidR="00A74DCC" w:rsidRDefault="00000000">
            <w:pPr>
              <w:pStyle w:val="TableParagraph"/>
              <w:ind w:left="69"/>
              <w:rPr>
                <w:sz w:val="16"/>
              </w:rPr>
            </w:pPr>
            <w:r>
              <w:rPr>
                <w:color w:val="333333"/>
                <w:spacing w:val="-2"/>
                <w:sz w:val="16"/>
              </w:rPr>
              <w:t>602821</w:t>
            </w:r>
          </w:p>
        </w:tc>
        <w:tc>
          <w:tcPr>
            <w:tcW w:w="709" w:type="dxa"/>
          </w:tcPr>
          <w:p w14:paraId="0106F30C" w14:textId="77777777" w:rsidR="00A74DCC" w:rsidRDefault="00A74DCC">
            <w:pPr>
              <w:pStyle w:val="TableParagraph"/>
              <w:rPr>
                <w:sz w:val="16"/>
              </w:rPr>
            </w:pPr>
          </w:p>
          <w:p w14:paraId="02A6CE1B" w14:textId="77777777" w:rsidR="00A74DCC" w:rsidRDefault="00A74DCC">
            <w:pPr>
              <w:pStyle w:val="TableParagraph"/>
              <w:rPr>
                <w:sz w:val="16"/>
              </w:rPr>
            </w:pPr>
          </w:p>
          <w:p w14:paraId="543DA4DF" w14:textId="77777777" w:rsidR="00A74DCC" w:rsidRDefault="00A74DCC">
            <w:pPr>
              <w:pStyle w:val="TableParagraph"/>
              <w:rPr>
                <w:sz w:val="16"/>
              </w:rPr>
            </w:pPr>
          </w:p>
          <w:p w14:paraId="5BEAD3CA" w14:textId="77777777" w:rsidR="00A74DCC" w:rsidRDefault="00A74DCC">
            <w:pPr>
              <w:pStyle w:val="TableParagraph"/>
              <w:rPr>
                <w:sz w:val="16"/>
              </w:rPr>
            </w:pPr>
          </w:p>
          <w:p w14:paraId="5ACBD6A1" w14:textId="77777777" w:rsidR="00A74DCC" w:rsidRDefault="00A74DCC">
            <w:pPr>
              <w:pStyle w:val="TableParagraph"/>
              <w:rPr>
                <w:sz w:val="16"/>
              </w:rPr>
            </w:pPr>
          </w:p>
          <w:p w14:paraId="58F5CE0E" w14:textId="77777777" w:rsidR="00A74DCC" w:rsidRDefault="00A74DCC">
            <w:pPr>
              <w:pStyle w:val="TableParagraph"/>
              <w:rPr>
                <w:sz w:val="16"/>
              </w:rPr>
            </w:pPr>
          </w:p>
          <w:p w14:paraId="68EEDAAE" w14:textId="77777777" w:rsidR="00A74DCC" w:rsidRDefault="00A74DCC">
            <w:pPr>
              <w:pStyle w:val="TableParagraph"/>
              <w:rPr>
                <w:sz w:val="16"/>
              </w:rPr>
            </w:pPr>
          </w:p>
          <w:p w14:paraId="2E483F1F" w14:textId="77777777" w:rsidR="00A74DCC" w:rsidRDefault="00A74DCC">
            <w:pPr>
              <w:pStyle w:val="TableParagraph"/>
              <w:rPr>
                <w:sz w:val="16"/>
              </w:rPr>
            </w:pPr>
          </w:p>
          <w:p w14:paraId="24AA500C" w14:textId="77777777" w:rsidR="00A74DCC" w:rsidRDefault="00A74DCC">
            <w:pPr>
              <w:pStyle w:val="TableParagraph"/>
              <w:rPr>
                <w:sz w:val="16"/>
              </w:rPr>
            </w:pPr>
          </w:p>
          <w:p w14:paraId="34CD9049" w14:textId="77777777" w:rsidR="00A74DCC" w:rsidRDefault="00A74DCC">
            <w:pPr>
              <w:pStyle w:val="TableParagraph"/>
              <w:rPr>
                <w:sz w:val="16"/>
              </w:rPr>
            </w:pPr>
          </w:p>
          <w:p w14:paraId="4D2515A3" w14:textId="77777777" w:rsidR="00A74DCC" w:rsidRDefault="00A74DCC">
            <w:pPr>
              <w:pStyle w:val="TableParagraph"/>
              <w:rPr>
                <w:sz w:val="16"/>
              </w:rPr>
            </w:pPr>
          </w:p>
          <w:p w14:paraId="22BBF53E" w14:textId="77777777" w:rsidR="00A74DCC" w:rsidRDefault="00A74DCC">
            <w:pPr>
              <w:pStyle w:val="TableParagraph"/>
              <w:rPr>
                <w:sz w:val="16"/>
              </w:rPr>
            </w:pPr>
          </w:p>
          <w:p w14:paraId="1FBC1C00" w14:textId="77777777" w:rsidR="00A74DCC" w:rsidRDefault="00A74DCC">
            <w:pPr>
              <w:pStyle w:val="TableParagraph"/>
              <w:rPr>
                <w:sz w:val="16"/>
              </w:rPr>
            </w:pPr>
          </w:p>
          <w:p w14:paraId="0E8AE2A0" w14:textId="77777777" w:rsidR="00A74DCC" w:rsidRDefault="00A74DCC">
            <w:pPr>
              <w:pStyle w:val="TableParagraph"/>
              <w:rPr>
                <w:sz w:val="16"/>
              </w:rPr>
            </w:pPr>
          </w:p>
          <w:p w14:paraId="0124D791" w14:textId="77777777" w:rsidR="00A74DCC" w:rsidRDefault="00A74DCC">
            <w:pPr>
              <w:pStyle w:val="TableParagraph"/>
              <w:rPr>
                <w:sz w:val="16"/>
              </w:rPr>
            </w:pPr>
          </w:p>
          <w:p w14:paraId="7D6E7511" w14:textId="77777777" w:rsidR="00A74DCC" w:rsidRDefault="00A74DCC">
            <w:pPr>
              <w:pStyle w:val="TableParagraph"/>
              <w:rPr>
                <w:sz w:val="16"/>
              </w:rPr>
            </w:pPr>
          </w:p>
          <w:p w14:paraId="118E1181" w14:textId="77777777" w:rsidR="00A74DCC" w:rsidRDefault="00A74DCC">
            <w:pPr>
              <w:pStyle w:val="TableParagraph"/>
              <w:rPr>
                <w:sz w:val="16"/>
              </w:rPr>
            </w:pPr>
          </w:p>
          <w:p w14:paraId="12423857" w14:textId="77777777" w:rsidR="00A74DCC" w:rsidRDefault="00A74DCC">
            <w:pPr>
              <w:pStyle w:val="TableParagraph"/>
              <w:rPr>
                <w:sz w:val="16"/>
              </w:rPr>
            </w:pPr>
          </w:p>
          <w:p w14:paraId="1178171C" w14:textId="77777777" w:rsidR="00A74DCC" w:rsidRDefault="00A74DCC">
            <w:pPr>
              <w:pStyle w:val="TableParagraph"/>
              <w:rPr>
                <w:sz w:val="16"/>
              </w:rPr>
            </w:pPr>
          </w:p>
          <w:p w14:paraId="471B34CF" w14:textId="77777777" w:rsidR="00A74DCC" w:rsidRDefault="00A74DCC">
            <w:pPr>
              <w:pStyle w:val="TableParagraph"/>
              <w:rPr>
                <w:sz w:val="16"/>
              </w:rPr>
            </w:pPr>
          </w:p>
          <w:p w14:paraId="79C5C668" w14:textId="77777777" w:rsidR="00A74DCC" w:rsidRDefault="00A74DCC">
            <w:pPr>
              <w:pStyle w:val="TableParagraph"/>
              <w:rPr>
                <w:sz w:val="16"/>
              </w:rPr>
            </w:pPr>
          </w:p>
          <w:p w14:paraId="3359827C" w14:textId="77777777" w:rsidR="00A74DCC" w:rsidRDefault="00A74DCC">
            <w:pPr>
              <w:pStyle w:val="TableParagraph"/>
              <w:rPr>
                <w:sz w:val="16"/>
              </w:rPr>
            </w:pPr>
          </w:p>
          <w:p w14:paraId="0BEFAEE2" w14:textId="77777777" w:rsidR="00A74DCC" w:rsidRDefault="00A74DCC">
            <w:pPr>
              <w:pStyle w:val="TableParagraph"/>
              <w:spacing w:before="15"/>
              <w:rPr>
                <w:sz w:val="16"/>
              </w:rPr>
            </w:pPr>
          </w:p>
          <w:p w14:paraId="0514D3CB" w14:textId="77777777" w:rsidR="00A74DCC" w:rsidRDefault="00000000">
            <w:pPr>
              <w:pStyle w:val="TableParagraph"/>
              <w:ind w:left="179"/>
              <w:rPr>
                <w:sz w:val="16"/>
              </w:rPr>
            </w:pPr>
            <w:r>
              <w:rPr>
                <w:spacing w:val="-5"/>
                <w:sz w:val="16"/>
              </w:rPr>
              <w:t>UND</w:t>
            </w:r>
          </w:p>
        </w:tc>
        <w:tc>
          <w:tcPr>
            <w:tcW w:w="994" w:type="dxa"/>
          </w:tcPr>
          <w:p w14:paraId="0B0DD55C" w14:textId="77777777" w:rsidR="00A74DCC" w:rsidRDefault="00A74DCC">
            <w:pPr>
              <w:pStyle w:val="TableParagraph"/>
              <w:rPr>
                <w:sz w:val="16"/>
              </w:rPr>
            </w:pPr>
          </w:p>
          <w:p w14:paraId="2CBEF042" w14:textId="77777777" w:rsidR="00A74DCC" w:rsidRDefault="00A74DCC">
            <w:pPr>
              <w:pStyle w:val="TableParagraph"/>
              <w:rPr>
                <w:sz w:val="16"/>
              </w:rPr>
            </w:pPr>
          </w:p>
          <w:p w14:paraId="3413D28B" w14:textId="77777777" w:rsidR="00A74DCC" w:rsidRDefault="00A74DCC">
            <w:pPr>
              <w:pStyle w:val="TableParagraph"/>
              <w:rPr>
                <w:sz w:val="16"/>
              </w:rPr>
            </w:pPr>
          </w:p>
          <w:p w14:paraId="7780EBAB" w14:textId="77777777" w:rsidR="00A74DCC" w:rsidRDefault="00A74DCC">
            <w:pPr>
              <w:pStyle w:val="TableParagraph"/>
              <w:rPr>
                <w:sz w:val="16"/>
              </w:rPr>
            </w:pPr>
          </w:p>
          <w:p w14:paraId="27DE02C6" w14:textId="77777777" w:rsidR="00A74DCC" w:rsidRDefault="00A74DCC">
            <w:pPr>
              <w:pStyle w:val="TableParagraph"/>
              <w:rPr>
                <w:sz w:val="16"/>
              </w:rPr>
            </w:pPr>
          </w:p>
          <w:p w14:paraId="0B1D1EF4" w14:textId="77777777" w:rsidR="00A74DCC" w:rsidRDefault="00A74DCC">
            <w:pPr>
              <w:pStyle w:val="TableParagraph"/>
              <w:rPr>
                <w:sz w:val="16"/>
              </w:rPr>
            </w:pPr>
          </w:p>
          <w:p w14:paraId="773932E1" w14:textId="77777777" w:rsidR="00A74DCC" w:rsidRDefault="00A74DCC">
            <w:pPr>
              <w:pStyle w:val="TableParagraph"/>
              <w:rPr>
                <w:sz w:val="16"/>
              </w:rPr>
            </w:pPr>
          </w:p>
          <w:p w14:paraId="6861E370" w14:textId="77777777" w:rsidR="00A74DCC" w:rsidRDefault="00A74DCC">
            <w:pPr>
              <w:pStyle w:val="TableParagraph"/>
              <w:rPr>
                <w:sz w:val="16"/>
              </w:rPr>
            </w:pPr>
          </w:p>
          <w:p w14:paraId="0E5F29B7" w14:textId="77777777" w:rsidR="00A74DCC" w:rsidRDefault="00A74DCC">
            <w:pPr>
              <w:pStyle w:val="TableParagraph"/>
              <w:rPr>
                <w:sz w:val="16"/>
              </w:rPr>
            </w:pPr>
          </w:p>
          <w:p w14:paraId="73D005C7" w14:textId="77777777" w:rsidR="00A74DCC" w:rsidRDefault="00A74DCC">
            <w:pPr>
              <w:pStyle w:val="TableParagraph"/>
              <w:rPr>
                <w:sz w:val="16"/>
              </w:rPr>
            </w:pPr>
          </w:p>
          <w:p w14:paraId="0E7A9B42" w14:textId="77777777" w:rsidR="00A74DCC" w:rsidRDefault="00A74DCC">
            <w:pPr>
              <w:pStyle w:val="TableParagraph"/>
              <w:rPr>
                <w:sz w:val="16"/>
              </w:rPr>
            </w:pPr>
          </w:p>
          <w:p w14:paraId="10A2DF1D" w14:textId="77777777" w:rsidR="00A74DCC" w:rsidRDefault="00A74DCC">
            <w:pPr>
              <w:pStyle w:val="TableParagraph"/>
              <w:rPr>
                <w:sz w:val="16"/>
              </w:rPr>
            </w:pPr>
          </w:p>
          <w:p w14:paraId="53560E7C" w14:textId="77777777" w:rsidR="00A74DCC" w:rsidRDefault="00A74DCC">
            <w:pPr>
              <w:pStyle w:val="TableParagraph"/>
              <w:rPr>
                <w:sz w:val="16"/>
              </w:rPr>
            </w:pPr>
          </w:p>
          <w:p w14:paraId="277698AB" w14:textId="77777777" w:rsidR="00A74DCC" w:rsidRDefault="00A74DCC">
            <w:pPr>
              <w:pStyle w:val="TableParagraph"/>
              <w:rPr>
                <w:sz w:val="16"/>
              </w:rPr>
            </w:pPr>
          </w:p>
          <w:p w14:paraId="0BCBA800" w14:textId="77777777" w:rsidR="00A74DCC" w:rsidRDefault="00A74DCC">
            <w:pPr>
              <w:pStyle w:val="TableParagraph"/>
              <w:rPr>
                <w:sz w:val="16"/>
              </w:rPr>
            </w:pPr>
          </w:p>
          <w:p w14:paraId="1EF8AD3E" w14:textId="77777777" w:rsidR="00A74DCC" w:rsidRDefault="00A74DCC">
            <w:pPr>
              <w:pStyle w:val="TableParagraph"/>
              <w:rPr>
                <w:sz w:val="16"/>
              </w:rPr>
            </w:pPr>
          </w:p>
          <w:p w14:paraId="451AE190" w14:textId="77777777" w:rsidR="00A74DCC" w:rsidRDefault="00A74DCC">
            <w:pPr>
              <w:pStyle w:val="TableParagraph"/>
              <w:rPr>
                <w:sz w:val="16"/>
              </w:rPr>
            </w:pPr>
          </w:p>
          <w:p w14:paraId="334C3A70" w14:textId="77777777" w:rsidR="00A74DCC" w:rsidRDefault="00A74DCC">
            <w:pPr>
              <w:pStyle w:val="TableParagraph"/>
              <w:rPr>
                <w:sz w:val="16"/>
              </w:rPr>
            </w:pPr>
          </w:p>
          <w:p w14:paraId="0E6AAE76" w14:textId="77777777" w:rsidR="00A74DCC" w:rsidRDefault="00A74DCC">
            <w:pPr>
              <w:pStyle w:val="TableParagraph"/>
              <w:rPr>
                <w:sz w:val="16"/>
              </w:rPr>
            </w:pPr>
          </w:p>
          <w:p w14:paraId="2DB39B31" w14:textId="77777777" w:rsidR="00A74DCC" w:rsidRDefault="00A74DCC">
            <w:pPr>
              <w:pStyle w:val="TableParagraph"/>
              <w:rPr>
                <w:sz w:val="16"/>
              </w:rPr>
            </w:pPr>
          </w:p>
          <w:p w14:paraId="5E5574BA" w14:textId="77777777" w:rsidR="00A74DCC" w:rsidRDefault="00A74DCC">
            <w:pPr>
              <w:pStyle w:val="TableParagraph"/>
              <w:rPr>
                <w:sz w:val="16"/>
              </w:rPr>
            </w:pPr>
          </w:p>
          <w:p w14:paraId="0F6BD9D1" w14:textId="77777777" w:rsidR="00A74DCC" w:rsidRDefault="00A74DCC">
            <w:pPr>
              <w:pStyle w:val="TableParagraph"/>
              <w:rPr>
                <w:sz w:val="16"/>
              </w:rPr>
            </w:pPr>
          </w:p>
          <w:p w14:paraId="378FDD06" w14:textId="77777777" w:rsidR="00A74DCC" w:rsidRDefault="00A74DCC">
            <w:pPr>
              <w:pStyle w:val="TableParagraph"/>
              <w:spacing w:before="15"/>
              <w:rPr>
                <w:sz w:val="16"/>
              </w:rPr>
            </w:pPr>
          </w:p>
          <w:p w14:paraId="251F0E91" w14:textId="77777777" w:rsidR="00A74DCC" w:rsidRDefault="00000000">
            <w:pPr>
              <w:pStyle w:val="TableParagraph"/>
              <w:ind w:left="6"/>
              <w:jc w:val="center"/>
              <w:rPr>
                <w:sz w:val="16"/>
              </w:rPr>
            </w:pPr>
            <w:r>
              <w:rPr>
                <w:spacing w:val="-10"/>
                <w:sz w:val="16"/>
              </w:rPr>
              <w:t>1</w:t>
            </w:r>
          </w:p>
        </w:tc>
        <w:tc>
          <w:tcPr>
            <w:tcW w:w="1133" w:type="dxa"/>
          </w:tcPr>
          <w:p w14:paraId="337E8CEB" w14:textId="77777777" w:rsidR="00A74DCC" w:rsidRDefault="00A74DCC">
            <w:pPr>
              <w:pStyle w:val="TableParagraph"/>
              <w:rPr>
                <w:sz w:val="16"/>
              </w:rPr>
            </w:pPr>
          </w:p>
          <w:p w14:paraId="18F0EEB6" w14:textId="77777777" w:rsidR="00A74DCC" w:rsidRDefault="00A74DCC">
            <w:pPr>
              <w:pStyle w:val="TableParagraph"/>
              <w:rPr>
                <w:sz w:val="16"/>
              </w:rPr>
            </w:pPr>
          </w:p>
          <w:p w14:paraId="6E027FB3" w14:textId="77777777" w:rsidR="00A74DCC" w:rsidRDefault="00A74DCC">
            <w:pPr>
              <w:pStyle w:val="TableParagraph"/>
              <w:rPr>
                <w:sz w:val="16"/>
              </w:rPr>
            </w:pPr>
          </w:p>
          <w:p w14:paraId="70E9F015" w14:textId="77777777" w:rsidR="00A74DCC" w:rsidRDefault="00A74DCC">
            <w:pPr>
              <w:pStyle w:val="TableParagraph"/>
              <w:rPr>
                <w:sz w:val="16"/>
              </w:rPr>
            </w:pPr>
          </w:p>
          <w:p w14:paraId="59AC51C9" w14:textId="77777777" w:rsidR="00A74DCC" w:rsidRDefault="00A74DCC">
            <w:pPr>
              <w:pStyle w:val="TableParagraph"/>
              <w:rPr>
                <w:sz w:val="16"/>
              </w:rPr>
            </w:pPr>
          </w:p>
          <w:p w14:paraId="42CA651C" w14:textId="77777777" w:rsidR="00A74DCC" w:rsidRDefault="00A74DCC">
            <w:pPr>
              <w:pStyle w:val="TableParagraph"/>
              <w:rPr>
                <w:sz w:val="16"/>
              </w:rPr>
            </w:pPr>
          </w:p>
          <w:p w14:paraId="6995BBE2" w14:textId="77777777" w:rsidR="00A74DCC" w:rsidRDefault="00A74DCC">
            <w:pPr>
              <w:pStyle w:val="TableParagraph"/>
              <w:rPr>
                <w:sz w:val="16"/>
              </w:rPr>
            </w:pPr>
          </w:p>
          <w:p w14:paraId="3055CFB4" w14:textId="77777777" w:rsidR="00A74DCC" w:rsidRDefault="00A74DCC">
            <w:pPr>
              <w:pStyle w:val="TableParagraph"/>
              <w:rPr>
                <w:sz w:val="16"/>
              </w:rPr>
            </w:pPr>
          </w:p>
          <w:p w14:paraId="670DF6DE" w14:textId="77777777" w:rsidR="00A74DCC" w:rsidRDefault="00A74DCC">
            <w:pPr>
              <w:pStyle w:val="TableParagraph"/>
              <w:rPr>
                <w:sz w:val="16"/>
              </w:rPr>
            </w:pPr>
          </w:p>
          <w:p w14:paraId="1DC4919F" w14:textId="77777777" w:rsidR="00A74DCC" w:rsidRDefault="00A74DCC">
            <w:pPr>
              <w:pStyle w:val="TableParagraph"/>
              <w:rPr>
                <w:sz w:val="16"/>
              </w:rPr>
            </w:pPr>
          </w:p>
          <w:p w14:paraId="1913349D" w14:textId="77777777" w:rsidR="00A74DCC" w:rsidRDefault="00A74DCC">
            <w:pPr>
              <w:pStyle w:val="TableParagraph"/>
              <w:rPr>
                <w:sz w:val="16"/>
              </w:rPr>
            </w:pPr>
          </w:p>
          <w:p w14:paraId="10D63930" w14:textId="77777777" w:rsidR="00A74DCC" w:rsidRDefault="00A74DCC">
            <w:pPr>
              <w:pStyle w:val="TableParagraph"/>
              <w:rPr>
                <w:sz w:val="16"/>
              </w:rPr>
            </w:pPr>
          </w:p>
          <w:p w14:paraId="055CAB3A" w14:textId="77777777" w:rsidR="00A74DCC" w:rsidRDefault="00A74DCC">
            <w:pPr>
              <w:pStyle w:val="TableParagraph"/>
              <w:rPr>
                <w:sz w:val="16"/>
              </w:rPr>
            </w:pPr>
          </w:p>
          <w:p w14:paraId="4F2179CE" w14:textId="77777777" w:rsidR="00A74DCC" w:rsidRDefault="00A74DCC">
            <w:pPr>
              <w:pStyle w:val="TableParagraph"/>
              <w:rPr>
                <w:sz w:val="16"/>
              </w:rPr>
            </w:pPr>
          </w:p>
          <w:p w14:paraId="524AB458" w14:textId="77777777" w:rsidR="00A74DCC" w:rsidRDefault="00A74DCC">
            <w:pPr>
              <w:pStyle w:val="TableParagraph"/>
              <w:rPr>
                <w:sz w:val="16"/>
              </w:rPr>
            </w:pPr>
          </w:p>
          <w:p w14:paraId="16F56C03" w14:textId="77777777" w:rsidR="00A74DCC" w:rsidRDefault="00A74DCC">
            <w:pPr>
              <w:pStyle w:val="TableParagraph"/>
              <w:rPr>
                <w:sz w:val="16"/>
              </w:rPr>
            </w:pPr>
          </w:p>
          <w:p w14:paraId="603D72F9" w14:textId="77777777" w:rsidR="00A74DCC" w:rsidRDefault="00A74DCC">
            <w:pPr>
              <w:pStyle w:val="TableParagraph"/>
              <w:rPr>
                <w:sz w:val="16"/>
              </w:rPr>
            </w:pPr>
          </w:p>
          <w:p w14:paraId="3070AA07" w14:textId="77777777" w:rsidR="00A74DCC" w:rsidRDefault="00A74DCC">
            <w:pPr>
              <w:pStyle w:val="TableParagraph"/>
              <w:rPr>
                <w:sz w:val="16"/>
              </w:rPr>
            </w:pPr>
          </w:p>
          <w:p w14:paraId="6D3793C6" w14:textId="77777777" w:rsidR="00A74DCC" w:rsidRDefault="00A74DCC">
            <w:pPr>
              <w:pStyle w:val="TableParagraph"/>
              <w:rPr>
                <w:sz w:val="16"/>
              </w:rPr>
            </w:pPr>
          </w:p>
          <w:p w14:paraId="082D0CD7" w14:textId="77777777" w:rsidR="00A74DCC" w:rsidRDefault="00A74DCC">
            <w:pPr>
              <w:pStyle w:val="TableParagraph"/>
              <w:rPr>
                <w:sz w:val="16"/>
              </w:rPr>
            </w:pPr>
          </w:p>
          <w:p w14:paraId="43525BF6" w14:textId="77777777" w:rsidR="00A74DCC" w:rsidRDefault="00A74DCC">
            <w:pPr>
              <w:pStyle w:val="TableParagraph"/>
              <w:rPr>
                <w:sz w:val="16"/>
              </w:rPr>
            </w:pPr>
          </w:p>
          <w:p w14:paraId="499ECDA0" w14:textId="77777777" w:rsidR="00A74DCC" w:rsidRDefault="00A74DCC">
            <w:pPr>
              <w:pStyle w:val="TableParagraph"/>
              <w:rPr>
                <w:sz w:val="16"/>
              </w:rPr>
            </w:pPr>
          </w:p>
          <w:p w14:paraId="6C43441F" w14:textId="77777777" w:rsidR="00A74DCC" w:rsidRDefault="00A74DCC">
            <w:pPr>
              <w:pStyle w:val="TableParagraph"/>
              <w:spacing w:before="15"/>
              <w:rPr>
                <w:sz w:val="16"/>
              </w:rPr>
            </w:pPr>
          </w:p>
          <w:p w14:paraId="6B9940A9" w14:textId="77777777" w:rsidR="00A74DCC" w:rsidRDefault="00000000">
            <w:pPr>
              <w:pStyle w:val="TableParagraph"/>
              <w:ind w:left="5"/>
              <w:jc w:val="center"/>
              <w:rPr>
                <w:sz w:val="16"/>
              </w:rPr>
            </w:pPr>
            <w:r>
              <w:rPr>
                <w:spacing w:val="-10"/>
                <w:sz w:val="16"/>
              </w:rPr>
              <w:t>4</w:t>
            </w:r>
          </w:p>
        </w:tc>
        <w:tc>
          <w:tcPr>
            <w:tcW w:w="1419" w:type="dxa"/>
          </w:tcPr>
          <w:p w14:paraId="715286B5" w14:textId="77777777" w:rsidR="00A74DCC" w:rsidRDefault="00A74DCC">
            <w:pPr>
              <w:pStyle w:val="TableParagraph"/>
              <w:rPr>
                <w:sz w:val="16"/>
              </w:rPr>
            </w:pPr>
          </w:p>
          <w:p w14:paraId="0606BC94" w14:textId="77777777" w:rsidR="00A74DCC" w:rsidRDefault="00A74DCC">
            <w:pPr>
              <w:pStyle w:val="TableParagraph"/>
              <w:rPr>
                <w:sz w:val="16"/>
              </w:rPr>
            </w:pPr>
          </w:p>
          <w:p w14:paraId="4B7D1FC1" w14:textId="77777777" w:rsidR="00A74DCC" w:rsidRDefault="00A74DCC">
            <w:pPr>
              <w:pStyle w:val="TableParagraph"/>
              <w:rPr>
                <w:sz w:val="16"/>
              </w:rPr>
            </w:pPr>
          </w:p>
          <w:p w14:paraId="1A380C7A" w14:textId="77777777" w:rsidR="00A74DCC" w:rsidRDefault="00A74DCC">
            <w:pPr>
              <w:pStyle w:val="TableParagraph"/>
              <w:rPr>
                <w:sz w:val="16"/>
              </w:rPr>
            </w:pPr>
          </w:p>
          <w:p w14:paraId="7343643B" w14:textId="77777777" w:rsidR="00A74DCC" w:rsidRDefault="00A74DCC">
            <w:pPr>
              <w:pStyle w:val="TableParagraph"/>
              <w:rPr>
                <w:sz w:val="16"/>
              </w:rPr>
            </w:pPr>
          </w:p>
          <w:p w14:paraId="7B69294F" w14:textId="77777777" w:rsidR="00A74DCC" w:rsidRDefault="00A74DCC">
            <w:pPr>
              <w:pStyle w:val="TableParagraph"/>
              <w:rPr>
                <w:sz w:val="16"/>
              </w:rPr>
            </w:pPr>
          </w:p>
          <w:p w14:paraId="0C62C1E6" w14:textId="77777777" w:rsidR="00A74DCC" w:rsidRDefault="00A74DCC">
            <w:pPr>
              <w:pStyle w:val="TableParagraph"/>
              <w:rPr>
                <w:sz w:val="16"/>
              </w:rPr>
            </w:pPr>
          </w:p>
          <w:p w14:paraId="43B55452" w14:textId="77777777" w:rsidR="00A74DCC" w:rsidRDefault="00A74DCC">
            <w:pPr>
              <w:pStyle w:val="TableParagraph"/>
              <w:rPr>
                <w:sz w:val="16"/>
              </w:rPr>
            </w:pPr>
          </w:p>
          <w:p w14:paraId="1E70975F" w14:textId="77777777" w:rsidR="00A74DCC" w:rsidRDefault="00A74DCC">
            <w:pPr>
              <w:pStyle w:val="TableParagraph"/>
              <w:rPr>
                <w:sz w:val="16"/>
              </w:rPr>
            </w:pPr>
          </w:p>
          <w:p w14:paraId="606BD939" w14:textId="77777777" w:rsidR="00A74DCC" w:rsidRDefault="00A74DCC">
            <w:pPr>
              <w:pStyle w:val="TableParagraph"/>
              <w:rPr>
                <w:sz w:val="16"/>
              </w:rPr>
            </w:pPr>
          </w:p>
          <w:p w14:paraId="24794503" w14:textId="77777777" w:rsidR="00A74DCC" w:rsidRDefault="00A74DCC">
            <w:pPr>
              <w:pStyle w:val="TableParagraph"/>
              <w:rPr>
                <w:sz w:val="16"/>
              </w:rPr>
            </w:pPr>
          </w:p>
          <w:p w14:paraId="5B594DBE" w14:textId="77777777" w:rsidR="00A74DCC" w:rsidRDefault="00A74DCC">
            <w:pPr>
              <w:pStyle w:val="TableParagraph"/>
              <w:rPr>
                <w:sz w:val="16"/>
              </w:rPr>
            </w:pPr>
          </w:p>
          <w:p w14:paraId="0C086112" w14:textId="77777777" w:rsidR="00A74DCC" w:rsidRDefault="00A74DCC">
            <w:pPr>
              <w:pStyle w:val="TableParagraph"/>
              <w:rPr>
                <w:sz w:val="16"/>
              </w:rPr>
            </w:pPr>
          </w:p>
          <w:p w14:paraId="3880AA5C" w14:textId="77777777" w:rsidR="00A74DCC" w:rsidRDefault="00A74DCC">
            <w:pPr>
              <w:pStyle w:val="TableParagraph"/>
              <w:rPr>
                <w:sz w:val="16"/>
              </w:rPr>
            </w:pPr>
          </w:p>
          <w:p w14:paraId="3B145574" w14:textId="77777777" w:rsidR="00A74DCC" w:rsidRDefault="00A74DCC">
            <w:pPr>
              <w:pStyle w:val="TableParagraph"/>
              <w:rPr>
                <w:sz w:val="16"/>
              </w:rPr>
            </w:pPr>
          </w:p>
          <w:p w14:paraId="161F084D" w14:textId="77777777" w:rsidR="00A74DCC" w:rsidRDefault="00A74DCC">
            <w:pPr>
              <w:pStyle w:val="TableParagraph"/>
              <w:rPr>
                <w:sz w:val="16"/>
              </w:rPr>
            </w:pPr>
          </w:p>
          <w:p w14:paraId="3F8E3E8D" w14:textId="77777777" w:rsidR="00A74DCC" w:rsidRDefault="00A74DCC">
            <w:pPr>
              <w:pStyle w:val="TableParagraph"/>
              <w:rPr>
                <w:sz w:val="16"/>
              </w:rPr>
            </w:pPr>
          </w:p>
          <w:p w14:paraId="4F027320" w14:textId="77777777" w:rsidR="00A74DCC" w:rsidRDefault="00A74DCC">
            <w:pPr>
              <w:pStyle w:val="TableParagraph"/>
              <w:rPr>
                <w:sz w:val="16"/>
              </w:rPr>
            </w:pPr>
          </w:p>
          <w:p w14:paraId="2C076C8A" w14:textId="77777777" w:rsidR="00A74DCC" w:rsidRDefault="00A74DCC">
            <w:pPr>
              <w:pStyle w:val="TableParagraph"/>
              <w:rPr>
                <w:sz w:val="16"/>
              </w:rPr>
            </w:pPr>
          </w:p>
          <w:p w14:paraId="33DBC2C6" w14:textId="77777777" w:rsidR="00A74DCC" w:rsidRDefault="00A74DCC">
            <w:pPr>
              <w:pStyle w:val="TableParagraph"/>
              <w:rPr>
                <w:sz w:val="16"/>
              </w:rPr>
            </w:pPr>
          </w:p>
          <w:p w14:paraId="10CBFB34" w14:textId="77777777" w:rsidR="00A74DCC" w:rsidRDefault="00A74DCC">
            <w:pPr>
              <w:pStyle w:val="TableParagraph"/>
              <w:rPr>
                <w:sz w:val="16"/>
              </w:rPr>
            </w:pPr>
          </w:p>
          <w:p w14:paraId="7C70A220" w14:textId="77777777" w:rsidR="00A74DCC" w:rsidRDefault="00A74DCC">
            <w:pPr>
              <w:pStyle w:val="TableParagraph"/>
              <w:rPr>
                <w:sz w:val="16"/>
              </w:rPr>
            </w:pPr>
          </w:p>
          <w:p w14:paraId="08089439" w14:textId="77777777" w:rsidR="00A74DCC" w:rsidRDefault="00A74DCC">
            <w:pPr>
              <w:pStyle w:val="TableParagraph"/>
              <w:spacing w:before="15"/>
              <w:rPr>
                <w:sz w:val="16"/>
              </w:rPr>
            </w:pPr>
          </w:p>
          <w:p w14:paraId="4C2B0614" w14:textId="77777777" w:rsidR="00A74DCC" w:rsidRDefault="00000000">
            <w:pPr>
              <w:pStyle w:val="TableParagraph"/>
              <w:ind w:left="135"/>
              <w:rPr>
                <w:sz w:val="16"/>
              </w:rPr>
            </w:pPr>
            <w:r>
              <w:rPr>
                <w:sz w:val="16"/>
              </w:rPr>
              <w:t>R$</w:t>
            </w:r>
            <w:r>
              <w:rPr>
                <w:spacing w:val="-3"/>
                <w:sz w:val="16"/>
              </w:rPr>
              <w:t xml:space="preserve"> </w:t>
            </w:r>
            <w:r>
              <w:rPr>
                <w:spacing w:val="-2"/>
                <w:sz w:val="16"/>
              </w:rPr>
              <w:t>14.891,6667</w:t>
            </w:r>
          </w:p>
        </w:tc>
        <w:tc>
          <w:tcPr>
            <w:tcW w:w="1416" w:type="dxa"/>
          </w:tcPr>
          <w:p w14:paraId="29951006" w14:textId="77777777" w:rsidR="00A74DCC" w:rsidRDefault="00A74DCC">
            <w:pPr>
              <w:pStyle w:val="TableParagraph"/>
              <w:rPr>
                <w:sz w:val="16"/>
              </w:rPr>
            </w:pPr>
          </w:p>
          <w:p w14:paraId="56947917" w14:textId="77777777" w:rsidR="00A74DCC" w:rsidRDefault="00A74DCC">
            <w:pPr>
              <w:pStyle w:val="TableParagraph"/>
              <w:rPr>
                <w:sz w:val="16"/>
              </w:rPr>
            </w:pPr>
          </w:p>
          <w:p w14:paraId="18F64911" w14:textId="77777777" w:rsidR="00A74DCC" w:rsidRDefault="00A74DCC">
            <w:pPr>
              <w:pStyle w:val="TableParagraph"/>
              <w:rPr>
                <w:sz w:val="16"/>
              </w:rPr>
            </w:pPr>
          </w:p>
          <w:p w14:paraId="3B5DBF42" w14:textId="77777777" w:rsidR="00A74DCC" w:rsidRDefault="00A74DCC">
            <w:pPr>
              <w:pStyle w:val="TableParagraph"/>
              <w:rPr>
                <w:sz w:val="16"/>
              </w:rPr>
            </w:pPr>
          </w:p>
          <w:p w14:paraId="167F15A7" w14:textId="77777777" w:rsidR="00A74DCC" w:rsidRDefault="00A74DCC">
            <w:pPr>
              <w:pStyle w:val="TableParagraph"/>
              <w:rPr>
                <w:sz w:val="16"/>
              </w:rPr>
            </w:pPr>
          </w:p>
          <w:p w14:paraId="246E76DF" w14:textId="77777777" w:rsidR="00A74DCC" w:rsidRDefault="00A74DCC">
            <w:pPr>
              <w:pStyle w:val="TableParagraph"/>
              <w:rPr>
                <w:sz w:val="16"/>
              </w:rPr>
            </w:pPr>
          </w:p>
          <w:p w14:paraId="3CD2FC43" w14:textId="77777777" w:rsidR="00A74DCC" w:rsidRDefault="00A74DCC">
            <w:pPr>
              <w:pStyle w:val="TableParagraph"/>
              <w:rPr>
                <w:sz w:val="16"/>
              </w:rPr>
            </w:pPr>
          </w:p>
          <w:p w14:paraId="05247979" w14:textId="77777777" w:rsidR="00A74DCC" w:rsidRDefault="00A74DCC">
            <w:pPr>
              <w:pStyle w:val="TableParagraph"/>
              <w:rPr>
                <w:sz w:val="16"/>
              </w:rPr>
            </w:pPr>
          </w:p>
          <w:p w14:paraId="6354D658" w14:textId="77777777" w:rsidR="00A74DCC" w:rsidRDefault="00A74DCC">
            <w:pPr>
              <w:pStyle w:val="TableParagraph"/>
              <w:rPr>
                <w:sz w:val="16"/>
              </w:rPr>
            </w:pPr>
          </w:p>
          <w:p w14:paraId="48AFE16F" w14:textId="77777777" w:rsidR="00A74DCC" w:rsidRDefault="00A74DCC">
            <w:pPr>
              <w:pStyle w:val="TableParagraph"/>
              <w:rPr>
                <w:sz w:val="16"/>
              </w:rPr>
            </w:pPr>
          </w:p>
          <w:p w14:paraId="1E6835A5" w14:textId="77777777" w:rsidR="00A74DCC" w:rsidRDefault="00A74DCC">
            <w:pPr>
              <w:pStyle w:val="TableParagraph"/>
              <w:rPr>
                <w:sz w:val="16"/>
              </w:rPr>
            </w:pPr>
          </w:p>
          <w:p w14:paraId="1EDEB803" w14:textId="77777777" w:rsidR="00A74DCC" w:rsidRDefault="00A74DCC">
            <w:pPr>
              <w:pStyle w:val="TableParagraph"/>
              <w:rPr>
                <w:sz w:val="16"/>
              </w:rPr>
            </w:pPr>
          </w:p>
          <w:p w14:paraId="6145FFFD" w14:textId="77777777" w:rsidR="00A74DCC" w:rsidRDefault="00A74DCC">
            <w:pPr>
              <w:pStyle w:val="TableParagraph"/>
              <w:rPr>
                <w:sz w:val="16"/>
              </w:rPr>
            </w:pPr>
          </w:p>
          <w:p w14:paraId="557A6FE4" w14:textId="77777777" w:rsidR="00A74DCC" w:rsidRDefault="00A74DCC">
            <w:pPr>
              <w:pStyle w:val="TableParagraph"/>
              <w:rPr>
                <w:sz w:val="16"/>
              </w:rPr>
            </w:pPr>
          </w:p>
          <w:p w14:paraId="552355A5" w14:textId="77777777" w:rsidR="00A74DCC" w:rsidRDefault="00A74DCC">
            <w:pPr>
              <w:pStyle w:val="TableParagraph"/>
              <w:rPr>
                <w:sz w:val="16"/>
              </w:rPr>
            </w:pPr>
          </w:p>
          <w:p w14:paraId="47997049" w14:textId="77777777" w:rsidR="00A74DCC" w:rsidRDefault="00A74DCC">
            <w:pPr>
              <w:pStyle w:val="TableParagraph"/>
              <w:rPr>
                <w:sz w:val="16"/>
              </w:rPr>
            </w:pPr>
          </w:p>
          <w:p w14:paraId="64757616" w14:textId="77777777" w:rsidR="00A74DCC" w:rsidRDefault="00A74DCC">
            <w:pPr>
              <w:pStyle w:val="TableParagraph"/>
              <w:rPr>
                <w:sz w:val="16"/>
              </w:rPr>
            </w:pPr>
          </w:p>
          <w:p w14:paraId="09401478" w14:textId="77777777" w:rsidR="00A74DCC" w:rsidRDefault="00A74DCC">
            <w:pPr>
              <w:pStyle w:val="TableParagraph"/>
              <w:rPr>
                <w:sz w:val="16"/>
              </w:rPr>
            </w:pPr>
          </w:p>
          <w:p w14:paraId="7A5DF756" w14:textId="77777777" w:rsidR="00A74DCC" w:rsidRDefault="00A74DCC">
            <w:pPr>
              <w:pStyle w:val="TableParagraph"/>
              <w:rPr>
                <w:sz w:val="16"/>
              </w:rPr>
            </w:pPr>
          </w:p>
          <w:p w14:paraId="01E6A3D8" w14:textId="77777777" w:rsidR="00A74DCC" w:rsidRDefault="00A74DCC">
            <w:pPr>
              <w:pStyle w:val="TableParagraph"/>
              <w:rPr>
                <w:sz w:val="16"/>
              </w:rPr>
            </w:pPr>
          </w:p>
          <w:p w14:paraId="082843DA" w14:textId="77777777" w:rsidR="00A74DCC" w:rsidRDefault="00A74DCC">
            <w:pPr>
              <w:pStyle w:val="TableParagraph"/>
              <w:rPr>
                <w:sz w:val="16"/>
              </w:rPr>
            </w:pPr>
          </w:p>
          <w:p w14:paraId="0BBFC663" w14:textId="77777777" w:rsidR="00A74DCC" w:rsidRDefault="00A74DCC">
            <w:pPr>
              <w:pStyle w:val="TableParagraph"/>
              <w:rPr>
                <w:sz w:val="16"/>
              </w:rPr>
            </w:pPr>
          </w:p>
          <w:p w14:paraId="572A734F" w14:textId="77777777" w:rsidR="00A74DCC" w:rsidRDefault="00A74DCC">
            <w:pPr>
              <w:pStyle w:val="TableParagraph"/>
              <w:spacing w:before="15"/>
              <w:rPr>
                <w:sz w:val="16"/>
              </w:rPr>
            </w:pPr>
          </w:p>
          <w:p w14:paraId="129686DB" w14:textId="77777777" w:rsidR="00A74DCC" w:rsidRDefault="00000000">
            <w:pPr>
              <w:pStyle w:val="TableParagraph"/>
              <w:ind w:left="226"/>
              <w:rPr>
                <w:sz w:val="16"/>
              </w:rPr>
            </w:pPr>
            <w:r>
              <w:rPr>
                <w:sz w:val="16"/>
              </w:rPr>
              <w:t>R$</w:t>
            </w:r>
            <w:r>
              <w:rPr>
                <w:spacing w:val="-1"/>
                <w:sz w:val="16"/>
              </w:rPr>
              <w:t xml:space="preserve"> </w:t>
            </w:r>
            <w:r>
              <w:rPr>
                <w:spacing w:val="-2"/>
                <w:sz w:val="16"/>
              </w:rPr>
              <w:t>59.566,67</w:t>
            </w:r>
          </w:p>
        </w:tc>
      </w:tr>
    </w:tbl>
    <w:p w14:paraId="6FA66F9C" w14:textId="77777777" w:rsidR="00A74DCC" w:rsidRDefault="00000000">
      <w:pPr>
        <w:rPr>
          <w:sz w:val="2"/>
          <w:szCs w:val="2"/>
        </w:rPr>
      </w:pPr>
      <w:r>
        <w:rPr>
          <w:noProof/>
          <w:sz w:val="2"/>
          <w:szCs w:val="2"/>
        </w:rPr>
        <w:drawing>
          <wp:anchor distT="0" distB="0" distL="0" distR="0" simplePos="0" relativeHeight="482277376" behindDoc="1" locked="0" layoutInCell="1" allowOverlap="1" wp14:anchorId="03F993E9" wp14:editId="18AC15FB">
            <wp:simplePos x="0" y="0"/>
            <wp:positionH relativeFrom="page">
              <wp:posOffset>3175</wp:posOffset>
            </wp:positionH>
            <wp:positionV relativeFrom="page">
              <wp:posOffset>173714</wp:posOffset>
            </wp:positionV>
            <wp:extent cx="7552690" cy="10317754"/>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5" cstate="print"/>
                    <a:stretch>
                      <a:fillRect/>
                    </a:stretch>
                  </pic:blipFill>
                  <pic:spPr>
                    <a:xfrm>
                      <a:off x="0" y="0"/>
                      <a:ext cx="7552690" cy="10317754"/>
                    </a:xfrm>
                    <a:prstGeom prst="rect">
                      <a:avLst/>
                    </a:prstGeom>
                  </pic:spPr>
                </pic:pic>
              </a:graphicData>
            </a:graphic>
          </wp:anchor>
        </w:drawing>
      </w:r>
    </w:p>
    <w:p w14:paraId="5F14B5F8" w14:textId="77777777" w:rsidR="00A74DCC" w:rsidRDefault="00A74DCC">
      <w:pPr>
        <w:rPr>
          <w:sz w:val="2"/>
          <w:szCs w:val="2"/>
        </w:rPr>
        <w:sectPr w:rsidR="00A74DCC">
          <w:type w:val="continuous"/>
          <w:pgSz w:w="11910" w:h="16840"/>
          <w:pgMar w:top="1380" w:right="283" w:bottom="1011"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6D114C07" w14:textId="77777777">
        <w:trPr>
          <w:trHeight w:val="1007"/>
        </w:trPr>
        <w:tc>
          <w:tcPr>
            <w:tcW w:w="710" w:type="dxa"/>
          </w:tcPr>
          <w:p w14:paraId="3895E680" w14:textId="77777777" w:rsidR="00A74DCC" w:rsidRDefault="00A74DCC">
            <w:pPr>
              <w:pStyle w:val="TableParagraph"/>
              <w:rPr>
                <w:rFonts w:ascii="Times New Roman"/>
                <w:sz w:val="16"/>
              </w:rPr>
            </w:pPr>
          </w:p>
        </w:tc>
        <w:tc>
          <w:tcPr>
            <w:tcW w:w="3829" w:type="dxa"/>
          </w:tcPr>
          <w:p w14:paraId="69B89C8E" w14:textId="77777777" w:rsidR="00A74DCC" w:rsidRDefault="00000000">
            <w:pPr>
              <w:pStyle w:val="TableParagraph"/>
              <w:spacing w:before="3" w:line="276" w:lineRule="auto"/>
              <w:ind w:left="70" w:right="58"/>
              <w:jc w:val="both"/>
              <w:rPr>
                <w:sz w:val="16"/>
              </w:rPr>
            </w:pPr>
            <w:r>
              <w:rPr>
                <w:sz w:val="16"/>
              </w:rPr>
              <w:t>representa o glúteo (região maior); O modelo tem numerações distribuídas em toda musculatura, ossos, cartilagens e órgãos, e todas estão classificadas no manual de instruções.</w:t>
            </w:r>
          </w:p>
        </w:tc>
        <w:tc>
          <w:tcPr>
            <w:tcW w:w="850" w:type="dxa"/>
          </w:tcPr>
          <w:p w14:paraId="6A5AEE8A" w14:textId="77777777" w:rsidR="00A74DCC" w:rsidRDefault="00A74DCC">
            <w:pPr>
              <w:pStyle w:val="TableParagraph"/>
              <w:rPr>
                <w:rFonts w:ascii="Times New Roman"/>
                <w:sz w:val="16"/>
              </w:rPr>
            </w:pPr>
          </w:p>
        </w:tc>
        <w:tc>
          <w:tcPr>
            <w:tcW w:w="709" w:type="dxa"/>
          </w:tcPr>
          <w:p w14:paraId="3D7E271C" w14:textId="77777777" w:rsidR="00A74DCC" w:rsidRDefault="00A74DCC">
            <w:pPr>
              <w:pStyle w:val="TableParagraph"/>
              <w:rPr>
                <w:rFonts w:ascii="Times New Roman"/>
                <w:sz w:val="16"/>
              </w:rPr>
            </w:pPr>
          </w:p>
        </w:tc>
        <w:tc>
          <w:tcPr>
            <w:tcW w:w="994" w:type="dxa"/>
          </w:tcPr>
          <w:p w14:paraId="2BAF2421" w14:textId="77777777" w:rsidR="00A74DCC" w:rsidRDefault="00A74DCC">
            <w:pPr>
              <w:pStyle w:val="TableParagraph"/>
              <w:rPr>
                <w:rFonts w:ascii="Times New Roman"/>
                <w:sz w:val="16"/>
              </w:rPr>
            </w:pPr>
          </w:p>
        </w:tc>
        <w:tc>
          <w:tcPr>
            <w:tcW w:w="1133" w:type="dxa"/>
          </w:tcPr>
          <w:p w14:paraId="7909E059" w14:textId="77777777" w:rsidR="00A74DCC" w:rsidRDefault="00A74DCC">
            <w:pPr>
              <w:pStyle w:val="TableParagraph"/>
              <w:rPr>
                <w:rFonts w:ascii="Times New Roman"/>
                <w:sz w:val="16"/>
              </w:rPr>
            </w:pPr>
          </w:p>
        </w:tc>
        <w:tc>
          <w:tcPr>
            <w:tcW w:w="1419" w:type="dxa"/>
          </w:tcPr>
          <w:p w14:paraId="0AF0B8C9" w14:textId="77777777" w:rsidR="00A74DCC" w:rsidRDefault="00A74DCC">
            <w:pPr>
              <w:pStyle w:val="TableParagraph"/>
              <w:rPr>
                <w:rFonts w:ascii="Times New Roman"/>
                <w:sz w:val="16"/>
              </w:rPr>
            </w:pPr>
          </w:p>
        </w:tc>
        <w:tc>
          <w:tcPr>
            <w:tcW w:w="1416" w:type="dxa"/>
          </w:tcPr>
          <w:p w14:paraId="4FEDB3A3" w14:textId="77777777" w:rsidR="00A74DCC" w:rsidRDefault="00A74DCC">
            <w:pPr>
              <w:pStyle w:val="TableParagraph"/>
              <w:rPr>
                <w:rFonts w:ascii="Times New Roman"/>
                <w:sz w:val="16"/>
              </w:rPr>
            </w:pPr>
          </w:p>
        </w:tc>
      </w:tr>
      <w:tr w:rsidR="00A74DCC" w14:paraId="2DC737F8" w14:textId="77777777">
        <w:trPr>
          <w:trHeight w:val="1151"/>
        </w:trPr>
        <w:tc>
          <w:tcPr>
            <w:tcW w:w="710" w:type="dxa"/>
          </w:tcPr>
          <w:p w14:paraId="4B9EA440" w14:textId="77777777" w:rsidR="00A74DCC" w:rsidRDefault="00A74DCC">
            <w:pPr>
              <w:pStyle w:val="TableParagraph"/>
              <w:rPr>
                <w:sz w:val="16"/>
              </w:rPr>
            </w:pPr>
          </w:p>
          <w:p w14:paraId="201000E5" w14:textId="77777777" w:rsidR="00A74DCC" w:rsidRDefault="00A74DCC">
            <w:pPr>
              <w:pStyle w:val="TableParagraph"/>
              <w:spacing w:before="117"/>
              <w:rPr>
                <w:sz w:val="16"/>
              </w:rPr>
            </w:pPr>
          </w:p>
          <w:p w14:paraId="20FF1C46" w14:textId="77777777" w:rsidR="00A74DCC" w:rsidRDefault="00000000">
            <w:pPr>
              <w:pStyle w:val="TableParagraph"/>
              <w:ind w:right="2"/>
              <w:jc w:val="right"/>
              <w:rPr>
                <w:sz w:val="16"/>
              </w:rPr>
            </w:pPr>
            <w:r>
              <w:rPr>
                <w:spacing w:val="-5"/>
                <w:sz w:val="16"/>
              </w:rPr>
              <w:t>102</w:t>
            </w:r>
          </w:p>
        </w:tc>
        <w:tc>
          <w:tcPr>
            <w:tcW w:w="3829" w:type="dxa"/>
          </w:tcPr>
          <w:p w14:paraId="75EC5D0D" w14:textId="77777777" w:rsidR="00A74DCC" w:rsidRDefault="00000000">
            <w:pPr>
              <w:pStyle w:val="TableParagraph"/>
              <w:spacing w:before="1" w:line="259" w:lineRule="auto"/>
              <w:ind w:left="70" w:right="58"/>
              <w:jc w:val="both"/>
              <w:rPr>
                <w:sz w:val="16"/>
              </w:rPr>
            </w:pPr>
            <w:r>
              <w:rPr>
                <w:rFonts w:ascii="Arial" w:hAnsi="Arial"/>
                <w:b/>
                <w:sz w:val="16"/>
              </w:rPr>
              <w:t xml:space="preserve">ÓRGÃO DE CORTI. </w:t>
            </w:r>
            <w:r>
              <w:rPr>
                <w:sz w:val="16"/>
              </w:rPr>
              <w:t>O modelo mostra um corte tridimensional através do órgão de Corti, a sede da audição na orelha interna humana.</w:t>
            </w:r>
            <w:r>
              <w:rPr>
                <w:spacing w:val="-1"/>
                <w:sz w:val="16"/>
              </w:rPr>
              <w:t xml:space="preserve"> </w:t>
            </w:r>
            <w:r>
              <w:rPr>
                <w:sz w:val="16"/>
              </w:rPr>
              <w:t>O modelo geral em primeiro plano indica ainda a localização exata do órgão dentro da cóclea.</w:t>
            </w:r>
          </w:p>
        </w:tc>
        <w:tc>
          <w:tcPr>
            <w:tcW w:w="850" w:type="dxa"/>
          </w:tcPr>
          <w:p w14:paraId="07BAC1B3" w14:textId="77777777" w:rsidR="00A74DCC" w:rsidRDefault="00A74DCC">
            <w:pPr>
              <w:pStyle w:val="TableParagraph"/>
              <w:rPr>
                <w:sz w:val="16"/>
              </w:rPr>
            </w:pPr>
          </w:p>
          <w:p w14:paraId="22A59AD0" w14:textId="77777777" w:rsidR="00A74DCC" w:rsidRDefault="00A74DCC">
            <w:pPr>
              <w:pStyle w:val="TableParagraph"/>
              <w:spacing w:before="117"/>
              <w:rPr>
                <w:sz w:val="16"/>
              </w:rPr>
            </w:pPr>
          </w:p>
          <w:p w14:paraId="4630EC89" w14:textId="77777777" w:rsidR="00A74DCC" w:rsidRDefault="00000000">
            <w:pPr>
              <w:pStyle w:val="TableParagraph"/>
              <w:ind w:left="69"/>
              <w:rPr>
                <w:sz w:val="16"/>
              </w:rPr>
            </w:pPr>
            <w:r>
              <w:rPr>
                <w:spacing w:val="-2"/>
                <w:sz w:val="16"/>
              </w:rPr>
              <w:t>603061</w:t>
            </w:r>
          </w:p>
        </w:tc>
        <w:tc>
          <w:tcPr>
            <w:tcW w:w="709" w:type="dxa"/>
          </w:tcPr>
          <w:p w14:paraId="5DEF2ED7" w14:textId="77777777" w:rsidR="00A74DCC" w:rsidRDefault="00A74DCC">
            <w:pPr>
              <w:pStyle w:val="TableParagraph"/>
              <w:rPr>
                <w:sz w:val="16"/>
              </w:rPr>
            </w:pPr>
          </w:p>
          <w:p w14:paraId="3BE4DD99" w14:textId="77777777" w:rsidR="00A74DCC" w:rsidRDefault="00A74DCC">
            <w:pPr>
              <w:pStyle w:val="TableParagraph"/>
              <w:spacing w:before="117"/>
              <w:rPr>
                <w:sz w:val="16"/>
              </w:rPr>
            </w:pPr>
          </w:p>
          <w:p w14:paraId="56161B36" w14:textId="77777777" w:rsidR="00A74DCC" w:rsidRDefault="00000000">
            <w:pPr>
              <w:pStyle w:val="TableParagraph"/>
              <w:ind w:left="6"/>
              <w:jc w:val="center"/>
              <w:rPr>
                <w:sz w:val="16"/>
              </w:rPr>
            </w:pPr>
            <w:r>
              <w:rPr>
                <w:spacing w:val="-5"/>
                <w:sz w:val="16"/>
              </w:rPr>
              <w:t>UND</w:t>
            </w:r>
          </w:p>
        </w:tc>
        <w:tc>
          <w:tcPr>
            <w:tcW w:w="994" w:type="dxa"/>
          </w:tcPr>
          <w:p w14:paraId="291EBE49" w14:textId="77777777" w:rsidR="00A74DCC" w:rsidRDefault="00A74DCC">
            <w:pPr>
              <w:pStyle w:val="TableParagraph"/>
              <w:rPr>
                <w:sz w:val="16"/>
              </w:rPr>
            </w:pPr>
          </w:p>
          <w:p w14:paraId="1B76BDEE" w14:textId="77777777" w:rsidR="00A74DCC" w:rsidRDefault="00A74DCC">
            <w:pPr>
              <w:pStyle w:val="TableParagraph"/>
              <w:spacing w:before="117"/>
              <w:rPr>
                <w:sz w:val="16"/>
              </w:rPr>
            </w:pPr>
          </w:p>
          <w:p w14:paraId="35610AE9" w14:textId="77777777" w:rsidR="00A74DCC" w:rsidRDefault="00000000">
            <w:pPr>
              <w:pStyle w:val="TableParagraph"/>
              <w:ind w:left="6"/>
              <w:jc w:val="center"/>
              <w:rPr>
                <w:sz w:val="16"/>
              </w:rPr>
            </w:pPr>
            <w:r>
              <w:rPr>
                <w:spacing w:val="-10"/>
                <w:sz w:val="16"/>
              </w:rPr>
              <w:t>1</w:t>
            </w:r>
          </w:p>
        </w:tc>
        <w:tc>
          <w:tcPr>
            <w:tcW w:w="1133" w:type="dxa"/>
          </w:tcPr>
          <w:p w14:paraId="66EC5001" w14:textId="77777777" w:rsidR="00A74DCC" w:rsidRDefault="00A74DCC">
            <w:pPr>
              <w:pStyle w:val="TableParagraph"/>
              <w:rPr>
                <w:sz w:val="16"/>
              </w:rPr>
            </w:pPr>
          </w:p>
          <w:p w14:paraId="12C61B85" w14:textId="77777777" w:rsidR="00A74DCC" w:rsidRDefault="00A74DCC">
            <w:pPr>
              <w:pStyle w:val="TableParagraph"/>
              <w:spacing w:before="117"/>
              <w:rPr>
                <w:sz w:val="16"/>
              </w:rPr>
            </w:pPr>
          </w:p>
          <w:p w14:paraId="551A7909" w14:textId="77777777" w:rsidR="00A74DCC" w:rsidRDefault="00000000">
            <w:pPr>
              <w:pStyle w:val="TableParagraph"/>
              <w:ind w:left="5"/>
              <w:jc w:val="center"/>
              <w:rPr>
                <w:sz w:val="16"/>
              </w:rPr>
            </w:pPr>
            <w:r>
              <w:rPr>
                <w:spacing w:val="-10"/>
                <w:sz w:val="16"/>
              </w:rPr>
              <w:t>3</w:t>
            </w:r>
          </w:p>
        </w:tc>
        <w:tc>
          <w:tcPr>
            <w:tcW w:w="1419" w:type="dxa"/>
          </w:tcPr>
          <w:p w14:paraId="73A21F30" w14:textId="77777777" w:rsidR="00A74DCC" w:rsidRDefault="00A74DCC">
            <w:pPr>
              <w:pStyle w:val="TableParagraph"/>
              <w:rPr>
                <w:sz w:val="16"/>
              </w:rPr>
            </w:pPr>
          </w:p>
          <w:p w14:paraId="2D937B3C" w14:textId="77777777" w:rsidR="00A74DCC" w:rsidRDefault="00A74DCC">
            <w:pPr>
              <w:pStyle w:val="TableParagraph"/>
              <w:spacing w:before="117"/>
              <w:rPr>
                <w:sz w:val="16"/>
              </w:rPr>
            </w:pPr>
          </w:p>
          <w:p w14:paraId="0DEB7DF3"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1.983,00</w:t>
            </w:r>
          </w:p>
        </w:tc>
        <w:tc>
          <w:tcPr>
            <w:tcW w:w="1416" w:type="dxa"/>
          </w:tcPr>
          <w:p w14:paraId="1E4B7BE4" w14:textId="77777777" w:rsidR="00A74DCC" w:rsidRDefault="00A74DCC">
            <w:pPr>
              <w:pStyle w:val="TableParagraph"/>
              <w:rPr>
                <w:sz w:val="16"/>
              </w:rPr>
            </w:pPr>
          </w:p>
          <w:p w14:paraId="50DC9E89" w14:textId="77777777" w:rsidR="00A74DCC" w:rsidRDefault="00A74DCC">
            <w:pPr>
              <w:pStyle w:val="TableParagraph"/>
              <w:spacing w:before="117"/>
              <w:rPr>
                <w:sz w:val="16"/>
              </w:rPr>
            </w:pPr>
          </w:p>
          <w:p w14:paraId="3ABADD4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5.949,00</w:t>
            </w:r>
          </w:p>
        </w:tc>
      </w:tr>
      <w:tr w:rsidR="00A74DCC" w14:paraId="0A866BE3" w14:textId="77777777">
        <w:trPr>
          <w:trHeight w:val="2277"/>
        </w:trPr>
        <w:tc>
          <w:tcPr>
            <w:tcW w:w="710" w:type="dxa"/>
          </w:tcPr>
          <w:p w14:paraId="4EBAFCC2" w14:textId="77777777" w:rsidR="00A74DCC" w:rsidRDefault="00A74DCC">
            <w:pPr>
              <w:pStyle w:val="TableParagraph"/>
              <w:rPr>
                <w:sz w:val="16"/>
              </w:rPr>
            </w:pPr>
          </w:p>
          <w:p w14:paraId="767F8C3E" w14:textId="77777777" w:rsidR="00A74DCC" w:rsidRDefault="00A74DCC">
            <w:pPr>
              <w:pStyle w:val="TableParagraph"/>
              <w:rPr>
                <w:sz w:val="16"/>
              </w:rPr>
            </w:pPr>
          </w:p>
          <w:p w14:paraId="16342AB3" w14:textId="77777777" w:rsidR="00A74DCC" w:rsidRDefault="00A74DCC">
            <w:pPr>
              <w:pStyle w:val="TableParagraph"/>
              <w:rPr>
                <w:sz w:val="16"/>
              </w:rPr>
            </w:pPr>
          </w:p>
          <w:p w14:paraId="6A56D863" w14:textId="77777777" w:rsidR="00A74DCC" w:rsidRDefault="00A74DCC">
            <w:pPr>
              <w:pStyle w:val="TableParagraph"/>
              <w:rPr>
                <w:sz w:val="16"/>
              </w:rPr>
            </w:pPr>
          </w:p>
          <w:p w14:paraId="20B8331F" w14:textId="77777777" w:rsidR="00A74DCC" w:rsidRDefault="00A74DCC">
            <w:pPr>
              <w:pStyle w:val="TableParagraph"/>
              <w:spacing w:before="127"/>
              <w:rPr>
                <w:sz w:val="16"/>
              </w:rPr>
            </w:pPr>
          </w:p>
          <w:p w14:paraId="558DE7FB" w14:textId="77777777" w:rsidR="00A74DCC" w:rsidRDefault="00000000">
            <w:pPr>
              <w:pStyle w:val="TableParagraph"/>
              <w:ind w:right="2"/>
              <w:jc w:val="right"/>
              <w:rPr>
                <w:sz w:val="16"/>
              </w:rPr>
            </w:pPr>
            <w:r>
              <w:rPr>
                <w:spacing w:val="-5"/>
                <w:sz w:val="16"/>
              </w:rPr>
              <w:t>103</w:t>
            </w:r>
          </w:p>
        </w:tc>
        <w:tc>
          <w:tcPr>
            <w:tcW w:w="3829" w:type="dxa"/>
          </w:tcPr>
          <w:p w14:paraId="4009591B" w14:textId="77777777" w:rsidR="00A74DCC" w:rsidRDefault="00000000">
            <w:pPr>
              <w:pStyle w:val="TableParagraph"/>
              <w:spacing w:before="3" w:line="276" w:lineRule="auto"/>
              <w:ind w:left="70" w:right="57"/>
              <w:jc w:val="both"/>
              <w:rPr>
                <w:sz w:val="16"/>
              </w:rPr>
            </w:pPr>
            <w:r>
              <w:rPr>
                <w:rFonts w:ascii="Arial" w:hAnsi="Arial"/>
                <w:b/>
                <w:sz w:val="16"/>
              </w:rPr>
              <w:t xml:space="preserve">PULMÃO SEGMENTADO. </w:t>
            </w:r>
            <w:r>
              <w:rPr>
                <w:sz w:val="16"/>
              </w:rPr>
              <w:t>Modelo anatômico dos pulmões,</w:t>
            </w:r>
            <w:r>
              <w:rPr>
                <w:spacing w:val="-6"/>
                <w:sz w:val="16"/>
              </w:rPr>
              <w:t xml:space="preserve"> </w:t>
            </w:r>
            <w:r>
              <w:rPr>
                <w:sz w:val="16"/>
              </w:rPr>
              <w:t>colorido</w:t>
            </w:r>
            <w:r>
              <w:rPr>
                <w:spacing w:val="-5"/>
                <w:sz w:val="16"/>
              </w:rPr>
              <w:t xml:space="preserve"> </w:t>
            </w:r>
            <w:r>
              <w:rPr>
                <w:sz w:val="16"/>
              </w:rPr>
              <w:t>didaticamente</w:t>
            </w:r>
            <w:r>
              <w:rPr>
                <w:spacing w:val="-5"/>
                <w:sz w:val="16"/>
              </w:rPr>
              <w:t xml:space="preserve"> </w:t>
            </w:r>
            <w:r>
              <w:rPr>
                <w:sz w:val="16"/>
              </w:rPr>
              <w:t>e</w:t>
            </w:r>
            <w:r>
              <w:rPr>
                <w:spacing w:val="-8"/>
                <w:sz w:val="16"/>
              </w:rPr>
              <w:t xml:space="preserve"> </w:t>
            </w:r>
            <w:r>
              <w:rPr>
                <w:sz w:val="16"/>
              </w:rPr>
              <w:t>numerado</w:t>
            </w:r>
            <w:r>
              <w:rPr>
                <w:spacing w:val="-5"/>
                <w:sz w:val="16"/>
              </w:rPr>
              <w:t xml:space="preserve"> </w:t>
            </w:r>
            <w:r>
              <w:rPr>
                <w:sz w:val="16"/>
              </w:rPr>
              <w:t>em</w:t>
            </w:r>
            <w:r>
              <w:rPr>
                <w:spacing w:val="-4"/>
                <w:sz w:val="16"/>
              </w:rPr>
              <w:t xml:space="preserve"> </w:t>
            </w:r>
            <w:r>
              <w:rPr>
                <w:sz w:val="16"/>
              </w:rPr>
              <w:t>20 pontos específicos para estudo dos segmentos pulmonares. Confeccionado em PVC avançado. Características mínimas: Composto por:</w:t>
            </w:r>
            <w:r>
              <w:rPr>
                <w:spacing w:val="40"/>
                <w:sz w:val="16"/>
              </w:rPr>
              <w:t xml:space="preserve"> </w:t>
            </w:r>
            <w:r>
              <w:rPr>
                <w:sz w:val="16"/>
              </w:rPr>
              <w:t>Pulmão esquerdo,</w:t>
            </w:r>
            <w:r>
              <w:rPr>
                <w:spacing w:val="-12"/>
                <w:sz w:val="16"/>
              </w:rPr>
              <w:t xml:space="preserve"> </w:t>
            </w:r>
            <w:r>
              <w:rPr>
                <w:sz w:val="16"/>
              </w:rPr>
              <w:t>Pulmão</w:t>
            </w:r>
            <w:r>
              <w:rPr>
                <w:spacing w:val="-11"/>
                <w:sz w:val="16"/>
              </w:rPr>
              <w:t xml:space="preserve"> </w:t>
            </w:r>
            <w:r>
              <w:rPr>
                <w:sz w:val="16"/>
              </w:rPr>
              <w:t>direito.</w:t>
            </w:r>
            <w:r>
              <w:rPr>
                <w:spacing w:val="-11"/>
                <w:sz w:val="16"/>
              </w:rPr>
              <w:t xml:space="preserve"> </w:t>
            </w:r>
            <w:r>
              <w:rPr>
                <w:sz w:val="16"/>
              </w:rPr>
              <w:t>O</w:t>
            </w:r>
            <w:r>
              <w:rPr>
                <w:spacing w:val="-11"/>
                <w:sz w:val="16"/>
              </w:rPr>
              <w:t xml:space="preserve"> </w:t>
            </w:r>
            <w:r>
              <w:rPr>
                <w:sz w:val="16"/>
              </w:rPr>
              <w:t>modelo</w:t>
            </w:r>
            <w:r>
              <w:rPr>
                <w:spacing w:val="-11"/>
                <w:sz w:val="16"/>
              </w:rPr>
              <w:t xml:space="preserve"> </w:t>
            </w:r>
            <w:r>
              <w:rPr>
                <w:sz w:val="16"/>
              </w:rPr>
              <w:t>permite:</w:t>
            </w:r>
            <w:r>
              <w:rPr>
                <w:spacing w:val="-11"/>
                <w:sz w:val="16"/>
              </w:rPr>
              <w:t xml:space="preserve"> </w:t>
            </w:r>
            <w:r>
              <w:rPr>
                <w:sz w:val="16"/>
              </w:rPr>
              <w:t>Estudo da anatomia e fisiologia dos pulmões, Visualizar segmentos dos pulmões, Estudo de 10 pontos numerados do pulmão esquerdo e 10 pontos do pulmão direito, classificados no manual do usuário.</w:t>
            </w:r>
          </w:p>
        </w:tc>
        <w:tc>
          <w:tcPr>
            <w:tcW w:w="850" w:type="dxa"/>
          </w:tcPr>
          <w:p w14:paraId="41AC413E" w14:textId="77777777" w:rsidR="00A74DCC" w:rsidRDefault="00A74DCC">
            <w:pPr>
              <w:pStyle w:val="TableParagraph"/>
              <w:rPr>
                <w:sz w:val="16"/>
              </w:rPr>
            </w:pPr>
          </w:p>
          <w:p w14:paraId="084FB899" w14:textId="77777777" w:rsidR="00A74DCC" w:rsidRDefault="00A74DCC">
            <w:pPr>
              <w:pStyle w:val="TableParagraph"/>
              <w:rPr>
                <w:sz w:val="16"/>
              </w:rPr>
            </w:pPr>
          </w:p>
          <w:p w14:paraId="75698D96" w14:textId="77777777" w:rsidR="00A74DCC" w:rsidRDefault="00A74DCC">
            <w:pPr>
              <w:pStyle w:val="TableParagraph"/>
              <w:rPr>
                <w:sz w:val="16"/>
              </w:rPr>
            </w:pPr>
          </w:p>
          <w:p w14:paraId="6D69A2AF" w14:textId="77777777" w:rsidR="00A74DCC" w:rsidRDefault="00A74DCC">
            <w:pPr>
              <w:pStyle w:val="TableParagraph"/>
              <w:rPr>
                <w:sz w:val="16"/>
              </w:rPr>
            </w:pPr>
          </w:p>
          <w:p w14:paraId="089302B2" w14:textId="77777777" w:rsidR="00A74DCC" w:rsidRDefault="00A74DCC">
            <w:pPr>
              <w:pStyle w:val="TableParagraph"/>
              <w:spacing w:before="127"/>
              <w:rPr>
                <w:sz w:val="16"/>
              </w:rPr>
            </w:pPr>
          </w:p>
          <w:p w14:paraId="0ADB2888" w14:textId="77777777" w:rsidR="00A74DCC" w:rsidRDefault="00000000">
            <w:pPr>
              <w:pStyle w:val="TableParagraph"/>
              <w:ind w:left="69"/>
              <w:rPr>
                <w:sz w:val="16"/>
              </w:rPr>
            </w:pPr>
            <w:r>
              <w:rPr>
                <w:spacing w:val="-2"/>
                <w:sz w:val="16"/>
              </w:rPr>
              <w:t>602411</w:t>
            </w:r>
          </w:p>
        </w:tc>
        <w:tc>
          <w:tcPr>
            <w:tcW w:w="709" w:type="dxa"/>
          </w:tcPr>
          <w:p w14:paraId="14AE8FEC" w14:textId="77777777" w:rsidR="00A74DCC" w:rsidRDefault="00A74DCC">
            <w:pPr>
              <w:pStyle w:val="TableParagraph"/>
              <w:rPr>
                <w:sz w:val="16"/>
              </w:rPr>
            </w:pPr>
          </w:p>
          <w:p w14:paraId="07D41227" w14:textId="77777777" w:rsidR="00A74DCC" w:rsidRDefault="00A74DCC">
            <w:pPr>
              <w:pStyle w:val="TableParagraph"/>
              <w:rPr>
                <w:sz w:val="16"/>
              </w:rPr>
            </w:pPr>
          </w:p>
          <w:p w14:paraId="6DC9053B" w14:textId="77777777" w:rsidR="00A74DCC" w:rsidRDefault="00A74DCC">
            <w:pPr>
              <w:pStyle w:val="TableParagraph"/>
              <w:rPr>
                <w:sz w:val="16"/>
              </w:rPr>
            </w:pPr>
          </w:p>
          <w:p w14:paraId="53DAA8EF" w14:textId="77777777" w:rsidR="00A74DCC" w:rsidRDefault="00A74DCC">
            <w:pPr>
              <w:pStyle w:val="TableParagraph"/>
              <w:rPr>
                <w:sz w:val="16"/>
              </w:rPr>
            </w:pPr>
          </w:p>
          <w:p w14:paraId="068FC673" w14:textId="77777777" w:rsidR="00A74DCC" w:rsidRDefault="00A74DCC">
            <w:pPr>
              <w:pStyle w:val="TableParagraph"/>
              <w:spacing w:before="127"/>
              <w:rPr>
                <w:sz w:val="16"/>
              </w:rPr>
            </w:pPr>
          </w:p>
          <w:p w14:paraId="54BCD349" w14:textId="77777777" w:rsidR="00A74DCC" w:rsidRDefault="00000000">
            <w:pPr>
              <w:pStyle w:val="TableParagraph"/>
              <w:ind w:left="6"/>
              <w:jc w:val="center"/>
              <w:rPr>
                <w:sz w:val="16"/>
              </w:rPr>
            </w:pPr>
            <w:r>
              <w:rPr>
                <w:spacing w:val="-5"/>
                <w:sz w:val="16"/>
              </w:rPr>
              <w:t>UND</w:t>
            </w:r>
          </w:p>
        </w:tc>
        <w:tc>
          <w:tcPr>
            <w:tcW w:w="994" w:type="dxa"/>
          </w:tcPr>
          <w:p w14:paraId="6B02897C" w14:textId="77777777" w:rsidR="00A74DCC" w:rsidRDefault="00A74DCC">
            <w:pPr>
              <w:pStyle w:val="TableParagraph"/>
              <w:rPr>
                <w:sz w:val="16"/>
              </w:rPr>
            </w:pPr>
          </w:p>
          <w:p w14:paraId="5B613E73" w14:textId="77777777" w:rsidR="00A74DCC" w:rsidRDefault="00A74DCC">
            <w:pPr>
              <w:pStyle w:val="TableParagraph"/>
              <w:rPr>
                <w:sz w:val="16"/>
              </w:rPr>
            </w:pPr>
          </w:p>
          <w:p w14:paraId="3CA5AAE7" w14:textId="77777777" w:rsidR="00A74DCC" w:rsidRDefault="00A74DCC">
            <w:pPr>
              <w:pStyle w:val="TableParagraph"/>
              <w:rPr>
                <w:sz w:val="16"/>
              </w:rPr>
            </w:pPr>
          </w:p>
          <w:p w14:paraId="3A9A33B0" w14:textId="77777777" w:rsidR="00A74DCC" w:rsidRDefault="00A74DCC">
            <w:pPr>
              <w:pStyle w:val="TableParagraph"/>
              <w:rPr>
                <w:sz w:val="16"/>
              </w:rPr>
            </w:pPr>
          </w:p>
          <w:p w14:paraId="48BDC3A0" w14:textId="77777777" w:rsidR="00A74DCC" w:rsidRDefault="00A74DCC">
            <w:pPr>
              <w:pStyle w:val="TableParagraph"/>
              <w:spacing w:before="127"/>
              <w:rPr>
                <w:sz w:val="16"/>
              </w:rPr>
            </w:pPr>
          </w:p>
          <w:p w14:paraId="33069F0D" w14:textId="77777777" w:rsidR="00A74DCC" w:rsidRDefault="00000000">
            <w:pPr>
              <w:pStyle w:val="TableParagraph"/>
              <w:ind w:left="6"/>
              <w:jc w:val="center"/>
              <w:rPr>
                <w:sz w:val="16"/>
              </w:rPr>
            </w:pPr>
            <w:r>
              <w:rPr>
                <w:spacing w:val="-10"/>
                <w:sz w:val="16"/>
              </w:rPr>
              <w:t>1</w:t>
            </w:r>
          </w:p>
        </w:tc>
        <w:tc>
          <w:tcPr>
            <w:tcW w:w="1133" w:type="dxa"/>
          </w:tcPr>
          <w:p w14:paraId="20108BF8" w14:textId="77777777" w:rsidR="00A74DCC" w:rsidRDefault="00A74DCC">
            <w:pPr>
              <w:pStyle w:val="TableParagraph"/>
              <w:rPr>
                <w:sz w:val="16"/>
              </w:rPr>
            </w:pPr>
          </w:p>
          <w:p w14:paraId="35D65F31" w14:textId="77777777" w:rsidR="00A74DCC" w:rsidRDefault="00A74DCC">
            <w:pPr>
              <w:pStyle w:val="TableParagraph"/>
              <w:rPr>
                <w:sz w:val="16"/>
              </w:rPr>
            </w:pPr>
          </w:p>
          <w:p w14:paraId="7C0EBA2E" w14:textId="77777777" w:rsidR="00A74DCC" w:rsidRDefault="00A74DCC">
            <w:pPr>
              <w:pStyle w:val="TableParagraph"/>
              <w:rPr>
                <w:sz w:val="16"/>
              </w:rPr>
            </w:pPr>
          </w:p>
          <w:p w14:paraId="5C097FAE" w14:textId="77777777" w:rsidR="00A74DCC" w:rsidRDefault="00A74DCC">
            <w:pPr>
              <w:pStyle w:val="TableParagraph"/>
              <w:rPr>
                <w:sz w:val="16"/>
              </w:rPr>
            </w:pPr>
          </w:p>
          <w:p w14:paraId="7374118C" w14:textId="77777777" w:rsidR="00A74DCC" w:rsidRDefault="00A74DCC">
            <w:pPr>
              <w:pStyle w:val="TableParagraph"/>
              <w:spacing w:before="127"/>
              <w:rPr>
                <w:sz w:val="16"/>
              </w:rPr>
            </w:pPr>
          </w:p>
          <w:p w14:paraId="46D211CF" w14:textId="77777777" w:rsidR="00A74DCC" w:rsidRDefault="00000000">
            <w:pPr>
              <w:pStyle w:val="TableParagraph"/>
              <w:ind w:left="5"/>
              <w:jc w:val="center"/>
              <w:rPr>
                <w:sz w:val="16"/>
              </w:rPr>
            </w:pPr>
            <w:r>
              <w:rPr>
                <w:spacing w:val="-10"/>
                <w:sz w:val="16"/>
              </w:rPr>
              <w:t>3</w:t>
            </w:r>
          </w:p>
        </w:tc>
        <w:tc>
          <w:tcPr>
            <w:tcW w:w="1419" w:type="dxa"/>
          </w:tcPr>
          <w:p w14:paraId="0402060C" w14:textId="77777777" w:rsidR="00A74DCC" w:rsidRDefault="00A74DCC">
            <w:pPr>
              <w:pStyle w:val="TableParagraph"/>
              <w:rPr>
                <w:sz w:val="16"/>
              </w:rPr>
            </w:pPr>
          </w:p>
          <w:p w14:paraId="5CAEB7A6" w14:textId="77777777" w:rsidR="00A74DCC" w:rsidRDefault="00A74DCC">
            <w:pPr>
              <w:pStyle w:val="TableParagraph"/>
              <w:rPr>
                <w:sz w:val="16"/>
              </w:rPr>
            </w:pPr>
          </w:p>
          <w:p w14:paraId="35C84B79" w14:textId="77777777" w:rsidR="00A74DCC" w:rsidRDefault="00A74DCC">
            <w:pPr>
              <w:pStyle w:val="TableParagraph"/>
              <w:rPr>
                <w:sz w:val="16"/>
              </w:rPr>
            </w:pPr>
          </w:p>
          <w:p w14:paraId="60043793" w14:textId="77777777" w:rsidR="00A74DCC" w:rsidRDefault="00A74DCC">
            <w:pPr>
              <w:pStyle w:val="TableParagraph"/>
              <w:rPr>
                <w:sz w:val="16"/>
              </w:rPr>
            </w:pPr>
          </w:p>
          <w:p w14:paraId="1CD4DB58" w14:textId="77777777" w:rsidR="00A74DCC" w:rsidRDefault="00A74DCC">
            <w:pPr>
              <w:pStyle w:val="TableParagraph"/>
              <w:spacing w:before="127"/>
              <w:rPr>
                <w:sz w:val="16"/>
              </w:rPr>
            </w:pPr>
          </w:p>
          <w:p w14:paraId="2CEF89C0"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1.477,50</w:t>
            </w:r>
          </w:p>
        </w:tc>
        <w:tc>
          <w:tcPr>
            <w:tcW w:w="1416" w:type="dxa"/>
          </w:tcPr>
          <w:p w14:paraId="7C8448DD" w14:textId="77777777" w:rsidR="00A74DCC" w:rsidRDefault="00A74DCC">
            <w:pPr>
              <w:pStyle w:val="TableParagraph"/>
              <w:rPr>
                <w:sz w:val="16"/>
              </w:rPr>
            </w:pPr>
          </w:p>
          <w:p w14:paraId="79EC3660" w14:textId="77777777" w:rsidR="00A74DCC" w:rsidRDefault="00A74DCC">
            <w:pPr>
              <w:pStyle w:val="TableParagraph"/>
              <w:rPr>
                <w:sz w:val="16"/>
              </w:rPr>
            </w:pPr>
          </w:p>
          <w:p w14:paraId="75EEF6E2" w14:textId="77777777" w:rsidR="00A74DCC" w:rsidRDefault="00A74DCC">
            <w:pPr>
              <w:pStyle w:val="TableParagraph"/>
              <w:rPr>
                <w:sz w:val="16"/>
              </w:rPr>
            </w:pPr>
          </w:p>
          <w:p w14:paraId="6B823F99" w14:textId="77777777" w:rsidR="00A74DCC" w:rsidRDefault="00A74DCC">
            <w:pPr>
              <w:pStyle w:val="TableParagraph"/>
              <w:rPr>
                <w:sz w:val="16"/>
              </w:rPr>
            </w:pPr>
          </w:p>
          <w:p w14:paraId="7ECEC864" w14:textId="77777777" w:rsidR="00A74DCC" w:rsidRDefault="00A74DCC">
            <w:pPr>
              <w:pStyle w:val="TableParagraph"/>
              <w:spacing w:before="127"/>
              <w:rPr>
                <w:sz w:val="16"/>
              </w:rPr>
            </w:pPr>
          </w:p>
          <w:p w14:paraId="5DEA8F40"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4.432,50</w:t>
            </w:r>
          </w:p>
        </w:tc>
      </w:tr>
      <w:tr w:rsidR="00A74DCC" w14:paraId="6F40079C" w14:textId="77777777">
        <w:trPr>
          <w:trHeight w:val="2063"/>
        </w:trPr>
        <w:tc>
          <w:tcPr>
            <w:tcW w:w="710" w:type="dxa"/>
          </w:tcPr>
          <w:p w14:paraId="61E58A93" w14:textId="77777777" w:rsidR="00A74DCC" w:rsidRDefault="00A74DCC">
            <w:pPr>
              <w:pStyle w:val="TableParagraph"/>
              <w:rPr>
                <w:sz w:val="16"/>
              </w:rPr>
            </w:pPr>
          </w:p>
          <w:p w14:paraId="3E022290" w14:textId="77777777" w:rsidR="00A74DCC" w:rsidRDefault="00A74DCC">
            <w:pPr>
              <w:pStyle w:val="TableParagraph"/>
              <w:rPr>
                <w:sz w:val="16"/>
              </w:rPr>
            </w:pPr>
          </w:p>
          <w:p w14:paraId="72F4BD22" w14:textId="77777777" w:rsidR="00A74DCC" w:rsidRDefault="00A74DCC">
            <w:pPr>
              <w:pStyle w:val="TableParagraph"/>
              <w:rPr>
                <w:sz w:val="16"/>
              </w:rPr>
            </w:pPr>
          </w:p>
          <w:p w14:paraId="3208C4DA" w14:textId="77777777" w:rsidR="00A74DCC" w:rsidRDefault="00A74DCC">
            <w:pPr>
              <w:pStyle w:val="TableParagraph"/>
              <w:rPr>
                <w:sz w:val="16"/>
              </w:rPr>
            </w:pPr>
          </w:p>
          <w:p w14:paraId="1574B0A5" w14:textId="77777777" w:rsidR="00A74DCC" w:rsidRDefault="00A74DCC">
            <w:pPr>
              <w:pStyle w:val="TableParagraph"/>
              <w:spacing w:before="19"/>
              <w:rPr>
                <w:sz w:val="16"/>
              </w:rPr>
            </w:pPr>
          </w:p>
          <w:p w14:paraId="38A96E6D" w14:textId="77777777" w:rsidR="00A74DCC" w:rsidRDefault="00000000">
            <w:pPr>
              <w:pStyle w:val="TableParagraph"/>
              <w:ind w:right="2"/>
              <w:jc w:val="right"/>
              <w:rPr>
                <w:sz w:val="16"/>
              </w:rPr>
            </w:pPr>
            <w:r>
              <w:rPr>
                <w:spacing w:val="-5"/>
                <w:sz w:val="16"/>
              </w:rPr>
              <w:t>104</w:t>
            </w:r>
          </w:p>
        </w:tc>
        <w:tc>
          <w:tcPr>
            <w:tcW w:w="3829" w:type="dxa"/>
          </w:tcPr>
          <w:p w14:paraId="56FE262F" w14:textId="77777777" w:rsidR="00A74DCC" w:rsidRDefault="00000000">
            <w:pPr>
              <w:pStyle w:val="TableParagraph"/>
              <w:spacing w:before="1" w:line="276" w:lineRule="auto"/>
              <w:ind w:left="70" w:right="57"/>
              <w:jc w:val="both"/>
              <w:rPr>
                <w:sz w:val="16"/>
              </w:rPr>
            </w:pPr>
            <w:r>
              <w:rPr>
                <w:rFonts w:ascii="Arial" w:hAnsi="Arial"/>
                <w:b/>
                <w:sz w:val="16"/>
              </w:rPr>
              <w:t>FÍGADO.</w:t>
            </w:r>
            <w:r>
              <w:rPr>
                <w:rFonts w:ascii="Arial" w:hAnsi="Arial"/>
                <w:b/>
                <w:spacing w:val="-2"/>
                <w:sz w:val="16"/>
              </w:rPr>
              <w:t xml:space="preserve"> </w:t>
            </w:r>
            <w:r>
              <w:rPr>
                <w:sz w:val="16"/>
              </w:rPr>
              <w:t>Modelo</w:t>
            </w:r>
            <w:r>
              <w:rPr>
                <w:spacing w:val="-4"/>
                <w:sz w:val="16"/>
              </w:rPr>
              <w:t xml:space="preserve"> </w:t>
            </w:r>
            <w:r>
              <w:rPr>
                <w:sz w:val="16"/>
              </w:rPr>
              <w:t>anatômico</w:t>
            </w:r>
            <w:r>
              <w:rPr>
                <w:spacing w:val="-1"/>
                <w:sz w:val="16"/>
              </w:rPr>
              <w:t xml:space="preserve"> </w:t>
            </w:r>
            <w:r>
              <w:rPr>
                <w:sz w:val="16"/>
              </w:rPr>
              <w:t>do</w:t>
            </w:r>
            <w:r>
              <w:rPr>
                <w:spacing w:val="-5"/>
                <w:sz w:val="16"/>
              </w:rPr>
              <w:t xml:space="preserve"> </w:t>
            </w:r>
            <w:r>
              <w:rPr>
                <w:sz w:val="16"/>
              </w:rPr>
              <w:t>fígado</w:t>
            </w:r>
            <w:r>
              <w:rPr>
                <w:spacing w:val="-1"/>
                <w:sz w:val="16"/>
              </w:rPr>
              <w:t xml:space="preserve"> </w:t>
            </w:r>
            <w:r>
              <w:rPr>
                <w:sz w:val="16"/>
              </w:rPr>
              <w:t>em</w:t>
            </w:r>
            <w:r>
              <w:rPr>
                <w:spacing w:val="-3"/>
                <w:sz w:val="16"/>
              </w:rPr>
              <w:t xml:space="preserve"> </w:t>
            </w:r>
            <w:r>
              <w:rPr>
                <w:sz w:val="16"/>
              </w:rPr>
              <w:t>tamanho natural.</w:t>
            </w:r>
            <w:r>
              <w:rPr>
                <w:spacing w:val="-3"/>
                <w:sz w:val="16"/>
              </w:rPr>
              <w:t xml:space="preserve"> </w:t>
            </w:r>
            <w:r>
              <w:rPr>
                <w:sz w:val="16"/>
              </w:rPr>
              <w:t>Apresenta</w:t>
            </w:r>
            <w:r>
              <w:rPr>
                <w:spacing w:val="-5"/>
                <w:sz w:val="16"/>
              </w:rPr>
              <w:t xml:space="preserve"> </w:t>
            </w:r>
            <w:r>
              <w:rPr>
                <w:sz w:val="16"/>
              </w:rPr>
              <w:t>lobos,</w:t>
            </w:r>
            <w:r>
              <w:rPr>
                <w:spacing w:val="-3"/>
                <w:sz w:val="16"/>
              </w:rPr>
              <w:t xml:space="preserve"> </w:t>
            </w:r>
            <w:r>
              <w:rPr>
                <w:sz w:val="16"/>
              </w:rPr>
              <w:t>vesícula</w:t>
            </w:r>
            <w:r>
              <w:rPr>
                <w:spacing w:val="-5"/>
                <w:sz w:val="16"/>
              </w:rPr>
              <w:t xml:space="preserve"> </w:t>
            </w:r>
            <w:r>
              <w:rPr>
                <w:sz w:val="16"/>
              </w:rPr>
              <w:t>biliar</w:t>
            </w:r>
            <w:r>
              <w:rPr>
                <w:spacing w:val="-3"/>
                <w:sz w:val="16"/>
              </w:rPr>
              <w:t xml:space="preserve"> </w:t>
            </w:r>
            <w:r>
              <w:rPr>
                <w:sz w:val="16"/>
              </w:rPr>
              <w:t>e</w:t>
            </w:r>
            <w:r>
              <w:rPr>
                <w:spacing w:val="-5"/>
                <w:sz w:val="16"/>
              </w:rPr>
              <w:t xml:space="preserve"> </w:t>
            </w:r>
            <w:r>
              <w:rPr>
                <w:sz w:val="16"/>
              </w:rPr>
              <w:t>22</w:t>
            </w:r>
            <w:r>
              <w:rPr>
                <w:spacing w:val="-3"/>
                <w:sz w:val="16"/>
              </w:rPr>
              <w:t xml:space="preserve"> </w:t>
            </w:r>
            <w:r>
              <w:rPr>
                <w:sz w:val="16"/>
              </w:rPr>
              <w:t>pontos numerados em regiões especificas para estudo. Confeccionado PVC especial. Características mínimas: Composto por: Fígado básico com vesícula biliar. O modelo permite: Estudo da anatomia</w:t>
            </w:r>
            <w:r>
              <w:rPr>
                <w:spacing w:val="-9"/>
                <w:sz w:val="16"/>
              </w:rPr>
              <w:t xml:space="preserve"> </w:t>
            </w:r>
            <w:r>
              <w:rPr>
                <w:sz w:val="16"/>
              </w:rPr>
              <w:t>e</w:t>
            </w:r>
            <w:r>
              <w:rPr>
                <w:spacing w:val="-11"/>
                <w:sz w:val="16"/>
              </w:rPr>
              <w:t xml:space="preserve"> </w:t>
            </w:r>
            <w:r>
              <w:rPr>
                <w:sz w:val="16"/>
              </w:rPr>
              <w:t>fisiologia</w:t>
            </w:r>
            <w:r>
              <w:rPr>
                <w:spacing w:val="-11"/>
                <w:sz w:val="16"/>
              </w:rPr>
              <w:t xml:space="preserve"> </w:t>
            </w:r>
            <w:r>
              <w:rPr>
                <w:sz w:val="16"/>
              </w:rPr>
              <w:t>do</w:t>
            </w:r>
            <w:r>
              <w:rPr>
                <w:spacing w:val="-11"/>
                <w:sz w:val="16"/>
              </w:rPr>
              <w:t xml:space="preserve"> </w:t>
            </w:r>
            <w:r>
              <w:rPr>
                <w:sz w:val="16"/>
              </w:rPr>
              <w:t>fígado;</w:t>
            </w:r>
            <w:r>
              <w:rPr>
                <w:spacing w:val="-10"/>
                <w:sz w:val="16"/>
              </w:rPr>
              <w:t xml:space="preserve"> </w:t>
            </w:r>
            <w:r>
              <w:rPr>
                <w:sz w:val="16"/>
              </w:rPr>
              <w:t>Estudo</w:t>
            </w:r>
            <w:r>
              <w:rPr>
                <w:spacing w:val="-9"/>
                <w:sz w:val="16"/>
              </w:rPr>
              <w:t xml:space="preserve"> </w:t>
            </w:r>
            <w:r>
              <w:rPr>
                <w:sz w:val="16"/>
              </w:rPr>
              <w:t>de</w:t>
            </w:r>
            <w:r>
              <w:rPr>
                <w:spacing w:val="-9"/>
                <w:sz w:val="16"/>
              </w:rPr>
              <w:t xml:space="preserve"> </w:t>
            </w:r>
            <w:r>
              <w:rPr>
                <w:sz w:val="16"/>
              </w:rPr>
              <w:t>22</w:t>
            </w:r>
            <w:r>
              <w:rPr>
                <w:spacing w:val="-9"/>
                <w:sz w:val="16"/>
              </w:rPr>
              <w:t xml:space="preserve"> </w:t>
            </w:r>
            <w:r>
              <w:rPr>
                <w:sz w:val="16"/>
              </w:rPr>
              <w:t>pontos numerados em regiões especificas do fígado; Demonstração da estrutura anatômica do fígado.</w:t>
            </w:r>
          </w:p>
        </w:tc>
        <w:tc>
          <w:tcPr>
            <w:tcW w:w="850" w:type="dxa"/>
          </w:tcPr>
          <w:p w14:paraId="6F0BCA10" w14:textId="77777777" w:rsidR="00A74DCC" w:rsidRDefault="00A74DCC">
            <w:pPr>
              <w:pStyle w:val="TableParagraph"/>
              <w:rPr>
                <w:sz w:val="16"/>
              </w:rPr>
            </w:pPr>
          </w:p>
          <w:p w14:paraId="3253C4B8" w14:textId="77777777" w:rsidR="00A74DCC" w:rsidRDefault="00A74DCC">
            <w:pPr>
              <w:pStyle w:val="TableParagraph"/>
              <w:rPr>
                <w:sz w:val="16"/>
              </w:rPr>
            </w:pPr>
          </w:p>
          <w:p w14:paraId="52AE98E4" w14:textId="77777777" w:rsidR="00A74DCC" w:rsidRDefault="00A74DCC">
            <w:pPr>
              <w:pStyle w:val="TableParagraph"/>
              <w:rPr>
                <w:sz w:val="16"/>
              </w:rPr>
            </w:pPr>
          </w:p>
          <w:p w14:paraId="0F2C38B3" w14:textId="77777777" w:rsidR="00A74DCC" w:rsidRDefault="00A74DCC">
            <w:pPr>
              <w:pStyle w:val="TableParagraph"/>
              <w:rPr>
                <w:sz w:val="16"/>
              </w:rPr>
            </w:pPr>
          </w:p>
          <w:p w14:paraId="2E87E4A6" w14:textId="77777777" w:rsidR="00A74DCC" w:rsidRDefault="00A74DCC">
            <w:pPr>
              <w:pStyle w:val="TableParagraph"/>
              <w:spacing w:before="19"/>
              <w:rPr>
                <w:sz w:val="16"/>
              </w:rPr>
            </w:pPr>
          </w:p>
          <w:p w14:paraId="2E5B81EF" w14:textId="77777777" w:rsidR="00A74DCC" w:rsidRDefault="00000000">
            <w:pPr>
              <w:pStyle w:val="TableParagraph"/>
              <w:ind w:left="69"/>
              <w:rPr>
                <w:sz w:val="16"/>
              </w:rPr>
            </w:pPr>
            <w:r>
              <w:rPr>
                <w:spacing w:val="-2"/>
                <w:sz w:val="16"/>
              </w:rPr>
              <w:t>602662</w:t>
            </w:r>
          </w:p>
        </w:tc>
        <w:tc>
          <w:tcPr>
            <w:tcW w:w="709" w:type="dxa"/>
          </w:tcPr>
          <w:p w14:paraId="07946832" w14:textId="77777777" w:rsidR="00A74DCC" w:rsidRDefault="00A74DCC">
            <w:pPr>
              <w:pStyle w:val="TableParagraph"/>
              <w:rPr>
                <w:sz w:val="16"/>
              </w:rPr>
            </w:pPr>
          </w:p>
          <w:p w14:paraId="636E0CBF" w14:textId="77777777" w:rsidR="00A74DCC" w:rsidRDefault="00A74DCC">
            <w:pPr>
              <w:pStyle w:val="TableParagraph"/>
              <w:rPr>
                <w:sz w:val="16"/>
              </w:rPr>
            </w:pPr>
          </w:p>
          <w:p w14:paraId="0FEBD946" w14:textId="77777777" w:rsidR="00A74DCC" w:rsidRDefault="00A74DCC">
            <w:pPr>
              <w:pStyle w:val="TableParagraph"/>
              <w:rPr>
                <w:sz w:val="16"/>
              </w:rPr>
            </w:pPr>
          </w:p>
          <w:p w14:paraId="65FB1CC2" w14:textId="77777777" w:rsidR="00A74DCC" w:rsidRDefault="00A74DCC">
            <w:pPr>
              <w:pStyle w:val="TableParagraph"/>
              <w:rPr>
                <w:sz w:val="16"/>
              </w:rPr>
            </w:pPr>
          </w:p>
          <w:p w14:paraId="6D8B1F82" w14:textId="77777777" w:rsidR="00A74DCC" w:rsidRDefault="00A74DCC">
            <w:pPr>
              <w:pStyle w:val="TableParagraph"/>
              <w:spacing w:before="19"/>
              <w:rPr>
                <w:sz w:val="16"/>
              </w:rPr>
            </w:pPr>
          </w:p>
          <w:p w14:paraId="0D44A0B0" w14:textId="77777777" w:rsidR="00A74DCC" w:rsidRDefault="00000000">
            <w:pPr>
              <w:pStyle w:val="TableParagraph"/>
              <w:ind w:left="6"/>
              <w:jc w:val="center"/>
              <w:rPr>
                <w:sz w:val="16"/>
              </w:rPr>
            </w:pPr>
            <w:r>
              <w:rPr>
                <w:spacing w:val="-5"/>
                <w:sz w:val="16"/>
              </w:rPr>
              <w:t>UND</w:t>
            </w:r>
          </w:p>
        </w:tc>
        <w:tc>
          <w:tcPr>
            <w:tcW w:w="994" w:type="dxa"/>
          </w:tcPr>
          <w:p w14:paraId="1CD52721" w14:textId="77777777" w:rsidR="00A74DCC" w:rsidRDefault="00A74DCC">
            <w:pPr>
              <w:pStyle w:val="TableParagraph"/>
              <w:rPr>
                <w:sz w:val="16"/>
              </w:rPr>
            </w:pPr>
          </w:p>
          <w:p w14:paraId="384AD064" w14:textId="77777777" w:rsidR="00A74DCC" w:rsidRDefault="00A74DCC">
            <w:pPr>
              <w:pStyle w:val="TableParagraph"/>
              <w:rPr>
                <w:sz w:val="16"/>
              </w:rPr>
            </w:pPr>
          </w:p>
          <w:p w14:paraId="29295709" w14:textId="77777777" w:rsidR="00A74DCC" w:rsidRDefault="00A74DCC">
            <w:pPr>
              <w:pStyle w:val="TableParagraph"/>
              <w:rPr>
                <w:sz w:val="16"/>
              </w:rPr>
            </w:pPr>
          </w:p>
          <w:p w14:paraId="31FCAB6B" w14:textId="77777777" w:rsidR="00A74DCC" w:rsidRDefault="00A74DCC">
            <w:pPr>
              <w:pStyle w:val="TableParagraph"/>
              <w:rPr>
                <w:sz w:val="16"/>
              </w:rPr>
            </w:pPr>
          </w:p>
          <w:p w14:paraId="4548F5B9" w14:textId="77777777" w:rsidR="00A74DCC" w:rsidRDefault="00A74DCC">
            <w:pPr>
              <w:pStyle w:val="TableParagraph"/>
              <w:spacing w:before="19"/>
              <w:rPr>
                <w:sz w:val="16"/>
              </w:rPr>
            </w:pPr>
          </w:p>
          <w:p w14:paraId="1B07897C" w14:textId="77777777" w:rsidR="00A74DCC" w:rsidRDefault="00000000">
            <w:pPr>
              <w:pStyle w:val="TableParagraph"/>
              <w:ind w:left="6"/>
              <w:jc w:val="center"/>
              <w:rPr>
                <w:sz w:val="16"/>
              </w:rPr>
            </w:pPr>
            <w:r>
              <w:rPr>
                <w:spacing w:val="-10"/>
                <w:sz w:val="16"/>
              </w:rPr>
              <w:t>1</w:t>
            </w:r>
          </w:p>
        </w:tc>
        <w:tc>
          <w:tcPr>
            <w:tcW w:w="1133" w:type="dxa"/>
          </w:tcPr>
          <w:p w14:paraId="0B321445" w14:textId="77777777" w:rsidR="00A74DCC" w:rsidRDefault="00A74DCC">
            <w:pPr>
              <w:pStyle w:val="TableParagraph"/>
              <w:rPr>
                <w:sz w:val="16"/>
              </w:rPr>
            </w:pPr>
          </w:p>
          <w:p w14:paraId="1B4053B7" w14:textId="77777777" w:rsidR="00A74DCC" w:rsidRDefault="00A74DCC">
            <w:pPr>
              <w:pStyle w:val="TableParagraph"/>
              <w:rPr>
                <w:sz w:val="16"/>
              </w:rPr>
            </w:pPr>
          </w:p>
          <w:p w14:paraId="0DD8533F" w14:textId="77777777" w:rsidR="00A74DCC" w:rsidRDefault="00A74DCC">
            <w:pPr>
              <w:pStyle w:val="TableParagraph"/>
              <w:rPr>
                <w:sz w:val="16"/>
              </w:rPr>
            </w:pPr>
          </w:p>
          <w:p w14:paraId="3EFE6177" w14:textId="77777777" w:rsidR="00A74DCC" w:rsidRDefault="00A74DCC">
            <w:pPr>
              <w:pStyle w:val="TableParagraph"/>
              <w:rPr>
                <w:sz w:val="16"/>
              </w:rPr>
            </w:pPr>
          </w:p>
          <w:p w14:paraId="3FEDFA4E" w14:textId="77777777" w:rsidR="00A74DCC" w:rsidRDefault="00A74DCC">
            <w:pPr>
              <w:pStyle w:val="TableParagraph"/>
              <w:spacing w:before="19"/>
              <w:rPr>
                <w:sz w:val="16"/>
              </w:rPr>
            </w:pPr>
          </w:p>
          <w:p w14:paraId="27A867A4" w14:textId="77777777" w:rsidR="00A74DCC" w:rsidRDefault="00000000">
            <w:pPr>
              <w:pStyle w:val="TableParagraph"/>
              <w:ind w:left="5"/>
              <w:jc w:val="center"/>
              <w:rPr>
                <w:sz w:val="16"/>
              </w:rPr>
            </w:pPr>
            <w:r>
              <w:rPr>
                <w:spacing w:val="-10"/>
                <w:sz w:val="16"/>
              </w:rPr>
              <w:t>3</w:t>
            </w:r>
          </w:p>
        </w:tc>
        <w:tc>
          <w:tcPr>
            <w:tcW w:w="1419" w:type="dxa"/>
          </w:tcPr>
          <w:p w14:paraId="029CC83D" w14:textId="77777777" w:rsidR="00A74DCC" w:rsidRDefault="00A74DCC">
            <w:pPr>
              <w:pStyle w:val="TableParagraph"/>
              <w:rPr>
                <w:sz w:val="16"/>
              </w:rPr>
            </w:pPr>
          </w:p>
          <w:p w14:paraId="53BA6E7A" w14:textId="77777777" w:rsidR="00A74DCC" w:rsidRDefault="00A74DCC">
            <w:pPr>
              <w:pStyle w:val="TableParagraph"/>
              <w:rPr>
                <w:sz w:val="16"/>
              </w:rPr>
            </w:pPr>
          </w:p>
          <w:p w14:paraId="322D1F81" w14:textId="77777777" w:rsidR="00A74DCC" w:rsidRDefault="00A74DCC">
            <w:pPr>
              <w:pStyle w:val="TableParagraph"/>
              <w:rPr>
                <w:sz w:val="16"/>
              </w:rPr>
            </w:pPr>
          </w:p>
          <w:p w14:paraId="081E78E6" w14:textId="77777777" w:rsidR="00A74DCC" w:rsidRDefault="00A74DCC">
            <w:pPr>
              <w:pStyle w:val="TableParagraph"/>
              <w:rPr>
                <w:sz w:val="16"/>
              </w:rPr>
            </w:pPr>
          </w:p>
          <w:p w14:paraId="1410CBA6" w14:textId="77777777" w:rsidR="00A74DCC" w:rsidRDefault="00A74DCC">
            <w:pPr>
              <w:pStyle w:val="TableParagraph"/>
              <w:spacing w:before="19"/>
              <w:rPr>
                <w:sz w:val="16"/>
              </w:rPr>
            </w:pPr>
          </w:p>
          <w:p w14:paraId="63616CB4"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476,67</w:t>
            </w:r>
          </w:p>
        </w:tc>
        <w:tc>
          <w:tcPr>
            <w:tcW w:w="1416" w:type="dxa"/>
          </w:tcPr>
          <w:p w14:paraId="2B942795" w14:textId="77777777" w:rsidR="00A74DCC" w:rsidRDefault="00A74DCC">
            <w:pPr>
              <w:pStyle w:val="TableParagraph"/>
              <w:rPr>
                <w:sz w:val="16"/>
              </w:rPr>
            </w:pPr>
          </w:p>
          <w:p w14:paraId="6DBF5212" w14:textId="77777777" w:rsidR="00A74DCC" w:rsidRDefault="00A74DCC">
            <w:pPr>
              <w:pStyle w:val="TableParagraph"/>
              <w:rPr>
                <w:sz w:val="16"/>
              </w:rPr>
            </w:pPr>
          </w:p>
          <w:p w14:paraId="5FBC7FA9" w14:textId="77777777" w:rsidR="00A74DCC" w:rsidRDefault="00A74DCC">
            <w:pPr>
              <w:pStyle w:val="TableParagraph"/>
              <w:rPr>
                <w:sz w:val="16"/>
              </w:rPr>
            </w:pPr>
          </w:p>
          <w:p w14:paraId="5D7A71CD" w14:textId="77777777" w:rsidR="00A74DCC" w:rsidRDefault="00A74DCC">
            <w:pPr>
              <w:pStyle w:val="TableParagraph"/>
              <w:rPr>
                <w:sz w:val="16"/>
              </w:rPr>
            </w:pPr>
          </w:p>
          <w:p w14:paraId="3D6CA588" w14:textId="77777777" w:rsidR="00A74DCC" w:rsidRDefault="00A74DCC">
            <w:pPr>
              <w:pStyle w:val="TableParagraph"/>
              <w:spacing w:before="19"/>
              <w:rPr>
                <w:sz w:val="16"/>
              </w:rPr>
            </w:pPr>
          </w:p>
          <w:p w14:paraId="0C172701"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1.430,01</w:t>
            </w:r>
          </w:p>
        </w:tc>
      </w:tr>
      <w:tr w:rsidR="00A74DCC" w14:paraId="280E992E" w14:textId="77777777">
        <w:trPr>
          <w:trHeight w:val="5028"/>
        </w:trPr>
        <w:tc>
          <w:tcPr>
            <w:tcW w:w="710" w:type="dxa"/>
          </w:tcPr>
          <w:p w14:paraId="0670D8FF" w14:textId="77777777" w:rsidR="00A74DCC" w:rsidRDefault="00A74DCC">
            <w:pPr>
              <w:pStyle w:val="TableParagraph"/>
              <w:rPr>
                <w:sz w:val="16"/>
              </w:rPr>
            </w:pPr>
          </w:p>
          <w:p w14:paraId="324162B7" w14:textId="77777777" w:rsidR="00A74DCC" w:rsidRDefault="00A74DCC">
            <w:pPr>
              <w:pStyle w:val="TableParagraph"/>
              <w:rPr>
                <w:sz w:val="16"/>
              </w:rPr>
            </w:pPr>
          </w:p>
          <w:p w14:paraId="1174C32D" w14:textId="77777777" w:rsidR="00A74DCC" w:rsidRDefault="00A74DCC">
            <w:pPr>
              <w:pStyle w:val="TableParagraph"/>
              <w:rPr>
                <w:sz w:val="16"/>
              </w:rPr>
            </w:pPr>
          </w:p>
          <w:p w14:paraId="47704DC5" w14:textId="77777777" w:rsidR="00A74DCC" w:rsidRDefault="00A74DCC">
            <w:pPr>
              <w:pStyle w:val="TableParagraph"/>
              <w:rPr>
                <w:sz w:val="16"/>
              </w:rPr>
            </w:pPr>
          </w:p>
          <w:p w14:paraId="3A644FCA" w14:textId="77777777" w:rsidR="00A74DCC" w:rsidRDefault="00A74DCC">
            <w:pPr>
              <w:pStyle w:val="TableParagraph"/>
              <w:rPr>
                <w:sz w:val="16"/>
              </w:rPr>
            </w:pPr>
          </w:p>
          <w:p w14:paraId="3555CE54" w14:textId="77777777" w:rsidR="00A74DCC" w:rsidRDefault="00A74DCC">
            <w:pPr>
              <w:pStyle w:val="TableParagraph"/>
              <w:rPr>
                <w:sz w:val="16"/>
              </w:rPr>
            </w:pPr>
          </w:p>
          <w:p w14:paraId="37D92D1B" w14:textId="77777777" w:rsidR="00A74DCC" w:rsidRDefault="00A74DCC">
            <w:pPr>
              <w:pStyle w:val="TableParagraph"/>
              <w:rPr>
                <w:sz w:val="16"/>
              </w:rPr>
            </w:pPr>
          </w:p>
          <w:p w14:paraId="21A42E51" w14:textId="77777777" w:rsidR="00A74DCC" w:rsidRDefault="00A74DCC">
            <w:pPr>
              <w:pStyle w:val="TableParagraph"/>
              <w:rPr>
                <w:sz w:val="16"/>
              </w:rPr>
            </w:pPr>
          </w:p>
          <w:p w14:paraId="3291942C" w14:textId="77777777" w:rsidR="00A74DCC" w:rsidRDefault="00A74DCC">
            <w:pPr>
              <w:pStyle w:val="TableParagraph"/>
              <w:rPr>
                <w:sz w:val="16"/>
              </w:rPr>
            </w:pPr>
          </w:p>
          <w:p w14:paraId="15EE1F0C" w14:textId="77777777" w:rsidR="00A74DCC" w:rsidRDefault="00A74DCC">
            <w:pPr>
              <w:pStyle w:val="TableParagraph"/>
              <w:rPr>
                <w:sz w:val="16"/>
              </w:rPr>
            </w:pPr>
          </w:p>
          <w:p w14:paraId="6B29D8A3" w14:textId="77777777" w:rsidR="00A74DCC" w:rsidRDefault="00A74DCC">
            <w:pPr>
              <w:pStyle w:val="TableParagraph"/>
              <w:rPr>
                <w:sz w:val="16"/>
              </w:rPr>
            </w:pPr>
          </w:p>
          <w:p w14:paraId="3F68D7C8" w14:textId="77777777" w:rsidR="00A74DCC" w:rsidRDefault="00A74DCC">
            <w:pPr>
              <w:pStyle w:val="TableParagraph"/>
              <w:rPr>
                <w:sz w:val="16"/>
              </w:rPr>
            </w:pPr>
          </w:p>
          <w:p w14:paraId="342AE328" w14:textId="77777777" w:rsidR="00A74DCC" w:rsidRDefault="00A74DCC">
            <w:pPr>
              <w:pStyle w:val="TableParagraph"/>
              <w:spacing w:before="31"/>
              <w:rPr>
                <w:sz w:val="16"/>
              </w:rPr>
            </w:pPr>
          </w:p>
          <w:p w14:paraId="6C5944A7" w14:textId="77777777" w:rsidR="00A74DCC" w:rsidRDefault="00000000">
            <w:pPr>
              <w:pStyle w:val="TableParagraph"/>
              <w:ind w:right="2"/>
              <w:jc w:val="right"/>
              <w:rPr>
                <w:sz w:val="16"/>
              </w:rPr>
            </w:pPr>
            <w:r>
              <w:rPr>
                <w:spacing w:val="-5"/>
                <w:sz w:val="16"/>
              </w:rPr>
              <w:t>105</w:t>
            </w:r>
          </w:p>
        </w:tc>
        <w:tc>
          <w:tcPr>
            <w:tcW w:w="3829" w:type="dxa"/>
          </w:tcPr>
          <w:p w14:paraId="37ABB3AE" w14:textId="77777777" w:rsidR="00A74DCC" w:rsidRDefault="00000000">
            <w:pPr>
              <w:pStyle w:val="TableParagraph"/>
              <w:spacing w:before="1"/>
              <w:ind w:left="70"/>
              <w:jc w:val="both"/>
              <w:rPr>
                <w:sz w:val="16"/>
              </w:rPr>
            </w:pPr>
            <w:r>
              <w:rPr>
                <w:rFonts w:ascii="Arial" w:hAnsi="Arial"/>
                <w:b/>
                <w:sz w:val="16"/>
              </w:rPr>
              <w:t>ARTÉRIA</w:t>
            </w:r>
            <w:r>
              <w:rPr>
                <w:rFonts w:ascii="Arial" w:hAnsi="Arial"/>
                <w:b/>
                <w:spacing w:val="16"/>
                <w:sz w:val="16"/>
              </w:rPr>
              <w:t xml:space="preserve"> </w:t>
            </w:r>
            <w:r>
              <w:rPr>
                <w:rFonts w:ascii="Arial" w:hAnsi="Arial"/>
                <w:b/>
                <w:sz w:val="16"/>
              </w:rPr>
              <w:t>E</w:t>
            </w:r>
            <w:r>
              <w:rPr>
                <w:rFonts w:ascii="Arial" w:hAnsi="Arial"/>
                <w:b/>
                <w:spacing w:val="15"/>
                <w:sz w:val="16"/>
              </w:rPr>
              <w:t xml:space="preserve"> </w:t>
            </w:r>
            <w:r>
              <w:rPr>
                <w:rFonts w:ascii="Arial" w:hAnsi="Arial"/>
                <w:b/>
                <w:sz w:val="16"/>
              </w:rPr>
              <w:t>VEIAS</w:t>
            </w:r>
            <w:r>
              <w:rPr>
                <w:rFonts w:ascii="Arial" w:hAnsi="Arial"/>
                <w:b/>
                <w:spacing w:val="18"/>
                <w:sz w:val="16"/>
              </w:rPr>
              <w:t xml:space="preserve"> </w:t>
            </w:r>
            <w:r>
              <w:rPr>
                <w:rFonts w:ascii="Arial" w:hAnsi="Arial"/>
                <w:b/>
                <w:sz w:val="16"/>
              </w:rPr>
              <w:t>–</w:t>
            </w:r>
            <w:r>
              <w:rPr>
                <w:rFonts w:ascii="Arial" w:hAnsi="Arial"/>
                <w:b/>
                <w:spacing w:val="16"/>
                <w:sz w:val="16"/>
              </w:rPr>
              <w:t xml:space="preserve"> </w:t>
            </w:r>
            <w:r>
              <w:rPr>
                <w:rFonts w:ascii="Arial" w:hAnsi="Arial"/>
                <w:b/>
                <w:sz w:val="16"/>
              </w:rPr>
              <w:t>MICROANATOMIA.</w:t>
            </w:r>
            <w:r>
              <w:rPr>
                <w:rFonts w:ascii="Arial" w:hAnsi="Arial"/>
                <w:b/>
                <w:spacing w:val="57"/>
                <w:w w:val="150"/>
                <w:sz w:val="16"/>
              </w:rPr>
              <w:t xml:space="preserve"> </w:t>
            </w:r>
            <w:r>
              <w:rPr>
                <w:spacing w:val="-2"/>
                <w:sz w:val="16"/>
              </w:rPr>
              <w:t>Artéria</w:t>
            </w:r>
          </w:p>
          <w:p w14:paraId="5118DB2C" w14:textId="77777777" w:rsidR="00A74DCC" w:rsidRDefault="00000000">
            <w:pPr>
              <w:pStyle w:val="TableParagraph"/>
              <w:tabs>
                <w:tab w:val="left" w:pos="1629"/>
                <w:tab w:val="left" w:pos="1960"/>
                <w:tab w:val="left" w:pos="3232"/>
                <w:tab w:val="left" w:pos="3383"/>
              </w:tabs>
              <w:spacing w:before="27" w:line="276" w:lineRule="auto"/>
              <w:ind w:left="70" w:right="54"/>
              <w:jc w:val="both"/>
              <w:rPr>
                <w:sz w:val="16"/>
              </w:rPr>
            </w:pPr>
            <w:r>
              <w:rPr>
                <w:sz w:val="16"/>
              </w:rPr>
              <w:t>muscular com duas veias vizinhas da região antebraquial com o tecido adiposo adjacente e músculos</w:t>
            </w:r>
            <w:r>
              <w:rPr>
                <w:spacing w:val="-12"/>
                <w:sz w:val="16"/>
              </w:rPr>
              <w:t xml:space="preserve"> </w:t>
            </w:r>
            <w:r>
              <w:rPr>
                <w:sz w:val="16"/>
              </w:rPr>
              <w:t>em</w:t>
            </w:r>
            <w:r>
              <w:rPr>
                <w:spacing w:val="-11"/>
                <w:sz w:val="16"/>
              </w:rPr>
              <w:t xml:space="preserve"> </w:t>
            </w:r>
            <w:r>
              <w:rPr>
                <w:sz w:val="16"/>
              </w:rPr>
              <w:t>ampliação</w:t>
            </w:r>
            <w:r>
              <w:rPr>
                <w:spacing w:val="-11"/>
                <w:sz w:val="16"/>
              </w:rPr>
              <w:t xml:space="preserve"> </w:t>
            </w:r>
            <w:r>
              <w:rPr>
                <w:sz w:val="16"/>
              </w:rPr>
              <w:t>de</w:t>
            </w:r>
            <w:r>
              <w:rPr>
                <w:spacing w:val="-11"/>
                <w:sz w:val="16"/>
              </w:rPr>
              <w:t xml:space="preserve"> </w:t>
            </w:r>
            <w:r>
              <w:rPr>
                <w:sz w:val="16"/>
              </w:rPr>
              <w:t>14</w:t>
            </w:r>
            <w:r>
              <w:rPr>
                <w:spacing w:val="-11"/>
                <w:sz w:val="16"/>
              </w:rPr>
              <w:t xml:space="preserve"> </w:t>
            </w:r>
            <w:r>
              <w:rPr>
                <w:sz w:val="16"/>
              </w:rPr>
              <w:t>vezes.</w:t>
            </w:r>
            <w:r>
              <w:rPr>
                <w:spacing w:val="-11"/>
                <w:sz w:val="16"/>
              </w:rPr>
              <w:t xml:space="preserve"> </w:t>
            </w:r>
            <w:r>
              <w:rPr>
                <w:sz w:val="16"/>
              </w:rPr>
              <w:t>Presta-se</w:t>
            </w:r>
            <w:r>
              <w:rPr>
                <w:spacing w:val="-11"/>
                <w:sz w:val="16"/>
              </w:rPr>
              <w:t xml:space="preserve"> </w:t>
            </w:r>
            <w:r>
              <w:rPr>
                <w:sz w:val="16"/>
              </w:rPr>
              <w:t>para a visualização das relações anatômicas entre artérias e veias entre si, assim como das técnicas funcionais fundamentais das válvulas venosas ("função</w:t>
            </w:r>
            <w:r>
              <w:rPr>
                <w:spacing w:val="80"/>
                <w:sz w:val="16"/>
              </w:rPr>
              <w:t xml:space="preserve">  </w:t>
            </w:r>
            <w:r>
              <w:rPr>
                <w:sz w:val="16"/>
              </w:rPr>
              <w:t>valvular"</w:t>
            </w:r>
            <w:r>
              <w:rPr>
                <w:spacing w:val="80"/>
                <w:sz w:val="16"/>
              </w:rPr>
              <w:t xml:space="preserve">  </w:t>
            </w:r>
            <w:r>
              <w:rPr>
                <w:sz w:val="16"/>
              </w:rPr>
              <w:t>e</w:t>
            </w:r>
            <w:r>
              <w:rPr>
                <w:spacing w:val="80"/>
                <w:sz w:val="16"/>
              </w:rPr>
              <w:t xml:space="preserve">  </w:t>
            </w:r>
            <w:r>
              <w:rPr>
                <w:sz w:val="16"/>
              </w:rPr>
              <w:t>"bomba</w:t>
            </w:r>
            <w:r>
              <w:rPr>
                <w:spacing w:val="80"/>
                <w:sz w:val="16"/>
              </w:rPr>
              <w:t xml:space="preserve">  </w:t>
            </w:r>
            <w:r>
              <w:rPr>
                <w:sz w:val="16"/>
              </w:rPr>
              <w:t xml:space="preserve">muscular"). A veia esquerda e a artéria do meio estão fenestradas no segmento superior frontal, de modo que as diferentes camadas da estrutura da parede tornam-se visíveis, em corte transversal e </w:t>
            </w:r>
            <w:r>
              <w:rPr>
                <w:spacing w:val="-2"/>
                <w:sz w:val="16"/>
              </w:rPr>
              <w:t>longitudinal,</w:t>
            </w:r>
            <w:r>
              <w:rPr>
                <w:sz w:val="16"/>
              </w:rPr>
              <w:tab/>
            </w:r>
            <w:r>
              <w:rPr>
                <w:sz w:val="16"/>
              </w:rPr>
              <w:tab/>
            </w:r>
            <w:r>
              <w:rPr>
                <w:spacing w:val="-4"/>
                <w:sz w:val="16"/>
              </w:rPr>
              <w:t>nesta</w:t>
            </w:r>
            <w:r>
              <w:rPr>
                <w:sz w:val="16"/>
              </w:rPr>
              <w:tab/>
            </w:r>
            <w:r>
              <w:rPr>
                <w:sz w:val="16"/>
              </w:rPr>
              <w:tab/>
            </w:r>
            <w:r>
              <w:rPr>
                <w:spacing w:val="-2"/>
                <w:sz w:val="16"/>
              </w:rPr>
              <w:t xml:space="preserve">vista. </w:t>
            </w:r>
            <w:r>
              <w:rPr>
                <w:sz w:val="16"/>
              </w:rPr>
              <w:t>A veia direita está aberta de ponta a ponta no segmento</w:t>
            </w:r>
            <w:r>
              <w:rPr>
                <w:spacing w:val="-10"/>
                <w:sz w:val="16"/>
              </w:rPr>
              <w:t xml:space="preserve"> </w:t>
            </w:r>
            <w:r>
              <w:rPr>
                <w:sz w:val="16"/>
              </w:rPr>
              <w:t>anterior,</w:t>
            </w:r>
            <w:r>
              <w:rPr>
                <w:spacing w:val="-8"/>
                <w:sz w:val="16"/>
              </w:rPr>
              <w:t xml:space="preserve"> </w:t>
            </w:r>
            <w:r>
              <w:rPr>
                <w:sz w:val="16"/>
              </w:rPr>
              <w:t>pelo</w:t>
            </w:r>
            <w:r>
              <w:rPr>
                <w:spacing w:val="-9"/>
                <w:sz w:val="16"/>
              </w:rPr>
              <w:t xml:space="preserve"> </w:t>
            </w:r>
            <w:r>
              <w:rPr>
                <w:sz w:val="16"/>
              </w:rPr>
              <w:t>qual,</w:t>
            </w:r>
            <w:r>
              <w:rPr>
                <w:spacing w:val="-8"/>
                <w:sz w:val="16"/>
              </w:rPr>
              <w:t xml:space="preserve"> </w:t>
            </w:r>
            <w:r>
              <w:rPr>
                <w:sz w:val="16"/>
              </w:rPr>
              <w:t>a</w:t>
            </w:r>
            <w:r>
              <w:rPr>
                <w:spacing w:val="-10"/>
                <w:sz w:val="16"/>
              </w:rPr>
              <w:t xml:space="preserve"> </w:t>
            </w:r>
            <w:r>
              <w:rPr>
                <w:sz w:val="16"/>
              </w:rPr>
              <w:t>embocadura</w:t>
            </w:r>
            <w:r>
              <w:rPr>
                <w:spacing w:val="-10"/>
                <w:sz w:val="16"/>
              </w:rPr>
              <w:t xml:space="preserve"> </w:t>
            </w:r>
            <w:r>
              <w:rPr>
                <w:sz w:val="16"/>
              </w:rPr>
              <w:t>de</w:t>
            </w:r>
            <w:r>
              <w:rPr>
                <w:spacing w:val="-10"/>
                <w:sz w:val="16"/>
              </w:rPr>
              <w:t xml:space="preserve"> </w:t>
            </w:r>
            <w:r>
              <w:rPr>
                <w:sz w:val="16"/>
              </w:rPr>
              <w:t xml:space="preserve">uma veia afluente e duas válvulas vasculares tornam-se visíveis, as quais em quanto válvulas semilunares, representam um duplicado da camada de tecido </w:t>
            </w:r>
            <w:r>
              <w:rPr>
                <w:spacing w:val="-2"/>
                <w:sz w:val="16"/>
              </w:rPr>
              <w:t>interna</w:t>
            </w:r>
            <w:r>
              <w:rPr>
                <w:sz w:val="16"/>
              </w:rPr>
              <w:tab/>
            </w:r>
            <w:r>
              <w:rPr>
                <w:spacing w:val="-2"/>
                <w:sz w:val="16"/>
              </w:rPr>
              <w:t>(Tunica</w:t>
            </w:r>
            <w:r>
              <w:rPr>
                <w:sz w:val="16"/>
              </w:rPr>
              <w:tab/>
            </w:r>
            <w:r>
              <w:rPr>
                <w:spacing w:val="-2"/>
                <w:sz w:val="16"/>
              </w:rPr>
              <w:t xml:space="preserve">intima). </w:t>
            </w:r>
            <w:r>
              <w:rPr>
                <w:sz w:val="16"/>
              </w:rPr>
              <w:t>Na parte traseira do modelo está representado o relevo de duas veias para ressaltar o aspecto funcional das válvulas vasculares. Fornecido com um suporte.</w:t>
            </w:r>
          </w:p>
        </w:tc>
        <w:tc>
          <w:tcPr>
            <w:tcW w:w="850" w:type="dxa"/>
          </w:tcPr>
          <w:p w14:paraId="419D1355" w14:textId="77777777" w:rsidR="00A74DCC" w:rsidRDefault="00A74DCC">
            <w:pPr>
              <w:pStyle w:val="TableParagraph"/>
              <w:rPr>
                <w:sz w:val="16"/>
              </w:rPr>
            </w:pPr>
          </w:p>
          <w:p w14:paraId="41FB7062" w14:textId="77777777" w:rsidR="00A74DCC" w:rsidRDefault="00A74DCC">
            <w:pPr>
              <w:pStyle w:val="TableParagraph"/>
              <w:rPr>
                <w:sz w:val="16"/>
              </w:rPr>
            </w:pPr>
          </w:p>
          <w:p w14:paraId="66132489" w14:textId="77777777" w:rsidR="00A74DCC" w:rsidRDefault="00A74DCC">
            <w:pPr>
              <w:pStyle w:val="TableParagraph"/>
              <w:rPr>
                <w:sz w:val="16"/>
              </w:rPr>
            </w:pPr>
          </w:p>
          <w:p w14:paraId="076D79CF" w14:textId="77777777" w:rsidR="00A74DCC" w:rsidRDefault="00A74DCC">
            <w:pPr>
              <w:pStyle w:val="TableParagraph"/>
              <w:rPr>
                <w:sz w:val="16"/>
              </w:rPr>
            </w:pPr>
          </w:p>
          <w:p w14:paraId="0DE6AC1B" w14:textId="77777777" w:rsidR="00A74DCC" w:rsidRDefault="00A74DCC">
            <w:pPr>
              <w:pStyle w:val="TableParagraph"/>
              <w:rPr>
                <w:sz w:val="16"/>
              </w:rPr>
            </w:pPr>
          </w:p>
          <w:p w14:paraId="65653A3C" w14:textId="77777777" w:rsidR="00A74DCC" w:rsidRDefault="00A74DCC">
            <w:pPr>
              <w:pStyle w:val="TableParagraph"/>
              <w:rPr>
                <w:sz w:val="16"/>
              </w:rPr>
            </w:pPr>
          </w:p>
          <w:p w14:paraId="7777F300" w14:textId="77777777" w:rsidR="00A74DCC" w:rsidRDefault="00A74DCC">
            <w:pPr>
              <w:pStyle w:val="TableParagraph"/>
              <w:rPr>
                <w:sz w:val="16"/>
              </w:rPr>
            </w:pPr>
          </w:p>
          <w:p w14:paraId="4FB233B8" w14:textId="77777777" w:rsidR="00A74DCC" w:rsidRDefault="00A74DCC">
            <w:pPr>
              <w:pStyle w:val="TableParagraph"/>
              <w:rPr>
                <w:sz w:val="16"/>
              </w:rPr>
            </w:pPr>
          </w:p>
          <w:p w14:paraId="02770944" w14:textId="77777777" w:rsidR="00A74DCC" w:rsidRDefault="00A74DCC">
            <w:pPr>
              <w:pStyle w:val="TableParagraph"/>
              <w:rPr>
                <w:sz w:val="16"/>
              </w:rPr>
            </w:pPr>
          </w:p>
          <w:p w14:paraId="2BAB2D00" w14:textId="77777777" w:rsidR="00A74DCC" w:rsidRDefault="00A74DCC">
            <w:pPr>
              <w:pStyle w:val="TableParagraph"/>
              <w:rPr>
                <w:sz w:val="16"/>
              </w:rPr>
            </w:pPr>
          </w:p>
          <w:p w14:paraId="60EA34CA" w14:textId="77777777" w:rsidR="00A74DCC" w:rsidRDefault="00A74DCC">
            <w:pPr>
              <w:pStyle w:val="TableParagraph"/>
              <w:rPr>
                <w:sz w:val="16"/>
              </w:rPr>
            </w:pPr>
          </w:p>
          <w:p w14:paraId="13F8076C" w14:textId="77777777" w:rsidR="00A74DCC" w:rsidRDefault="00A74DCC">
            <w:pPr>
              <w:pStyle w:val="TableParagraph"/>
              <w:rPr>
                <w:sz w:val="16"/>
              </w:rPr>
            </w:pPr>
          </w:p>
          <w:p w14:paraId="2D416C23" w14:textId="77777777" w:rsidR="00A74DCC" w:rsidRDefault="00A74DCC">
            <w:pPr>
              <w:pStyle w:val="TableParagraph"/>
              <w:spacing w:before="31"/>
              <w:rPr>
                <w:sz w:val="16"/>
              </w:rPr>
            </w:pPr>
          </w:p>
          <w:p w14:paraId="41DE5381" w14:textId="77777777" w:rsidR="00A74DCC" w:rsidRDefault="00000000">
            <w:pPr>
              <w:pStyle w:val="TableParagraph"/>
              <w:ind w:left="69"/>
              <w:rPr>
                <w:sz w:val="16"/>
              </w:rPr>
            </w:pPr>
            <w:r>
              <w:rPr>
                <w:spacing w:val="-2"/>
                <w:sz w:val="16"/>
              </w:rPr>
              <w:t>616630</w:t>
            </w:r>
          </w:p>
        </w:tc>
        <w:tc>
          <w:tcPr>
            <w:tcW w:w="709" w:type="dxa"/>
          </w:tcPr>
          <w:p w14:paraId="09365F12" w14:textId="77777777" w:rsidR="00A74DCC" w:rsidRDefault="00A74DCC">
            <w:pPr>
              <w:pStyle w:val="TableParagraph"/>
              <w:rPr>
                <w:sz w:val="16"/>
              </w:rPr>
            </w:pPr>
          </w:p>
          <w:p w14:paraId="05E9FBE7" w14:textId="77777777" w:rsidR="00A74DCC" w:rsidRDefault="00A74DCC">
            <w:pPr>
              <w:pStyle w:val="TableParagraph"/>
              <w:rPr>
                <w:sz w:val="16"/>
              </w:rPr>
            </w:pPr>
          </w:p>
          <w:p w14:paraId="7C716F88" w14:textId="77777777" w:rsidR="00A74DCC" w:rsidRDefault="00A74DCC">
            <w:pPr>
              <w:pStyle w:val="TableParagraph"/>
              <w:rPr>
                <w:sz w:val="16"/>
              </w:rPr>
            </w:pPr>
          </w:p>
          <w:p w14:paraId="26D0B177" w14:textId="77777777" w:rsidR="00A74DCC" w:rsidRDefault="00A74DCC">
            <w:pPr>
              <w:pStyle w:val="TableParagraph"/>
              <w:rPr>
                <w:sz w:val="16"/>
              </w:rPr>
            </w:pPr>
          </w:p>
          <w:p w14:paraId="2F34DBDA" w14:textId="77777777" w:rsidR="00A74DCC" w:rsidRDefault="00A74DCC">
            <w:pPr>
              <w:pStyle w:val="TableParagraph"/>
              <w:rPr>
                <w:sz w:val="16"/>
              </w:rPr>
            </w:pPr>
          </w:p>
          <w:p w14:paraId="19E307D3" w14:textId="77777777" w:rsidR="00A74DCC" w:rsidRDefault="00A74DCC">
            <w:pPr>
              <w:pStyle w:val="TableParagraph"/>
              <w:rPr>
                <w:sz w:val="16"/>
              </w:rPr>
            </w:pPr>
          </w:p>
          <w:p w14:paraId="35AFE406" w14:textId="77777777" w:rsidR="00A74DCC" w:rsidRDefault="00A74DCC">
            <w:pPr>
              <w:pStyle w:val="TableParagraph"/>
              <w:rPr>
                <w:sz w:val="16"/>
              </w:rPr>
            </w:pPr>
          </w:p>
          <w:p w14:paraId="37CB80C3" w14:textId="77777777" w:rsidR="00A74DCC" w:rsidRDefault="00A74DCC">
            <w:pPr>
              <w:pStyle w:val="TableParagraph"/>
              <w:rPr>
                <w:sz w:val="16"/>
              </w:rPr>
            </w:pPr>
          </w:p>
          <w:p w14:paraId="151796BA" w14:textId="77777777" w:rsidR="00A74DCC" w:rsidRDefault="00A74DCC">
            <w:pPr>
              <w:pStyle w:val="TableParagraph"/>
              <w:rPr>
                <w:sz w:val="16"/>
              </w:rPr>
            </w:pPr>
          </w:p>
          <w:p w14:paraId="44FE27E6" w14:textId="77777777" w:rsidR="00A74DCC" w:rsidRDefault="00A74DCC">
            <w:pPr>
              <w:pStyle w:val="TableParagraph"/>
              <w:rPr>
                <w:sz w:val="16"/>
              </w:rPr>
            </w:pPr>
          </w:p>
          <w:p w14:paraId="654D8396" w14:textId="77777777" w:rsidR="00A74DCC" w:rsidRDefault="00A74DCC">
            <w:pPr>
              <w:pStyle w:val="TableParagraph"/>
              <w:rPr>
                <w:sz w:val="16"/>
              </w:rPr>
            </w:pPr>
          </w:p>
          <w:p w14:paraId="69BDF3F2" w14:textId="77777777" w:rsidR="00A74DCC" w:rsidRDefault="00A74DCC">
            <w:pPr>
              <w:pStyle w:val="TableParagraph"/>
              <w:rPr>
                <w:sz w:val="16"/>
              </w:rPr>
            </w:pPr>
          </w:p>
          <w:p w14:paraId="37447EAE" w14:textId="77777777" w:rsidR="00A74DCC" w:rsidRDefault="00A74DCC">
            <w:pPr>
              <w:pStyle w:val="TableParagraph"/>
              <w:spacing w:before="31"/>
              <w:rPr>
                <w:sz w:val="16"/>
              </w:rPr>
            </w:pPr>
          </w:p>
          <w:p w14:paraId="59BCA50A" w14:textId="77777777" w:rsidR="00A74DCC" w:rsidRDefault="00000000">
            <w:pPr>
              <w:pStyle w:val="TableParagraph"/>
              <w:ind w:left="6"/>
              <w:jc w:val="center"/>
              <w:rPr>
                <w:sz w:val="16"/>
              </w:rPr>
            </w:pPr>
            <w:r>
              <w:rPr>
                <w:spacing w:val="-5"/>
                <w:sz w:val="16"/>
              </w:rPr>
              <w:t>UND</w:t>
            </w:r>
          </w:p>
        </w:tc>
        <w:tc>
          <w:tcPr>
            <w:tcW w:w="994" w:type="dxa"/>
          </w:tcPr>
          <w:p w14:paraId="35144394" w14:textId="77777777" w:rsidR="00A74DCC" w:rsidRDefault="00A74DCC">
            <w:pPr>
              <w:pStyle w:val="TableParagraph"/>
              <w:rPr>
                <w:sz w:val="16"/>
              </w:rPr>
            </w:pPr>
          </w:p>
          <w:p w14:paraId="65716186" w14:textId="77777777" w:rsidR="00A74DCC" w:rsidRDefault="00A74DCC">
            <w:pPr>
              <w:pStyle w:val="TableParagraph"/>
              <w:rPr>
                <w:sz w:val="16"/>
              </w:rPr>
            </w:pPr>
          </w:p>
          <w:p w14:paraId="49B74CF0" w14:textId="77777777" w:rsidR="00A74DCC" w:rsidRDefault="00A74DCC">
            <w:pPr>
              <w:pStyle w:val="TableParagraph"/>
              <w:rPr>
                <w:sz w:val="16"/>
              </w:rPr>
            </w:pPr>
          </w:p>
          <w:p w14:paraId="180F6550" w14:textId="77777777" w:rsidR="00A74DCC" w:rsidRDefault="00A74DCC">
            <w:pPr>
              <w:pStyle w:val="TableParagraph"/>
              <w:rPr>
                <w:sz w:val="16"/>
              </w:rPr>
            </w:pPr>
          </w:p>
          <w:p w14:paraId="21AE648A" w14:textId="77777777" w:rsidR="00A74DCC" w:rsidRDefault="00A74DCC">
            <w:pPr>
              <w:pStyle w:val="TableParagraph"/>
              <w:rPr>
                <w:sz w:val="16"/>
              </w:rPr>
            </w:pPr>
          </w:p>
          <w:p w14:paraId="3A53B7A2" w14:textId="77777777" w:rsidR="00A74DCC" w:rsidRDefault="00A74DCC">
            <w:pPr>
              <w:pStyle w:val="TableParagraph"/>
              <w:rPr>
                <w:sz w:val="16"/>
              </w:rPr>
            </w:pPr>
          </w:p>
          <w:p w14:paraId="38B88FDA" w14:textId="77777777" w:rsidR="00A74DCC" w:rsidRDefault="00A74DCC">
            <w:pPr>
              <w:pStyle w:val="TableParagraph"/>
              <w:rPr>
                <w:sz w:val="16"/>
              </w:rPr>
            </w:pPr>
          </w:p>
          <w:p w14:paraId="1B737B69" w14:textId="77777777" w:rsidR="00A74DCC" w:rsidRDefault="00A74DCC">
            <w:pPr>
              <w:pStyle w:val="TableParagraph"/>
              <w:rPr>
                <w:sz w:val="16"/>
              </w:rPr>
            </w:pPr>
          </w:p>
          <w:p w14:paraId="38521D1F" w14:textId="77777777" w:rsidR="00A74DCC" w:rsidRDefault="00A74DCC">
            <w:pPr>
              <w:pStyle w:val="TableParagraph"/>
              <w:rPr>
                <w:sz w:val="16"/>
              </w:rPr>
            </w:pPr>
          </w:p>
          <w:p w14:paraId="41340E05" w14:textId="77777777" w:rsidR="00A74DCC" w:rsidRDefault="00A74DCC">
            <w:pPr>
              <w:pStyle w:val="TableParagraph"/>
              <w:rPr>
                <w:sz w:val="16"/>
              </w:rPr>
            </w:pPr>
          </w:p>
          <w:p w14:paraId="050AB4E8" w14:textId="77777777" w:rsidR="00A74DCC" w:rsidRDefault="00A74DCC">
            <w:pPr>
              <w:pStyle w:val="TableParagraph"/>
              <w:rPr>
                <w:sz w:val="16"/>
              </w:rPr>
            </w:pPr>
          </w:p>
          <w:p w14:paraId="06CAC8A7" w14:textId="77777777" w:rsidR="00A74DCC" w:rsidRDefault="00A74DCC">
            <w:pPr>
              <w:pStyle w:val="TableParagraph"/>
              <w:rPr>
                <w:sz w:val="16"/>
              </w:rPr>
            </w:pPr>
          </w:p>
          <w:p w14:paraId="2C807421" w14:textId="77777777" w:rsidR="00A74DCC" w:rsidRDefault="00A74DCC">
            <w:pPr>
              <w:pStyle w:val="TableParagraph"/>
              <w:spacing w:before="31"/>
              <w:rPr>
                <w:sz w:val="16"/>
              </w:rPr>
            </w:pPr>
          </w:p>
          <w:p w14:paraId="56F3D813" w14:textId="77777777" w:rsidR="00A74DCC" w:rsidRDefault="00000000">
            <w:pPr>
              <w:pStyle w:val="TableParagraph"/>
              <w:ind w:left="6"/>
              <w:jc w:val="center"/>
              <w:rPr>
                <w:sz w:val="16"/>
              </w:rPr>
            </w:pPr>
            <w:r>
              <w:rPr>
                <w:spacing w:val="-10"/>
                <w:sz w:val="16"/>
              </w:rPr>
              <w:t>1</w:t>
            </w:r>
          </w:p>
        </w:tc>
        <w:tc>
          <w:tcPr>
            <w:tcW w:w="1133" w:type="dxa"/>
          </w:tcPr>
          <w:p w14:paraId="63B532AF" w14:textId="77777777" w:rsidR="00A74DCC" w:rsidRDefault="00A74DCC">
            <w:pPr>
              <w:pStyle w:val="TableParagraph"/>
              <w:rPr>
                <w:sz w:val="16"/>
              </w:rPr>
            </w:pPr>
          </w:p>
          <w:p w14:paraId="39663EFD" w14:textId="77777777" w:rsidR="00A74DCC" w:rsidRDefault="00A74DCC">
            <w:pPr>
              <w:pStyle w:val="TableParagraph"/>
              <w:rPr>
                <w:sz w:val="16"/>
              </w:rPr>
            </w:pPr>
          </w:p>
          <w:p w14:paraId="228B3A77" w14:textId="77777777" w:rsidR="00A74DCC" w:rsidRDefault="00A74DCC">
            <w:pPr>
              <w:pStyle w:val="TableParagraph"/>
              <w:rPr>
                <w:sz w:val="16"/>
              </w:rPr>
            </w:pPr>
          </w:p>
          <w:p w14:paraId="524EB6CE" w14:textId="77777777" w:rsidR="00A74DCC" w:rsidRDefault="00A74DCC">
            <w:pPr>
              <w:pStyle w:val="TableParagraph"/>
              <w:rPr>
                <w:sz w:val="16"/>
              </w:rPr>
            </w:pPr>
          </w:p>
          <w:p w14:paraId="30C7D2EE" w14:textId="77777777" w:rsidR="00A74DCC" w:rsidRDefault="00A74DCC">
            <w:pPr>
              <w:pStyle w:val="TableParagraph"/>
              <w:rPr>
                <w:sz w:val="16"/>
              </w:rPr>
            </w:pPr>
          </w:p>
          <w:p w14:paraId="7CF3C2FB" w14:textId="77777777" w:rsidR="00A74DCC" w:rsidRDefault="00A74DCC">
            <w:pPr>
              <w:pStyle w:val="TableParagraph"/>
              <w:rPr>
                <w:sz w:val="16"/>
              </w:rPr>
            </w:pPr>
          </w:p>
          <w:p w14:paraId="2E8C252D" w14:textId="77777777" w:rsidR="00A74DCC" w:rsidRDefault="00A74DCC">
            <w:pPr>
              <w:pStyle w:val="TableParagraph"/>
              <w:rPr>
                <w:sz w:val="16"/>
              </w:rPr>
            </w:pPr>
          </w:p>
          <w:p w14:paraId="517AEAEA" w14:textId="77777777" w:rsidR="00A74DCC" w:rsidRDefault="00A74DCC">
            <w:pPr>
              <w:pStyle w:val="TableParagraph"/>
              <w:rPr>
                <w:sz w:val="16"/>
              </w:rPr>
            </w:pPr>
          </w:p>
          <w:p w14:paraId="7392FC5B" w14:textId="77777777" w:rsidR="00A74DCC" w:rsidRDefault="00A74DCC">
            <w:pPr>
              <w:pStyle w:val="TableParagraph"/>
              <w:rPr>
                <w:sz w:val="16"/>
              </w:rPr>
            </w:pPr>
          </w:p>
          <w:p w14:paraId="68E817BB" w14:textId="77777777" w:rsidR="00A74DCC" w:rsidRDefault="00A74DCC">
            <w:pPr>
              <w:pStyle w:val="TableParagraph"/>
              <w:rPr>
                <w:sz w:val="16"/>
              </w:rPr>
            </w:pPr>
          </w:p>
          <w:p w14:paraId="2AE357B2" w14:textId="77777777" w:rsidR="00A74DCC" w:rsidRDefault="00A74DCC">
            <w:pPr>
              <w:pStyle w:val="TableParagraph"/>
              <w:rPr>
                <w:sz w:val="16"/>
              </w:rPr>
            </w:pPr>
          </w:p>
          <w:p w14:paraId="6EA81DAE" w14:textId="77777777" w:rsidR="00A74DCC" w:rsidRDefault="00A74DCC">
            <w:pPr>
              <w:pStyle w:val="TableParagraph"/>
              <w:rPr>
                <w:sz w:val="16"/>
              </w:rPr>
            </w:pPr>
          </w:p>
          <w:p w14:paraId="42878A22" w14:textId="77777777" w:rsidR="00A74DCC" w:rsidRDefault="00A74DCC">
            <w:pPr>
              <w:pStyle w:val="TableParagraph"/>
              <w:spacing w:before="31"/>
              <w:rPr>
                <w:sz w:val="16"/>
              </w:rPr>
            </w:pPr>
          </w:p>
          <w:p w14:paraId="64CAFFCF" w14:textId="77777777" w:rsidR="00A74DCC" w:rsidRDefault="00000000">
            <w:pPr>
              <w:pStyle w:val="TableParagraph"/>
              <w:ind w:left="5"/>
              <w:jc w:val="center"/>
              <w:rPr>
                <w:sz w:val="16"/>
              </w:rPr>
            </w:pPr>
            <w:r>
              <w:rPr>
                <w:spacing w:val="-10"/>
                <w:sz w:val="16"/>
              </w:rPr>
              <w:t>1</w:t>
            </w:r>
          </w:p>
        </w:tc>
        <w:tc>
          <w:tcPr>
            <w:tcW w:w="1419" w:type="dxa"/>
          </w:tcPr>
          <w:p w14:paraId="5AC490A6" w14:textId="77777777" w:rsidR="00A74DCC" w:rsidRDefault="00A74DCC">
            <w:pPr>
              <w:pStyle w:val="TableParagraph"/>
              <w:rPr>
                <w:sz w:val="16"/>
              </w:rPr>
            </w:pPr>
          </w:p>
          <w:p w14:paraId="41EE1216" w14:textId="77777777" w:rsidR="00A74DCC" w:rsidRDefault="00A74DCC">
            <w:pPr>
              <w:pStyle w:val="TableParagraph"/>
              <w:rPr>
                <w:sz w:val="16"/>
              </w:rPr>
            </w:pPr>
          </w:p>
          <w:p w14:paraId="6538B167" w14:textId="77777777" w:rsidR="00A74DCC" w:rsidRDefault="00A74DCC">
            <w:pPr>
              <w:pStyle w:val="TableParagraph"/>
              <w:rPr>
                <w:sz w:val="16"/>
              </w:rPr>
            </w:pPr>
          </w:p>
          <w:p w14:paraId="4AFAAD56" w14:textId="77777777" w:rsidR="00A74DCC" w:rsidRDefault="00A74DCC">
            <w:pPr>
              <w:pStyle w:val="TableParagraph"/>
              <w:rPr>
                <w:sz w:val="16"/>
              </w:rPr>
            </w:pPr>
          </w:p>
          <w:p w14:paraId="0DD88BD2" w14:textId="77777777" w:rsidR="00A74DCC" w:rsidRDefault="00A74DCC">
            <w:pPr>
              <w:pStyle w:val="TableParagraph"/>
              <w:rPr>
                <w:sz w:val="16"/>
              </w:rPr>
            </w:pPr>
          </w:p>
          <w:p w14:paraId="4778A705" w14:textId="77777777" w:rsidR="00A74DCC" w:rsidRDefault="00A74DCC">
            <w:pPr>
              <w:pStyle w:val="TableParagraph"/>
              <w:rPr>
                <w:sz w:val="16"/>
              </w:rPr>
            </w:pPr>
          </w:p>
          <w:p w14:paraId="7AAC3957" w14:textId="77777777" w:rsidR="00A74DCC" w:rsidRDefault="00A74DCC">
            <w:pPr>
              <w:pStyle w:val="TableParagraph"/>
              <w:rPr>
                <w:sz w:val="16"/>
              </w:rPr>
            </w:pPr>
          </w:p>
          <w:p w14:paraId="3C20A63B" w14:textId="77777777" w:rsidR="00A74DCC" w:rsidRDefault="00A74DCC">
            <w:pPr>
              <w:pStyle w:val="TableParagraph"/>
              <w:rPr>
                <w:sz w:val="16"/>
              </w:rPr>
            </w:pPr>
          </w:p>
          <w:p w14:paraId="4B96075D" w14:textId="77777777" w:rsidR="00A74DCC" w:rsidRDefault="00A74DCC">
            <w:pPr>
              <w:pStyle w:val="TableParagraph"/>
              <w:rPr>
                <w:sz w:val="16"/>
              </w:rPr>
            </w:pPr>
          </w:p>
          <w:p w14:paraId="55A56422" w14:textId="77777777" w:rsidR="00A74DCC" w:rsidRDefault="00A74DCC">
            <w:pPr>
              <w:pStyle w:val="TableParagraph"/>
              <w:rPr>
                <w:sz w:val="16"/>
              </w:rPr>
            </w:pPr>
          </w:p>
          <w:p w14:paraId="44FF5507" w14:textId="77777777" w:rsidR="00A74DCC" w:rsidRDefault="00A74DCC">
            <w:pPr>
              <w:pStyle w:val="TableParagraph"/>
              <w:rPr>
                <w:sz w:val="16"/>
              </w:rPr>
            </w:pPr>
          </w:p>
          <w:p w14:paraId="126DBDDF" w14:textId="77777777" w:rsidR="00A74DCC" w:rsidRDefault="00A74DCC">
            <w:pPr>
              <w:pStyle w:val="TableParagraph"/>
              <w:rPr>
                <w:sz w:val="16"/>
              </w:rPr>
            </w:pPr>
          </w:p>
          <w:p w14:paraId="1719BCB3" w14:textId="77777777" w:rsidR="00A74DCC" w:rsidRDefault="00A74DCC">
            <w:pPr>
              <w:pStyle w:val="TableParagraph"/>
              <w:spacing w:before="31"/>
              <w:rPr>
                <w:sz w:val="16"/>
              </w:rPr>
            </w:pPr>
          </w:p>
          <w:p w14:paraId="5168EAB4"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798,3333</w:t>
            </w:r>
          </w:p>
        </w:tc>
        <w:tc>
          <w:tcPr>
            <w:tcW w:w="1416" w:type="dxa"/>
          </w:tcPr>
          <w:p w14:paraId="4100E6C3" w14:textId="77777777" w:rsidR="00A74DCC" w:rsidRDefault="00A74DCC">
            <w:pPr>
              <w:pStyle w:val="TableParagraph"/>
              <w:rPr>
                <w:sz w:val="16"/>
              </w:rPr>
            </w:pPr>
          </w:p>
          <w:p w14:paraId="5AA1ABD8" w14:textId="77777777" w:rsidR="00A74DCC" w:rsidRDefault="00A74DCC">
            <w:pPr>
              <w:pStyle w:val="TableParagraph"/>
              <w:rPr>
                <w:sz w:val="16"/>
              </w:rPr>
            </w:pPr>
          </w:p>
          <w:p w14:paraId="074A519E" w14:textId="77777777" w:rsidR="00A74DCC" w:rsidRDefault="00A74DCC">
            <w:pPr>
              <w:pStyle w:val="TableParagraph"/>
              <w:rPr>
                <w:sz w:val="16"/>
              </w:rPr>
            </w:pPr>
          </w:p>
          <w:p w14:paraId="4929CD33" w14:textId="77777777" w:rsidR="00A74DCC" w:rsidRDefault="00A74DCC">
            <w:pPr>
              <w:pStyle w:val="TableParagraph"/>
              <w:rPr>
                <w:sz w:val="16"/>
              </w:rPr>
            </w:pPr>
          </w:p>
          <w:p w14:paraId="63B1FD35" w14:textId="77777777" w:rsidR="00A74DCC" w:rsidRDefault="00A74DCC">
            <w:pPr>
              <w:pStyle w:val="TableParagraph"/>
              <w:rPr>
                <w:sz w:val="16"/>
              </w:rPr>
            </w:pPr>
          </w:p>
          <w:p w14:paraId="3E4BD8BC" w14:textId="77777777" w:rsidR="00A74DCC" w:rsidRDefault="00A74DCC">
            <w:pPr>
              <w:pStyle w:val="TableParagraph"/>
              <w:rPr>
                <w:sz w:val="16"/>
              </w:rPr>
            </w:pPr>
          </w:p>
          <w:p w14:paraId="7EC66F26" w14:textId="77777777" w:rsidR="00A74DCC" w:rsidRDefault="00A74DCC">
            <w:pPr>
              <w:pStyle w:val="TableParagraph"/>
              <w:rPr>
                <w:sz w:val="16"/>
              </w:rPr>
            </w:pPr>
          </w:p>
          <w:p w14:paraId="1DA2F041" w14:textId="77777777" w:rsidR="00A74DCC" w:rsidRDefault="00A74DCC">
            <w:pPr>
              <w:pStyle w:val="TableParagraph"/>
              <w:rPr>
                <w:sz w:val="16"/>
              </w:rPr>
            </w:pPr>
          </w:p>
          <w:p w14:paraId="0EE7B360" w14:textId="77777777" w:rsidR="00A74DCC" w:rsidRDefault="00A74DCC">
            <w:pPr>
              <w:pStyle w:val="TableParagraph"/>
              <w:rPr>
                <w:sz w:val="16"/>
              </w:rPr>
            </w:pPr>
          </w:p>
          <w:p w14:paraId="69D92178" w14:textId="77777777" w:rsidR="00A74DCC" w:rsidRDefault="00A74DCC">
            <w:pPr>
              <w:pStyle w:val="TableParagraph"/>
              <w:rPr>
                <w:sz w:val="16"/>
              </w:rPr>
            </w:pPr>
          </w:p>
          <w:p w14:paraId="49E5F041" w14:textId="77777777" w:rsidR="00A74DCC" w:rsidRDefault="00A74DCC">
            <w:pPr>
              <w:pStyle w:val="TableParagraph"/>
              <w:rPr>
                <w:sz w:val="16"/>
              </w:rPr>
            </w:pPr>
          </w:p>
          <w:p w14:paraId="153ECA87" w14:textId="77777777" w:rsidR="00A74DCC" w:rsidRDefault="00A74DCC">
            <w:pPr>
              <w:pStyle w:val="TableParagraph"/>
              <w:rPr>
                <w:sz w:val="16"/>
              </w:rPr>
            </w:pPr>
          </w:p>
          <w:p w14:paraId="24EC5983" w14:textId="77777777" w:rsidR="00A74DCC" w:rsidRDefault="00A74DCC">
            <w:pPr>
              <w:pStyle w:val="TableParagraph"/>
              <w:spacing w:before="31"/>
              <w:rPr>
                <w:sz w:val="16"/>
              </w:rPr>
            </w:pPr>
          </w:p>
          <w:p w14:paraId="1A32C079"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798,33</w:t>
            </w:r>
          </w:p>
        </w:tc>
      </w:tr>
      <w:tr w:rsidR="00A74DCC" w14:paraId="4F0CC285" w14:textId="77777777">
        <w:trPr>
          <w:trHeight w:val="2328"/>
        </w:trPr>
        <w:tc>
          <w:tcPr>
            <w:tcW w:w="710" w:type="dxa"/>
          </w:tcPr>
          <w:p w14:paraId="53174E87" w14:textId="77777777" w:rsidR="00A74DCC" w:rsidRDefault="00A74DCC">
            <w:pPr>
              <w:pStyle w:val="TableParagraph"/>
              <w:rPr>
                <w:sz w:val="16"/>
              </w:rPr>
            </w:pPr>
          </w:p>
          <w:p w14:paraId="402C828F" w14:textId="77777777" w:rsidR="00A74DCC" w:rsidRDefault="00A74DCC">
            <w:pPr>
              <w:pStyle w:val="TableParagraph"/>
              <w:rPr>
                <w:sz w:val="16"/>
              </w:rPr>
            </w:pPr>
          </w:p>
          <w:p w14:paraId="069988E9" w14:textId="77777777" w:rsidR="00A74DCC" w:rsidRDefault="00A74DCC">
            <w:pPr>
              <w:pStyle w:val="TableParagraph"/>
              <w:rPr>
                <w:sz w:val="16"/>
              </w:rPr>
            </w:pPr>
          </w:p>
          <w:p w14:paraId="4B2607C5" w14:textId="77777777" w:rsidR="00A74DCC" w:rsidRDefault="00A74DCC">
            <w:pPr>
              <w:pStyle w:val="TableParagraph"/>
              <w:rPr>
                <w:sz w:val="16"/>
              </w:rPr>
            </w:pPr>
          </w:p>
          <w:p w14:paraId="0D04E218" w14:textId="77777777" w:rsidR="00A74DCC" w:rsidRDefault="00A74DCC">
            <w:pPr>
              <w:pStyle w:val="TableParagraph"/>
              <w:spacing w:before="152"/>
              <w:rPr>
                <w:sz w:val="16"/>
              </w:rPr>
            </w:pPr>
          </w:p>
          <w:p w14:paraId="0F6257D0" w14:textId="77777777" w:rsidR="00A74DCC" w:rsidRDefault="00000000">
            <w:pPr>
              <w:pStyle w:val="TableParagraph"/>
              <w:ind w:right="2"/>
              <w:jc w:val="right"/>
              <w:rPr>
                <w:sz w:val="16"/>
              </w:rPr>
            </w:pPr>
            <w:r>
              <w:rPr>
                <w:spacing w:val="-5"/>
                <w:sz w:val="16"/>
              </w:rPr>
              <w:t>106</w:t>
            </w:r>
          </w:p>
        </w:tc>
        <w:tc>
          <w:tcPr>
            <w:tcW w:w="3829" w:type="dxa"/>
          </w:tcPr>
          <w:p w14:paraId="4ACF76AB" w14:textId="77777777" w:rsidR="00A74DCC" w:rsidRDefault="00000000">
            <w:pPr>
              <w:pStyle w:val="TableParagraph"/>
              <w:spacing w:before="1" w:line="276" w:lineRule="auto"/>
              <w:ind w:left="70" w:right="55"/>
              <w:jc w:val="both"/>
              <w:rPr>
                <w:sz w:val="16"/>
              </w:rPr>
            </w:pPr>
            <w:r>
              <w:rPr>
                <w:rFonts w:ascii="Arial" w:hAnsi="Arial"/>
                <w:b/>
                <w:sz w:val="16"/>
              </w:rPr>
              <w:t xml:space="preserve">MODELO TESTICULAR. </w:t>
            </w:r>
            <w:r>
              <w:rPr>
                <w:sz w:val="16"/>
              </w:rPr>
              <w:t>Tamanho real, com material de alta qualidade, (à prova dermatológica) tornará o autoexame da palpação do escroto muito mais fácil e realista. Dois testículos móveis, os cordões</w:t>
            </w:r>
            <w:r>
              <w:rPr>
                <w:spacing w:val="-1"/>
                <w:sz w:val="16"/>
              </w:rPr>
              <w:t xml:space="preserve"> </w:t>
            </w:r>
            <w:r>
              <w:rPr>
                <w:sz w:val="16"/>
              </w:rPr>
              <w:t>espermáticos</w:t>
            </w:r>
            <w:r>
              <w:rPr>
                <w:spacing w:val="-1"/>
                <w:sz w:val="16"/>
              </w:rPr>
              <w:t xml:space="preserve"> </w:t>
            </w:r>
            <w:r>
              <w:rPr>
                <w:sz w:val="16"/>
              </w:rPr>
              <w:t>(os</w:t>
            </w:r>
            <w:r>
              <w:rPr>
                <w:spacing w:val="-3"/>
                <w:sz w:val="16"/>
              </w:rPr>
              <w:t xml:space="preserve"> </w:t>
            </w:r>
            <w:r>
              <w:rPr>
                <w:sz w:val="16"/>
              </w:rPr>
              <w:t>túbulos</w:t>
            </w:r>
            <w:r>
              <w:rPr>
                <w:spacing w:val="-3"/>
                <w:sz w:val="16"/>
              </w:rPr>
              <w:t xml:space="preserve"> </w:t>
            </w:r>
            <w:r>
              <w:rPr>
                <w:sz w:val="16"/>
              </w:rPr>
              <w:t>seminíferos)</w:t>
            </w:r>
            <w:r>
              <w:rPr>
                <w:spacing w:val="-3"/>
                <w:sz w:val="16"/>
              </w:rPr>
              <w:t xml:space="preserve"> </w:t>
            </w:r>
            <w:r>
              <w:rPr>
                <w:sz w:val="16"/>
              </w:rPr>
              <w:t>e</w:t>
            </w:r>
            <w:r>
              <w:rPr>
                <w:spacing w:val="-3"/>
                <w:sz w:val="16"/>
              </w:rPr>
              <w:t xml:space="preserve"> </w:t>
            </w:r>
            <w:r>
              <w:rPr>
                <w:sz w:val="16"/>
              </w:rPr>
              <w:t>os dois epidídimos se encontram na bolsa testicular cuja localização pode ser palpada de maneira ilustrativa. O testículo esquerdo permite a palpação de duas anormalidades indicativas de doença passíveis</w:t>
            </w:r>
            <w:r>
              <w:rPr>
                <w:spacing w:val="-4"/>
                <w:sz w:val="16"/>
              </w:rPr>
              <w:t xml:space="preserve"> </w:t>
            </w:r>
            <w:r>
              <w:rPr>
                <w:sz w:val="16"/>
              </w:rPr>
              <w:t>de</w:t>
            </w:r>
            <w:r>
              <w:rPr>
                <w:spacing w:val="-4"/>
                <w:sz w:val="16"/>
              </w:rPr>
              <w:t xml:space="preserve"> </w:t>
            </w:r>
            <w:r>
              <w:rPr>
                <w:sz w:val="16"/>
              </w:rPr>
              <w:t>descoberta</w:t>
            </w:r>
            <w:r>
              <w:rPr>
                <w:spacing w:val="-5"/>
                <w:sz w:val="16"/>
              </w:rPr>
              <w:t xml:space="preserve"> </w:t>
            </w:r>
            <w:r>
              <w:rPr>
                <w:sz w:val="16"/>
              </w:rPr>
              <w:t>ao</w:t>
            </w:r>
            <w:r>
              <w:rPr>
                <w:spacing w:val="-5"/>
                <w:sz w:val="16"/>
              </w:rPr>
              <w:t xml:space="preserve"> </w:t>
            </w:r>
            <w:r>
              <w:rPr>
                <w:sz w:val="16"/>
              </w:rPr>
              <w:t>exame</w:t>
            </w:r>
            <w:r>
              <w:rPr>
                <w:spacing w:val="-5"/>
                <w:sz w:val="16"/>
              </w:rPr>
              <w:t xml:space="preserve"> </w:t>
            </w:r>
            <w:r>
              <w:rPr>
                <w:sz w:val="16"/>
              </w:rPr>
              <w:t>de</w:t>
            </w:r>
            <w:r>
              <w:rPr>
                <w:spacing w:val="-5"/>
                <w:sz w:val="16"/>
              </w:rPr>
              <w:t xml:space="preserve"> </w:t>
            </w:r>
            <w:r>
              <w:rPr>
                <w:sz w:val="16"/>
              </w:rPr>
              <w:t>palpação.</w:t>
            </w:r>
            <w:r>
              <w:rPr>
                <w:spacing w:val="-3"/>
                <w:sz w:val="16"/>
              </w:rPr>
              <w:t xml:space="preserve"> </w:t>
            </w:r>
            <w:r>
              <w:rPr>
                <w:spacing w:val="-5"/>
                <w:sz w:val="16"/>
              </w:rPr>
              <w:t>Na</w:t>
            </w:r>
          </w:p>
          <w:p w14:paraId="14084921" w14:textId="77777777" w:rsidR="00A74DCC" w:rsidRDefault="00000000">
            <w:pPr>
              <w:pStyle w:val="TableParagraph"/>
              <w:spacing w:line="182" w:lineRule="exact"/>
              <w:ind w:left="70"/>
              <w:jc w:val="both"/>
              <w:rPr>
                <w:sz w:val="16"/>
              </w:rPr>
            </w:pPr>
            <w:r>
              <w:rPr>
                <w:sz w:val="16"/>
              </w:rPr>
              <w:t>face</w:t>
            </w:r>
            <w:r>
              <w:rPr>
                <w:spacing w:val="-1"/>
                <w:sz w:val="16"/>
              </w:rPr>
              <w:t xml:space="preserve"> </w:t>
            </w:r>
            <w:r>
              <w:rPr>
                <w:sz w:val="16"/>
              </w:rPr>
              <w:t>anterior</w:t>
            </w:r>
            <w:r>
              <w:rPr>
                <w:spacing w:val="2"/>
                <w:sz w:val="16"/>
              </w:rPr>
              <w:t xml:space="preserve"> </w:t>
            </w:r>
            <w:r>
              <w:rPr>
                <w:sz w:val="16"/>
              </w:rPr>
              <w:t>é patente</w:t>
            </w:r>
            <w:r>
              <w:rPr>
                <w:spacing w:val="-1"/>
                <w:sz w:val="16"/>
              </w:rPr>
              <w:t xml:space="preserve"> </w:t>
            </w:r>
            <w:r>
              <w:rPr>
                <w:sz w:val="16"/>
              </w:rPr>
              <w:t>a conexão</w:t>
            </w:r>
            <w:r>
              <w:rPr>
                <w:spacing w:val="1"/>
                <w:sz w:val="16"/>
              </w:rPr>
              <w:t xml:space="preserve"> </w:t>
            </w:r>
            <w:r>
              <w:rPr>
                <w:sz w:val="16"/>
              </w:rPr>
              <w:t>de</w:t>
            </w:r>
            <w:r>
              <w:rPr>
                <w:spacing w:val="2"/>
                <w:sz w:val="16"/>
              </w:rPr>
              <w:t xml:space="preserve"> </w:t>
            </w:r>
            <w:r>
              <w:rPr>
                <w:sz w:val="16"/>
              </w:rPr>
              <w:t>um</w:t>
            </w:r>
            <w:r>
              <w:rPr>
                <w:spacing w:val="4"/>
                <w:sz w:val="16"/>
              </w:rPr>
              <w:t xml:space="preserve"> </w:t>
            </w:r>
            <w:r>
              <w:rPr>
                <w:sz w:val="16"/>
              </w:rPr>
              <w:t>pénis</w:t>
            </w:r>
            <w:r>
              <w:rPr>
                <w:spacing w:val="2"/>
                <w:sz w:val="16"/>
              </w:rPr>
              <w:t xml:space="preserve"> </w:t>
            </w:r>
            <w:r>
              <w:rPr>
                <w:spacing w:val="-5"/>
                <w:sz w:val="16"/>
              </w:rPr>
              <w:t>com</w:t>
            </w:r>
          </w:p>
        </w:tc>
        <w:tc>
          <w:tcPr>
            <w:tcW w:w="850" w:type="dxa"/>
          </w:tcPr>
          <w:p w14:paraId="1CEA23A6" w14:textId="77777777" w:rsidR="00A74DCC" w:rsidRDefault="00A74DCC">
            <w:pPr>
              <w:pStyle w:val="TableParagraph"/>
              <w:rPr>
                <w:sz w:val="16"/>
              </w:rPr>
            </w:pPr>
          </w:p>
          <w:p w14:paraId="5D6654AB" w14:textId="77777777" w:rsidR="00A74DCC" w:rsidRDefault="00A74DCC">
            <w:pPr>
              <w:pStyle w:val="TableParagraph"/>
              <w:rPr>
                <w:sz w:val="16"/>
              </w:rPr>
            </w:pPr>
          </w:p>
          <w:p w14:paraId="39CB1B42" w14:textId="77777777" w:rsidR="00A74DCC" w:rsidRDefault="00A74DCC">
            <w:pPr>
              <w:pStyle w:val="TableParagraph"/>
              <w:rPr>
                <w:sz w:val="16"/>
              </w:rPr>
            </w:pPr>
          </w:p>
          <w:p w14:paraId="3FE18579" w14:textId="77777777" w:rsidR="00A74DCC" w:rsidRDefault="00A74DCC">
            <w:pPr>
              <w:pStyle w:val="TableParagraph"/>
              <w:rPr>
                <w:sz w:val="16"/>
              </w:rPr>
            </w:pPr>
          </w:p>
          <w:p w14:paraId="49CA4C45" w14:textId="77777777" w:rsidR="00A74DCC" w:rsidRDefault="00A74DCC">
            <w:pPr>
              <w:pStyle w:val="TableParagraph"/>
              <w:spacing w:before="152"/>
              <w:rPr>
                <w:sz w:val="16"/>
              </w:rPr>
            </w:pPr>
          </w:p>
          <w:p w14:paraId="70DCE0AF" w14:textId="77777777" w:rsidR="00A74DCC" w:rsidRDefault="00000000">
            <w:pPr>
              <w:pStyle w:val="TableParagraph"/>
              <w:ind w:left="69"/>
              <w:rPr>
                <w:sz w:val="16"/>
              </w:rPr>
            </w:pPr>
            <w:r>
              <w:rPr>
                <w:spacing w:val="-2"/>
                <w:sz w:val="16"/>
              </w:rPr>
              <w:t>603063</w:t>
            </w:r>
          </w:p>
        </w:tc>
        <w:tc>
          <w:tcPr>
            <w:tcW w:w="709" w:type="dxa"/>
          </w:tcPr>
          <w:p w14:paraId="64A48FCF" w14:textId="77777777" w:rsidR="00A74DCC" w:rsidRDefault="00A74DCC">
            <w:pPr>
              <w:pStyle w:val="TableParagraph"/>
              <w:rPr>
                <w:sz w:val="16"/>
              </w:rPr>
            </w:pPr>
          </w:p>
          <w:p w14:paraId="182DEA51" w14:textId="77777777" w:rsidR="00A74DCC" w:rsidRDefault="00A74DCC">
            <w:pPr>
              <w:pStyle w:val="TableParagraph"/>
              <w:rPr>
                <w:sz w:val="16"/>
              </w:rPr>
            </w:pPr>
          </w:p>
          <w:p w14:paraId="3482F167" w14:textId="77777777" w:rsidR="00A74DCC" w:rsidRDefault="00A74DCC">
            <w:pPr>
              <w:pStyle w:val="TableParagraph"/>
              <w:rPr>
                <w:sz w:val="16"/>
              </w:rPr>
            </w:pPr>
          </w:p>
          <w:p w14:paraId="1E73DD4D" w14:textId="77777777" w:rsidR="00A74DCC" w:rsidRDefault="00A74DCC">
            <w:pPr>
              <w:pStyle w:val="TableParagraph"/>
              <w:rPr>
                <w:sz w:val="16"/>
              </w:rPr>
            </w:pPr>
          </w:p>
          <w:p w14:paraId="5DFDA77E" w14:textId="77777777" w:rsidR="00A74DCC" w:rsidRDefault="00A74DCC">
            <w:pPr>
              <w:pStyle w:val="TableParagraph"/>
              <w:spacing w:before="152"/>
              <w:rPr>
                <w:sz w:val="16"/>
              </w:rPr>
            </w:pPr>
          </w:p>
          <w:p w14:paraId="670F626A" w14:textId="77777777" w:rsidR="00A74DCC" w:rsidRDefault="00000000">
            <w:pPr>
              <w:pStyle w:val="TableParagraph"/>
              <w:ind w:left="6"/>
              <w:jc w:val="center"/>
              <w:rPr>
                <w:sz w:val="16"/>
              </w:rPr>
            </w:pPr>
            <w:r>
              <w:rPr>
                <w:spacing w:val="-5"/>
                <w:sz w:val="16"/>
              </w:rPr>
              <w:t>UND</w:t>
            </w:r>
          </w:p>
        </w:tc>
        <w:tc>
          <w:tcPr>
            <w:tcW w:w="994" w:type="dxa"/>
          </w:tcPr>
          <w:p w14:paraId="543F6DF3" w14:textId="77777777" w:rsidR="00A74DCC" w:rsidRDefault="00A74DCC">
            <w:pPr>
              <w:pStyle w:val="TableParagraph"/>
              <w:rPr>
                <w:sz w:val="16"/>
              </w:rPr>
            </w:pPr>
          </w:p>
          <w:p w14:paraId="2069DD45" w14:textId="77777777" w:rsidR="00A74DCC" w:rsidRDefault="00A74DCC">
            <w:pPr>
              <w:pStyle w:val="TableParagraph"/>
              <w:rPr>
                <w:sz w:val="16"/>
              </w:rPr>
            </w:pPr>
          </w:p>
          <w:p w14:paraId="185A5950" w14:textId="77777777" w:rsidR="00A74DCC" w:rsidRDefault="00A74DCC">
            <w:pPr>
              <w:pStyle w:val="TableParagraph"/>
              <w:rPr>
                <w:sz w:val="16"/>
              </w:rPr>
            </w:pPr>
          </w:p>
          <w:p w14:paraId="5D212335" w14:textId="77777777" w:rsidR="00A74DCC" w:rsidRDefault="00A74DCC">
            <w:pPr>
              <w:pStyle w:val="TableParagraph"/>
              <w:rPr>
                <w:sz w:val="16"/>
              </w:rPr>
            </w:pPr>
          </w:p>
          <w:p w14:paraId="5B509D97" w14:textId="77777777" w:rsidR="00A74DCC" w:rsidRDefault="00A74DCC">
            <w:pPr>
              <w:pStyle w:val="TableParagraph"/>
              <w:spacing w:before="152"/>
              <w:rPr>
                <w:sz w:val="16"/>
              </w:rPr>
            </w:pPr>
          </w:p>
          <w:p w14:paraId="3EBA94EE" w14:textId="77777777" w:rsidR="00A74DCC" w:rsidRDefault="00000000">
            <w:pPr>
              <w:pStyle w:val="TableParagraph"/>
              <w:ind w:left="6"/>
              <w:jc w:val="center"/>
              <w:rPr>
                <w:sz w:val="16"/>
              </w:rPr>
            </w:pPr>
            <w:r>
              <w:rPr>
                <w:spacing w:val="-10"/>
                <w:sz w:val="16"/>
              </w:rPr>
              <w:t>1</w:t>
            </w:r>
          </w:p>
        </w:tc>
        <w:tc>
          <w:tcPr>
            <w:tcW w:w="1133" w:type="dxa"/>
          </w:tcPr>
          <w:p w14:paraId="16F03798" w14:textId="77777777" w:rsidR="00A74DCC" w:rsidRDefault="00A74DCC">
            <w:pPr>
              <w:pStyle w:val="TableParagraph"/>
              <w:rPr>
                <w:sz w:val="16"/>
              </w:rPr>
            </w:pPr>
          </w:p>
          <w:p w14:paraId="1891807D" w14:textId="77777777" w:rsidR="00A74DCC" w:rsidRDefault="00A74DCC">
            <w:pPr>
              <w:pStyle w:val="TableParagraph"/>
              <w:rPr>
                <w:sz w:val="16"/>
              </w:rPr>
            </w:pPr>
          </w:p>
          <w:p w14:paraId="20FAECB7" w14:textId="77777777" w:rsidR="00A74DCC" w:rsidRDefault="00A74DCC">
            <w:pPr>
              <w:pStyle w:val="TableParagraph"/>
              <w:rPr>
                <w:sz w:val="16"/>
              </w:rPr>
            </w:pPr>
          </w:p>
          <w:p w14:paraId="5557EFE3" w14:textId="77777777" w:rsidR="00A74DCC" w:rsidRDefault="00A74DCC">
            <w:pPr>
              <w:pStyle w:val="TableParagraph"/>
              <w:rPr>
                <w:sz w:val="16"/>
              </w:rPr>
            </w:pPr>
          </w:p>
          <w:p w14:paraId="299AB547" w14:textId="77777777" w:rsidR="00A74DCC" w:rsidRDefault="00A74DCC">
            <w:pPr>
              <w:pStyle w:val="TableParagraph"/>
              <w:spacing w:before="152"/>
              <w:rPr>
                <w:sz w:val="16"/>
              </w:rPr>
            </w:pPr>
          </w:p>
          <w:p w14:paraId="2F292828" w14:textId="77777777" w:rsidR="00A74DCC" w:rsidRDefault="00000000">
            <w:pPr>
              <w:pStyle w:val="TableParagraph"/>
              <w:ind w:left="5"/>
              <w:jc w:val="center"/>
              <w:rPr>
                <w:sz w:val="16"/>
              </w:rPr>
            </w:pPr>
            <w:r>
              <w:rPr>
                <w:spacing w:val="-10"/>
                <w:sz w:val="16"/>
              </w:rPr>
              <w:t>4</w:t>
            </w:r>
          </w:p>
        </w:tc>
        <w:tc>
          <w:tcPr>
            <w:tcW w:w="1419" w:type="dxa"/>
          </w:tcPr>
          <w:p w14:paraId="58F64552" w14:textId="77777777" w:rsidR="00A74DCC" w:rsidRDefault="00A74DCC">
            <w:pPr>
              <w:pStyle w:val="TableParagraph"/>
              <w:rPr>
                <w:sz w:val="16"/>
              </w:rPr>
            </w:pPr>
          </w:p>
          <w:p w14:paraId="7ACE3CDE" w14:textId="77777777" w:rsidR="00A74DCC" w:rsidRDefault="00A74DCC">
            <w:pPr>
              <w:pStyle w:val="TableParagraph"/>
              <w:rPr>
                <w:sz w:val="16"/>
              </w:rPr>
            </w:pPr>
          </w:p>
          <w:p w14:paraId="550207EF" w14:textId="77777777" w:rsidR="00A74DCC" w:rsidRDefault="00A74DCC">
            <w:pPr>
              <w:pStyle w:val="TableParagraph"/>
              <w:rPr>
                <w:sz w:val="16"/>
              </w:rPr>
            </w:pPr>
          </w:p>
          <w:p w14:paraId="49F73C42" w14:textId="77777777" w:rsidR="00A74DCC" w:rsidRDefault="00A74DCC">
            <w:pPr>
              <w:pStyle w:val="TableParagraph"/>
              <w:rPr>
                <w:sz w:val="16"/>
              </w:rPr>
            </w:pPr>
          </w:p>
          <w:p w14:paraId="2CCF810D" w14:textId="77777777" w:rsidR="00A74DCC" w:rsidRDefault="00A74DCC">
            <w:pPr>
              <w:pStyle w:val="TableParagraph"/>
              <w:spacing w:before="152"/>
              <w:rPr>
                <w:sz w:val="16"/>
              </w:rPr>
            </w:pPr>
          </w:p>
          <w:p w14:paraId="2F9697BB"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1.635,6667</w:t>
            </w:r>
          </w:p>
        </w:tc>
        <w:tc>
          <w:tcPr>
            <w:tcW w:w="1416" w:type="dxa"/>
          </w:tcPr>
          <w:p w14:paraId="3F47A9C4" w14:textId="77777777" w:rsidR="00A74DCC" w:rsidRDefault="00A74DCC">
            <w:pPr>
              <w:pStyle w:val="TableParagraph"/>
              <w:rPr>
                <w:sz w:val="16"/>
              </w:rPr>
            </w:pPr>
          </w:p>
          <w:p w14:paraId="3B488CF6" w14:textId="77777777" w:rsidR="00A74DCC" w:rsidRDefault="00A74DCC">
            <w:pPr>
              <w:pStyle w:val="TableParagraph"/>
              <w:rPr>
                <w:sz w:val="16"/>
              </w:rPr>
            </w:pPr>
          </w:p>
          <w:p w14:paraId="69547B27" w14:textId="77777777" w:rsidR="00A74DCC" w:rsidRDefault="00A74DCC">
            <w:pPr>
              <w:pStyle w:val="TableParagraph"/>
              <w:rPr>
                <w:sz w:val="16"/>
              </w:rPr>
            </w:pPr>
          </w:p>
          <w:p w14:paraId="69057370" w14:textId="77777777" w:rsidR="00A74DCC" w:rsidRDefault="00A74DCC">
            <w:pPr>
              <w:pStyle w:val="TableParagraph"/>
              <w:rPr>
                <w:sz w:val="16"/>
              </w:rPr>
            </w:pPr>
          </w:p>
          <w:p w14:paraId="112A7B96" w14:textId="77777777" w:rsidR="00A74DCC" w:rsidRDefault="00A74DCC">
            <w:pPr>
              <w:pStyle w:val="TableParagraph"/>
              <w:spacing w:before="152"/>
              <w:rPr>
                <w:sz w:val="16"/>
              </w:rPr>
            </w:pPr>
          </w:p>
          <w:p w14:paraId="25D3F28D"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6.542,67</w:t>
            </w:r>
          </w:p>
        </w:tc>
      </w:tr>
    </w:tbl>
    <w:p w14:paraId="378F441B" w14:textId="77777777" w:rsidR="00A74DCC" w:rsidRDefault="00000000">
      <w:pPr>
        <w:rPr>
          <w:sz w:val="2"/>
          <w:szCs w:val="2"/>
        </w:rPr>
      </w:pPr>
      <w:r>
        <w:rPr>
          <w:noProof/>
          <w:sz w:val="2"/>
          <w:szCs w:val="2"/>
        </w:rPr>
        <w:drawing>
          <wp:anchor distT="0" distB="0" distL="0" distR="0" simplePos="0" relativeHeight="482277888" behindDoc="1" locked="0" layoutInCell="1" allowOverlap="1" wp14:anchorId="1CD40AD6" wp14:editId="0DB0869E">
            <wp:simplePos x="0" y="0"/>
            <wp:positionH relativeFrom="page">
              <wp:posOffset>3175</wp:posOffset>
            </wp:positionH>
            <wp:positionV relativeFrom="page">
              <wp:posOffset>173714</wp:posOffset>
            </wp:positionV>
            <wp:extent cx="7552690" cy="10317754"/>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5" cstate="print"/>
                    <a:stretch>
                      <a:fillRect/>
                    </a:stretch>
                  </pic:blipFill>
                  <pic:spPr>
                    <a:xfrm>
                      <a:off x="0" y="0"/>
                      <a:ext cx="7552690" cy="10317754"/>
                    </a:xfrm>
                    <a:prstGeom prst="rect">
                      <a:avLst/>
                    </a:prstGeom>
                  </pic:spPr>
                </pic:pic>
              </a:graphicData>
            </a:graphic>
          </wp:anchor>
        </w:drawing>
      </w:r>
    </w:p>
    <w:p w14:paraId="0E3486D8" w14:textId="77777777" w:rsidR="00A74DCC" w:rsidRDefault="00A74DCC">
      <w:pPr>
        <w:rPr>
          <w:sz w:val="2"/>
          <w:szCs w:val="2"/>
        </w:rPr>
        <w:sectPr w:rsidR="00A74DCC">
          <w:type w:val="continuous"/>
          <w:pgSz w:w="11910" w:h="16840"/>
          <w:pgMar w:top="1380" w:right="283" w:bottom="1032"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0074BF9C" w14:textId="77777777">
        <w:trPr>
          <w:trHeight w:val="1007"/>
        </w:trPr>
        <w:tc>
          <w:tcPr>
            <w:tcW w:w="710" w:type="dxa"/>
          </w:tcPr>
          <w:p w14:paraId="1025C771" w14:textId="77777777" w:rsidR="00A74DCC" w:rsidRDefault="00A74DCC">
            <w:pPr>
              <w:pStyle w:val="TableParagraph"/>
              <w:rPr>
                <w:rFonts w:ascii="Times New Roman"/>
                <w:sz w:val="16"/>
              </w:rPr>
            </w:pPr>
          </w:p>
        </w:tc>
        <w:tc>
          <w:tcPr>
            <w:tcW w:w="3829" w:type="dxa"/>
          </w:tcPr>
          <w:p w14:paraId="1460EBA8" w14:textId="77777777" w:rsidR="00A74DCC" w:rsidRDefault="00000000">
            <w:pPr>
              <w:pStyle w:val="TableParagraph"/>
              <w:spacing w:before="3" w:line="276" w:lineRule="auto"/>
              <w:ind w:left="70" w:right="58"/>
              <w:jc w:val="both"/>
              <w:rPr>
                <w:sz w:val="16"/>
              </w:rPr>
            </w:pPr>
            <w:r>
              <w:rPr>
                <w:sz w:val="16"/>
              </w:rPr>
              <w:t xml:space="preserve">o modelo escrotal. O fornecimento inclui instruções detalhadas para que o paciente possa efetuar ele próprio o autoexame médico e uma bolsa para o </w:t>
            </w:r>
            <w:r>
              <w:rPr>
                <w:spacing w:val="-2"/>
                <w:sz w:val="16"/>
              </w:rPr>
              <w:t>transporte.</w:t>
            </w:r>
          </w:p>
        </w:tc>
        <w:tc>
          <w:tcPr>
            <w:tcW w:w="850" w:type="dxa"/>
          </w:tcPr>
          <w:p w14:paraId="653D48F2" w14:textId="77777777" w:rsidR="00A74DCC" w:rsidRDefault="00A74DCC">
            <w:pPr>
              <w:pStyle w:val="TableParagraph"/>
              <w:rPr>
                <w:rFonts w:ascii="Times New Roman"/>
                <w:sz w:val="16"/>
              </w:rPr>
            </w:pPr>
          </w:p>
        </w:tc>
        <w:tc>
          <w:tcPr>
            <w:tcW w:w="709" w:type="dxa"/>
          </w:tcPr>
          <w:p w14:paraId="7B245F9A" w14:textId="77777777" w:rsidR="00A74DCC" w:rsidRDefault="00A74DCC">
            <w:pPr>
              <w:pStyle w:val="TableParagraph"/>
              <w:rPr>
                <w:rFonts w:ascii="Times New Roman"/>
                <w:sz w:val="16"/>
              </w:rPr>
            </w:pPr>
          </w:p>
        </w:tc>
        <w:tc>
          <w:tcPr>
            <w:tcW w:w="994" w:type="dxa"/>
          </w:tcPr>
          <w:p w14:paraId="3D74822B" w14:textId="77777777" w:rsidR="00A74DCC" w:rsidRDefault="00A74DCC">
            <w:pPr>
              <w:pStyle w:val="TableParagraph"/>
              <w:rPr>
                <w:rFonts w:ascii="Times New Roman"/>
                <w:sz w:val="16"/>
              </w:rPr>
            </w:pPr>
          </w:p>
        </w:tc>
        <w:tc>
          <w:tcPr>
            <w:tcW w:w="1133" w:type="dxa"/>
          </w:tcPr>
          <w:p w14:paraId="39B282C3" w14:textId="77777777" w:rsidR="00A74DCC" w:rsidRDefault="00A74DCC">
            <w:pPr>
              <w:pStyle w:val="TableParagraph"/>
              <w:rPr>
                <w:rFonts w:ascii="Times New Roman"/>
                <w:sz w:val="16"/>
              </w:rPr>
            </w:pPr>
          </w:p>
        </w:tc>
        <w:tc>
          <w:tcPr>
            <w:tcW w:w="1419" w:type="dxa"/>
          </w:tcPr>
          <w:p w14:paraId="104F5633" w14:textId="77777777" w:rsidR="00A74DCC" w:rsidRDefault="00A74DCC">
            <w:pPr>
              <w:pStyle w:val="TableParagraph"/>
              <w:rPr>
                <w:rFonts w:ascii="Times New Roman"/>
                <w:sz w:val="16"/>
              </w:rPr>
            </w:pPr>
          </w:p>
        </w:tc>
        <w:tc>
          <w:tcPr>
            <w:tcW w:w="1416" w:type="dxa"/>
          </w:tcPr>
          <w:p w14:paraId="4EAA9075" w14:textId="77777777" w:rsidR="00A74DCC" w:rsidRDefault="00A74DCC">
            <w:pPr>
              <w:pStyle w:val="TableParagraph"/>
              <w:rPr>
                <w:rFonts w:ascii="Times New Roman"/>
                <w:sz w:val="16"/>
              </w:rPr>
            </w:pPr>
          </w:p>
        </w:tc>
      </w:tr>
      <w:tr w:rsidR="00A74DCC" w14:paraId="0D30AA2C" w14:textId="77777777">
        <w:trPr>
          <w:trHeight w:val="1218"/>
        </w:trPr>
        <w:tc>
          <w:tcPr>
            <w:tcW w:w="710" w:type="dxa"/>
          </w:tcPr>
          <w:p w14:paraId="19E774C1" w14:textId="77777777" w:rsidR="00A74DCC" w:rsidRDefault="00A74DCC">
            <w:pPr>
              <w:pStyle w:val="TableParagraph"/>
              <w:rPr>
                <w:sz w:val="16"/>
              </w:rPr>
            </w:pPr>
          </w:p>
          <w:p w14:paraId="5F76C29D" w14:textId="77777777" w:rsidR="00A74DCC" w:rsidRDefault="00A74DCC">
            <w:pPr>
              <w:pStyle w:val="TableParagraph"/>
              <w:spacing w:before="148"/>
              <w:rPr>
                <w:sz w:val="16"/>
              </w:rPr>
            </w:pPr>
          </w:p>
          <w:p w14:paraId="6A14F6B5" w14:textId="77777777" w:rsidR="00A74DCC" w:rsidRDefault="00000000">
            <w:pPr>
              <w:pStyle w:val="TableParagraph"/>
              <w:spacing w:before="1"/>
              <w:ind w:right="2"/>
              <w:jc w:val="right"/>
              <w:rPr>
                <w:sz w:val="16"/>
              </w:rPr>
            </w:pPr>
            <w:r>
              <w:rPr>
                <w:spacing w:val="-5"/>
                <w:sz w:val="16"/>
              </w:rPr>
              <w:t>107</w:t>
            </w:r>
          </w:p>
        </w:tc>
        <w:tc>
          <w:tcPr>
            <w:tcW w:w="3829" w:type="dxa"/>
          </w:tcPr>
          <w:p w14:paraId="4149750A" w14:textId="77777777" w:rsidR="00A74DCC" w:rsidRDefault="00000000">
            <w:pPr>
              <w:pStyle w:val="TableParagraph"/>
              <w:spacing w:before="1" w:line="276" w:lineRule="auto"/>
              <w:ind w:left="70" w:right="57"/>
              <w:jc w:val="both"/>
              <w:rPr>
                <w:sz w:val="16"/>
              </w:rPr>
            </w:pPr>
            <w:r>
              <w:rPr>
                <w:rFonts w:ascii="Arial" w:hAnsi="Arial"/>
                <w:b/>
                <w:sz w:val="16"/>
              </w:rPr>
              <w:t>OSSO</w:t>
            </w:r>
            <w:r>
              <w:rPr>
                <w:rFonts w:ascii="Arial" w:hAnsi="Arial"/>
                <w:b/>
                <w:spacing w:val="-12"/>
                <w:sz w:val="16"/>
              </w:rPr>
              <w:t xml:space="preserve"> </w:t>
            </w:r>
            <w:r>
              <w:rPr>
                <w:rFonts w:ascii="Arial" w:hAnsi="Arial"/>
                <w:b/>
                <w:sz w:val="16"/>
              </w:rPr>
              <w:t>DA</w:t>
            </w:r>
            <w:r>
              <w:rPr>
                <w:rFonts w:ascii="Arial" w:hAnsi="Arial"/>
                <w:b/>
                <w:spacing w:val="-9"/>
                <w:sz w:val="16"/>
              </w:rPr>
              <w:t xml:space="preserve"> </w:t>
            </w:r>
            <w:r>
              <w:rPr>
                <w:rFonts w:ascii="Arial" w:hAnsi="Arial"/>
                <w:b/>
                <w:sz w:val="16"/>
              </w:rPr>
              <w:t>CLAVÍCULA.</w:t>
            </w:r>
            <w:r>
              <w:rPr>
                <w:rFonts w:ascii="Arial" w:hAnsi="Arial"/>
                <w:b/>
                <w:spacing w:val="-7"/>
                <w:sz w:val="16"/>
              </w:rPr>
              <w:t xml:space="preserve"> </w:t>
            </w:r>
            <w:r>
              <w:rPr>
                <w:sz w:val="16"/>
              </w:rPr>
              <w:t>Réplica</w:t>
            </w:r>
            <w:r>
              <w:rPr>
                <w:spacing w:val="-10"/>
                <w:sz w:val="16"/>
              </w:rPr>
              <w:t xml:space="preserve"> </w:t>
            </w:r>
            <w:r>
              <w:rPr>
                <w:sz w:val="16"/>
              </w:rPr>
              <w:t>realista</w:t>
            </w:r>
            <w:r>
              <w:rPr>
                <w:spacing w:val="-10"/>
                <w:sz w:val="16"/>
              </w:rPr>
              <w:t xml:space="preserve"> </w:t>
            </w:r>
            <w:r>
              <w:rPr>
                <w:sz w:val="16"/>
              </w:rPr>
              <w:t>do</w:t>
            </w:r>
            <w:r>
              <w:rPr>
                <w:spacing w:val="-10"/>
                <w:sz w:val="16"/>
              </w:rPr>
              <w:t xml:space="preserve"> </w:t>
            </w:r>
            <w:r>
              <w:rPr>
                <w:sz w:val="16"/>
              </w:rPr>
              <w:t>osso</w:t>
            </w:r>
            <w:r>
              <w:rPr>
                <w:spacing w:val="-10"/>
                <w:sz w:val="16"/>
              </w:rPr>
              <w:t xml:space="preserve"> </w:t>
            </w:r>
            <w:r>
              <w:rPr>
                <w:sz w:val="16"/>
              </w:rPr>
              <w:t>da clavícula em tamanho natural.</w:t>
            </w:r>
            <w:r>
              <w:rPr>
                <w:spacing w:val="40"/>
                <w:sz w:val="16"/>
              </w:rPr>
              <w:t xml:space="preserve"> </w:t>
            </w:r>
            <w:r>
              <w:rPr>
                <w:sz w:val="16"/>
              </w:rPr>
              <w:t>Modelo do lado esquerdo. Moldagem natural de alta qualidade. Fabricado em material sintético estável e inquebrável. O modelo vem sem base de suporte.</w:t>
            </w:r>
          </w:p>
        </w:tc>
        <w:tc>
          <w:tcPr>
            <w:tcW w:w="850" w:type="dxa"/>
          </w:tcPr>
          <w:p w14:paraId="3A1BE111" w14:textId="77777777" w:rsidR="00A74DCC" w:rsidRDefault="00A74DCC">
            <w:pPr>
              <w:pStyle w:val="TableParagraph"/>
              <w:rPr>
                <w:sz w:val="16"/>
              </w:rPr>
            </w:pPr>
          </w:p>
          <w:p w14:paraId="5A961A3F" w14:textId="77777777" w:rsidR="00A74DCC" w:rsidRDefault="00A74DCC">
            <w:pPr>
              <w:pStyle w:val="TableParagraph"/>
              <w:spacing w:before="148"/>
              <w:rPr>
                <w:sz w:val="16"/>
              </w:rPr>
            </w:pPr>
          </w:p>
          <w:p w14:paraId="4B79D141" w14:textId="77777777" w:rsidR="00A74DCC" w:rsidRDefault="00000000">
            <w:pPr>
              <w:pStyle w:val="TableParagraph"/>
              <w:spacing w:before="1"/>
              <w:ind w:left="69"/>
              <w:rPr>
                <w:sz w:val="16"/>
              </w:rPr>
            </w:pPr>
            <w:r>
              <w:rPr>
                <w:spacing w:val="-2"/>
                <w:sz w:val="16"/>
              </w:rPr>
              <w:t>375291</w:t>
            </w:r>
          </w:p>
        </w:tc>
        <w:tc>
          <w:tcPr>
            <w:tcW w:w="709" w:type="dxa"/>
          </w:tcPr>
          <w:p w14:paraId="1B5D99CF" w14:textId="77777777" w:rsidR="00A74DCC" w:rsidRDefault="00A74DCC">
            <w:pPr>
              <w:pStyle w:val="TableParagraph"/>
              <w:rPr>
                <w:sz w:val="16"/>
              </w:rPr>
            </w:pPr>
          </w:p>
          <w:p w14:paraId="70E262F4" w14:textId="77777777" w:rsidR="00A74DCC" w:rsidRDefault="00A74DCC">
            <w:pPr>
              <w:pStyle w:val="TableParagraph"/>
              <w:spacing w:before="148"/>
              <w:rPr>
                <w:sz w:val="16"/>
              </w:rPr>
            </w:pPr>
          </w:p>
          <w:p w14:paraId="37FB12CB" w14:textId="77777777" w:rsidR="00A74DCC" w:rsidRDefault="00000000">
            <w:pPr>
              <w:pStyle w:val="TableParagraph"/>
              <w:spacing w:before="1"/>
              <w:ind w:left="6"/>
              <w:jc w:val="center"/>
              <w:rPr>
                <w:sz w:val="16"/>
              </w:rPr>
            </w:pPr>
            <w:r>
              <w:rPr>
                <w:spacing w:val="-5"/>
                <w:sz w:val="16"/>
              </w:rPr>
              <w:t>UND</w:t>
            </w:r>
          </w:p>
        </w:tc>
        <w:tc>
          <w:tcPr>
            <w:tcW w:w="994" w:type="dxa"/>
          </w:tcPr>
          <w:p w14:paraId="360CBBCE" w14:textId="77777777" w:rsidR="00A74DCC" w:rsidRDefault="00A74DCC">
            <w:pPr>
              <w:pStyle w:val="TableParagraph"/>
              <w:rPr>
                <w:sz w:val="16"/>
              </w:rPr>
            </w:pPr>
          </w:p>
          <w:p w14:paraId="218DA14F" w14:textId="77777777" w:rsidR="00A74DCC" w:rsidRDefault="00A74DCC">
            <w:pPr>
              <w:pStyle w:val="TableParagraph"/>
              <w:spacing w:before="148"/>
              <w:rPr>
                <w:sz w:val="16"/>
              </w:rPr>
            </w:pPr>
          </w:p>
          <w:p w14:paraId="51721483" w14:textId="77777777" w:rsidR="00A74DCC" w:rsidRDefault="00000000">
            <w:pPr>
              <w:pStyle w:val="TableParagraph"/>
              <w:spacing w:before="1"/>
              <w:ind w:left="6"/>
              <w:jc w:val="center"/>
              <w:rPr>
                <w:sz w:val="16"/>
              </w:rPr>
            </w:pPr>
            <w:r>
              <w:rPr>
                <w:spacing w:val="-10"/>
                <w:sz w:val="16"/>
              </w:rPr>
              <w:t>1</w:t>
            </w:r>
          </w:p>
        </w:tc>
        <w:tc>
          <w:tcPr>
            <w:tcW w:w="1133" w:type="dxa"/>
          </w:tcPr>
          <w:p w14:paraId="2089C400" w14:textId="77777777" w:rsidR="00A74DCC" w:rsidRDefault="00A74DCC">
            <w:pPr>
              <w:pStyle w:val="TableParagraph"/>
              <w:rPr>
                <w:sz w:val="16"/>
              </w:rPr>
            </w:pPr>
          </w:p>
          <w:p w14:paraId="603108BE" w14:textId="77777777" w:rsidR="00A74DCC" w:rsidRDefault="00A74DCC">
            <w:pPr>
              <w:pStyle w:val="TableParagraph"/>
              <w:spacing w:before="148"/>
              <w:rPr>
                <w:sz w:val="16"/>
              </w:rPr>
            </w:pPr>
          </w:p>
          <w:p w14:paraId="54294B92" w14:textId="77777777" w:rsidR="00A74DCC" w:rsidRDefault="00000000">
            <w:pPr>
              <w:pStyle w:val="TableParagraph"/>
              <w:spacing w:before="1"/>
              <w:ind w:left="5"/>
              <w:jc w:val="center"/>
              <w:rPr>
                <w:sz w:val="16"/>
              </w:rPr>
            </w:pPr>
            <w:r>
              <w:rPr>
                <w:spacing w:val="-10"/>
                <w:sz w:val="16"/>
              </w:rPr>
              <w:t>4</w:t>
            </w:r>
          </w:p>
        </w:tc>
        <w:tc>
          <w:tcPr>
            <w:tcW w:w="1419" w:type="dxa"/>
          </w:tcPr>
          <w:p w14:paraId="4F45051E" w14:textId="77777777" w:rsidR="00A74DCC" w:rsidRDefault="00A74DCC">
            <w:pPr>
              <w:pStyle w:val="TableParagraph"/>
              <w:rPr>
                <w:sz w:val="16"/>
              </w:rPr>
            </w:pPr>
          </w:p>
          <w:p w14:paraId="25E22B03" w14:textId="77777777" w:rsidR="00A74DCC" w:rsidRDefault="00A74DCC">
            <w:pPr>
              <w:pStyle w:val="TableParagraph"/>
              <w:spacing w:before="148"/>
              <w:rPr>
                <w:sz w:val="16"/>
              </w:rPr>
            </w:pPr>
          </w:p>
          <w:p w14:paraId="7098E721"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225,00</w:t>
            </w:r>
          </w:p>
        </w:tc>
        <w:tc>
          <w:tcPr>
            <w:tcW w:w="1416" w:type="dxa"/>
          </w:tcPr>
          <w:p w14:paraId="34E7E369" w14:textId="77777777" w:rsidR="00A74DCC" w:rsidRDefault="00A74DCC">
            <w:pPr>
              <w:pStyle w:val="TableParagraph"/>
              <w:rPr>
                <w:sz w:val="16"/>
              </w:rPr>
            </w:pPr>
          </w:p>
          <w:p w14:paraId="3F0C07E4" w14:textId="77777777" w:rsidR="00A74DCC" w:rsidRDefault="00A74DCC">
            <w:pPr>
              <w:pStyle w:val="TableParagraph"/>
              <w:spacing w:before="148"/>
              <w:rPr>
                <w:sz w:val="16"/>
              </w:rPr>
            </w:pPr>
          </w:p>
          <w:p w14:paraId="4B977A03"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900,00</w:t>
            </w:r>
          </w:p>
        </w:tc>
      </w:tr>
      <w:tr w:rsidR="00A74DCC" w14:paraId="101E5C30" w14:textId="77777777">
        <w:trPr>
          <w:trHeight w:val="1216"/>
        </w:trPr>
        <w:tc>
          <w:tcPr>
            <w:tcW w:w="710" w:type="dxa"/>
          </w:tcPr>
          <w:p w14:paraId="1EFD0EBC" w14:textId="77777777" w:rsidR="00A74DCC" w:rsidRDefault="00A74DCC">
            <w:pPr>
              <w:pStyle w:val="TableParagraph"/>
              <w:rPr>
                <w:sz w:val="16"/>
              </w:rPr>
            </w:pPr>
          </w:p>
          <w:p w14:paraId="6D2B1757" w14:textId="77777777" w:rsidR="00A74DCC" w:rsidRDefault="00A74DCC">
            <w:pPr>
              <w:pStyle w:val="TableParagraph"/>
              <w:spacing w:before="148"/>
              <w:rPr>
                <w:sz w:val="16"/>
              </w:rPr>
            </w:pPr>
          </w:p>
          <w:p w14:paraId="292B44AA" w14:textId="77777777" w:rsidR="00A74DCC" w:rsidRDefault="00000000">
            <w:pPr>
              <w:pStyle w:val="TableParagraph"/>
              <w:spacing w:before="1"/>
              <w:ind w:right="2"/>
              <w:jc w:val="right"/>
              <w:rPr>
                <w:sz w:val="16"/>
              </w:rPr>
            </w:pPr>
            <w:r>
              <w:rPr>
                <w:spacing w:val="-5"/>
                <w:sz w:val="16"/>
              </w:rPr>
              <w:t>108</w:t>
            </w:r>
          </w:p>
        </w:tc>
        <w:tc>
          <w:tcPr>
            <w:tcW w:w="3829" w:type="dxa"/>
          </w:tcPr>
          <w:p w14:paraId="7BF60280" w14:textId="77777777" w:rsidR="00A74DCC" w:rsidRDefault="00000000">
            <w:pPr>
              <w:pStyle w:val="TableParagraph"/>
              <w:spacing w:before="1" w:line="276" w:lineRule="auto"/>
              <w:ind w:left="70" w:right="56"/>
              <w:jc w:val="both"/>
              <w:rPr>
                <w:sz w:val="16"/>
              </w:rPr>
            </w:pPr>
            <w:r>
              <w:rPr>
                <w:rFonts w:ascii="Arial" w:hAnsi="Arial"/>
                <w:b/>
                <w:sz w:val="16"/>
              </w:rPr>
              <w:t xml:space="preserve">OSSO DA ULNA. </w:t>
            </w:r>
            <w:r>
              <w:rPr>
                <w:sz w:val="16"/>
              </w:rPr>
              <w:t>Réplica realista do osso da ulna humana.</w:t>
            </w:r>
            <w:r>
              <w:rPr>
                <w:spacing w:val="-1"/>
                <w:sz w:val="16"/>
              </w:rPr>
              <w:t xml:space="preserve"> </w:t>
            </w:r>
            <w:r>
              <w:rPr>
                <w:sz w:val="16"/>
              </w:rPr>
              <w:t>Modelo do lado esquerdo. Tamanho natural. Moldagem natural de alta qualidade. Fabricado em material sintético estável e inquebrável. O modelo vem sem base de suporte.</w:t>
            </w:r>
          </w:p>
        </w:tc>
        <w:tc>
          <w:tcPr>
            <w:tcW w:w="850" w:type="dxa"/>
          </w:tcPr>
          <w:p w14:paraId="27CAD30D" w14:textId="77777777" w:rsidR="00A74DCC" w:rsidRDefault="00A74DCC">
            <w:pPr>
              <w:pStyle w:val="TableParagraph"/>
              <w:rPr>
                <w:sz w:val="16"/>
              </w:rPr>
            </w:pPr>
          </w:p>
          <w:p w14:paraId="2B0F5897" w14:textId="77777777" w:rsidR="00A74DCC" w:rsidRDefault="00A74DCC">
            <w:pPr>
              <w:pStyle w:val="TableParagraph"/>
              <w:spacing w:before="160"/>
              <w:rPr>
                <w:sz w:val="16"/>
              </w:rPr>
            </w:pPr>
          </w:p>
          <w:p w14:paraId="06C65B8C" w14:textId="77777777" w:rsidR="00A74DCC" w:rsidRDefault="00000000">
            <w:pPr>
              <w:pStyle w:val="TableParagraph"/>
              <w:spacing w:before="1"/>
              <w:ind w:left="69"/>
              <w:rPr>
                <w:sz w:val="16"/>
              </w:rPr>
            </w:pPr>
            <w:r>
              <w:rPr>
                <w:color w:val="333333"/>
                <w:spacing w:val="-2"/>
                <w:sz w:val="16"/>
              </w:rPr>
              <w:t>605753</w:t>
            </w:r>
          </w:p>
        </w:tc>
        <w:tc>
          <w:tcPr>
            <w:tcW w:w="709" w:type="dxa"/>
          </w:tcPr>
          <w:p w14:paraId="02B2B04D" w14:textId="77777777" w:rsidR="00A74DCC" w:rsidRDefault="00A74DCC">
            <w:pPr>
              <w:pStyle w:val="TableParagraph"/>
              <w:rPr>
                <w:sz w:val="16"/>
              </w:rPr>
            </w:pPr>
          </w:p>
          <w:p w14:paraId="1C22346B" w14:textId="77777777" w:rsidR="00A74DCC" w:rsidRDefault="00A74DCC">
            <w:pPr>
              <w:pStyle w:val="TableParagraph"/>
              <w:spacing w:before="148"/>
              <w:rPr>
                <w:sz w:val="16"/>
              </w:rPr>
            </w:pPr>
          </w:p>
          <w:p w14:paraId="6741BA6C" w14:textId="77777777" w:rsidR="00A74DCC" w:rsidRDefault="00000000">
            <w:pPr>
              <w:pStyle w:val="TableParagraph"/>
              <w:spacing w:before="1"/>
              <w:ind w:left="6"/>
              <w:jc w:val="center"/>
              <w:rPr>
                <w:sz w:val="16"/>
              </w:rPr>
            </w:pPr>
            <w:r>
              <w:rPr>
                <w:spacing w:val="-5"/>
                <w:sz w:val="16"/>
              </w:rPr>
              <w:t>UND</w:t>
            </w:r>
          </w:p>
        </w:tc>
        <w:tc>
          <w:tcPr>
            <w:tcW w:w="994" w:type="dxa"/>
          </w:tcPr>
          <w:p w14:paraId="5F99B200" w14:textId="77777777" w:rsidR="00A74DCC" w:rsidRDefault="00A74DCC">
            <w:pPr>
              <w:pStyle w:val="TableParagraph"/>
              <w:rPr>
                <w:sz w:val="16"/>
              </w:rPr>
            </w:pPr>
          </w:p>
          <w:p w14:paraId="264E9201" w14:textId="77777777" w:rsidR="00A74DCC" w:rsidRDefault="00A74DCC">
            <w:pPr>
              <w:pStyle w:val="TableParagraph"/>
              <w:spacing w:before="148"/>
              <w:rPr>
                <w:sz w:val="16"/>
              </w:rPr>
            </w:pPr>
          </w:p>
          <w:p w14:paraId="2F43E856" w14:textId="77777777" w:rsidR="00A74DCC" w:rsidRDefault="00000000">
            <w:pPr>
              <w:pStyle w:val="TableParagraph"/>
              <w:spacing w:before="1"/>
              <w:ind w:left="6"/>
              <w:jc w:val="center"/>
              <w:rPr>
                <w:sz w:val="16"/>
              </w:rPr>
            </w:pPr>
            <w:r>
              <w:rPr>
                <w:spacing w:val="-10"/>
                <w:sz w:val="16"/>
              </w:rPr>
              <w:t>1</w:t>
            </w:r>
          </w:p>
        </w:tc>
        <w:tc>
          <w:tcPr>
            <w:tcW w:w="1133" w:type="dxa"/>
          </w:tcPr>
          <w:p w14:paraId="5B34F904" w14:textId="77777777" w:rsidR="00A74DCC" w:rsidRDefault="00A74DCC">
            <w:pPr>
              <w:pStyle w:val="TableParagraph"/>
              <w:rPr>
                <w:sz w:val="16"/>
              </w:rPr>
            </w:pPr>
          </w:p>
          <w:p w14:paraId="1A41FD20" w14:textId="77777777" w:rsidR="00A74DCC" w:rsidRDefault="00A74DCC">
            <w:pPr>
              <w:pStyle w:val="TableParagraph"/>
              <w:spacing w:before="148"/>
              <w:rPr>
                <w:sz w:val="16"/>
              </w:rPr>
            </w:pPr>
          </w:p>
          <w:p w14:paraId="709872F6" w14:textId="77777777" w:rsidR="00A74DCC" w:rsidRDefault="00000000">
            <w:pPr>
              <w:pStyle w:val="TableParagraph"/>
              <w:spacing w:before="1"/>
              <w:ind w:left="5"/>
              <w:jc w:val="center"/>
              <w:rPr>
                <w:sz w:val="16"/>
              </w:rPr>
            </w:pPr>
            <w:r>
              <w:rPr>
                <w:spacing w:val="-10"/>
                <w:sz w:val="16"/>
              </w:rPr>
              <w:t>4</w:t>
            </w:r>
          </w:p>
        </w:tc>
        <w:tc>
          <w:tcPr>
            <w:tcW w:w="1419" w:type="dxa"/>
          </w:tcPr>
          <w:p w14:paraId="237F4C5E" w14:textId="77777777" w:rsidR="00A74DCC" w:rsidRDefault="00A74DCC">
            <w:pPr>
              <w:pStyle w:val="TableParagraph"/>
              <w:rPr>
                <w:sz w:val="16"/>
              </w:rPr>
            </w:pPr>
          </w:p>
          <w:p w14:paraId="65A17582" w14:textId="77777777" w:rsidR="00A74DCC" w:rsidRDefault="00A74DCC">
            <w:pPr>
              <w:pStyle w:val="TableParagraph"/>
              <w:spacing w:before="148"/>
              <w:rPr>
                <w:sz w:val="16"/>
              </w:rPr>
            </w:pPr>
          </w:p>
          <w:p w14:paraId="7E25E160"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191,7467</w:t>
            </w:r>
          </w:p>
        </w:tc>
        <w:tc>
          <w:tcPr>
            <w:tcW w:w="1416" w:type="dxa"/>
          </w:tcPr>
          <w:p w14:paraId="0E442853" w14:textId="77777777" w:rsidR="00A74DCC" w:rsidRDefault="00A74DCC">
            <w:pPr>
              <w:pStyle w:val="TableParagraph"/>
              <w:rPr>
                <w:sz w:val="16"/>
              </w:rPr>
            </w:pPr>
          </w:p>
          <w:p w14:paraId="67CBA2C9" w14:textId="77777777" w:rsidR="00A74DCC" w:rsidRDefault="00A74DCC">
            <w:pPr>
              <w:pStyle w:val="TableParagraph"/>
              <w:spacing w:before="148"/>
              <w:rPr>
                <w:sz w:val="16"/>
              </w:rPr>
            </w:pPr>
          </w:p>
          <w:p w14:paraId="0A30E06D"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766,99</w:t>
            </w:r>
          </w:p>
        </w:tc>
      </w:tr>
      <w:tr w:rsidR="00A74DCC" w14:paraId="6534E6D3" w14:textId="77777777">
        <w:trPr>
          <w:trHeight w:val="1219"/>
        </w:trPr>
        <w:tc>
          <w:tcPr>
            <w:tcW w:w="710" w:type="dxa"/>
          </w:tcPr>
          <w:p w14:paraId="77C365D1" w14:textId="77777777" w:rsidR="00A74DCC" w:rsidRDefault="00A74DCC">
            <w:pPr>
              <w:pStyle w:val="TableParagraph"/>
              <w:rPr>
                <w:sz w:val="16"/>
              </w:rPr>
            </w:pPr>
          </w:p>
          <w:p w14:paraId="1E25EE9A" w14:textId="77777777" w:rsidR="00A74DCC" w:rsidRDefault="00A74DCC">
            <w:pPr>
              <w:pStyle w:val="TableParagraph"/>
              <w:spacing w:before="149"/>
              <w:rPr>
                <w:sz w:val="16"/>
              </w:rPr>
            </w:pPr>
          </w:p>
          <w:p w14:paraId="303F3E2C" w14:textId="77777777" w:rsidR="00A74DCC" w:rsidRDefault="00000000">
            <w:pPr>
              <w:pStyle w:val="TableParagraph"/>
              <w:ind w:right="2"/>
              <w:jc w:val="right"/>
              <w:rPr>
                <w:sz w:val="16"/>
              </w:rPr>
            </w:pPr>
            <w:r>
              <w:rPr>
                <w:spacing w:val="-5"/>
                <w:sz w:val="16"/>
              </w:rPr>
              <w:t>109</w:t>
            </w:r>
          </w:p>
        </w:tc>
        <w:tc>
          <w:tcPr>
            <w:tcW w:w="3829" w:type="dxa"/>
          </w:tcPr>
          <w:p w14:paraId="0540E89E" w14:textId="77777777" w:rsidR="00A74DCC" w:rsidRDefault="00000000">
            <w:pPr>
              <w:pStyle w:val="TableParagraph"/>
              <w:spacing w:before="1" w:line="276" w:lineRule="auto"/>
              <w:ind w:left="70" w:right="58"/>
              <w:jc w:val="both"/>
              <w:rPr>
                <w:sz w:val="16"/>
              </w:rPr>
            </w:pPr>
            <w:r>
              <w:rPr>
                <w:rFonts w:ascii="Arial" w:hAnsi="Arial"/>
                <w:b/>
                <w:sz w:val="16"/>
              </w:rPr>
              <w:t xml:space="preserve">OSSOS DO ÚMERO. </w:t>
            </w:r>
            <w:r>
              <w:rPr>
                <w:sz w:val="16"/>
              </w:rPr>
              <w:t>Réplica realista do osso úmero, tamanho natural. Modelo do lado esquerdo. Moldagem natural de alta qualidade. Fabricado em material sintético estável e inquebrável. O modelo vem sem base de suporte.</w:t>
            </w:r>
          </w:p>
        </w:tc>
        <w:tc>
          <w:tcPr>
            <w:tcW w:w="850" w:type="dxa"/>
          </w:tcPr>
          <w:p w14:paraId="2628A594" w14:textId="77777777" w:rsidR="00A74DCC" w:rsidRDefault="00A74DCC">
            <w:pPr>
              <w:pStyle w:val="TableParagraph"/>
              <w:rPr>
                <w:sz w:val="16"/>
              </w:rPr>
            </w:pPr>
          </w:p>
          <w:p w14:paraId="0064F0BE" w14:textId="77777777" w:rsidR="00A74DCC" w:rsidRDefault="00A74DCC">
            <w:pPr>
              <w:pStyle w:val="TableParagraph"/>
              <w:spacing w:before="163"/>
              <w:rPr>
                <w:sz w:val="16"/>
              </w:rPr>
            </w:pPr>
          </w:p>
          <w:p w14:paraId="3B74518F" w14:textId="77777777" w:rsidR="00A74DCC" w:rsidRDefault="00000000">
            <w:pPr>
              <w:pStyle w:val="TableParagraph"/>
              <w:spacing w:before="1"/>
              <w:ind w:left="69"/>
              <w:rPr>
                <w:sz w:val="16"/>
              </w:rPr>
            </w:pPr>
            <w:r>
              <w:rPr>
                <w:color w:val="333333"/>
                <w:spacing w:val="-2"/>
                <w:sz w:val="16"/>
              </w:rPr>
              <w:t>375291</w:t>
            </w:r>
          </w:p>
        </w:tc>
        <w:tc>
          <w:tcPr>
            <w:tcW w:w="709" w:type="dxa"/>
          </w:tcPr>
          <w:p w14:paraId="7869BF0D" w14:textId="77777777" w:rsidR="00A74DCC" w:rsidRDefault="00A74DCC">
            <w:pPr>
              <w:pStyle w:val="TableParagraph"/>
              <w:rPr>
                <w:sz w:val="16"/>
              </w:rPr>
            </w:pPr>
          </w:p>
          <w:p w14:paraId="0BD357BA" w14:textId="77777777" w:rsidR="00A74DCC" w:rsidRDefault="00A74DCC">
            <w:pPr>
              <w:pStyle w:val="TableParagraph"/>
              <w:spacing w:before="149"/>
              <w:rPr>
                <w:sz w:val="16"/>
              </w:rPr>
            </w:pPr>
          </w:p>
          <w:p w14:paraId="45D933BE" w14:textId="77777777" w:rsidR="00A74DCC" w:rsidRDefault="00000000">
            <w:pPr>
              <w:pStyle w:val="TableParagraph"/>
              <w:ind w:left="6"/>
              <w:jc w:val="center"/>
              <w:rPr>
                <w:sz w:val="16"/>
              </w:rPr>
            </w:pPr>
            <w:r>
              <w:rPr>
                <w:spacing w:val="-5"/>
                <w:sz w:val="16"/>
              </w:rPr>
              <w:t>UND</w:t>
            </w:r>
          </w:p>
        </w:tc>
        <w:tc>
          <w:tcPr>
            <w:tcW w:w="994" w:type="dxa"/>
          </w:tcPr>
          <w:p w14:paraId="38A2CA34" w14:textId="77777777" w:rsidR="00A74DCC" w:rsidRDefault="00A74DCC">
            <w:pPr>
              <w:pStyle w:val="TableParagraph"/>
              <w:rPr>
                <w:sz w:val="16"/>
              </w:rPr>
            </w:pPr>
          </w:p>
          <w:p w14:paraId="5833FFFC" w14:textId="77777777" w:rsidR="00A74DCC" w:rsidRDefault="00A74DCC">
            <w:pPr>
              <w:pStyle w:val="TableParagraph"/>
              <w:spacing w:before="149"/>
              <w:rPr>
                <w:sz w:val="16"/>
              </w:rPr>
            </w:pPr>
          </w:p>
          <w:p w14:paraId="5DF0513E" w14:textId="77777777" w:rsidR="00A74DCC" w:rsidRDefault="00000000">
            <w:pPr>
              <w:pStyle w:val="TableParagraph"/>
              <w:ind w:left="6"/>
              <w:jc w:val="center"/>
              <w:rPr>
                <w:sz w:val="16"/>
              </w:rPr>
            </w:pPr>
            <w:r>
              <w:rPr>
                <w:spacing w:val="-10"/>
                <w:sz w:val="16"/>
              </w:rPr>
              <w:t>1</w:t>
            </w:r>
          </w:p>
        </w:tc>
        <w:tc>
          <w:tcPr>
            <w:tcW w:w="1133" w:type="dxa"/>
          </w:tcPr>
          <w:p w14:paraId="6769AA89" w14:textId="77777777" w:rsidR="00A74DCC" w:rsidRDefault="00A74DCC">
            <w:pPr>
              <w:pStyle w:val="TableParagraph"/>
              <w:rPr>
                <w:sz w:val="16"/>
              </w:rPr>
            </w:pPr>
          </w:p>
          <w:p w14:paraId="5BC04301" w14:textId="77777777" w:rsidR="00A74DCC" w:rsidRDefault="00A74DCC">
            <w:pPr>
              <w:pStyle w:val="TableParagraph"/>
              <w:spacing w:before="149"/>
              <w:rPr>
                <w:sz w:val="16"/>
              </w:rPr>
            </w:pPr>
          </w:p>
          <w:p w14:paraId="79D75327" w14:textId="77777777" w:rsidR="00A74DCC" w:rsidRDefault="00000000">
            <w:pPr>
              <w:pStyle w:val="TableParagraph"/>
              <w:ind w:left="5"/>
              <w:jc w:val="center"/>
              <w:rPr>
                <w:sz w:val="16"/>
              </w:rPr>
            </w:pPr>
            <w:r>
              <w:rPr>
                <w:spacing w:val="-10"/>
                <w:sz w:val="16"/>
              </w:rPr>
              <w:t>4</w:t>
            </w:r>
          </w:p>
        </w:tc>
        <w:tc>
          <w:tcPr>
            <w:tcW w:w="1419" w:type="dxa"/>
          </w:tcPr>
          <w:p w14:paraId="549DFE8C" w14:textId="77777777" w:rsidR="00A74DCC" w:rsidRDefault="00A74DCC">
            <w:pPr>
              <w:pStyle w:val="TableParagraph"/>
              <w:rPr>
                <w:sz w:val="16"/>
              </w:rPr>
            </w:pPr>
          </w:p>
          <w:p w14:paraId="4C3B129B" w14:textId="77777777" w:rsidR="00A74DCC" w:rsidRDefault="00A74DCC">
            <w:pPr>
              <w:pStyle w:val="TableParagraph"/>
              <w:spacing w:before="149"/>
              <w:rPr>
                <w:sz w:val="16"/>
              </w:rPr>
            </w:pPr>
          </w:p>
          <w:p w14:paraId="1145A4AB"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225,00</w:t>
            </w:r>
          </w:p>
        </w:tc>
        <w:tc>
          <w:tcPr>
            <w:tcW w:w="1416" w:type="dxa"/>
          </w:tcPr>
          <w:p w14:paraId="37CAFE3A" w14:textId="77777777" w:rsidR="00A74DCC" w:rsidRDefault="00A74DCC">
            <w:pPr>
              <w:pStyle w:val="TableParagraph"/>
              <w:rPr>
                <w:sz w:val="16"/>
              </w:rPr>
            </w:pPr>
          </w:p>
          <w:p w14:paraId="0187C334" w14:textId="77777777" w:rsidR="00A74DCC" w:rsidRDefault="00A74DCC">
            <w:pPr>
              <w:pStyle w:val="TableParagraph"/>
              <w:spacing w:before="149"/>
              <w:rPr>
                <w:sz w:val="16"/>
              </w:rPr>
            </w:pPr>
          </w:p>
          <w:p w14:paraId="505843FB"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900,00</w:t>
            </w:r>
          </w:p>
        </w:tc>
      </w:tr>
      <w:tr w:rsidR="00A74DCC" w14:paraId="0EEFB718" w14:textId="77777777">
        <w:trPr>
          <w:trHeight w:val="2063"/>
        </w:trPr>
        <w:tc>
          <w:tcPr>
            <w:tcW w:w="710" w:type="dxa"/>
          </w:tcPr>
          <w:p w14:paraId="39880E82" w14:textId="77777777" w:rsidR="00A74DCC" w:rsidRDefault="00A74DCC">
            <w:pPr>
              <w:pStyle w:val="TableParagraph"/>
              <w:rPr>
                <w:sz w:val="16"/>
              </w:rPr>
            </w:pPr>
          </w:p>
          <w:p w14:paraId="33A1739C" w14:textId="77777777" w:rsidR="00A74DCC" w:rsidRDefault="00A74DCC">
            <w:pPr>
              <w:pStyle w:val="TableParagraph"/>
              <w:rPr>
                <w:sz w:val="16"/>
              </w:rPr>
            </w:pPr>
          </w:p>
          <w:p w14:paraId="53DCEE1B" w14:textId="77777777" w:rsidR="00A74DCC" w:rsidRDefault="00A74DCC">
            <w:pPr>
              <w:pStyle w:val="TableParagraph"/>
              <w:rPr>
                <w:sz w:val="16"/>
              </w:rPr>
            </w:pPr>
          </w:p>
          <w:p w14:paraId="5DA751C1" w14:textId="77777777" w:rsidR="00A74DCC" w:rsidRDefault="00A74DCC">
            <w:pPr>
              <w:pStyle w:val="TableParagraph"/>
              <w:rPr>
                <w:sz w:val="16"/>
              </w:rPr>
            </w:pPr>
          </w:p>
          <w:p w14:paraId="76F8520B" w14:textId="77777777" w:rsidR="00A74DCC" w:rsidRDefault="00A74DCC">
            <w:pPr>
              <w:pStyle w:val="TableParagraph"/>
              <w:spacing w:before="19"/>
              <w:rPr>
                <w:sz w:val="16"/>
              </w:rPr>
            </w:pPr>
          </w:p>
          <w:p w14:paraId="2F7076A5" w14:textId="77777777" w:rsidR="00A74DCC" w:rsidRDefault="00000000">
            <w:pPr>
              <w:pStyle w:val="TableParagraph"/>
              <w:ind w:right="2"/>
              <w:jc w:val="right"/>
              <w:rPr>
                <w:sz w:val="16"/>
              </w:rPr>
            </w:pPr>
            <w:r>
              <w:rPr>
                <w:spacing w:val="-5"/>
                <w:sz w:val="16"/>
              </w:rPr>
              <w:t>110</w:t>
            </w:r>
          </w:p>
        </w:tc>
        <w:tc>
          <w:tcPr>
            <w:tcW w:w="3829" w:type="dxa"/>
          </w:tcPr>
          <w:p w14:paraId="08845B28" w14:textId="32EC0A32" w:rsidR="00A74DCC" w:rsidRDefault="00000000">
            <w:pPr>
              <w:pStyle w:val="TableParagraph"/>
              <w:spacing w:before="1" w:line="276" w:lineRule="auto"/>
              <w:ind w:left="70" w:right="54"/>
              <w:jc w:val="both"/>
              <w:rPr>
                <w:sz w:val="16"/>
              </w:rPr>
            </w:pPr>
            <w:r>
              <w:rPr>
                <w:rFonts w:ascii="Arial" w:hAnsi="Arial"/>
                <w:b/>
                <w:sz w:val="16"/>
              </w:rPr>
              <w:t xml:space="preserve">VILOSIDADES INTESTINAIS. </w:t>
            </w:r>
            <w:r>
              <w:rPr>
                <w:sz w:val="16"/>
              </w:rPr>
              <w:t>Ampliadas</w:t>
            </w:r>
            <w:r>
              <w:rPr>
                <w:spacing w:val="-1"/>
                <w:sz w:val="16"/>
              </w:rPr>
              <w:t xml:space="preserve"> </w:t>
            </w:r>
            <w:r>
              <w:rPr>
                <w:sz w:val="16"/>
              </w:rPr>
              <w:t>centenas de</w:t>
            </w:r>
            <w:r>
              <w:rPr>
                <w:spacing w:val="-4"/>
                <w:sz w:val="16"/>
              </w:rPr>
              <w:t xml:space="preserve"> </w:t>
            </w:r>
            <w:r>
              <w:rPr>
                <w:sz w:val="16"/>
              </w:rPr>
              <w:t>vezes,</w:t>
            </w:r>
            <w:r>
              <w:rPr>
                <w:spacing w:val="-5"/>
                <w:sz w:val="16"/>
              </w:rPr>
              <w:t xml:space="preserve"> </w:t>
            </w:r>
            <w:r>
              <w:rPr>
                <w:sz w:val="16"/>
              </w:rPr>
              <w:t>três</w:t>
            </w:r>
            <w:r>
              <w:rPr>
                <w:spacing w:val="-5"/>
                <w:sz w:val="16"/>
              </w:rPr>
              <w:t xml:space="preserve"> </w:t>
            </w:r>
            <w:r>
              <w:rPr>
                <w:sz w:val="16"/>
              </w:rPr>
              <w:t>das</w:t>
            </w:r>
            <w:r>
              <w:rPr>
                <w:spacing w:val="-5"/>
                <w:sz w:val="16"/>
              </w:rPr>
              <w:t xml:space="preserve"> </w:t>
            </w:r>
            <w:r>
              <w:rPr>
                <w:sz w:val="16"/>
              </w:rPr>
              <w:t>mais</w:t>
            </w:r>
            <w:r>
              <w:rPr>
                <w:spacing w:val="-4"/>
                <w:sz w:val="16"/>
              </w:rPr>
              <w:t xml:space="preserve"> </w:t>
            </w:r>
            <w:r>
              <w:rPr>
                <w:sz w:val="16"/>
              </w:rPr>
              <w:t>de</w:t>
            </w:r>
            <w:r>
              <w:rPr>
                <w:spacing w:val="-4"/>
                <w:sz w:val="16"/>
              </w:rPr>
              <w:t xml:space="preserve"> </w:t>
            </w:r>
            <w:r>
              <w:rPr>
                <w:sz w:val="16"/>
              </w:rPr>
              <w:t>5</w:t>
            </w:r>
            <w:r>
              <w:rPr>
                <w:spacing w:val="-6"/>
                <w:sz w:val="16"/>
              </w:rPr>
              <w:t xml:space="preserve"> </w:t>
            </w:r>
            <w:r>
              <w:rPr>
                <w:sz w:val="16"/>
              </w:rPr>
              <w:t>milhões</w:t>
            </w:r>
            <w:r>
              <w:rPr>
                <w:spacing w:val="-2"/>
                <w:sz w:val="16"/>
              </w:rPr>
              <w:t xml:space="preserve"> </w:t>
            </w:r>
            <w:r>
              <w:rPr>
                <w:sz w:val="16"/>
              </w:rPr>
              <w:t>de</w:t>
            </w:r>
            <w:r>
              <w:rPr>
                <w:spacing w:val="-7"/>
                <w:sz w:val="16"/>
              </w:rPr>
              <w:t xml:space="preserve"> </w:t>
            </w:r>
            <w:r>
              <w:rPr>
                <w:sz w:val="16"/>
              </w:rPr>
              <w:t>vilosidades que revestem o intestino delgado são replicadas neste modelo de vinil que descreve o seu papel essencial na digestão e na absorção de nutrientes. O modelo de vilosidades intestinais representa com precisão três dos cinco milhões</w:t>
            </w:r>
            <w:r>
              <w:rPr>
                <w:spacing w:val="-3"/>
                <w:sz w:val="16"/>
              </w:rPr>
              <w:t xml:space="preserve"> </w:t>
            </w:r>
            <w:r>
              <w:rPr>
                <w:sz w:val="16"/>
              </w:rPr>
              <w:t>de</w:t>
            </w:r>
            <w:r>
              <w:rPr>
                <w:spacing w:val="-7"/>
                <w:sz w:val="16"/>
              </w:rPr>
              <w:t xml:space="preserve"> </w:t>
            </w:r>
            <w:r>
              <w:rPr>
                <w:sz w:val="16"/>
              </w:rPr>
              <w:t>vilosidades</w:t>
            </w:r>
            <w:r>
              <w:rPr>
                <w:spacing w:val="-3"/>
                <w:sz w:val="16"/>
              </w:rPr>
              <w:t xml:space="preserve"> </w:t>
            </w:r>
            <w:r>
              <w:rPr>
                <w:sz w:val="16"/>
              </w:rPr>
              <w:t>que</w:t>
            </w:r>
            <w:r>
              <w:rPr>
                <w:spacing w:val="-5"/>
                <w:sz w:val="16"/>
              </w:rPr>
              <w:t xml:space="preserve"> </w:t>
            </w:r>
            <w:r>
              <w:rPr>
                <w:sz w:val="16"/>
              </w:rPr>
              <w:t>revestem</w:t>
            </w:r>
            <w:r>
              <w:rPr>
                <w:spacing w:val="-4"/>
                <w:sz w:val="16"/>
              </w:rPr>
              <w:t xml:space="preserve"> </w:t>
            </w:r>
            <w:r>
              <w:rPr>
                <w:sz w:val="16"/>
              </w:rPr>
              <w:t>as</w:t>
            </w:r>
            <w:r>
              <w:rPr>
                <w:spacing w:val="-3"/>
                <w:sz w:val="16"/>
              </w:rPr>
              <w:t xml:space="preserve"> </w:t>
            </w:r>
            <w:r>
              <w:rPr>
                <w:sz w:val="16"/>
              </w:rPr>
              <w:t>paredes</w:t>
            </w:r>
            <w:r>
              <w:rPr>
                <w:spacing w:val="-4"/>
                <w:sz w:val="16"/>
              </w:rPr>
              <w:t xml:space="preserve"> </w:t>
            </w:r>
            <w:r>
              <w:rPr>
                <w:sz w:val="16"/>
              </w:rPr>
              <w:t>do intestino delgado de 27 pés em humanos.</w:t>
            </w:r>
          </w:p>
        </w:tc>
        <w:tc>
          <w:tcPr>
            <w:tcW w:w="850" w:type="dxa"/>
          </w:tcPr>
          <w:p w14:paraId="58A9BE62" w14:textId="77777777" w:rsidR="00A74DCC" w:rsidRDefault="00A74DCC">
            <w:pPr>
              <w:pStyle w:val="TableParagraph"/>
              <w:rPr>
                <w:sz w:val="16"/>
              </w:rPr>
            </w:pPr>
          </w:p>
          <w:p w14:paraId="02F99FEE" w14:textId="77777777" w:rsidR="00A74DCC" w:rsidRDefault="00A74DCC">
            <w:pPr>
              <w:pStyle w:val="TableParagraph"/>
              <w:rPr>
                <w:sz w:val="16"/>
              </w:rPr>
            </w:pPr>
          </w:p>
          <w:p w14:paraId="3D791745" w14:textId="77777777" w:rsidR="00A74DCC" w:rsidRDefault="00A74DCC">
            <w:pPr>
              <w:pStyle w:val="TableParagraph"/>
              <w:rPr>
                <w:sz w:val="16"/>
              </w:rPr>
            </w:pPr>
          </w:p>
          <w:p w14:paraId="697E998B" w14:textId="77777777" w:rsidR="00A74DCC" w:rsidRDefault="00A74DCC">
            <w:pPr>
              <w:pStyle w:val="TableParagraph"/>
              <w:rPr>
                <w:sz w:val="16"/>
              </w:rPr>
            </w:pPr>
          </w:p>
          <w:p w14:paraId="38D5546B" w14:textId="77777777" w:rsidR="00A74DCC" w:rsidRDefault="00A74DCC">
            <w:pPr>
              <w:pStyle w:val="TableParagraph"/>
              <w:spacing w:before="19"/>
              <w:rPr>
                <w:sz w:val="16"/>
              </w:rPr>
            </w:pPr>
          </w:p>
          <w:p w14:paraId="6B146E6D" w14:textId="77777777" w:rsidR="00A74DCC" w:rsidRDefault="00000000">
            <w:pPr>
              <w:pStyle w:val="TableParagraph"/>
              <w:ind w:left="69"/>
              <w:rPr>
                <w:sz w:val="16"/>
              </w:rPr>
            </w:pPr>
            <w:r>
              <w:rPr>
                <w:spacing w:val="-2"/>
                <w:sz w:val="16"/>
              </w:rPr>
              <w:t>603064</w:t>
            </w:r>
          </w:p>
        </w:tc>
        <w:tc>
          <w:tcPr>
            <w:tcW w:w="709" w:type="dxa"/>
          </w:tcPr>
          <w:p w14:paraId="09DD3879" w14:textId="77777777" w:rsidR="00A74DCC" w:rsidRDefault="00A74DCC">
            <w:pPr>
              <w:pStyle w:val="TableParagraph"/>
              <w:rPr>
                <w:sz w:val="16"/>
              </w:rPr>
            </w:pPr>
          </w:p>
          <w:p w14:paraId="06CC2A97" w14:textId="77777777" w:rsidR="00A74DCC" w:rsidRDefault="00A74DCC">
            <w:pPr>
              <w:pStyle w:val="TableParagraph"/>
              <w:rPr>
                <w:sz w:val="16"/>
              </w:rPr>
            </w:pPr>
          </w:p>
          <w:p w14:paraId="618A91E9" w14:textId="77777777" w:rsidR="00A74DCC" w:rsidRDefault="00A74DCC">
            <w:pPr>
              <w:pStyle w:val="TableParagraph"/>
              <w:rPr>
                <w:sz w:val="16"/>
              </w:rPr>
            </w:pPr>
          </w:p>
          <w:p w14:paraId="1C0C742F" w14:textId="77777777" w:rsidR="00A74DCC" w:rsidRDefault="00A74DCC">
            <w:pPr>
              <w:pStyle w:val="TableParagraph"/>
              <w:rPr>
                <w:sz w:val="16"/>
              </w:rPr>
            </w:pPr>
          </w:p>
          <w:p w14:paraId="24D1EF11" w14:textId="77777777" w:rsidR="00A74DCC" w:rsidRDefault="00A74DCC">
            <w:pPr>
              <w:pStyle w:val="TableParagraph"/>
              <w:spacing w:before="19"/>
              <w:rPr>
                <w:sz w:val="16"/>
              </w:rPr>
            </w:pPr>
          </w:p>
          <w:p w14:paraId="24CD174D" w14:textId="77777777" w:rsidR="00A74DCC" w:rsidRDefault="00000000">
            <w:pPr>
              <w:pStyle w:val="TableParagraph"/>
              <w:ind w:left="6"/>
              <w:jc w:val="center"/>
              <w:rPr>
                <w:sz w:val="16"/>
              </w:rPr>
            </w:pPr>
            <w:r>
              <w:rPr>
                <w:spacing w:val="-5"/>
                <w:sz w:val="16"/>
              </w:rPr>
              <w:t>UND</w:t>
            </w:r>
          </w:p>
        </w:tc>
        <w:tc>
          <w:tcPr>
            <w:tcW w:w="994" w:type="dxa"/>
          </w:tcPr>
          <w:p w14:paraId="6B039A52" w14:textId="77777777" w:rsidR="00A74DCC" w:rsidRDefault="00A74DCC">
            <w:pPr>
              <w:pStyle w:val="TableParagraph"/>
              <w:rPr>
                <w:sz w:val="16"/>
              </w:rPr>
            </w:pPr>
          </w:p>
          <w:p w14:paraId="04442238" w14:textId="77777777" w:rsidR="00A74DCC" w:rsidRDefault="00A74DCC">
            <w:pPr>
              <w:pStyle w:val="TableParagraph"/>
              <w:rPr>
                <w:sz w:val="16"/>
              </w:rPr>
            </w:pPr>
          </w:p>
          <w:p w14:paraId="44E17D82" w14:textId="77777777" w:rsidR="00A74DCC" w:rsidRDefault="00A74DCC">
            <w:pPr>
              <w:pStyle w:val="TableParagraph"/>
              <w:rPr>
                <w:sz w:val="16"/>
              </w:rPr>
            </w:pPr>
          </w:p>
          <w:p w14:paraId="1998C2CA" w14:textId="77777777" w:rsidR="00A74DCC" w:rsidRDefault="00A74DCC">
            <w:pPr>
              <w:pStyle w:val="TableParagraph"/>
              <w:rPr>
                <w:sz w:val="16"/>
              </w:rPr>
            </w:pPr>
          </w:p>
          <w:p w14:paraId="14757BB4" w14:textId="77777777" w:rsidR="00A74DCC" w:rsidRDefault="00A74DCC">
            <w:pPr>
              <w:pStyle w:val="TableParagraph"/>
              <w:spacing w:before="19"/>
              <w:rPr>
                <w:sz w:val="16"/>
              </w:rPr>
            </w:pPr>
          </w:p>
          <w:p w14:paraId="7A176454" w14:textId="77777777" w:rsidR="00A74DCC" w:rsidRDefault="00000000">
            <w:pPr>
              <w:pStyle w:val="TableParagraph"/>
              <w:ind w:left="6"/>
              <w:jc w:val="center"/>
              <w:rPr>
                <w:sz w:val="16"/>
              </w:rPr>
            </w:pPr>
            <w:r>
              <w:rPr>
                <w:spacing w:val="-10"/>
                <w:sz w:val="16"/>
              </w:rPr>
              <w:t>1</w:t>
            </w:r>
          </w:p>
        </w:tc>
        <w:tc>
          <w:tcPr>
            <w:tcW w:w="1133" w:type="dxa"/>
          </w:tcPr>
          <w:p w14:paraId="6E70F6B4" w14:textId="77777777" w:rsidR="00A74DCC" w:rsidRDefault="00A74DCC">
            <w:pPr>
              <w:pStyle w:val="TableParagraph"/>
              <w:rPr>
                <w:sz w:val="16"/>
              </w:rPr>
            </w:pPr>
          </w:p>
          <w:p w14:paraId="7EB551E5" w14:textId="77777777" w:rsidR="00A74DCC" w:rsidRDefault="00A74DCC">
            <w:pPr>
              <w:pStyle w:val="TableParagraph"/>
              <w:rPr>
                <w:sz w:val="16"/>
              </w:rPr>
            </w:pPr>
          </w:p>
          <w:p w14:paraId="0D13BDCC" w14:textId="77777777" w:rsidR="00A74DCC" w:rsidRDefault="00A74DCC">
            <w:pPr>
              <w:pStyle w:val="TableParagraph"/>
              <w:rPr>
                <w:sz w:val="16"/>
              </w:rPr>
            </w:pPr>
          </w:p>
          <w:p w14:paraId="4964FB79" w14:textId="77777777" w:rsidR="00A74DCC" w:rsidRDefault="00A74DCC">
            <w:pPr>
              <w:pStyle w:val="TableParagraph"/>
              <w:rPr>
                <w:sz w:val="16"/>
              </w:rPr>
            </w:pPr>
          </w:p>
          <w:p w14:paraId="42102BEC" w14:textId="77777777" w:rsidR="00A74DCC" w:rsidRDefault="00A74DCC">
            <w:pPr>
              <w:pStyle w:val="TableParagraph"/>
              <w:spacing w:before="19"/>
              <w:rPr>
                <w:sz w:val="16"/>
              </w:rPr>
            </w:pPr>
          </w:p>
          <w:p w14:paraId="0171C3D8" w14:textId="77777777" w:rsidR="00A74DCC" w:rsidRDefault="00000000">
            <w:pPr>
              <w:pStyle w:val="TableParagraph"/>
              <w:ind w:left="5"/>
              <w:jc w:val="center"/>
              <w:rPr>
                <w:sz w:val="16"/>
              </w:rPr>
            </w:pPr>
            <w:r>
              <w:rPr>
                <w:spacing w:val="-10"/>
                <w:sz w:val="16"/>
              </w:rPr>
              <w:t>3</w:t>
            </w:r>
          </w:p>
        </w:tc>
        <w:tc>
          <w:tcPr>
            <w:tcW w:w="1419" w:type="dxa"/>
          </w:tcPr>
          <w:p w14:paraId="0472F769" w14:textId="77777777" w:rsidR="00A74DCC" w:rsidRDefault="00A74DCC">
            <w:pPr>
              <w:pStyle w:val="TableParagraph"/>
              <w:rPr>
                <w:sz w:val="16"/>
              </w:rPr>
            </w:pPr>
          </w:p>
          <w:p w14:paraId="498A24A0" w14:textId="77777777" w:rsidR="00A74DCC" w:rsidRDefault="00A74DCC">
            <w:pPr>
              <w:pStyle w:val="TableParagraph"/>
              <w:rPr>
                <w:sz w:val="16"/>
              </w:rPr>
            </w:pPr>
          </w:p>
          <w:p w14:paraId="53ABFD47" w14:textId="77777777" w:rsidR="00A74DCC" w:rsidRDefault="00A74DCC">
            <w:pPr>
              <w:pStyle w:val="TableParagraph"/>
              <w:rPr>
                <w:sz w:val="16"/>
              </w:rPr>
            </w:pPr>
          </w:p>
          <w:p w14:paraId="08205DA5" w14:textId="77777777" w:rsidR="00A74DCC" w:rsidRDefault="00A74DCC">
            <w:pPr>
              <w:pStyle w:val="TableParagraph"/>
              <w:rPr>
                <w:sz w:val="16"/>
              </w:rPr>
            </w:pPr>
          </w:p>
          <w:p w14:paraId="5CB5360B" w14:textId="77777777" w:rsidR="00A74DCC" w:rsidRDefault="00A74DCC">
            <w:pPr>
              <w:pStyle w:val="TableParagraph"/>
              <w:spacing w:before="19"/>
              <w:rPr>
                <w:sz w:val="16"/>
              </w:rPr>
            </w:pPr>
          </w:p>
          <w:p w14:paraId="2EE71931"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2.289,00</w:t>
            </w:r>
          </w:p>
        </w:tc>
        <w:tc>
          <w:tcPr>
            <w:tcW w:w="1416" w:type="dxa"/>
          </w:tcPr>
          <w:p w14:paraId="72BE346E" w14:textId="77777777" w:rsidR="00A74DCC" w:rsidRDefault="00A74DCC">
            <w:pPr>
              <w:pStyle w:val="TableParagraph"/>
              <w:rPr>
                <w:sz w:val="16"/>
              </w:rPr>
            </w:pPr>
          </w:p>
          <w:p w14:paraId="05EE52AE" w14:textId="77777777" w:rsidR="00A74DCC" w:rsidRDefault="00A74DCC">
            <w:pPr>
              <w:pStyle w:val="TableParagraph"/>
              <w:rPr>
                <w:sz w:val="16"/>
              </w:rPr>
            </w:pPr>
          </w:p>
          <w:p w14:paraId="22E69449" w14:textId="77777777" w:rsidR="00A74DCC" w:rsidRDefault="00A74DCC">
            <w:pPr>
              <w:pStyle w:val="TableParagraph"/>
              <w:rPr>
                <w:sz w:val="16"/>
              </w:rPr>
            </w:pPr>
          </w:p>
          <w:p w14:paraId="02D37B68" w14:textId="77777777" w:rsidR="00A74DCC" w:rsidRDefault="00A74DCC">
            <w:pPr>
              <w:pStyle w:val="TableParagraph"/>
              <w:rPr>
                <w:sz w:val="16"/>
              </w:rPr>
            </w:pPr>
          </w:p>
          <w:p w14:paraId="0631F1D1" w14:textId="77777777" w:rsidR="00A74DCC" w:rsidRDefault="00A74DCC">
            <w:pPr>
              <w:pStyle w:val="TableParagraph"/>
              <w:spacing w:before="19"/>
              <w:rPr>
                <w:sz w:val="16"/>
              </w:rPr>
            </w:pPr>
          </w:p>
          <w:p w14:paraId="451698C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6.867,00</w:t>
            </w:r>
          </w:p>
        </w:tc>
      </w:tr>
      <w:tr w:rsidR="00A74DCC" w14:paraId="4B1E8570" w14:textId="77777777">
        <w:trPr>
          <w:trHeight w:val="1219"/>
        </w:trPr>
        <w:tc>
          <w:tcPr>
            <w:tcW w:w="710" w:type="dxa"/>
          </w:tcPr>
          <w:p w14:paraId="1D4FCFBD" w14:textId="77777777" w:rsidR="00A74DCC" w:rsidRDefault="00A74DCC">
            <w:pPr>
              <w:pStyle w:val="TableParagraph"/>
              <w:rPr>
                <w:sz w:val="16"/>
              </w:rPr>
            </w:pPr>
          </w:p>
          <w:p w14:paraId="19E14C18" w14:textId="77777777" w:rsidR="00A74DCC" w:rsidRDefault="00A74DCC">
            <w:pPr>
              <w:pStyle w:val="TableParagraph"/>
              <w:spacing w:before="148"/>
              <w:rPr>
                <w:sz w:val="16"/>
              </w:rPr>
            </w:pPr>
          </w:p>
          <w:p w14:paraId="733104AA" w14:textId="77777777" w:rsidR="00A74DCC" w:rsidRDefault="00000000">
            <w:pPr>
              <w:pStyle w:val="TableParagraph"/>
              <w:spacing w:before="1"/>
              <w:ind w:right="2"/>
              <w:jc w:val="right"/>
              <w:rPr>
                <w:sz w:val="16"/>
              </w:rPr>
            </w:pPr>
            <w:r>
              <w:rPr>
                <w:spacing w:val="-5"/>
                <w:sz w:val="16"/>
              </w:rPr>
              <w:t>111</w:t>
            </w:r>
          </w:p>
        </w:tc>
        <w:tc>
          <w:tcPr>
            <w:tcW w:w="3829" w:type="dxa"/>
          </w:tcPr>
          <w:p w14:paraId="3A8CE6B1" w14:textId="77777777" w:rsidR="00A74DCC" w:rsidRDefault="00000000">
            <w:pPr>
              <w:pStyle w:val="TableParagraph"/>
              <w:spacing w:before="1"/>
              <w:ind w:left="70"/>
              <w:jc w:val="both"/>
              <w:rPr>
                <w:sz w:val="16"/>
              </w:rPr>
            </w:pPr>
            <w:r>
              <w:rPr>
                <w:rFonts w:ascii="Arial" w:hAnsi="Arial"/>
                <w:b/>
                <w:sz w:val="16"/>
              </w:rPr>
              <w:t>SECÇÃO</w:t>
            </w:r>
            <w:r>
              <w:rPr>
                <w:rFonts w:ascii="Arial" w:hAnsi="Arial"/>
                <w:b/>
                <w:spacing w:val="8"/>
                <w:sz w:val="16"/>
              </w:rPr>
              <w:t xml:space="preserve"> </w:t>
            </w:r>
            <w:r>
              <w:rPr>
                <w:rFonts w:ascii="Arial" w:hAnsi="Arial"/>
                <w:b/>
                <w:sz w:val="16"/>
              </w:rPr>
              <w:t>LATERAL</w:t>
            </w:r>
            <w:r>
              <w:rPr>
                <w:rFonts w:ascii="Arial" w:hAnsi="Arial"/>
                <w:b/>
                <w:spacing w:val="9"/>
                <w:sz w:val="16"/>
              </w:rPr>
              <w:t xml:space="preserve"> </w:t>
            </w:r>
            <w:r>
              <w:rPr>
                <w:rFonts w:ascii="Arial" w:hAnsi="Arial"/>
                <w:b/>
                <w:sz w:val="16"/>
              </w:rPr>
              <w:t>E</w:t>
            </w:r>
            <w:r>
              <w:rPr>
                <w:rFonts w:ascii="Arial" w:hAnsi="Arial"/>
                <w:b/>
                <w:spacing w:val="10"/>
                <w:sz w:val="16"/>
              </w:rPr>
              <w:t xml:space="preserve"> </w:t>
            </w:r>
            <w:r>
              <w:rPr>
                <w:rFonts w:ascii="Arial" w:hAnsi="Arial"/>
                <w:b/>
                <w:sz w:val="16"/>
              </w:rPr>
              <w:t>FRONTAL</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CABEÇA.</w:t>
            </w:r>
            <w:r>
              <w:rPr>
                <w:rFonts w:ascii="Arial" w:hAnsi="Arial"/>
                <w:b/>
                <w:spacing w:val="14"/>
                <w:sz w:val="16"/>
              </w:rPr>
              <w:t xml:space="preserve"> </w:t>
            </w:r>
            <w:r>
              <w:rPr>
                <w:spacing w:val="-10"/>
                <w:sz w:val="16"/>
              </w:rPr>
              <w:t>2</w:t>
            </w:r>
          </w:p>
          <w:p w14:paraId="4A7AF4BC" w14:textId="77777777" w:rsidR="00A74DCC" w:rsidRDefault="00000000">
            <w:pPr>
              <w:pStyle w:val="TableParagraph"/>
              <w:spacing w:before="27" w:line="276" w:lineRule="auto"/>
              <w:ind w:left="70" w:right="57"/>
              <w:jc w:val="both"/>
              <w:rPr>
                <w:sz w:val="16"/>
              </w:rPr>
            </w:pPr>
            <w:r>
              <w:rPr>
                <w:sz w:val="16"/>
              </w:rPr>
              <w:t xml:space="preserve">modelos em relevo montados sobre base. Representação em tamanho natural em relevo que mostra as estruturas internas da cabeça e pescoço </w:t>
            </w:r>
            <w:r>
              <w:rPr>
                <w:spacing w:val="-2"/>
                <w:sz w:val="16"/>
              </w:rPr>
              <w:t>humano.</w:t>
            </w:r>
          </w:p>
        </w:tc>
        <w:tc>
          <w:tcPr>
            <w:tcW w:w="850" w:type="dxa"/>
          </w:tcPr>
          <w:p w14:paraId="6A0BA15E" w14:textId="77777777" w:rsidR="00A74DCC" w:rsidRDefault="00A74DCC">
            <w:pPr>
              <w:pStyle w:val="TableParagraph"/>
              <w:rPr>
                <w:sz w:val="16"/>
              </w:rPr>
            </w:pPr>
          </w:p>
          <w:p w14:paraId="5B3A8184" w14:textId="77777777" w:rsidR="00A74DCC" w:rsidRDefault="00A74DCC">
            <w:pPr>
              <w:pStyle w:val="TableParagraph"/>
              <w:spacing w:before="148"/>
              <w:rPr>
                <w:sz w:val="16"/>
              </w:rPr>
            </w:pPr>
          </w:p>
          <w:p w14:paraId="6E879425" w14:textId="77777777" w:rsidR="00A74DCC" w:rsidRDefault="00000000">
            <w:pPr>
              <w:pStyle w:val="TableParagraph"/>
              <w:spacing w:before="1"/>
              <w:ind w:left="69"/>
              <w:rPr>
                <w:sz w:val="16"/>
              </w:rPr>
            </w:pPr>
            <w:r>
              <w:rPr>
                <w:spacing w:val="-2"/>
                <w:sz w:val="16"/>
              </w:rPr>
              <w:t>602896</w:t>
            </w:r>
          </w:p>
        </w:tc>
        <w:tc>
          <w:tcPr>
            <w:tcW w:w="709" w:type="dxa"/>
          </w:tcPr>
          <w:p w14:paraId="624B3E8F" w14:textId="77777777" w:rsidR="00A74DCC" w:rsidRDefault="00A74DCC">
            <w:pPr>
              <w:pStyle w:val="TableParagraph"/>
              <w:rPr>
                <w:sz w:val="16"/>
              </w:rPr>
            </w:pPr>
          </w:p>
          <w:p w14:paraId="7BABDC2C" w14:textId="77777777" w:rsidR="00A74DCC" w:rsidRDefault="00A74DCC">
            <w:pPr>
              <w:pStyle w:val="TableParagraph"/>
              <w:spacing w:before="148"/>
              <w:rPr>
                <w:sz w:val="16"/>
              </w:rPr>
            </w:pPr>
          </w:p>
          <w:p w14:paraId="0B2A773A" w14:textId="77777777" w:rsidR="00A74DCC" w:rsidRDefault="00000000">
            <w:pPr>
              <w:pStyle w:val="TableParagraph"/>
              <w:spacing w:before="1"/>
              <w:ind w:left="6"/>
              <w:jc w:val="center"/>
              <w:rPr>
                <w:sz w:val="16"/>
              </w:rPr>
            </w:pPr>
            <w:r>
              <w:rPr>
                <w:spacing w:val="-5"/>
                <w:sz w:val="16"/>
              </w:rPr>
              <w:t>UND</w:t>
            </w:r>
          </w:p>
        </w:tc>
        <w:tc>
          <w:tcPr>
            <w:tcW w:w="994" w:type="dxa"/>
          </w:tcPr>
          <w:p w14:paraId="772CADA1" w14:textId="77777777" w:rsidR="00A74DCC" w:rsidRDefault="00A74DCC">
            <w:pPr>
              <w:pStyle w:val="TableParagraph"/>
              <w:rPr>
                <w:sz w:val="16"/>
              </w:rPr>
            </w:pPr>
          </w:p>
          <w:p w14:paraId="080DF739" w14:textId="77777777" w:rsidR="00A74DCC" w:rsidRDefault="00A74DCC">
            <w:pPr>
              <w:pStyle w:val="TableParagraph"/>
              <w:spacing w:before="148"/>
              <w:rPr>
                <w:sz w:val="16"/>
              </w:rPr>
            </w:pPr>
          </w:p>
          <w:p w14:paraId="1AD1F165" w14:textId="77777777" w:rsidR="00A74DCC" w:rsidRDefault="00000000">
            <w:pPr>
              <w:pStyle w:val="TableParagraph"/>
              <w:spacing w:before="1"/>
              <w:ind w:left="6"/>
              <w:jc w:val="center"/>
              <w:rPr>
                <w:sz w:val="16"/>
              </w:rPr>
            </w:pPr>
            <w:r>
              <w:rPr>
                <w:spacing w:val="-10"/>
                <w:sz w:val="16"/>
              </w:rPr>
              <w:t>1</w:t>
            </w:r>
          </w:p>
        </w:tc>
        <w:tc>
          <w:tcPr>
            <w:tcW w:w="1133" w:type="dxa"/>
          </w:tcPr>
          <w:p w14:paraId="03265F33" w14:textId="77777777" w:rsidR="00A74DCC" w:rsidRDefault="00A74DCC">
            <w:pPr>
              <w:pStyle w:val="TableParagraph"/>
              <w:rPr>
                <w:sz w:val="16"/>
              </w:rPr>
            </w:pPr>
          </w:p>
          <w:p w14:paraId="721EE125" w14:textId="77777777" w:rsidR="00A74DCC" w:rsidRDefault="00A74DCC">
            <w:pPr>
              <w:pStyle w:val="TableParagraph"/>
              <w:spacing w:before="148"/>
              <w:rPr>
                <w:sz w:val="16"/>
              </w:rPr>
            </w:pPr>
          </w:p>
          <w:p w14:paraId="25B03C6F" w14:textId="77777777" w:rsidR="00A74DCC" w:rsidRDefault="00000000">
            <w:pPr>
              <w:pStyle w:val="TableParagraph"/>
              <w:spacing w:before="1"/>
              <w:ind w:left="5"/>
              <w:jc w:val="center"/>
              <w:rPr>
                <w:sz w:val="16"/>
              </w:rPr>
            </w:pPr>
            <w:r>
              <w:rPr>
                <w:spacing w:val="-10"/>
                <w:sz w:val="16"/>
              </w:rPr>
              <w:t>4</w:t>
            </w:r>
          </w:p>
        </w:tc>
        <w:tc>
          <w:tcPr>
            <w:tcW w:w="1419" w:type="dxa"/>
          </w:tcPr>
          <w:p w14:paraId="750B3FC5" w14:textId="77777777" w:rsidR="00A74DCC" w:rsidRDefault="00A74DCC">
            <w:pPr>
              <w:pStyle w:val="TableParagraph"/>
              <w:rPr>
                <w:sz w:val="16"/>
              </w:rPr>
            </w:pPr>
          </w:p>
          <w:p w14:paraId="4B9A536A" w14:textId="77777777" w:rsidR="00A74DCC" w:rsidRDefault="00A74DCC">
            <w:pPr>
              <w:pStyle w:val="TableParagraph"/>
              <w:spacing w:before="148"/>
              <w:rPr>
                <w:sz w:val="16"/>
              </w:rPr>
            </w:pPr>
          </w:p>
          <w:p w14:paraId="7A7EE43E"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1.380.00</w:t>
            </w:r>
          </w:p>
        </w:tc>
        <w:tc>
          <w:tcPr>
            <w:tcW w:w="1416" w:type="dxa"/>
          </w:tcPr>
          <w:p w14:paraId="71071D73" w14:textId="77777777" w:rsidR="00A74DCC" w:rsidRDefault="00A74DCC">
            <w:pPr>
              <w:pStyle w:val="TableParagraph"/>
              <w:rPr>
                <w:sz w:val="16"/>
              </w:rPr>
            </w:pPr>
          </w:p>
          <w:p w14:paraId="3901B997" w14:textId="77777777" w:rsidR="00A74DCC" w:rsidRDefault="00A74DCC">
            <w:pPr>
              <w:pStyle w:val="TableParagraph"/>
              <w:spacing w:before="148"/>
              <w:rPr>
                <w:sz w:val="16"/>
              </w:rPr>
            </w:pPr>
          </w:p>
          <w:p w14:paraId="1239B697"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5.520,00</w:t>
            </w:r>
          </w:p>
        </w:tc>
      </w:tr>
      <w:tr w:rsidR="00A74DCC" w14:paraId="218C74E8" w14:textId="77777777">
        <w:trPr>
          <w:trHeight w:val="4814"/>
        </w:trPr>
        <w:tc>
          <w:tcPr>
            <w:tcW w:w="710" w:type="dxa"/>
          </w:tcPr>
          <w:p w14:paraId="6CF1F792" w14:textId="77777777" w:rsidR="00A74DCC" w:rsidRDefault="00A74DCC">
            <w:pPr>
              <w:pStyle w:val="TableParagraph"/>
              <w:rPr>
                <w:sz w:val="16"/>
              </w:rPr>
            </w:pPr>
          </w:p>
          <w:p w14:paraId="19B38CBC" w14:textId="77777777" w:rsidR="00A74DCC" w:rsidRDefault="00A74DCC">
            <w:pPr>
              <w:pStyle w:val="TableParagraph"/>
              <w:rPr>
                <w:sz w:val="16"/>
              </w:rPr>
            </w:pPr>
          </w:p>
          <w:p w14:paraId="182AC2F8" w14:textId="77777777" w:rsidR="00A74DCC" w:rsidRDefault="00A74DCC">
            <w:pPr>
              <w:pStyle w:val="TableParagraph"/>
              <w:rPr>
                <w:sz w:val="16"/>
              </w:rPr>
            </w:pPr>
          </w:p>
          <w:p w14:paraId="3B866030" w14:textId="77777777" w:rsidR="00A74DCC" w:rsidRDefault="00A74DCC">
            <w:pPr>
              <w:pStyle w:val="TableParagraph"/>
              <w:rPr>
                <w:sz w:val="16"/>
              </w:rPr>
            </w:pPr>
          </w:p>
          <w:p w14:paraId="2D24DED7" w14:textId="77777777" w:rsidR="00A74DCC" w:rsidRDefault="00A74DCC">
            <w:pPr>
              <w:pStyle w:val="TableParagraph"/>
              <w:rPr>
                <w:sz w:val="16"/>
              </w:rPr>
            </w:pPr>
          </w:p>
          <w:p w14:paraId="7A85A9EE" w14:textId="77777777" w:rsidR="00A74DCC" w:rsidRDefault="00A74DCC">
            <w:pPr>
              <w:pStyle w:val="TableParagraph"/>
              <w:rPr>
                <w:sz w:val="16"/>
              </w:rPr>
            </w:pPr>
          </w:p>
          <w:p w14:paraId="74D508C4" w14:textId="77777777" w:rsidR="00A74DCC" w:rsidRDefault="00A74DCC">
            <w:pPr>
              <w:pStyle w:val="TableParagraph"/>
              <w:rPr>
                <w:sz w:val="16"/>
              </w:rPr>
            </w:pPr>
          </w:p>
          <w:p w14:paraId="2BBE4A67" w14:textId="77777777" w:rsidR="00A74DCC" w:rsidRDefault="00A74DCC">
            <w:pPr>
              <w:pStyle w:val="TableParagraph"/>
              <w:rPr>
                <w:sz w:val="16"/>
              </w:rPr>
            </w:pPr>
          </w:p>
          <w:p w14:paraId="3E392D5B" w14:textId="77777777" w:rsidR="00A74DCC" w:rsidRDefault="00A74DCC">
            <w:pPr>
              <w:pStyle w:val="TableParagraph"/>
              <w:rPr>
                <w:sz w:val="16"/>
              </w:rPr>
            </w:pPr>
          </w:p>
          <w:p w14:paraId="328DD107" w14:textId="77777777" w:rsidR="00A74DCC" w:rsidRDefault="00A74DCC">
            <w:pPr>
              <w:pStyle w:val="TableParagraph"/>
              <w:rPr>
                <w:sz w:val="16"/>
              </w:rPr>
            </w:pPr>
          </w:p>
          <w:p w14:paraId="0598D2A3" w14:textId="77777777" w:rsidR="00A74DCC" w:rsidRDefault="00A74DCC">
            <w:pPr>
              <w:pStyle w:val="TableParagraph"/>
              <w:rPr>
                <w:sz w:val="16"/>
              </w:rPr>
            </w:pPr>
          </w:p>
          <w:p w14:paraId="52D56991" w14:textId="77777777" w:rsidR="00A74DCC" w:rsidRDefault="00A74DCC">
            <w:pPr>
              <w:pStyle w:val="TableParagraph"/>
              <w:spacing w:before="106"/>
              <w:rPr>
                <w:sz w:val="16"/>
              </w:rPr>
            </w:pPr>
          </w:p>
          <w:p w14:paraId="603FBBE9" w14:textId="77777777" w:rsidR="00A74DCC" w:rsidRDefault="00000000">
            <w:pPr>
              <w:pStyle w:val="TableParagraph"/>
              <w:ind w:right="2"/>
              <w:jc w:val="right"/>
              <w:rPr>
                <w:sz w:val="16"/>
              </w:rPr>
            </w:pPr>
            <w:r>
              <w:rPr>
                <w:spacing w:val="-5"/>
                <w:sz w:val="16"/>
              </w:rPr>
              <w:t>112</w:t>
            </w:r>
          </w:p>
        </w:tc>
        <w:tc>
          <w:tcPr>
            <w:tcW w:w="3829" w:type="dxa"/>
          </w:tcPr>
          <w:p w14:paraId="0818CA7E" w14:textId="77777777" w:rsidR="00A74DCC" w:rsidRDefault="00000000">
            <w:pPr>
              <w:pStyle w:val="TableParagraph"/>
              <w:spacing w:before="1" w:line="276" w:lineRule="auto"/>
              <w:ind w:left="70" w:right="55"/>
              <w:jc w:val="both"/>
              <w:rPr>
                <w:sz w:val="16"/>
              </w:rPr>
            </w:pPr>
            <w:r>
              <w:rPr>
                <w:rFonts w:ascii="Arial" w:hAnsi="Arial"/>
                <w:b/>
                <w:sz w:val="16"/>
              </w:rPr>
              <w:t xml:space="preserve">MUSCULATURA DA CABEÇA. </w:t>
            </w:r>
            <w:r>
              <w:rPr>
                <w:sz w:val="16"/>
              </w:rPr>
              <w:t xml:space="preserve">Modelo anatômico </w:t>
            </w:r>
            <w:r>
              <w:rPr>
                <w:spacing w:val="-2"/>
                <w:sz w:val="16"/>
              </w:rPr>
              <w:t>de</w:t>
            </w:r>
            <w:r>
              <w:rPr>
                <w:spacing w:val="-4"/>
                <w:sz w:val="16"/>
              </w:rPr>
              <w:t xml:space="preserve"> </w:t>
            </w:r>
            <w:r>
              <w:rPr>
                <w:spacing w:val="-2"/>
                <w:sz w:val="16"/>
              </w:rPr>
              <w:t>cabeça</w:t>
            </w:r>
            <w:r>
              <w:rPr>
                <w:spacing w:val="-1"/>
                <w:sz w:val="16"/>
              </w:rPr>
              <w:t xml:space="preserve"> </w:t>
            </w:r>
            <w:r>
              <w:rPr>
                <w:spacing w:val="-2"/>
                <w:sz w:val="16"/>
              </w:rPr>
              <w:t>e</w:t>
            </w:r>
            <w:r>
              <w:rPr>
                <w:spacing w:val="-4"/>
                <w:sz w:val="16"/>
              </w:rPr>
              <w:t xml:space="preserve"> </w:t>
            </w:r>
            <w:r>
              <w:rPr>
                <w:spacing w:val="-2"/>
                <w:sz w:val="16"/>
              </w:rPr>
              <w:t>pescoço</w:t>
            </w:r>
            <w:r>
              <w:rPr>
                <w:spacing w:val="-5"/>
                <w:sz w:val="16"/>
              </w:rPr>
              <w:t xml:space="preserve"> </w:t>
            </w:r>
            <w:r>
              <w:rPr>
                <w:spacing w:val="-2"/>
                <w:sz w:val="16"/>
              </w:rPr>
              <w:t>muscular,</w:t>
            </w:r>
            <w:r>
              <w:rPr>
                <w:spacing w:val="2"/>
                <w:sz w:val="16"/>
              </w:rPr>
              <w:t xml:space="preserve"> </w:t>
            </w:r>
            <w:r>
              <w:rPr>
                <w:spacing w:val="-2"/>
                <w:sz w:val="16"/>
              </w:rPr>
              <w:t>desmontável</w:t>
            </w:r>
            <w:r>
              <w:rPr>
                <w:sz w:val="16"/>
              </w:rPr>
              <w:t xml:space="preserve"> </w:t>
            </w:r>
            <w:r>
              <w:rPr>
                <w:spacing w:val="-2"/>
                <w:sz w:val="16"/>
              </w:rPr>
              <w:t>em</w:t>
            </w:r>
            <w:r>
              <w:rPr>
                <w:spacing w:val="1"/>
                <w:sz w:val="16"/>
              </w:rPr>
              <w:t xml:space="preserve"> </w:t>
            </w:r>
            <w:r>
              <w:rPr>
                <w:spacing w:val="-5"/>
                <w:sz w:val="16"/>
              </w:rPr>
              <w:t>até</w:t>
            </w:r>
          </w:p>
          <w:p w14:paraId="3A1CE604" w14:textId="77777777" w:rsidR="00A74DCC" w:rsidRDefault="00000000">
            <w:pPr>
              <w:pStyle w:val="TableParagraph"/>
              <w:spacing w:line="276" w:lineRule="auto"/>
              <w:ind w:left="70" w:right="56"/>
              <w:jc w:val="both"/>
              <w:rPr>
                <w:sz w:val="16"/>
              </w:rPr>
            </w:pPr>
            <w:r>
              <w:rPr>
                <w:sz w:val="16"/>
              </w:rPr>
              <w:t>10 partes, desenvolvida para estudo e demonstração, apresenta com riqueza de detalhes, estrutura dos músculos superficiais e profundos, veias e artérias, estrutura muscular do pescoço, ossos do crânio, face e costela. Montado sobre base. Confeccionado em PVC de alta qualidade. Características mínimas: Composto por Cabeça muscular contendo: Face: lado direito muscular e esquerdo ósseo; Globo ocular removível;</w:t>
            </w:r>
            <w:r>
              <w:rPr>
                <w:spacing w:val="40"/>
                <w:sz w:val="16"/>
              </w:rPr>
              <w:t xml:space="preserve"> </w:t>
            </w:r>
            <w:r>
              <w:rPr>
                <w:sz w:val="16"/>
              </w:rPr>
              <w:t>Cérebro removível</w:t>
            </w:r>
            <w:r>
              <w:rPr>
                <w:spacing w:val="-1"/>
                <w:sz w:val="16"/>
              </w:rPr>
              <w:t xml:space="preserve"> </w:t>
            </w:r>
            <w:r>
              <w:rPr>
                <w:sz w:val="16"/>
              </w:rPr>
              <w:t>e</w:t>
            </w:r>
            <w:r>
              <w:rPr>
                <w:spacing w:val="-2"/>
                <w:sz w:val="16"/>
              </w:rPr>
              <w:t xml:space="preserve"> </w:t>
            </w:r>
            <w:r>
              <w:rPr>
                <w:sz w:val="16"/>
              </w:rPr>
              <w:t>desmontável</w:t>
            </w:r>
            <w:r>
              <w:rPr>
                <w:spacing w:val="-3"/>
                <w:sz w:val="16"/>
              </w:rPr>
              <w:t xml:space="preserve"> </w:t>
            </w:r>
            <w:r>
              <w:rPr>
                <w:sz w:val="16"/>
              </w:rPr>
              <w:t>em</w:t>
            </w:r>
            <w:r>
              <w:rPr>
                <w:spacing w:val="-1"/>
                <w:sz w:val="16"/>
              </w:rPr>
              <w:t xml:space="preserve"> </w:t>
            </w:r>
            <w:r>
              <w:rPr>
                <w:sz w:val="16"/>
              </w:rPr>
              <w:t>6</w:t>
            </w:r>
            <w:r>
              <w:rPr>
                <w:spacing w:val="-2"/>
                <w:sz w:val="16"/>
              </w:rPr>
              <w:t xml:space="preserve"> </w:t>
            </w:r>
            <w:r>
              <w:rPr>
                <w:sz w:val="16"/>
              </w:rPr>
              <w:t>partes;</w:t>
            </w:r>
            <w:r>
              <w:rPr>
                <w:spacing w:val="-2"/>
                <w:sz w:val="16"/>
              </w:rPr>
              <w:t xml:space="preserve"> </w:t>
            </w:r>
            <w:r>
              <w:rPr>
                <w:sz w:val="16"/>
              </w:rPr>
              <w:t>e</w:t>
            </w:r>
            <w:r>
              <w:rPr>
                <w:spacing w:val="-2"/>
                <w:sz w:val="16"/>
              </w:rPr>
              <w:t xml:space="preserve"> </w:t>
            </w:r>
            <w:r>
              <w:rPr>
                <w:sz w:val="16"/>
              </w:rPr>
              <w:t>dura</w:t>
            </w:r>
            <w:r>
              <w:rPr>
                <w:spacing w:val="-2"/>
                <w:sz w:val="16"/>
              </w:rPr>
              <w:t xml:space="preserve"> </w:t>
            </w:r>
            <w:r>
              <w:rPr>
                <w:sz w:val="16"/>
              </w:rPr>
              <w:t>mater removível; Osso: temporal, maxilar, mandíbula;</w:t>
            </w:r>
            <w:r>
              <w:rPr>
                <w:spacing w:val="40"/>
                <w:sz w:val="16"/>
              </w:rPr>
              <w:t xml:space="preserve"> </w:t>
            </w:r>
            <w:r>
              <w:rPr>
                <w:sz w:val="16"/>
              </w:rPr>
              <w:t>Veia</w:t>
            </w:r>
            <w:r>
              <w:rPr>
                <w:spacing w:val="-8"/>
                <w:sz w:val="16"/>
              </w:rPr>
              <w:t xml:space="preserve"> </w:t>
            </w:r>
            <w:r>
              <w:rPr>
                <w:sz w:val="16"/>
              </w:rPr>
              <w:t>jugular</w:t>
            </w:r>
            <w:r>
              <w:rPr>
                <w:spacing w:val="-8"/>
                <w:sz w:val="16"/>
              </w:rPr>
              <w:t xml:space="preserve"> </w:t>
            </w:r>
            <w:r>
              <w:rPr>
                <w:sz w:val="16"/>
              </w:rPr>
              <w:t>removível,</w:t>
            </w:r>
            <w:r>
              <w:rPr>
                <w:spacing w:val="-8"/>
                <w:sz w:val="16"/>
              </w:rPr>
              <w:t xml:space="preserve"> </w:t>
            </w:r>
            <w:r>
              <w:rPr>
                <w:sz w:val="16"/>
              </w:rPr>
              <w:t>artéria</w:t>
            </w:r>
            <w:r>
              <w:rPr>
                <w:spacing w:val="-9"/>
                <w:sz w:val="16"/>
              </w:rPr>
              <w:t xml:space="preserve"> </w:t>
            </w:r>
            <w:r>
              <w:rPr>
                <w:sz w:val="16"/>
              </w:rPr>
              <w:t>carótida,</w:t>
            </w:r>
            <w:r>
              <w:rPr>
                <w:spacing w:val="-7"/>
                <w:sz w:val="16"/>
              </w:rPr>
              <w:t xml:space="preserve"> </w:t>
            </w:r>
            <w:r>
              <w:rPr>
                <w:sz w:val="16"/>
              </w:rPr>
              <w:t>artéria</w:t>
            </w:r>
            <w:r>
              <w:rPr>
                <w:spacing w:val="-9"/>
                <w:sz w:val="16"/>
              </w:rPr>
              <w:t xml:space="preserve"> </w:t>
            </w:r>
            <w:r>
              <w:rPr>
                <w:sz w:val="16"/>
              </w:rPr>
              <w:t>facial etc.; Músculos do pescoço; Clavícula;</w:t>
            </w:r>
            <w:r>
              <w:rPr>
                <w:spacing w:val="40"/>
                <w:sz w:val="16"/>
              </w:rPr>
              <w:t xml:space="preserve"> </w:t>
            </w:r>
            <w:r>
              <w:rPr>
                <w:sz w:val="16"/>
              </w:rPr>
              <w:t>Cartilagens: do nariz, tireóide. O modelo permite: O estudo dos músculos superficiais e profundos da face e do pescoço;</w:t>
            </w:r>
            <w:r>
              <w:rPr>
                <w:spacing w:val="-1"/>
                <w:sz w:val="16"/>
              </w:rPr>
              <w:t xml:space="preserve"> </w:t>
            </w:r>
            <w:r>
              <w:rPr>
                <w:sz w:val="16"/>
              </w:rPr>
              <w:t>Visualizar</w:t>
            </w:r>
            <w:r>
              <w:rPr>
                <w:spacing w:val="-2"/>
                <w:sz w:val="16"/>
              </w:rPr>
              <w:t xml:space="preserve"> </w:t>
            </w:r>
            <w:r>
              <w:rPr>
                <w:sz w:val="16"/>
              </w:rPr>
              <w:t>veias,</w:t>
            </w:r>
            <w:r>
              <w:rPr>
                <w:spacing w:val="-1"/>
                <w:sz w:val="16"/>
              </w:rPr>
              <w:t xml:space="preserve"> </w:t>
            </w:r>
            <w:r>
              <w:rPr>
                <w:sz w:val="16"/>
              </w:rPr>
              <w:t>artérias</w:t>
            </w:r>
            <w:r>
              <w:rPr>
                <w:spacing w:val="-1"/>
                <w:sz w:val="16"/>
              </w:rPr>
              <w:t xml:space="preserve"> </w:t>
            </w:r>
            <w:r>
              <w:rPr>
                <w:sz w:val="16"/>
              </w:rPr>
              <w:t>e parte</w:t>
            </w:r>
            <w:r>
              <w:rPr>
                <w:spacing w:val="-2"/>
                <w:sz w:val="16"/>
              </w:rPr>
              <w:t xml:space="preserve"> </w:t>
            </w:r>
            <w:r>
              <w:rPr>
                <w:sz w:val="16"/>
              </w:rPr>
              <w:t>óssea do crânio, face e a primeira costela;</w:t>
            </w:r>
            <w:r>
              <w:rPr>
                <w:spacing w:val="40"/>
                <w:sz w:val="16"/>
              </w:rPr>
              <w:t xml:space="preserve"> </w:t>
            </w:r>
            <w:r>
              <w:rPr>
                <w:sz w:val="16"/>
              </w:rPr>
              <w:t>Retirar veia jugular; Retirar globo ocular; Retirar a calota craniana, desmontar o cérebro em até 6 partes, visualizando estrutura interna do crânio.</w:t>
            </w:r>
          </w:p>
        </w:tc>
        <w:tc>
          <w:tcPr>
            <w:tcW w:w="850" w:type="dxa"/>
          </w:tcPr>
          <w:p w14:paraId="01B101AC" w14:textId="77777777" w:rsidR="00A74DCC" w:rsidRDefault="00A74DCC">
            <w:pPr>
              <w:pStyle w:val="TableParagraph"/>
              <w:rPr>
                <w:sz w:val="16"/>
              </w:rPr>
            </w:pPr>
          </w:p>
          <w:p w14:paraId="7E99CB45" w14:textId="77777777" w:rsidR="00A74DCC" w:rsidRDefault="00A74DCC">
            <w:pPr>
              <w:pStyle w:val="TableParagraph"/>
              <w:rPr>
                <w:sz w:val="16"/>
              </w:rPr>
            </w:pPr>
          </w:p>
          <w:p w14:paraId="6D180137" w14:textId="77777777" w:rsidR="00A74DCC" w:rsidRDefault="00A74DCC">
            <w:pPr>
              <w:pStyle w:val="TableParagraph"/>
              <w:rPr>
                <w:sz w:val="16"/>
              </w:rPr>
            </w:pPr>
          </w:p>
          <w:p w14:paraId="4CF38228" w14:textId="77777777" w:rsidR="00A74DCC" w:rsidRDefault="00A74DCC">
            <w:pPr>
              <w:pStyle w:val="TableParagraph"/>
              <w:rPr>
                <w:sz w:val="16"/>
              </w:rPr>
            </w:pPr>
          </w:p>
          <w:p w14:paraId="34D51704" w14:textId="77777777" w:rsidR="00A74DCC" w:rsidRDefault="00A74DCC">
            <w:pPr>
              <w:pStyle w:val="TableParagraph"/>
              <w:rPr>
                <w:sz w:val="16"/>
              </w:rPr>
            </w:pPr>
          </w:p>
          <w:p w14:paraId="6DE0D02A" w14:textId="77777777" w:rsidR="00A74DCC" w:rsidRDefault="00A74DCC">
            <w:pPr>
              <w:pStyle w:val="TableParagraph"/>
              <w:rPr>
                <w:sz w:val="16"/>
              </w:rPr>
            </w:pPr>
          </w:p>
          <w:p w14:paraId="649EC1AF" w14:textId="77777777" w:rsidR="00A74DCC" w:rsidRDefault="00A74DCC">
            <w:pPr>
              <w:pStyle w:val="TableParagraph"/>
              <w:rPr>
                <w:sz w:val="16"/>
              </w:rPr>
            </w:pPr>
          </w:p>
          <w:p w14:paraId="39793C1A" w14:textId="77777777" w:rsidR="00A74DCC" w:rsidRDefault="00A74DCC">
            <w:pPr>
              <w:pStyle w:val="TableParagraph"/>
              <w:rPr>
                <w:sz w:val="16"/>
              </w:rPr>
            </w:pPr>
          </w:p>
          <w:p w14:paraId="7B039000" w14:textId="77777777" w:rsidR="00A74DCC" w:rsidRDefault="00A74DCC">
            <w:pPr>
              <w:pStyle w:val="TableParagraph"/>
              <w:rPr>
                <w:sz w:val="16"/>
              </w:rPr>
            </w:pPr>
          </w:p>
          <w:p w14:paraId="52B8590B" w14:textId="77777777" w:rsidR="00A74DCC" w:rsidRDefault="00A74DCC">
            <w:pPr>
              <w:pStyle w:val="TableParagraph"/>
              <w:rPr>
                <w:sz w:val="16"/>
              </w:rPr>
            </w:pPr>
          </w:p>
          <w:p w14:paraId="053CDD61" w14:textId="77777777" w:rsidR="00A74DCC" w:rsidRDefault="00A74DCC">
            <w:pPr>
              <w:pStyle w:val="TableParagraph"/>
              <w:rPr>
                <w:sz w:val="16"/>
              </w:rPr>
            </w:pPr>
          </w:p>
          <w:p w14:paraId="0B0598AD" w14:textId="77777777" w:rsidR="00A74DCC" w:rsidRDefault="00A74DCC">
            <w:pPr>
              <w:pStyle w:val="TableParagraph"/>
              <w:spacing w:before="106"/>
              <w:rPr>
                <w:sz w:val="16"/>
              </w:rPr>
            </w:pPr>
          </w:p>
          <w:p w14:paraId="70BECE6E" w14:textId="77777777" w:rsidR="00A74DCC" w:rsidRDefault="00000000">
            <w:pPr>
              <w:pStyle w:val="TableParagraph"/>
              <w:ind w:left="69"/>
              <w:rPr>
                <w:sz w:val="16"/>
              </w:rPr>
            </w:pPr>
            <w:r>
              <w:rPr>
                <w:spacing w:val="-2"/>
                <w:sz w:val="16"/>
              </w:rPr>
              <w:t>602854</w:t>
            </w:r>
          </w:p>
        </w:tc>
        <w:tc>
          <w:tcPr>
            <w:tcW w:w="709" w:type="dxa"/>
          </w:tcPr>
          <w:p w14:paraId="63024AE5" w14:textId="77777777" w:rsidR="00A74DCC" w:rsidRDefault="00A74DCC">
            <w:pPr>
              <w:pStyle w:val="TableParagraph"/>
              <w:rPr>
                <w:sz w:val="16"/>
              </w:rPr>
            </w:pPr>
          </w:p>
          <w:p w14:paraId="6A00139F" w14:textId="77777777" w:rsidR="00A74DCC" w:rsidRDefault="00A74DCC">
            <w:pPr>
              <w:pStyle w:val="TableParagraph"/>
              <w:rPr>
                <w:sz w:val="16"/>
              </w:rPr>
            </w:pPr>
          </w:p>
          <w:p w14:paraId="1FFDB233" w14:textId="77777777" w:rsidR="00A74DCC" w:rsidRDefault="00A74DCC">
            <w:pPr>
              <w:pStyle w:val="TableParagraph"/>
              <w:rPr>
                <w:sz w:val="16"/>
              </w:rPr>
            </w:pPr>
          </w:p>
          <w:p w14:paraId="62AA1688" w14:textId="77777777" w:rsidR="00A74DCC" w:rsidRDefault="00A74DCC">
            <w:pPr>
              <w:pStyle w:val="TableParagraph"/>
              <w:rPr>
                <w:sz w:val="16"/>
              </w:rPr>
            </w:pPr>
          </w:p>
          <w:p w14:paraId="322F4E9A" w14:textId="77777777" w:rsidR="00A74DCC" w:rsidRDefault="00A74DCC">
            <w:pPr>
              <w:pStyle w:val="TableParagraph"/>
              <w:rPr>
                <w:sz w:val="16"/>
              </w:rPr>
            </w:pPr>
          </w:p>
          <w:p w14:paraId="5BE732B3" w14:textId="77777777" w:rsidR="00A74DCC" w:rsidRDefault="00A74DCC">
            <w:pPr>
              <w:pStyle w:val="TableParagraph"/>
              <w:rPr>
                <w:sz w:val="16"/>
              </w:rPr>
            </w:pPr>
          </w:p>
          <w:p w14:paraId="4F90E52D" w14:textId="77777777" w:rsidR="00A74DCC" w:rsidRDefault="00A74DCC">
            <w:pPr>
              <w:pStyle w:val="TableParagraph"/>
              <w:rPr>
                <w:sz w:val="16"/>
              </w:rPr>
            </w:pPr>
          </w:p>
          <w:p w14:paraId="04B4DB9F" w14:textId="77777777" w:rsidR="00A74DCC" w:rsidRDefault="00A74DCC">
            <w:pPr>
              <w:pStyle w:val="TableParagraph"/>
              <w:rPr>
                <w:sz w:val="16"/>
              </w:rPr>
            </w:pPr>
          </w:p>
          <w:p w14:paraId="295A284C" w14:textId="77777777" w:rsidR="00A74DCC" w:rsidRDefault="00A74DCC">
            <w:pPr>
              <w:pStyle w:val="TableParagraph"/>
              <w:rPr>
                <w:sz w:val="16"/>
              </w:rPr>
            </w:pPr>
          </w:p>
          <w:p w14:paraId="02C8B4AB" w14:textId="77777777" w:rsidR="00A74DCC" w:rsidRDefault="00A74DCC">
            <w:pPr>
              <w:pStyle w:val="TableParagraph"/>
              <w:rPr>
                <w:sz w:val="16"/>
              </w:rPr>
            </w:pPr>
          </w:p>
          <w:p w14:paraId="68C7BB6A" w14:textId="77777777" w:rsidR="00A74DCC" w:rsidRDefault="00A74DCC">
            <w:pPr>
              <w:pStyle w:val="TableParagraph"/>
              <w:rPr>
                <w:sz w:val="16"/>
              </w:rPr>
            </w:pPr>
          </w:p>
          <w:p w14:paraId="516DD3A9" w14:textId="77777777" w:rsidR="00A74DCC" w:rsidRDefault="00A74DCC">
            <w:pPr>
              <w:pStyle w:val="TableParagraph"/>
              <w:spacing w:before="106"/>
              <w:rPr>
                <w:sz w:val="16"/>
              </w:rPr>
            </w:pPr>
          </w:p>
          <w:p w14:paraId="7D5DD86D" w14:textId="77777777" w:rsidR="00A74DCC" w:rsidRDefault="00000000">
            <w:pPr>
              <w:pStyle w:val="TableParagraph"/>
              <w:ind w:left="6"/>
              <w:jc w:val="center"/>
              <w:rPr>
                <w:sz w:val="16"/>
              </w:rPr>
            </w:pPr>
            <w:r>
              <w:rPr>
                <w:spacing w:val="-5"/>
                <w:sz w:val="16"/>
              </w:rPr>
              <w:t>UND</w:t>
            </w:r>
          </w:p>
        </w:tc>
        <w:tc>
          <w:tcPr>
            <w:tcW w:w="994" w:type="dxa"/>
          </w:tcPr>
          <w:p w14:paraId="1444CC3B" w14:textId="77777777" w:rsidR="00A74DCC" w:rsidRDefault="00A74DCC">
            <w:pPr>
              <w:pStyle w:val="TableParagraph"/>
              <w:rPr>
                <w:sz w:val="16"/>
              </w:rPr>
            </w:pPr>
          </w:p>
          <w:p w14:paraId="2E5BA603" w14:textId="77777777" w:rsidR="00A74DCC" w:rsidRDefault="00A74DCC">
            <w:pPr>
              <w:pStyle w:val="TableParagraph"/>
              <w:rPr>
                <w:sz w:val="16"/>
              </w:rPr>
            </w:pPr>
          </w:p>
          <w:p w14:paraId="0CFC8BDF" w14:textId="77777777" w:rsidR="00A74DCC" w:rsidRDefault="00A74DCC">
            <w:pPr>
              <w:pStyle w:val="TableParagraph"/>
              <w:rPr>
                <w:sz w:val="16"/>
              </w:rPr>
            </w:pPr>
          </w:p>
          <w:p w14:paraId="4F8EA820" w14:textId="77777777" w:rsidR="00A74DCC" w:rsidRDefault="00A74DCC">
            <w:pPr>
              <w:pStyle w:val="TableParagraph"/>
              <w:rPr>
                <w:sz w:val="16"/>
              </w:rPr>
            </w:pPr>
          </w:p>
          <w:p w14:paraId="2ED4C3B8" w14:textId="77777777" w:rsidR="00A74DCC" w:rsidRDefault="00A74DCC">
            <w:pPr>
              <w:pStyle w:val="TableParagraph"/>
              <w:rPr>
                <w:sz w:val="16"/>
              </w:rPr>
            </w:pPr>
          </w:p>
          <w:p w14:paraId="3365397E" w14:textId="77777777" w:rsidR="00A74DCC" w:rsidRDefault="00A74DCC">
            <w:pPr>
              <w:pStyle w:val="TableParagraph"/>
              <w:rPr>
                <w:sz w:val="16"/>
              </w:rPr>
            </w:pPr>
          </w:p>
          <w:p w14:paraId="4D5B73D5" w14:textId="77777777" w:rsidR="00A74DCC" w:rsidRDefault="00A74DCC">
            <w:pPr>
              <w:pStyle w:val="TableParagraph"/>
              <w:rPr>
                <w:sz w:val="16"/>
              </w:rPr>
            </w:pPr>
          </w:p>
          <w:p w14:paraId="4877A325" w14:textId="77777777" w:rsidR="00A74DCC" w:rsidRDefault="00A74DCC">
            <w:pPr>
              <w:pStyle w:val="TableParagraph"/>
              <w:rPr>
                <w:sz w:val="16"/>
              </w:rPr>
            </w:pPr>
          </w:p>
          <w:p w14:paraId="30BAAA71" w14:textId="77777777" w:rsidR="00A74DCC" w:rsidRDefault="00A74DCC">
            <w:pPr>
              <w:pStyle w:val="TableParagraph"/>
              <w:rPr>
                <w:sz w:val="16"/>
              </w:rPr>
            </w:pPr>
          </w:p>
          <w:p w14:paraId="04298F64" w14:textId="77777777" w:rsidR="00A74DCC" w:rsidRDefault="00A74DCC">
            <w:pPr>
              <w:pStyle w:val="TableParagraph"/>
              <w:rPr>
                <w:sz w:val="16"/>
              </w:rPr>
            </w:pPr>
          </w:p>
          <w:p w14:paraId="496E96BD" w14:textId="77777777" w:rsidR="00A74DCC" w:rsidRDefault="00A74DCC">
            <w:pPr>
              <w:pStyle w:val="TableParagraph"/>
              <w:rPr>
                <w:sz w:val="16"/>
              </w:rPr>
            </w:pPr>
          </w:p>
          <w:p w14:paraId="3299BF55" w14:textId="77777777" w:rsidR="00A74DCC" w:rsidRDefault="00A74DCC">
            <w:pPr>
              <w:pStyle w:val="TableParagraph"/>
              <w:spacing w:before="106"/>
              <w:rPr>
                <w:sz w:val="16"/>
              </w:rPr>
            </w:pPr>
          </w:p>
          <w:p w14:paraId="4F4DDE38" w14:textId="77777777" w:rsidR="00A74DCC" w:rsidRDefault="00000000">
            <w:pPr>
              <w:pStyle w:val="TableParagraph"/>
              <w:ind w:left="6"/>
              <w:jc w:val="center"/>
              <w:rPr>
                <w:sz w:val="16"/>
              </w:rPr>
            </w:pPr>
            <w:r>
              <w:rPr>
                <w:spacing w:val="-10"/>
                <w:sz w:val="16"/>
              </w:rPr>
              <w:t>1</w:t>
            </w:r>
          </w:p>
        </w:tc>
        <w:tc>
          <w:tcPr>
            <w:tcW w:w="1133" w:type="dxa"/>
          </w:tcPr>
          <w:p w14:paraId="7952E8FA" w14:textId="77777777" w:rsidR="00A74DCC" w:rsidRDefault="00A74DCC">
            <w:pPr>
              <w:pStyle w:val="TableParagraph"/>
              <w:rPr>
                <w:sz w:val="16"/>
              </w:rPr>
            </w:pPr>
          </w:p>
          <w:p w14:paraId="7CC0A877" w14:textId="77777777" w:rsidR="00A74DCC" w:rsidRDefault="00A74DCC">
            <w:pPr>
              <w:pStyle w:val="TableParagraph"/>
              <w:rPr>
                <w:sz w:val="16"/>
              </w:rPr>
            </w:pPr>
          </w:p>
          <w:p w14:paraId="060BE1EF" w14:textId="77777777" w:rsidR="00A74DCC" w:rsidRDefault="00A74DCC">
            <w:pPr>
              <w:pStyle w:val="TableParagraph"/>
              <w:rPr>
                <w:sz w:val="16"/>
              </w:rPr>
            </w:pPr>
          </w:p>
          <w:p w14:paraId="10E73551" w14:textId="77777777" w:rsidR="00A74DCC" w:rsidRDefault="00A74DCC">
            <w:pPr>
              <w:pStyle w:val="TableParagraph"/>
              <w:rPr>
                <w:sz w:val="16"/>
              </w:rPr>
            </w:pPr>
          </w:p>
          <w:p w14:paraId="10F50D57" w14:textId="77777777" w:rsidR="00A74DCC" w:rsidRDefault="00A74DCC">
            <w:pPr>
              <w:pStyle w:val="TableParagraph"/>
              <w:rPr>
                <w:sz w:val="16"/>
              </w:rPr>
            </w:pPr>
          </w:p>
          <w:p w14:paraId="240D7CD4" w14:textId="77777777" w:rsidR="00A74DCC" w:rsidRDefault="00A74DCC">
            <w:pPr>
              <w:pStyle w:val="TableParagraph"/>
              <w:rPr>
                <w:sz w:val="16"/>
              </w:rPr>
            </w:pPr>
          </w:p>
          <w:p w14:paraId="347A89AA" w14:textId="77777777" w:rsidR="00A74DCC" w:rsidRDefault="00A74DCC">
            <w:pPr>
              <w:pStyle w:val="TableParagraph"/>
              <w:rPr>
                <w:sz w:val="16"/>
              </w:rPr>
            </w:pPr>
          </w:p>
          <w:p w14:paraId="5BFFFE85" w14:textId="77777777" w:rsidR="00A74DCC" w:rsidRDefault="00A74DCC">
            <w:pPr>
              <w:pStyle w:val="TableParagraph"/>
              <w:rPr>
                <w:sz w:val="16"/>
              </w:rPr>
            </w:pPr>
          </w:p>
          <w:p w14:paraId="06D42443" w14:textId="77777777" w:rsidR="00A74DCC" w:rsidRDefault="00A74DCC">
            <w:pPr>
              <w:pStyle w:val="TableParagraph"/>
              <w:rPr>
                <w:sz w:val="16"/>
              </w:rPr>
            </w:pPr>
          </w:p>
          <w:p w14:paraId="137FE00E" w14:textId="77777777" w:rsidR="00A74DCC" w:rsidRDefault="00A74DCC">
            <w:pPr>
              <w:pStyle w:val="TableParagraph"/>
              <w:rPr>
                <w:sz w:val="16"/>
              </w:rPr>
            </w:pPr>
          </w:p>
          <w:p w14:paraId="2BC33807" w14:textId="77777777" w:rsidR="00A74DCC" w:rsidRDefault="00A74DCC">
            <w:pPr>
              <w:pStyle w:val="TableParagraph"/>
              <w:rPr>
                <w:sz w:val="16"/>
              </w:rPr>
            </w:pPr>
          </w:p>
          <w:p w14:paraId="7B492E32" w14:textId="77777777" w:rsidR="00A74DCC" w:rsidRDefault="00A74DCC">
            <w:pPr>
              <w:pStyle w:val="TableParagraph"/>
              <w:spacing w:before="106"/>
              <w:rPr>
                <w:sz w:val="16"/>
              </w:rPr>
            </w:pPr>
          </w:p>
          <w:p w14:paraId="417E2335" w14:textId="77777777" w:rsidR="00A74DCC" w:rsidRDefault="00000000">
            <w:pPr>
              <w:pStyle w:val="TableParagraph"/>
              <w:ind w:left="5"/>
              <w:jc w:val="center"/>
              <w:rPr>
                <w:sz w:val="16"/>
              </w:rPr>
            </w:pPr>
            <w:r>
              <w:rPr>
                <w:spacing w:val="-10"/>
                <w:sz w:val="16"/>
              </w:rPr>
              <w:t>3</w:t>
            </w:r>
          </w:p>
        </w:tc>
        <w:tc>
          <w:tcPr>
            <w:tcW w:w="1419" w:type="dxa"/>
          </w:tcPr>
          <w:p w14:paraId="1F198997" w14:textId="77777777" w:rsidR="00A74DCC" w:rsidRDefault="00A74DCC">
            <w:pPr>
              <w:pStyle w:val="TableParagraph"/>
              <w:rPr>
                <w:sz w:val="16"/>
              </w:rPr>
            </w:pPr>
          </w:p>
          <w:p w14:paraId="31C01776" w14:textId="77777777" w:rsidR="00A74DCC" w:rsidRDefault="00A74DCC">
            <w:pPr>
              <w:pStyle w:val="TableParagraph"/>
              <w:rPr>
                <w:sz w:val="16"/>
              </w:rPr>
            </w:pPr>
          </w:p>
          <w:p w14:paraId="3150C6C9" w14:textId="77777777" w:rsidR="00A74DCC" w:rsidRDefault="00A74DCC">
            <w:pPr>
              <w:pStyle w:val="TableParagraph"/>
              <w:rPr>
                <w:sz w:val="16"/>
              </w:rPr>
            </w:pPr>
          </w:p>
          <w:p w14:paraId="02E6DA59" w14:textId="77777777" w:rsidR="00A74DCC" w:rsidRDefault="00A74DCC">
            <w:pPr>
              <w:pStyle w:val="TableParagraph"/>
              <w:rPr>
                <w:sz w:val="16"/>
              </w:rPr>
            </w:pPr>
          </w:p>
          <w:p w14:paraId="6D534D30" w14:textId="77777777" w:rsidR="00A74DCC" w:rsidRDefault="00A74DCC">
            <w:pPr>
              <w:pStyle w:val="TableParagraph"/>
              <w:rPr>
                <w:sz w:val="16"/>
              </w:rPr>
            </w:pPr>
          </w:p>
          <w:p w14:paraId="2FC527DF" w14:textId="77777777" w:rsidR="00A74DCC" w:rsidRDefault="00A74DCC">
            <w:pPr>
              <w:pStyle w:val="TableParagraph"/>
              <w:rPr>
                <w:sz w:val="16"/>
              </w:rPr>
            </w:pPr>
          </w:p>
          <w:p w14:paraId="3997631D" w14:textId="77777777" w:rsidR="00A74DCC" w:rsidRDefault="00A74DCC">
            <w:pPr>
              <w:pStyle w:val="TableParagraph"/>
              <w:rPr>
                <w:sz w:val="16"/>
              </w:rPr>
            </w:pPr>
          </w:p>
          <w:p w14:paraId="7FC225D9" w14:textId="77777777" w:rsidR="00A74DCC" w:rsidRDefault="00A74DCC">
            <w:pPr>
              <w:pStyle w:val="TableParagraph"/>
              <w:rPr>
                <w:sz w:val="16"/>
              </w:rPr>
            </w:pPr>
          </w:p>
          <w:p w14:paraId="5632FFA0" w14:textId="77777777" w:rsidR="00A74DCC" w:rsidRDefault="00A74DCC">
            <w:pPr>
              <w:pStyle w:val="TableParagraph"/>
              <w:rPr>
                <w:sz w:val="16"/>
              </w:rPr>
            </w:pPr>
          </w:p>
          <w:p w14:paraId="7D857876" w14:textId="77777777" w:rsidR="00A74DCC" w:rsidRDefault="00A74DCC">
            <w:pPr>
              <w:pStyle w:val="TableParagraph"/>
              <w:rPr>
                <w:sz w:val="16"/>
              </w:rPr>
            </w:pPr>
          </w:p>
          <w:p w14:paraId="046B30D2" w14:textId="77777777" w:rsidR="00A74DCC" w:rsidRDefault="00A74DCC">
            <w:pPr>
              <w:pStyle w:val="TableParagraph"/>
              <w:rPr>
                <w:sz w:val="16"/>
              </w:rPr>
            </w:pPr>
          </w:p>
          <w:p w14:paraId="1F3C95C6" w14:textId="77777777" w:rsidR="00A74DCC" w:rsidRDefault="00A74DCC">
            <w:pPr>
              <w:pStyle w:val="TableParagraph"/>
              <w:spacing w:before="106"/>
              <w:rPr>
                <w:sz w:val="16"/>
              </w:rPr>
            </w:pPr>
          </w:p>
          <w:p w14:paraId="724A8A38"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2.071,50</w:t>
            </w:r>
          </w:p>
        </w:tc>
        <w:tc>
          <w:tcPr>
            <w:tcW w:w="1416" w:type="dxa"/>
          </w:tcPr>
          <w:p w14:paraId="30A57683" w14:textId="77777777" w:rsidR="00A74DCC" w:rsidRDefault="00A74DCC">
            <w:pPr>
              <w:pStyle w:val="TableParagraph"/>
              <w:rPr>
                <w:sz w:val="16"/>
              </w:rPr>
            </w:pPr>
          </w:p>
          <w:p w14:paraId="56C05648" w14:textId="77777777" w:rsidR="00A74DCC" w:rsidRDefault="00A74DCC">
            <w:pPr>
              <w:pStyle w:val="TableParagraph"/>
              <w:rPr>
                <w:sz w:val="16"/>
              </w:rPr>
            </w:pPr>
          </w:p>
          <w:p w14:paraId="2BBAE811" w14:textId="77777777" w:rsidR="00A74DCC" w:rsidRDefault="00A74DCC">
            <w:pPr>
              <w:pStyle w:val="TableParagraph"/>
              <w:rPr>
                <w:sz w:val="16"/>
              </w:rPr>
            </w:pPr>
          </w:p>
          <w:p w14:paraId="3C659AD5" w14:textId="77777777" w:rsidR="00A74DCC" w:rsidRDefault="00A74DCC">
            <w:pPr>
              <w:pStyle w:val="TableParagraph"/>
              <w:rPr>
                <w:sz w:val="16"/>
              </w:rPr>
            </w:pPr>
          </w:p>
          <w:p w14:paraId="20F1C23C" w14:textId="77777777" w:rsidR="00A74DCC" w:rsidRDefault="00A74DCC">
            <w:pPr>
              <w:pStyle w:val="TableParagraph"/>
              <w:rPr>
                <w:sz w:val="16"/>
              </w:rPr>
            </w:pPr>
          </w:p>
          <w:p w14:paraId="75B53E00" w14:textId="77777777" w:rsidR="00A74DCC" w:rsidRDefault="00A74DCC">
            <w:pPr>
              <w:pStyle w:val="TableParagraph"/>
              <w:rPr>
                <w:sz w:val="16"/>
              </w:rPr>
            </w:pPr>
          </w:p>
          <w:p w14:paraId="45188DC5" w14:textId="77777777" w:rsidR="00A74DCC" w:rsidRDefault="00A74DCC">
            <w:pPr>
              <w:pStyle w:val="TableParagraph"/>
              <w:rPr>
                <w:sz w:val="16"/>
              </w:rPr>
            </w:pPr>
          </w:p>
          <w:p w14:paraId="5A039D80" w14:textId="77777777" w:rsidR="00A74DCC" w:rsidRDefault="00A74DCC">
            <w:pPr>
              <w:pStyle w:val="TableParagraph"/>
              <w:rPr>
                <w:sz w:val="16"/>
              </w:rPr>
            </w:pPr>
          </w:p>
          <w:p w14:paraId="57BE16A8" w14:textId="77777777" w:rsidR="00A74DCC" w:rsidRDefault="00A74DCC">
            <w:pPr>
              <w:pStyle w:val="TableParagraph"/>
              <w:rPr>
                <w:sz w:val="16"/>
              </w:rPr>
            </w:pPr>
          </w:p>
          <w:p w14:paraId="32781F19" w14:textId="77777777" w:rsidR="00A74DCC" w:rsidRDefault="00A74DCC">
            <w:pPr>
              <w:pStyle w:val="TableParagraph"/>
              <w:rPr>
                <w:sz w:val="16"/>
              </w:rPr>
            </w:pPr>
          </w:p>
          <w:p w14:paraId="454DC36B" w14:textId="77777777" w:rsidR="00A74DCC" w:rsidRDefault="00A74DCC">
            <w:pPr>
              <w:pStyle w:val="TableParagraph"/>
              <w:rPr>
                <w:sz w:val="16"/>
              </w:rPr>
            </w:pPr>
          </w:p>
          <w:p w14:paraId="534EC8B2" w14:textId="77777777" w:rsidR="00A74DCC" w:rsidRDefault="00A74DCC">
            <w:pPr>
              <w:pStyle w:val="TableParagraph"/>
              <w:spacing w:before="106"/>
              <w:rPr>
                <w:sz w:val="16"/>
              </w:rPr>
            </w:pPr>
          </w:p>
          <w:p w14:paraId="107632ED"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6.214,50</w:t>
            </w:r>
          </w:p>
        </w:tc>
      </w:tr>
      <w:tr w:rsidR="00A74DCC" w14:paraId="5383426D" w14:textId="77777777">
        <w:trPr>
          <w:trHeight w:val="1057"/>
        </w:trPr>
        <w:tc>
          <w:tcPr>
            <w:tcW w:w="710" w:type="dxa"/>
          </w:tcPr>
          <w:p w14:paraId="246DB4B6" w14:textId="77777777" w:rsidR="00A74DCC" w:rsidRDefault="00A74DCC">
            <w:pPr>
              <w:pStyle w:val="TableParagraph"/>
              <w:rPr>
                <w:sz w:val="16"/>
              </w:rPr>
            </w:pPr>
          </w:p>
          <w:p w14:paraId="1FBA6816" w14:textId="77777777" w:rsidR="00A74DCC" w:rsidRDefault="00A74DCC">
            <w:pPr>
              <w:pStyle w:val="TableParagraph"/>
              <w:spacing w:before="69"/>
              <w:rPr>
                <w:sz w:val="16"/>
              </w:rPr>
            </w:pPr>
          </w:p>
          <w:p w14:paraId="4D37CFC9" w14:textId="77777777" w:rsidR="00A74DCC" w:rsidRDefault="00000000">
            <w:pPr>
              <w:pStyle w:val="TableParagraph"/>
              <w:ind w:right="2"/>
              <w:jc w:val="right"/>
              <w:rPr>
                <w:sz w:val="16"/>
              </w:rPr>
            </w:pPr>
            <w:r>
              <w:rPr>
                <w:spacing w:val="-5"/>
                <w:sz w:val="16"/>
              </w:rPr>
              <w:t>113</w:t>
            </w:r>
          </w:p>
        </w:tc>
        <w:tc>
          <w:tcPr>
            <w:tcW w:w="3829" w:type="dxa"/>
          </w:tcPr>
          <w:p w14:paraId="712B29E8" w14:textId="77777777" w:rsidR="00A74DCC" w:rsidRDefault="00000000">
            <w:pPr>
              <w:pStyle w:val="TableParagraph"/>
              <w:tabs>
                <w:tab w:val="left" w:pos="1243"/>
                <w:tab w:val="left" w:pos="2205"/>
                <w:tab w:val="left" w:pos="2682"/>
              </w:tabs>
              <w:spacing w:before="1" w:line="276" w:lineRule="auto"/>
              <w:ind w:left="70" w:right="57"/>
              <w:rPr>
                <w:sz w:val="16"/>
              </w:rPr>
            </w:pPr>
            <w:r>
              <w:rPr>
                <w:rFonts w:ascii="Arial" w:hAnsi="Arial"/>
                <w:b/>
                <w:spacing w:val="-2"/>
                <w:sz w:val="16"/>
              </w:rPr>
              <w:t>PLACENTA.</w:t>
            </w:r>
            <w:r>
              <w:rPr>
                <w:rFonts w:ascii="Arial" w:hAnsi="Arial"/>
                <w:b/>
                <w:sz w:val="16"/>
              </w:rPr>
              <w:tab/>
            </w:r>
            <w:r>
              <w:rPr>
                <w:rFonts w:ascii="Arial" w:hAnsi="Arial"/>
                <w:b/>
                <w:spacing w:val="-2"/>
                <w:sz w:val="16"/>
              </w:rPr>
              <w:t>MODELO</w:t>
            </w:r>
            <w:r>
              <w:rPr>
                <w:rFonts w:ascii="Arial" w:hAnsi="Arial"/>
                <w:b/>
                <w:sz w:val="16"/>
              </w:rPr>
              <w:tab/>
            </w:r>
            <w:r>
              <w:rPr>
                <w:rFonts w:ascii="Arial" w:hAnsi="Arial"/>
                <w:b/>
                <w:spacing w:val="-6"/>
                <w:sz w:val="16"/>
              </w:rPr>
              <w:t>DE</w:t>
            </w:r>
            <w:r>
              <w:rPr>
                <w:rFonts w:ascii="Arial" w:hAnsi="Arial"/>
                <w:b/>
                <w:sz w:val="16"/>
              </w:rPr>
              <w:tab/>
            </w:r>
            <w:r>
              <w:rPr>
                <w:rFonts w:ascii="Arial" w:hAnsi="Arial"/>
                <w:b/>
                <w:spacing w:val="-2"/>
                <w:sz w:val="16"/>
              </w:rPr>
              <w:t xml:space="preserve">CIRCULAÇÃO </w:t>
            </w:r>
            <w:r>
              <w:rPr>
                <w:rFonts w:ascii="Arial" w:hAnsi="Arial"/>
                <w:b/>
                <w:sz w:val="16"/>
              </w:rPr>
              <w:t>SANGUÍNEA</w:t>
            </w:r>
            <w:r>
              <w:rPr>
                <w:rFonts w:ascii="Arial" w:hAnsi="Arial"/>
                <w:b/>
                <w:spacing w:val="79"/>
                <w:sz w:val="16"/>
              </w:rPr>
              <w:t xml:space="preserve"> </w:t>
            </w:r>
            <w:r>
              <w:rPr>
                <w:rFonts w:ascii="Arial" w:hAnsi="Arial"/>
                <w:b/>
                <w:sz w:val="16"/>
              </w:rPr>
              <w:t>DO</w:t>
            </w:r>
            <w:r>
              <w:rPr>
                <w:rFonts w:ascii="Arial" w:hAnsi="Arial"/>
                <w:b/>
                <w:spacing w:val="79"/>
                <w:sz w:val="16"/>
              </w:rPr>
              <w:t xml:space="preserve"> </w:t>
            </w:r>
            <w:r>
              <w:rPr>
                <w:rFonts w:ascii="Arial" w:hAnsi="Arial"/>
                <w:b/>
                <w:sz w:val="16"/>
              </w:rPr>
              <w:t>FETO</w:t>
            </w:r>
            <w:r>
              <w:rPr>
                <w:rFonts w:ascii="Arial" w:hAnsi="Arial"/>
                <w:b/>
                <w:spacing w:val="58"/>
                <w:w w:val="150"/>
                <w:sz w:val="16"/>
              </w:rPr>
              <w:t xml:space="preserve"> </w:t>
            </w:r>
            <w:r>
              <w:rPr>
                <w:rFonts w:ascii="Arial" w:hAnsi="Arial"/>
                <w:b/>
                <w:sz w:val="16"/>
              </w:rPr>
              <w:t>COM</w:t>
            </w:r>
            <w:r>
              <w:rPr>
                <w:rFonts w:ascii="Arial" w:hAnsi="Arial"/>
                <w:b/>
                <w:spacing w:val="78"/>
                <w:sz w:val="16"/>
              </w:rPr>
              <w:t xml:space="preserve"> </w:t>
            </w:r>
            <w:r>
              <w:rPr>
                <w:rFonts w:ascii="Arial" w:hAnsi="Arial"/>
                <w:b/>
                <w:sz w:val="16"/>
              </w:rPr>
              <w:t>PLACENTA.</w:t>
            </w:r>
            <w:r>
              <w:rPr>
                <w:rFonts w:ascii="Arial" w:hAnsi="Arial"/>
                <w:b/>
                <w:spacing w:val="59"/>
                <w:w w:val="150"/>
                <w:sz w:val="16"/>
              </w:rPr>
              <w:t xml:space="preserve"> </w:t>
            </w:r>
            <w:r>
              <w:rPr>
                <w:spacing w:val="-10"/>
                <w:sz w:val="16"/>
              </w:rPr>
              <w:t>O</w:t>
            </w:r>
          </w:p>
          <w:p w14:paraId="1FF3ABF5" w14:textId="77777777" w:rsidR="00A74DCC" w:rsidRDefault="00000000">
            <w:pPr>
              <w:pStyle w:val="TableParagraph"/>
              <w:spacing w:line="183" w:lineRule="exact"/>
              <w:ind w:left="70"/>
              <w:rPr>
                <w:sz w:val="16"/>
              </w:rPr>
            </w:pPr>
            <w:r>
              <w:rPr>
                <w:sz w:val="16"/>
              </w:rPr>
              <w:t>modelo</w:t>
            </w:r>
            <w:r>
              <w:rPr>
                <w:spacing w:val="58"/>
                <w:sz w:val="16"/>
              </w:rPr>
              <w:t xml:space="preserve"> </w:t>
            </w:r>
            <w:r>
              <w:rPr>
                <w:sz w:val="16"/>
              </w:rPr>
              <w:t>de</w:t>
            </w:r>
            <w:r>
              <w:rPr>
                <w:spacing w:val="60"/>
                <w:sz w:val="16"/>
              </w:rPr>
              <w:t xml:space="preserve"> </w:t>
            </w:r>
            <w:r>
              <w:rPr>
                <w:sz w:val="16"/>
              </w:rPr>
              <w:t>Circulação</w:t>
            </w:r>
            <w:r>
              <w:rPr>
                <w:spacing w:val="58"/>
                <w:sz w:val="16"/>
              </w:rPr>
              <w:t xml:space="preserve"> </w:t>
            </w:r>
            <w:r>
              <w:rPr>
                <w:sz w:val="16"/>
              </w:rPr>
              <w:t>Sanguínea</w:t>
            </w:r>
            <w:r>
              <w:rPr>
                <w:spacing w:val="60"/>
                <w:sz w:val="16"/>
              </w:rPr>
              <w:t xml:space="preserve"> </w:t>
            </w:r>
            <w:r>
              <w:rPr>
                <w:sz w:val="16"/>
              </w:rPr>
              <w:t>do</w:t>
            </w:r>
            <w:r>
              <w:rPr>
                <w:spacing w:val="60"/>
                <w:sz w:val="16"/>
              </w:rPr>
              <w:t xml:space="preserve"> </w:t>
            </w:r>
            <w:r>
              <w:rPr>
                <w:sz w:val="16"/>
              </w:rPr>
              <w:t>Feto</w:t>
            </w:r>
            <w:r>
              <w:rPr>
                <w:spacing w:val="58"/>
                <w:sz w:val="16"/>
              </w:rPr>
              <w:t xml:space="preserve"> </w:t>
            </w:r>
            <w:r>
              <w:rPr>
                <w:spacing w:val="-5"/>
                <w:sz w:val="16"/>
              </w:rPr>
              <w:t>com</w:t>
            </w:r>
          </w:p>
          <w:p w14:paraId="6218A773" w14:textId="77777777" w:rsidR="00A74DCC" w:rsidRDefault="00000000">
            <w:pPr>
              <w:pStyle w:val="TableParagraph"/>
              <w:spacing w:before="3" w:line="210" w:lineRule="atLeast"/>
              <w:ind w:left="70"/>
              <w:rPr>
                <w:sz w:val="16"/>
              </w:rPr>
            </w:pPr>
            <w:r>
              <w:rPr>
                <w:sz w:val="16"/>
              </w:rPr>
              <w:t>Placenta</w:t>
            </w:r>
            <w:r>
              <w:rPr>
                <w:spacing w:val="-7"/>
                <w:sz w:val="16"/>
              </w:rPr>
              <w:t xml:space="preserve"> </w:t>
            </w:r>
            <w:r>
              <w:rPr>
                <w:sz w:val="16"/>
              </w:rPr>
              <w:t>vem</w:t>
            </w:r>
            <w:r>
              <w:rPr>
                <w:spacing w:val="-9"/>
                <w:sz w:val="16"/>
              </w:rPr>
              <w:t xml:space="preserve"> </w:t>
            </w:r>
            <w:r>
              <w:rPr>
                <w:sz w:val="16"/>
              </w:rPr>
              <w:t>com</w:t>
            </w:r>
            <w:r>
              <w:rPr>
                <w:spacing w:val="-6"/>
                <w:sz w:val="16"/>
              </w:rPr>
              <w:t xml:space="preserve"> </w:t>
            </w:r>
            <w:r>
              <w:rPr>
                <w:sz w:val="16"/>
              </w:rPr>
              <w:t>a</w:t>
            </w:r>
            <w:r>
              <w:rPr>
                <w:spacing w:val="-10"/>
                <w:sz w:val="16"/>
              </w:rPr>
              <w:t xml:space="preserve"> </w:t>
            </w:r>
            <w:r>
              <w:rPr>
                <w:sz w:val="16"/>
              </w:rPr>
              <w:t>cavidade</w:t>
            </w:r>
            <w:r>
              <w:rPr>
                <w:spacing w:val="-7"/>
                <w:sz w:val="16"/>
              </w:rPr>
              <w:t xml:space="preserve"> </w:t>
            </w:r>
            <w:r>
              <w:rPr>
                <w:sz w:val="16"/>
              </w:rPr>
              <w:t>torácica,</w:t>
            </w:r>
            <w:r>
              <w:rPr>
                <w:spacing w:val="-6"/>
                <w:sz w:val="16"/>
              </w:rPr>
              <w:t xml:space="preserve"> </w:t>
            </w:r>
            <w:r>
              <w:rPr>
                <w:sz w:val="16"/>
              </w:rPr>
              <w:t>abdominal</w:t>
            </w:r>
            <w:r>
              <w:rPr>
                <w:spacing w:val="-9"/>
                <w:sz w:val="16"/>
              </w:rPr>
              <w:t xml:space="preserve"> </w:t>
            </w:r>
            <w:r>
              <w:rPr>
                <w:sz w:val="16"/>
              </w:rPr>
              <w:t>e os</w:t>
            </w:r>
            <w:r>
              <w:rPr>
                <w:spacing w:val="-4"/>
                <w:sz w:val="16"/>
              </w:rPr>
              <w:t xml:space="preserve"> </w:t>
            </w:r>
            <w:r>
              <w:rPr>
                <w:sz w:val="16"/>
              </w:rPr>
              <w:t>ductos</w:t>
            </w:r>
            <w:r>
              <w:rPr>
                <w:spacing w:val="-5"/>
                <w:sz w:val="16"/>
              </w:rPr>
              <w:t xml:space="preserve"> </w:t>
            </w:r>
            <w:r>
              <w:rPr>
                <w:sz w:val="16"/>
              </w:rPr>
              <w:t>venosos</w:t>
            </w:r>
            <w:r>
              <w:rPr>
                <w:spacing w:val="-6"/>
                <w:sz w:val="16"/>
              </w:rPr>
              <w:t xml:space="preserve"> </w:t>
            </w:r>
            <w:r>
              <w:rPr>
                <w:sz w:val="16"/>
              </w:rPr>
              <w:t>e</w:t>
            </w:r>
            <w:r>
              <w:rPr>
                <w:spacing w:val="-5"/>
                <w:sz w:val="16"/>
              </w:rPr>
              <w:t xml:space="preserve"> </w:t>
            </w:r>
            <w:r>
              <w:rPr>
                <w:sz w:val="16"/>
              </w:rPr>
              <w:t>arteriais</w:t>
            </w:r>
            <w:r>
              <w:rPr>
                <w:spacing w:val="-6"/>
                <w:sz w:val="16"/>
              </w:rPr>
              <w:t xml:space="preserve"> </w:t>
            </w:r>
            <w:r>
              <w:rPr>
                <w:sz w:val="16"/>
              </w:rPr>
              <w:t>expostos,</w:t>
            </w:r>
            <w:r>
              <w:rPr>
                <w:spacing w:val="-6"/>
                <w:sz w:val="16"/>
              </w:rPr>
              <w:t xml:space="preserve"> </w:t>
            </w:r>
            <w:r>
              <w:rPr>
                <w:sz w:val="16"/>
              </w:rPr>
              <w:t>o</w:t>
            </w:r>
            <w:r>
              <w:rPr>
                <w:spacing w:val="-4"/>
                <w:sz w:val="16"/>
              </w:rPr>
              <w:t xml:space="preserve"> </w:t>
            </w:r>
            <w:r>
              <w:rPr>
                <w:spacing w:val="-2"/>
                <w:sz w:val="16"/>
              </w:rPr>
              <w:t>diafragma</w:t>
            </w:r>
          </w:p>
        </w:tc>
        <w:tc>
          <w:tcPr>
            <w:tcW w:w="850" w:type="dxa"/>
          </w:tcPr>
          <w:p w14:paraId="66DCD19F" w14:textId="77777777" w:rsidR="00A74DCC" w:rsidRDefault="00A74DCC">
            <w:pPr>
              <w:pStyle w:val="TableParagraph"/>
              <w:rPr>
                <w:sz w:val="16"/>
              </w:rPr>
            </w:pPr>
          </w:p>
          <w:p w14:paraId="4062C1B7" w14:textId="77777777" w:rsidR="00A74DCC" w:rsidRDefault="00A74DCC">
            <w:pPr>
              <w:pStyle w:val="TableParagraph"/>
              <w:spacing w:before="69"/>
              <w:rPr>
                <w:sz w:val="16"/>
              </w:rPr>
            </w:pPr>
          </w:p>
          <w:p w14:paraId="27AE541C" w14:textId="77777777" w:rsidR="00A74DCC" w:rsidRDefault="00000000">
            <w:pPr>
              <w:pStyle w:val="TableParagraph"/>
              <w:ind w:left="69"/>
              <w:rPr>
                <w:sz w:val="16"/>
              </w:rPr>
            </w:pPr>
            <w:r>
              <w:rPr>
                <w:spacing w:val="-2"/>
                <w:sz w:val="16"/>
              </w:rPr>
              <w:t>606863</w:t>
            </w:r>
          </w:p>
        </w:tc>
        <w:tc>
          <w:tcPr>
            <w:tcW w:w="709" w:type="dxa"/>
          </w:tcPr>
          <w:p w14:paraId="65DD8CB6" w14:textId="77777777" w:rsidR="00A74DCC" w:rsidRDefault="00A74DCC">
            <w:pPr>
              <w:pStyle w:val="TableParagraph"/>
              <w:rPr>
                <w:sz w:val="16"/>
              </w:rPr>
            </w:pPr>
          </w:p>
          <w:p w14:paraId="7F6C1A73" w14:textId="77777777" w:rsidR="00A74DCC" w:rsidRDefault="00A74DCC">
            <w:pPr>
              <w:pStyle w:val="TableParagraph"/>
              <w:spacing w:before="69"/>
              <w:rPr>
                <w:sz w:val="16"/>
              </w:rPr>
            </w:pPr>
          </w:p>
          <w:p w14:paraId="713FA30A" w14:textId="77777777" w:rsidR="00A74DCC" w:rsidRDefault="00000000">
            <w:pPr>
              <w:pStyle w:val="TableParagraph"/>
              <w:ind w:left="6"/>
              <w:jc w:val="center"/>
              <w:rPr>
                <w:sz w:val="16"/>
              </w:rPr>
            </w:pPr>
            <w:r>
              <w:rPr>
                <w:spacing w:val="-5"/>
                <w:sz w:val="16"/>
              </w:rPr>
              <w:t>UND</w:t>
            </w:r>
          </w:p>
        </w:tc>
        <w:tc>
          <w:tcPr>
            <w:tcW w:w="994" w:type="dxa"/>
          </w:tcPr>
          <w:p w14:paraId="315E9AD0" w14:textId="77777777" w:rsidR="00A74DCC" w:rsidRDefault="00A74DCC">
            <w:pPr>
              <w:pStyle w:val="TableParagraph"/>
              <w:rPr>
                <w:sz w:val="16"/>
              </w:rPr>
            </w:pPr>
          </w:p>
          <w:p w14:paraId="1565F1DC" w14:textId="77777777" w:rsidR="00A74DCC" w:rsidRDefault="00A74DCC">
            <w:pPr>
              <w:pStyle w:val="TableParagraph"/>
              <w:spacing w:before="69"/>
              <w:rPr>
                <w:sz w:val="16"/>
              </w:rPr>
            </w:pPr>
          </w:p>
          <w:p w14:paraId="02FC45AA" w14:textId="77777777" w:rsidR="00A74DCC" w:rsidRDefault="00000000">
            <w:pPr>
              <w:pStyle w:val="TableParagraph"/>
              <w:ind w:left="6"/>
              <w:jc w:val="center"/>
              <w:rPr>
                <w:sz w:val="16"/>
              </w:rPr>
            </w:pPr>
            <w:r>
              <w:rPr>
                <w:spacing w:val="-10"/>
                <w:sz w:val="16"/>
              </w:rPr>
              <w:t>1</w:t>
            </w:r>
          </w:p>
        </w:tc>
        <w:tc>
          <w:tcPr>
            <w:tcW w:w="1133" w:type="dxa"/>
          </w:tcPr>
          <w:p w14:paraId="23093BD7" w14:textId="77777777" w:rsidR="00A74DCC" w:rsidRDefault="00A74DCC">
            <w:pPr>
              <w:pStyle w:val="TableParagraph"/>
              <w:rPr>
                <w:sz w:val="16"/>
              </w:rPr>
            </w:pPr>
          </w:p>
          <w:p w14:paraId="3449599C" w14:textId="77777777" w:rsidR="00A74DCC" w:rsidRDefault="00A74DCC">
            <w:pPr>
              <w:pStyle w:val="TableParagraph"/>
              <w:spacing w:before="69"/>
              <w:rPr>
                <w:sz w:val="16"/>
              </w:rPr>
            </w:pPr>
          </w:p>
          <w:p w14:paraId="7CFF907B" w14:textId="77777777" w:rsidR="00A74DCC" w:rsidRDefault="00000000">
            <w:pPr>
              <w:pStyle w:val="TableParagraph"/>
              <w:ind w:left="5"/>
              <w:jc w:val="center"/>
              <w:rPr>
                <w:sz w:val="16"/>
              </w:rPr>
            </w:pPr>
            <w:r>
              <w:rPr>
                <w:spacing w:val="-10"/>
                <w:sz w:val="16"/>
              </w:rPr>
              <w:t>3</w:t>
            </w:r>
          </w:p>
        </w:tc>
        <w:tc>
          <w:tcPr>
            <w:tcW w:w="1419" w:type="dxa"/>
          </w:tcPr>
          <w:p w14:paraId="7356C494" w14:textId="77777777" w:rsidR="00A74DCC" w:rsidRDefault="00A74DCC">
            <w:pPr>
              <w:pStyle w:val="TableParagraph"/>
              <w:rPr>
                <w:sz w:val="16"/>
              </w:rPr>
            </w:pPr>
          </w:p>
          <w:p w14:paraId="62C05262" w14:textId="77777777" w:rsidR="00A74DCC" w:rsidRDefault="00A74DCC">
            <w:pPr>
              <w:pStyle w:val="TableParagraph"/>
              <w:spacing w:before="69"/>
              <w:rPr>
                <w:sz w:val="16"/>
              </w:rPr>
            </w:pPr>
          </w:p>
          <w:p w14:paraId="072553B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5.005,3333</w:t>
            </w:r>
          </w:p>
        </w:tc>
        <w:tc>
          <w:tcPr>
            <w:tcW w:w="1416" w:type="dxa"/>
          </w:tcPr>
          <w:p w14:paraId="3E0A6735" w14:textId="77777777" w:rsidR="00A74DCC" w:rsidRDefault="00A74DCC">
            <w:pPr>
              <w:pStyle w:val="TableParagraph"/>
              <w:rPr>
                <w:sz w:val="16"/>
              </w:rPr>
            </w:pPr>
          </w:p>
          <w:p w14:paraId="30262529" w14:textId="77777777" w:rsidR="00A74DCC" w:rsidRDefault="00A74DCC">
            <w:pPr>
              <w:pStyle w:val="TableParagraph"/>
              <w:spacing w:before="69"/>
              <w:rPr>
                <w:sz w:val="16"/>
              </w:rPr>
            </w:pPr>
          </w:p>
          <w:p w14:paraId="426C659E"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15.016,00</w:t>
            </w:r>
          </w:p>
        </w:tc>
      </w:tr>
    </w:tbl>
    <w:p w14:paraId="6D983C3E" w14:textId="77777777" w:rsidR="00A74DCC" w:rsidRDefault="00000000">
      <w:pPr>
        <w:rPr>
          <w:sz w:val="2"/>
          <w:szCs w:val="2"/>
        </w:rPr>
      </w:pPr>
      <w:r>
        <w:rPr>
          <w:noProof/>
          <w:sz w:val="2"/>
          <w:szCs w:val="2"/>
        </w:rPr>
        <w:drawing>
          <wp:anchor distT="0" distB="0" distL="0" distR="0" simplePos="0" relativeHeight="482278400" behindDoc="1" locked="0" layoutInCell="1" allowOverlap="1" wp14:anchorId="48290AD4" wp14:editId="69914007">
            <wp:simplePos x="0" y="0"/>
            <wp:positionH relativeFrom="page">
              <wp:posOffset>3175</wp:posOffset>
            </wp:positionH>
            <wp:positionV relativeFrom="page">
              <wp:posOffset>173714</wp:posOffset>
            </wp:positionV>
            <wp:extent cx="7552690" cy="10317754"/>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5" cstate="print"/>
                    <a:stretch>
                      <a:fillRect/>
                    </a:stretch>
                  </pic:blipFill>
                  <pic:spPr>
                    <a:xfrm>
                      <a:off x="0" y="0"/>
                      <a:ext cx="7552690" cy="10317754"/>
                    </a:xfrm>
                    <a:prstGeom prst="rect">
                      <a:avLst/>
                    </a:prstGeom>
                  </pic:spPr>
                </pic:pic>
              </a:graphicData>
            </a:graphic>
          </wp:anchor>
        </w:drawing>
      </w:r>
    </w:p>
    <w:p w14:paraId="044BFEE7"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0DF21B8E" w14:textId="77777777">
        <w:trPr>
          <w:trHeight w:val="2700"/>
        </w:trPr>
        <w:tc>
          <w:tcPr>
            <w:tcW w:w="710" w:type="dxa"/>
          </w:tcPr>
          <w:p w14:paraId="727E9871" w14:textId="77777777" w:rsidR="00A74DCC" w:rsidRDefault="00A74DCC">
            <w:pPr>
              <w:pStyle w:val="TableParagraph"/>
              <w:rPr>
                <w:rFonts w:ascii="Times New Roman"/>
                <w:sz w:val="16"/>
              </w:rPr>
            </w:pPr>
          </w:p>
        </w:tc>
        <w:tc>
          <w:tcPr>
            <w:tcW w:w="3829" w:type="dxa"/>
          </w:tcPr>
          <w:p w14:paraId="7DAB0D8D" w14:textId="77777777" w:rsidR="00A74DCC" w:rsidRDefault="00000000">
            <w:pPr>
              <w:pStyle w:val="TableParagraph"/>
              <w:spacing w:before="3" w:line="276" w:lineRule="auto"/>
              <w:ind w:left="70" w:right="59"/>
              <w:jc w:val="both"/>
              <w:rPr>
                <w:sz w:val="16"/>
              </w:rPr>
            </w:pPr>
            <w:r>
              <w:rPr>
                <w:sz w:val="16"/>
              </w:rPr>
              <w:t>é</w:t>
            </w:r>
            <w:r>
              <w:rPr>
                <w:spacing w:val="-2"/>
                <w:sz w:val="16"/>
              </w:rPr>
              <w:t xml:space="preserve"> </w:t>
            </w:r>
            <w:r>
              <w:rPr>
                <w:sz w:val="16"/>
              </w:rPr>
              <w:t>peça</w:t>
            </w:r>
            <w:r>
              <w:rPr>
                <w:spacing w:val="-2"/>
                <w:sz w:val="16"/>
              </w:rPr>
              <w:t xml:space="preserve"> </w:t>
            </w:r>
            <w:r>
              <w:rPr>
                <w:sz w:val="16"/>
              </w:rPr>
              <w:t>única,</w:t>
            </w:r>
            <w:r>
              <w:rPr>
                <w:spacing w:val="-2"/>
                <w:sz w:val="16"/>
              </w:rPr>
              <w:t xml:space="preserve"> </w:t>
            </w:r>
            <w:r>
              <w:rPr>
                <w:sz w:val="16"/>
              </w:rPr>
              <w:t>com</w:t>
            </w:r>
            <w:r>
              <w:rPr>
                <w:spacing w:val="-1"/>
                <w:sz w:val="16"/>
              </w:rPr>
              <w:t xml:space="preserve"> </w:t>
            </w:r>
            <w:r>
              <w:rPr>
                <w:sz w:val="16"/>
              </w:rPr>
              <w:t>o</w:t>
            </w:r>
            <w:r>
              <w:rPr>
                <w:spacing w:val="-3"/>
                <w:sz w:val="16"/>
              </w:rPr>
              <w:t xml:space="preserve"> </w:t>
            </w:r>
            <w:r>
              <w:rPr>
                <w:sz w:val="16"/>
              </w:rPr>
              <w:t>coração</w:t>
            </w:r>
            <w:r>
              <w:rPr>
                <w:spacing w:val="-2"/>
                <w:sz w:val="16"/>
              </w:rPr>
              <w:t xml:space="preserve"> </w:t>
            </w:r>
            <w:r>
              <w:rPr>
                <w:sz w:val="16"/>
              </w:rPr>
              <w:t>e</w:t>
            </w:r>
            <w:r>
              <w:rPr>
                <w:spacing w:val="-3"/>
                <w:sz w:val="16"/>
              </w:rPr>
              <w:t xml:space="preserve"> </w:t>
            </w:r>
            <w:r>
              <w:rPr>
                <w:sz w:val="16"/>
              </w:rPr>
              <w:t>o</w:t>
            </w:r>
            <w:r>
              <w:rPr>
                <w:spacing w:val="-3"/>
                <w:sz w:val="16"/>
              </w:rPr>
              <w:t xml:space="preserve"> </w:t>
            </w:r>
            <w:r>
              <w:rPr>
                <w:sz w:val="16"/>
              </w:rPr>
              <w:t>fígado</w:t>
            </w:r>
            <w:r>
              <w:rPr>
                <w:spacing w:val="-2"/>
                <w:sz w:val="16"/>
              </w:rPr>
              <w:t xml:space="preserve"> </w:t>
            </w:r>
            <w:r>
              <w:rPr>
                <w:sz w:val="16"/>
              </w:rPr>
              <w:t>removíveis. Destaques do modelo de Circulação Sanguínea Números</w:t>
            </w:r>
            <w:r>
              <w:rPr>
                <w:spacing w:val="4"/>
                <w:sz w:val="16"/>
              </w:rPr>
              <w:t xml:space="preserve"> </w:t>
            </w:r>
            <w:r>
              <w:rPr>
                <w:sz w:val="16"/>
              </w:rPr>
              <w:t>do</w:t>
            </w:r>
            <w:r>
              <w:rPr>
                <w:spacing w:val="1"/>
                <w:sz w:val="16"/>
              </w:rPr>
              <w:t xml:space="preserve"> </w:t>
            </w:r>
            <w:r>
              <w:rPr>
                <w:sz w:val="16"/>
              </w:rPr>
              <w:t>modelo</w:t>
            </w:r>
            <w:r>
              <w:rPr>
                <w:spacing w:val="1"/>
                <w:sz w:val="16"/>
              </w:rPr>
              <w:t xml:space="preserve"> </w:t>
            </w:r>
            <w:r>
              <w:rPr>
                <w:sz w:val="16"/>
              </w:rPr>
              <w:t>Circulação Sanguínea</w:t>
            </w:r>
            <w:r>
              <w:rPr>
                <w:spacing w:val="3"/>
                <w:sz w:val="16"/>
              </w:rPr>
              <w:t xml:space="preserve"> </w:t>
            </w:r>
            <w:r>
              <w:rPr>
                <w:sz w:val="16"/>
              </w:rPr>
              <w:t>do</w:t>
            </w:r>
            <w:r>
              <w:rPr>
                <w:spacing w:val="3"/>
                <w:sz w:val="16"/>
              </w:rPr>
              <w:t xml:space="preserve"> </w:t>
            </w:r>
            <w:r>
              <w:rPr>
                <w:spacing w:val="-4"/>
                <w:sz w:val="16"/>
              </w:rPr>
              <w:t>Feto</w:t>
            </w:r>
          </w:p>
          <w:p w14:paraId="2633C6A5" w14:textId="77777777" w:rsidR="00A74DCC" w:rsidRDefault="00000000">
            <w:pPr>
              <w:pStyle w:val="TableParagraph"/>
              <w:spacing w:line="276" w:lineRule="auto"/>
              <w:ind w:left="70" w:right="57"/>
              <w:jc w:val="both"/>
              <w:rPr>
                <w:sz w:val="16"/>
              </w:rPr>
            </w:pPr>
            <w:r>
              <w:rPr>
                <w:sz w:val="16"/>
              </w:rPr>
              <w:t>1. Veia braquiocefálica direita 2. Veia braquiocefálica esquerda 3. Veia cava superior 4. Cateter de veia principal 5. Veia cava inferior 6. Aorta abdominal 7. Artéria renal 8. Artéria ilíaca comum</w:t>
            </w:r>
            <w:r>
              <w:rPr>
                <w:spacing w:val="36"/>
                <w:sz w:val="16"/>
              </w:rPr>
              <w:t xml:space="preserve"> </w:t>
            </w:r>
            <w:r>
              <w:rPr>
                <w:sz w:val="16"/>
              </w:rPr>
              <w:t>9.</w:t>
            </w:r>
            <w:r>
              <w:rPr>
                <w:spacing w:val="36"/>
                <w:sz w:val="16"/>
              </w:rPr>
              <w:t xml:space="preserve"> </w:t>
            </w:r>
            <w:r>
              <w:rPr>
                <w:sz w:val="16"/>
              </w:rPr>
              <w:t>Veia</w:t>
            </w:r>
            <w:r>
              <w:rPr>
                <w:spacing w:val="37"/>
                <w:sz w:val="16"/>
              </w:rPr>
              <w:t xml:space="preserve"> </w:t>
            </w:r>
            <w:r>
              <w:rPr>
                <w:sz w:val="16"/>
              </w:rPr>
              <w:t>ilíaca</w:t>
            </w:r>
            <w:r>
              <w:rPr>
                <w:spacing w:val="35"/>
                <w:sz w:val="16"/>
              </w:rPr>
              <w:t xml:space="preserve"> </w:t>
            </w:r>
            <w:r>
              <w:rPr>
                <w:sz w:val="16"/>
              </w:rPr>
              <w:t>comum</w:t>
            </w:r>
            <w:r>
              <w:rPr>
                <w:spacing w:val="38"/>
                <w:sz w:val="16"/>
              </w:rPr>
              <w:t xml:space="preserve"> </w:t>
            </w:r>
            <w:r>
              <w:rPr>
                <w:sz w:val="16"/>
              </w:rPr>
              <w:t>10.</w:t>
            </w:r>
            <w:r>
              <w:rPr>
                <w:spacing w:val="39"/>
                <w:sz w:val="16"/>
              </w:rPr>
              <w:t xml:space="preserve"> </w:t>
            </w:r>
            <w:r>
              <w:rPr>
                <w:sz w:val="16"/>
              </w:rPr>
              <w:t>Veia</w:t>
            </w:r>
            <w:r>
              <w:rPr>
                <w:spacing w:val="38"/>
                <w:sz w:val="16"/>
              </w:rPr>
              <w:t xml:space="preserve"> </w:t>
            </w:r>
            <w:r>
              <w:rPr>
                <w:spacing w:val="-2"/>
                <w:sz w:val="16"/>
              </w:rPr>
              <w:t>umbilical,</w:t>
            </w:r>
          </w:p>
          <w:p w14:paraId="2B587B7D" w14:textId="77777777" w:rsidR="00A74DCC" w:rsidRDefault="00000000">
            <w:pPr>
              <w:pStyle w:val="TableParagraph"/>
              <w:spacing w:line="276" w:lineRule="auto"/>
              <w:ind w:left="70" w:right="58"/>
              <w:jc w:val="both"/>
              <w:rPr>
                <w:sz w:val="16"/>
              </w:rPr>
            </w:pPr>
            <w:r>
              <w:rPr>
                <w:sz w:val="16"/>
              </w:rPr>
              <w:t>11.Ducto arterioso, 12. Aorta Letras, a. Timo, b. Coração,</w:t>
            </w:r>
            <w:r>
              <w:rPr>
                <w:spacing w:val="-9"/>
                <w:sz w:val="16"/>
              </w:rPr>
              <w:t xml:space="preserve"> </w:t>
            </w:r>
            <w:r>
              <w:rPr>
                <w:sz w:val="16"/>
              </w:rPr>
              <w:t>c.</w:t>
            </w:r>
            <w:r>
              <w:rPr>
                <w:spacing w:val="-9"/>
                <w:sz w:val="16"/>
              </w:rPr>
              <w:t xml:space="preserve"> </w:t>
            </w:r>
            <w:r>
              <w:rPr>
                <w:sz w:val="16"/>
              </w:rPr>
              <w:t>Diafragma,</w:t>
            </w:r>
            <w:r>
              <w:rPr>
                <w:spacing w:val="-9"/>
                <w:sz w:val="16"/>
              </w:rPr>
              <w:t xml:space="preserve"> </w:t>
            </w:r>
            <w:r>
              <w:rPr>
                <w:sz w:val="16"/>
              </w:rPr>
              <w:t>d.</w:t>
            </w:r>
            <w:r>
              <w:rPr>
                <w:spacing w:val="-8"/>
                <w:sz w:val="16"/>
              </w:rPr>
              <w:t xml:space="preserve"> </w:t>
            </w:r>
            <w:r>
              <w:rPr>
                <w:sz w:val="16"/>
              </w:rPr>
              <w:t>Esôfago</w:t>
            </w:r>
            <w:r>
              <w:rPr>
                <w:spacing w:val="-10"/>
                <w:sz w:val="16"/>
              </w:rPr>
              <w:t xml:space="preserve"> </w:t>
            </w:r>
            <w:r>
              <w:rPr>
                <w:sz w:val="16"/>
              </w:rPr>
              <w:t>e.</w:t>
            </w:r>
            <w:r>
              <w:rPr>
                <w:spacing w:val="-9"/>
                <w:sz w:val="16"/>
              </w:rPr>
              <w:t xml:space="preserve"> </w:t>
            </w:r>
            <w:r>
              <w:rPr>
                <w:sz w:val="16"/>
              </w:rPr>
              <w:t>Fígado,</w:t>
            </w:r>
            <w:r>
              <w:rPr>
                <w:spacing w:val="-9"/>
                <w:sz w:val="16"/>
              </w:rPr>
              <w:t xml:space="preserve"> </w:t>
            </w:r>
            <w:r>
              <w:rPr>
                <w:sz w:val="16"/>
              </w:rPr>
              <w:t>f.</w:t>
            </w:r>
            <w:r>
              <w:rPr>
                <w:spacing w:val="-5"/>
                <w:sz w:val="16"/>
              </w:rPr>
              <w:t xml:space="preserve"> </w:t>
            </w:r>
            <w:r>
              <w:rPr>
                <w:spacing w:val="-4"/>
                <w:sz w:val="16"/>
              </w:rPr>
              <w:t>Rim,</w:t>
            </w:r>
          </w:p>
          <w:p w14:paraId="7C863230" w14:textId="77777777" w:rsidR="00A74DCC" w:rsidRDefault="00000000">
            <w:pPr>
              <w:pStyle w:val="TableParagraph"/>
              <w:spacing w:line="183" w:lineRule="exact"/>
              <w:ind w:left="70"/>
              <w:jc w:val="both"/>
              <w:rPr>
                <w:sz w:val="16"/>
              </w:rPr>
            </w:pPr>
            <w:r>
              <w:rPr>
                <w:sz w:val="16"/>
              </w:rPr>
              <w:t>g.</w:t>
            </w:r>
            <w:r>
              <w:rPr>
                <w:spacing w:val="-9"/>
                <w:sz w:val="16"/>
              </w:rPr>
              <w:t xml:space="preserve"> </w:t>
            </w:r>
            <w:r>
              <w:rPr>
                <w:sz w:val="16"/>
              </w:rPr>
              <w:t>Glândula</w:t>
            </w:r>
            <w:r>
              <w:rPr>
                <w:spacing w:val="-12"/>
                <w:sz w:val="16"/>
              </w:rPr>
              <w:t xml:space="preserve"> </w:t>
            </w:r>
            <w:r>
              <w:rPr>
                <w:sz w:val="16"/>
              </w:rPr>
              <w:t>suprarrenal,</w:t>
            </w:r>
            <w:r>
              <w:rPr>
                <w:spacing w:val="-7"/>
                <w:sz w:val="16"/>
              </w:rPr>
              <w:t xml:space="preserve"> </w:t>
            </w:r>
            <w:r>
              <w:rPr>
                <w:sz w:val="16"/>
              </w:rPr>
              <w:t>h.</w:t>
            </w:r>
            <w:r>
              <w:rPr>
                <w:spacing w:val="-9"/>
                <w:sz w:val="16"/>
              </w:rPr>
              <w:t xml:space="preserve"> </w:t>
            </w:r>
            <w:r>
              <w:rPr>
                <w:sz w:val="16"/>
              </w:rPr>
              <w:t>Reto,</w:t>
            </w:r>
            <w:r>
              <w:rPr>
                <w:spacing w:val="-10"/>
                <w:sz w:val="16"/>
              </w:rPr>
              <w:t xml:space="preserve"> </w:t>
            </w:r>
            <w:r>
              <w:rPr>
                <w:sz w:val="16"/>
              </w:rPr>
              <w:t>i.</w:t>
            </w:r>
            <w:r>
              <w:rPr>
                <w:spacing w:val="-9"/>
                <w:sz w:val="16"/>
              </w:rPr>
              <w:t xml:space="preserve"> </w:t>
            </w:r>
            <w:r>
              <w:rPr>
                <w:sz w:val="16"/>
              </w:rPr>
              <w:t>Cordão</w:t>
            </w:r>
            <w:r>
              <w:rPr>
                <w:spacing w:val="-9"/>
                <w:sz w:val="16"/>
              </w:rPr>
              <w:t xml:space="preserve"> </w:t>
            </w:r>
            <w:r>
              <w:rPr>
                <w:spacing w:val="-2"/>
                <w:sz w:val="16"/>
              </w:rPr>
              <w:t>umbilical,</w:t>
            </w:r>
          </w:p>
          <w:p w14:paraId="43405C17" w14:textId="77777777" w:rsidR="00A74DCC" w:rsidRDefault="00000000">
            <w:pPr>
              <w:pStyle w:val="TableParagraph"/>
              <w:spacing w:before="27"/>
              <w:ind w:left="70"/>
              <w:jc w:val="both"/>
              <w:rPr>
                <w:sz w:val="16"/>
              </w:rPr>
            </w:pPr>
            <w:r>
              <w:rPr>
                <w:sz w:val="16"/>
              </w:rPr>
              <w:t>j.</w:t>
            </w:r>
            <w:r>
              <w:rPr>
                <w:spacing w:val="-6"/>
                <w:sz w:val="16"/>
              </w:rPr>
              <w:t xml:space="preserve"> </w:t>
            </w:r>
            <w:r>
              <w:rPr>
                <w:sz w:val="16"/>
              </w:rPr>
              <w:t>Placenta,</w:t>
            </w:r>
            <w:r>
              <w:rPr>
                <w:spacing w:val="-5"/>
                <w:sz w:val="16"/>
              </w:rPr>
              <w:t xml:space="preserve"> </w:t>
            </w:r>
            <w:r>
              <w:rPr>
                <w:sz w:val="16"/>
              </w:rPr>
              <w:t>k.</w:t>
            </w:r>
            <w:r>
              <w:rPr>
                <w:spacing w:val="-4"/>
                <w:sz w:val="16"/>
              </w:rPr>
              <w:t xml:space="preserve"> </w:t>
            </w:r>
            <w:r>
              <w:rPr>
                <w:sz w:val="16"/>
              </w:rPr>
              <w:t>Ligamento</w:t>
            </w:r>
            <w:r>
              <w:rPr>
                <w:spacing w:val="-4"/>
                <w:sz w:val="16"/>
              </w:rPr>
              <w:t xml:space="preserve"> </w:t>
            </w:r>
            <w:r>
              <w:rPr>
                <w:spacing w:val="-2"/>
                <w:sz w:val="16"/>
              </w:rPr>
              <w:t>umbilical.</w:t>
            </w:r>
          </w:p>
        </w:tc>
        <w:tc>
          <w:tcPr>
            <w:tcW w:w="850" w:type="dxa"/>
          </w:tcPr>
          <w:p w14:paraId="1719B38D" w14:textId="77777777" w:rsidR="00A74DCC" w:rsidRDefault="00A74DCC">
            <w:pPr>
              <w:pStyle w:val="TableParagraph"/>
              <w:rPr>
                <w:rFonts w:ascii="Times New Roman"/>
                <w:sz w:val="16"/>
              </w:rPr>
            </w:pPr>
          </w:p>
        </w:tc>
        <w:tc>
          <w:tcPr>
            <w:tcW w:w="709" w:type="dxa"/>
          </w:tcPr>
          <w:p w14:paraId="5009EFDA" w14:textId="77777777" w:rsidR="00A74DCC" w:rsidRDefault="00A74DCC">
            <w:pPr>
              <w:pStyle w:val="TableParagraph"/>
              <w:rPr>
                <w:rFonts w:ascii="Times New Roman"/>
                <w:sz w:val="16"/>
              </w:rPr>
            </w:pPr>
          </w:p>
        </w:tc>
        <w:tc>
          <w:tcPr>
            <w:tcW w:w="994" w:type="dxa"/>
          </w:tcPr>
          <w:p w14:paraId="284370EA" w14:textId="77777777" w:rsidR="00A74DCC" w:rsidRDefault="00A74DCC">
            <w:pPr>
              <w:pStyle w:val="TableParagraph"/>
              <w:rPr>
                <w:rFonts w:ascii="Times New Roman"/>
                <w:sz w:val="16"/>
              </w:rPr>
            </w:pPr>
          </w:p>
        </w:tc>
        <w:tc>
          <w:tcPr>
            <w:tcW w:w="1133" w:type="dxa"/>
          </w:tcPr>
          <w:p w14:paraId="3E4F7801" w14:textId="77777777" w:rsidR="00A74DCC" w:rsidRDefault="00A74DCC">
            <w:pPr>
              <w:pStyle w:val="TableParagraph"/>
              <w:rPr>
                <w:rFonts w:ascii="Times New Roman"/>
                <w:sz w:val="16"/>
              </w:rPr>
            </w:pPr>
          </w:p>
        </w:tc>
        <w:tc>
          <w:tcPr>
            <w:tcW w:w="1419" w:type="dxa"/>
          </w:tcPr>
          <w:p w14:paraId="09BBA4A5" w14:textId="77777777" w:rsidR="00A74DCC" w:rsidRDefault="00A74DCC">
            <w:pPr>
              <w:pStyle w:val="TableParagraph"/>
              <w:rPr>
                <w:rFonts w:ascii="Times New Roman"/>
                <w:sz w:val="16"/>
              </w:rPr>
            </w:pPr>
          </w:p>
        </w:tc>
        <w:tc>
          <w:tcPr>
            <w:tcW w:w="1416" w:type="dxa"/>
          </w:tcPr>
          <w:p w14:paraId="7EA7FF17" w14:textId="77777777" w:rsidR="00A74DCC" w:rsidRDefault="00A74DCC">
            <w:pPr>
              <w:pStyle w:val="TableParagraph"/>
              <w:rPr>
                <w:rFonts w:ascii="Times New Roman"/>
                <w:sz w:val="16"/>
              </w:rPr>
            </w:pPr>
          </w:p>
        </w:tc>
      </w:tr>
      <w:tr w:rsidR="00A74DCC" w14:paraId="67E3DDDE" w14:textId="77777777">
        <w:trPr>
          <w:trHeight w:val="4180"/>
        </w:trPr>
        <w:tc>
          <w:tcPr>
            <w:tcW w:w="710" w:type="dxa"/>
          </w:tcPr>
          <w:p w14:paraId="1C17D65A" w14:textId="77777777" w:rsidR="00A74DCC" w:rsidRDefault="00A74DCC">
            <w:pPr>
              <w:pStyle w:val="TableParagraph"/>
              <w:rPr>
                <w:sz w:val="16"/>
              </w:rPr>
            </w:pPr>
          </w:p>
          <w:p w14:paraId="59870446" w14:textId="77777777" w:rsidR="00A74DCC" w:rsidRDefault="00A74DCC">
            <w:pPr>
              <w:pStyle w:val="TableParagraph"/>
              <w:rPr>
                <w:sz w:val="16"/>
              </w:rPr>
            </w:pPr>
          </w:p>
          <w:p w14:paraId="2BBBD982" w14:textId="77777777" w:rsidR="00A74DCC" w:rsidRDefault="00A74DCC">
            <w:pPr>
              <w:pStyle w:val="TableParagraph"/>
              <w:rPr>
                <w:sz w:val="16"/>
              </w:rPr>
            </w:pPr>
          </w:p>
          <w:p w14:paraId="60940F2A" w14:textId="77777777" w:rsidR="00A74DCC" w:rsidRDefault="00A74DCC">
            <w:pPr>
              <w:pStyle w:val="TableParagraph"/>
              <w:rPr>
                <w:sz w:val="16"/>
              </w:rPr>
            </w:pPr>
          </w:p>
          <w:p w14:paraId="2B16AE47" w14:textId="77777777" w:rsidR="00A74DCC" w:rsidRDefault="00A74DCC">
            <w:pPr>
              <w:pStyle w:val="TableParagraph"/>
              <w:rPr>
                <w:sz w:val="16"/>
              </w:rPr>
            </w:pPr>
          </w:p>
          <w:p w14:paraId="2028A27A" w14:textId="77777777" w:rsidR="00A74DCC" w:rsidRDefault="00A74DCC">
            <w:pPr>
              <w:pStyle w:val="TableParagraph"/>
              <w:rPr>
                <w:sz w:val="16"/>
              </w:rPr>
            </w:pPr>
          </w:p>
          <w:p w14:paraId="51EDDD23" w14:textId="77777777" w:rsidR="00A74DCC" w:rsidRDefault="00A74DCC">
            <w:pPr>
              <w:pStyle w:val="TableParagraph"/>
              <w:rPr>
                <w:sz w:val="16"/>
              </w:rPr>
            </w:pPr>
          </w:p>
          <w:p w14:paraId="2D49781C" w14:textId="77777777" w:rsidR="00A74DCC" w:rsidRDefault="00A74DCC">
            <w:pPr>
              <w:pStyle w:val="TableParagraph"/>
              <w:rPr>
                <w:sz w:val="16"/>
              </w:rPr>
            </w:pPr>
          </w:p>
          <w:p w14:paraId="76918F54" w14:textId="77777777" w:rsidR="00A74DCC" w:rsidRDefault="00A74DCC">
            <w:pPr>
              <w:pStyle w:val="TableParagraph"/>
              <w:rPr>
                <w:sz w:val="16"/>
              </w:rPr>
            </w:pPr>
          </w:p>
          <w:p w14:paraId="49347C75" w14:textId="77777777" w:rsidR="00A74DCC" w:rsidRDefault="00A74DCC">
            <w:pPr>
              <w:pStyle w:val="TableParagraph"/>
              <w:spacing w:before="160"/>
              <w:rPr>
                <w:sz w:val="16"/>
              </w:rPr>
            </w:pPr>
          </w:p>
          <w:p w14:paraId="7D97608D" w14:textId="77777777" w:rsidR="00A74DCC" w:rsidRDefault="00000000">
            <w:pPr>
              <w:pStyle w:val="TableParagraph"/>
              <w:spacing w:before="1"/>
              <w:ind w:right="2"/>
              <w:jc w:val="right"/>
              <w:rPr>
                <w:sz w:val="16"/>
              </w:rPr>
            </w:pPr>
            <w:r>
              <w:rPr>
                <w:spacing w:val="-5"/>
                <w:sz w:val="16"/>
              </w:rPr>
              <w:t>114</w:t>
            </w:r>
          </w:p>
        </w:tc>
        <w:tc>
          <w:tcPr>
            <w:tcW w:w="3829" w:type="dxa"/>
          </w:tcPr>
          <w:p w14:paraId="33600F70" w14:textId="77777777" w:rsidR="00A74DCC" w:rsidRDefault="00000000">
            <w:pPr>
              <w:pStyle w:val="TableParagraph"/>
              <w:spacing w:before="1"/>
              <w:ind w:left="70"/>
              <w:jc w:val="both"/>
              <w:rPr>
                <w:sz w:val="16"/>
              </w:rPr>
            </w:pPr>
            <w:r>
              <w:rPr>
                <w:rFonts w:ascii="Arial" w:hAnsi="Arial"/>
                <w:b/>
                <w:sz w:val="16"/>
              </w:rPr>
              <w:t>SECÇÃO</w:t>
            </w:r>
            <w:r>
              <w:rPr>
                <w:rFonts w:ascii="Arial" w:hAnsi="Arial"/>
                <w:b/>
                <w:spacing w:val="69"/>
                <w:sz w:val="16"/>
              </w:rPr>
              <w:t xml:space="preserve"> </w:t>
            </w:r>
            <w:r>
              <w:rPr>
                <w:rFonts w:ascii="Arial" w:hAnsi="Arial"/>
                <w:b/>
                <w:sz w:val="16"/>
              </w:rPr>
              <w:t>LATERAL</w:t>
            </w:r>
            <w:r>
              <w:rPr>
                <w:rFonts w:ascii="Arial" w:hAnsi="Arial"/>
                <w:b/>
                <w:spacing w:val="69"/>
                <w:sz w:val="16"/>
              </w:rPr>
              <w:t xml:space="preserve"> </w:t>
            </w:r>
            <w:r>
              <w:rPr>
                <w:rFonts w:ascii="Arial" w:hAnsi="Arial"/>
                <w:b/>
                <w:sz w:val="16"/>
              </w:rPr>
              <w:t>DE</w:t>
            </w:r>
            <w:r>
              <w:rPr>
                <w:rFonts w:ascii="Arial" w:hAnsi="Arial"/>
                <w:b/>
                <w:spacing w:val="72"/>
                <w:sz w:val="16"/>
              </w:rPr>
              <w:t xml:space="preserve"> </w:t>
            </w:r>
            <w:r>
              <w:rPr>
                <w:rFonts w:ascii="Arial" w:hAnsi="Arial"/>
                <w:b/>
                <w:sz w:val="16"/>
              </w:rPr>
              <w:t>CABEÇA.</w:t>
            </w:r>
            <w:r>
              <w:rPr>
                <w:rFonts w:ascii="Arial" w:hAnsi="Arial"/>
                <w:b/>
                <w:spacing w:val="73"/>
                <w:sz w:val="16"/>
              </w:rPr>
              <w:t xml:space="preserve"> </w:t>
            </w:r>
            <w:r>
              <w:rPr>
                <w:sz w:val="16"/>
              </w:rPr>
              <w:t>Modelo</w:t>
            </w:r>
            <w:r>
              <w:rPr>
                <w:spacing w:val="70"/>
                <w:sz w:val="16"/>
              </w:rPr>
              <w:t xml:space="preserve"> </w:t>
            </w:r>
            <w:r>
              <w:rPr>
                <w:spacing w:val="-5"/>
                <w:sz w:val="16"/>
              </w:rPr>
              <w:t>de</w:t>
            </w:r>
          </w:p>
          <w:p w14:paraId="073D0C3D" w14:textId="77777777" w:rsidR="00A74DCC" w:rsidRDefault="00000000">
            <w:pPr>
              <w:pStyle w:val="TableParagraph"/>
              <w:spacing w:before="27" w:line="276" w:lineRule="auto"/>
              <w:ind w:left="70" w:right="55"/>
              <w:jc w:val="both"/>
              <w:rPr>
                <w:sz w:val="16"/>
              </w:rPr>
            </w:pPr>
            <w:r>
              <w:rPr>
                <w:sz w:val="16"/>
              </w:rPr>
              <w:t>cabeça</w:t>
            </w:r>
            <w:r>
              <w:rPr>
                <w:spacing w:val="-1"/>
                <w:sz w:val="16"/>
              </w:rPr>
              <w:t xml:space="preserve"> </w:t>
            </w:r>
            <w:r>
              <w:rPr>
                <w:sz w:val="16"/>
              </w:rPr>
              <w:t>com corte</w:t>
            </w:r>
            <w:r>
              <w:rPr>
                <w:spacing w:val="-3"/>
                <w:sz w:val="16"/>
              </w:rPr>
              <w:t xml:space="preserve"> </w:t>
            </w:r>
            <w:r>
              <w:rPr>
                <w:sz w:val="16"/>
              </w:rPr>
              <w:t>sagital –</w:t>
            </w:r>
            <w:r>
              <w:rPr>
                <w:spacing w:val="-1"/>
                <w:sz w:val="16"/>
              </w:rPr>
              <w:t xml:space="preserve"> </w:t>
            </w:r>
            <w:r>
              <w:rPr>
                <w:sz w:val="16"/>
              </w:rPr>
              <w:t>lado</w:t>
            </w:r>
            <w:r>
              <w:rPr>
                <w:spacing w:val="-1"/>
                <w:sz w:val="16"/>
              </w:rPr>
              <w:t xml:space="preserve"> </w:t>
            </w:r>
            <w:r>
              <w:rPr>
                <w:sz w:val="16"/>
              </w:rPr>
              <w:t>direito, mostra</w:t>
            </w:r>
            <w:r>
              <w:rPr>
                <w:spacing w:val="-1"/>
                <w:sz w:val="16"/>
              </w:rPr>
              <w:t xml:space="preserve"> </w:t>
            </w:r>
            <w:r>
              <w:rPr>
                <w:sz w:val="16"/>
              </w:rPr>
              <w:t>com riqueza de detalhes estrutura muscular superficial externa, com vasos sanguíneos e ramificações nervosas; mostra também estrutura interna da cabeça, evidenciando o cérebro, cerebelo, medula espinhal, cavidade nasal, palato e partes adjacentes, 82 pontos numerados e confeccionado em resina plástica. Montado sobre base. Características mínimas: Composto por: Face externa</w:t>
            </w:r>
            <w:r>
              <w:rPr>
                <w:spacing w:val="-12"/>
                <w:sz w:val="16"/>
              </w:rPr>
              <w:t xml:space="preserve"> </w:t>
            </w:r>
            <w:r>
              <w:rPr>
                <w:sz w:val="16"/>
              </w:rPr>
              <w:t>muscular</w:t>
            </w:r>
            <w:r>
              <w:rPr>
                <w:spacing w:val="-11"/>
                <w:sz w:val="16"/>
              </w:rPr>
              <w:t xml:space="preserve"> </w:t>
            </w:r>
            <w:r>
              <w:rPr>
                <w:sz w:val="16"/>
              </w:rPr>
              <w:t>e</w:t>
            </w:r>
            <w:r>
              <w:rPr>
                <w:spacing w:val="-11"/>
                <w:sz w:val="16"/>
              </w:rPr>
              <w:t xml:space="preserve"> </w:t>
            </w:r>
            <w:r>
              <w:rPr>
                <w:sz w:val="16"/>
              </w:rPr>
              <w:t>estruturas</w:t>
            </w:r>
            <w:r>
              <w:rPr>
                <w:spacing w:val="-10"/>
                <w:sz w:val="16"/>
              </w:rPr>
              <w:t xml:space="preserve"> </w:t>
            </w:r>
            <w:r>
              <w:rPr>
                <w:sz w:val="16"/>
              </w:rPr>
              <w:t>internas</w:t>
            </w:r>
            <w:r>
              <w:rPr>
                <w:spacing w:val="-8"/>
                <w:sz w:val="16"/>
              </w:rPr>
              <w:t xml:space="preserve"> </w:t>
            </w:r>
            <w:r>
              <w:rPr>
                <w:sz w:val="16"/>
              </w:rPr>
              <w:t>da</w:t>
            </w:r>
            <w:r>
              <w:rPr>
                <w:spacing w:val="-12"/>
                <w:sz w:val="16"/>
              </w:rPr>
              <w:t xml:space="preserve"> </w:t>
            </w:r>
            <w:r>
              <w:rPr>
                <w:sz w:val="16"/>
              </w:rPr>
              <w:t>cabeça.</w:t>
            </w:r>
            <w:r>
              <w:rPr>
                <w:spacing w:val="-10"/>
                <w:sz w:val="16"/>
              </w:rPr>
              <w:t xml:space="preserve"> </w:t>
            </w:r>
            <w:r>
              <w:rPr>
                <w:sz w:val="16"/>
              </w:rPr>
              <w:t>O modelo permite: Visualizar estrutura muscular, estruturas cerebrais, nervos, cartilagem, glândulas, vasos</w:t>
            </w:r>
            <w:r>
              <w:rPr>
                <w:spacing w:val="-1"/>
                <w:sz w:val="16"/>
              </w:rPr>
              <w:t xml:space="preserve"> </w:t>
            </w:r>
            <w:r>
              <w:rPr>
                <w:sz w:val="16"/>
              </w:rPr>
              <w:t>e ossos, estudo da</w:t>
            </w:r>
            <w:r>
              <w:rPr>
                <w:spacing w:val="-3"/>
                <w:sz w:val="16"/>
              </w:rPr>
              <w:t xml:space="preserve"> </w:t>
            </w:r>
            <w:r>
              <w:rPr>
                <w:sz w:val="16"/>
              </w:rPr>
              <w:t>região</w:t>
            </w:r>
            <w:r>
              <w:rPr>
                <w:spacing w:val="-1"/>
                <w:sz w:val="16"/>
              </w:rPr>
              <w:t xml:space="preserve"> </w:t>
            </w:r>
            <w:r>
              <w:rPr>
                <w:sz w:val="16"/>
              </w:rPr>
              <w:t>interna da</w:t>
            </w:r>
            <w:r>
              <w:rPr>
                <w:spacing w:val="-3"/>
                <w:sz w:val="16"/>
              </w:rPr>
              <w:t xml:space="preserve"> </w:t>
            </w:r>
            <w:r>
              <w:rPr>
                <w:sz w:val="16"/>
              </w:rPr>
              <w:t>cabeça, visualizando estruturas do cérebro, cerebelo, medula espinhal, cavidade nasal, palato e cartilagens; Visualizar ramificações nervosas espalhadas pelo modelo e estudo de 82 pontos anatômicos numerados e classificados no manual.</w:t>
            </w:r>
          </w:p>
        </w:tc>
        <w:tc>
          <w:tcPr>
            <w:tcW w:w="850" w:type="dxa"/>
          </w:tcPr>
          <w:p w14:paraId="4C0B3DC0" w14:textId="77777777" w:rsidR="00A74DCC" w:rsidRDefault="00A74DCC">
            <w:pPr>
              <w:pStyle w:val="TableParagraph"/>
              <w:rPr>
                <w:sz w:val="16"/>
              </w:rPr>
            </w:pPr>
          </w:p>
          <w:p w14:paraId="664CD46D" w14:textId="77777777" w:rsidR="00A74DCC" w:rsidRDefault="00A74DCC">
            <w:pPr>
              <w:pStyle w:val="TableParagraph"/>
              <w:rPr>
                <w:sz w:val="16"/>
              </w:rPr>
            </w:pPr>
          </w:p>
          <w:p w14:paraId="2C7E4618" w14:textId="77777777" w:rsidR="00A74DCC" w:rsidRDefault="00A74DCC">
            <w:pPr>
              <w:pStyle w:val="TableParagraph"/>
              <w:rPr>
                <w:sz w:val="16"/>
              </w:rPr>
            </w:pPr>
          </w:p>
          <w:p w14:paraId="0353E129" w14:textId="77777777" w:rsidR="00A74DCC" w:rsidRDefault="00A74DCC">
            <w:pPr>
              <w:pStyle w:val="TableParagraph"/>
              <w:rPr>
                <w:sz w:val="16"/>
              </w:rPr>
            </w:pPr>
          </w:p>
          <w:p w14:paraId="43F19E96" w14:textId="77777777" w:rsidR="00A74DCC" w:rsidRDefault="00A74DCC">
            <w:pPr>
              <w:pStyle w:val="TableParagraph"/>
              <w:rPr>
                <w:sz w:val="16"/>
              </w:rPr>
            </w:pPr>
          </w:p>
          <w:p w14:paraId="275DBF48" w14:textId="77777777" w:rsidR="00A74DCC" w:rsidRDefault="00A74DCC">
            <w:pPr>
              <w:pStyle w:val="TableParagraph"/>
              <w:rPr>
                <w:sz w:val="16"/>
              </w:rPr>
            </w:pPr>
          </w:p>
          <w:p w14:paraId="527FEF04" w14:textId="77777777" w:rsidR="00A74DCC" w:rsidRDefault="00A74DCC">
            <w:pPr>
              <w:pStyle w:val="TableParagraph"/>
              <w:rPr>
                <w:sz w:val="16"/>
              </w:rPr>
            </w:pPr>
          </w:p>
          <w:p w14:paraId="11015FB2" w14:textId="77777777" w:rsidR="00A74DCC" w:rsidRDefault="00A74DCC">
            <w:pPr>
              <w:pStyle w:val="TableParagraph"/>
              <w:rPr>
                <w:sz w:val="16"/>
              </w:rPr>
            </w:pPr>
          </w:p>
          <w:p w14:paraId="7CC0F113" w14:textId="77777777" w:rsidR="00A74DCC" w:rsidRDefault="00A74DCC">
            <w:pPr>
              <w:pStyle w:val="TableParagraph"/>
              <w:rPr>
                <w:sz w:val="16"/>
              </w:rPr>
            </w:pPr>
          </w:p>
          <w:p w14:paraId="10ED55B3" w14:textId="77777777" w:rsidR="00A74DCC" w:rsidRDefault="00A74DCC">
            <w:pPr>
              <w:pStyle w:val="TableParagraph"/>
              <w:spacing w:before="160"/>
              <w:rPr>
                <w:sz w:val="16"/>
              </w:rPr>
            </w:pPr>
          </w:p>
          <w:p w14:paraId="7BFD67CD" w14:textId="77777777" w:rsidR="00A74DCC" w:rsidRDefault="00000000">
            <w:pPr>
              <w:pStyle w:val="TableParagraph"/>
              <w:spacing w:before="1"/>
              <w:ind w:left="69"/>
              <w:rPr>
                <w:sz w:val="16"/>
              </w:rPr>
            </w:pPr>
            <w:r>
              <w:rPr>
                <w:spacing w:val="-2"/>
                <w:sz w:val="16"/>
              </w:rPr>
              <w:t>602895</w:t>
            </w:r>
          </w:p>
        </w:tc>
        <w:tc>
          <w:tcPr>
            <w:tcW w:w="709" w:type="dxa"/>
          </w:tcPr>
          <w:p w14:paraId="43841105" w14:textId="77777777" w:rsidR="00A74DCC" w:rsidRDefault="00A74DCC">
            <w:pPr>
              <w:pStyle w:val="TableParagraph"/>
              <w:rPr>
                <w:sz w:val="16"/>
              </w:rPr>
            </w:pPr>
          </w:p>
          <w:p w14:paraId="3C8DB5DF" w14:textId="77777777" w:rsidR="00A74DCC" w:rsidRDefault="00A74DCC">
            <w:pPr>
              <w:pStyle w:val="TableParagraph"/>
              <w:rPr>
                <w:sz w:val="16"/>
              </w:rPr>
            </w:pPr>
          </w:p>
          <w:p w14:paraId="238709AD" w14:textId="77777777" w:rsidR="00A74DCC" w:rsidRDefault="00A74DCC">
            <w:pPr>
              <w:pStyle w:val="TableParagraph"/>
              <w:rPr>
                <w:sz w:val="16"/>
              </w:rPr>
            </w:pPr>
          </w:p>
          <w:p w14:paraId="0E8AE746" w14:textId="77777777" w:rsidR="00A74DCC" w:rsidRDefault="00A74DCC">
            <w:pPr>
              <w:pStyle w:val="TableParagraph"/>
              <w:rPr>
                <w:sz w:val="16"/>
              </w:rPr>
            </w:pPr>
          </w:p>
          <w:p w14:paraId="01D72F77" w14:textId="77777777" w:rsidR="00A74DCC" w:rsidRDefault="00A74DCC">
            <w:pPr>
              <w:pStyle w:val="TableParagraph"/>
              <w:rPr>
                <w:sz w:val="16"/>
              </w:rPr>
            </w:pPr>
          </w:p>
          <w:p w14:paraId="3744A333" w14:textId="77777777" w:rsidR="00A74DCC" w:rsidRDefault="00A74DCC">
            <w:pPr>
              <w:pStyle w:val="TableParagraph"/>
              <w:rPr>
                <w:sz w:val="16"/>
              </w:rPr>
            </w:pPr>
          </w:p>
          <w:p w14:paraId="5F35B37E" w14:textId="77777777" w:rsidR="00A74DCC" w:rsidRDefault="00A74DCC">
            <w:pPr>
              <w:pStyle w:val="TableParagraph"/>
              <w:rPr>
                <w:sz w:val="16"/>
              </w:rPr>
            </w:pPr>
          </w:p>
          <w:p w14:paraId="2A33E30F" w14:textId="77777777" w:rsidR="00A74DCC" w:rsidRDefault="00A74DCC">
            <w:pPr>
              <w:pStyle w:val="TableParagraph"/>
              <w:rPr>
                <w:sz w:val="16"/>
              </w:rPr>
            </w:pPr>
          </w:p>
          <w:p w14:paraId="239A7AB6" w14:textId="77777777" w:rsidR="00A74DCC" w:rsidRDefault="00A74DCC">
            <w:pPr>
              <w:pStyle w:val="TableParagraph"/>
              <w:rPr>
                <w:sz w:val="16"/>
              </w:rPr>
            </w:pPr>
          </w:p>
          <w:p w14:paraId="78625DCC" w14:textId="77777777" w:rsidR="00A74DCC" w:rsidRDefault="00A74DCC">
            <w:pPr>
              <w:pStyle w:val="TableParagraph"/>
              <w:spacing w:before="160"/>
              <w:rPr>
                <w:sz w:val="16"/>
              </w:rPr>
            </w:pPr>
          </w:p>
          <w:p w14:paraId="70B55876" w14:textId="77777777" w:rsidR="00A74DCC" w:rsidRDefault="00000000">
            <w:pPr>
              <w:pStyle w:val="TableParagraph"/>
              <w:spacing w:before="1"/>
              <w:ind w:left="6"/>
              <w:jc w:val="center"/>
              <w:rPr>
                <w:sz w:val="16"/>
              </w:rPr>
            </w:pPr>
            <w:r>
              <w:rPr>
                <w:spacing w:val="-5"/>
                <w:sz w:val="16"/>
              </w:rPr>
              <w:t>UND</w:t>
            </w:r>
          </w:p>
        </w:tc>
        <w:tc>
          <w:tcPr>
            <w:tcW w:w="994" w:type="dxa"/>
          </w:tcPr>
          <w:p w14:paraId="780FA2B8" w14:textId="77777777" w:rsidR="00A74DCC" w:rsidRDefault="00A74DCC">
            <w:pPr>
              <w:pStyle w:val="TableParagraph"/>
              <w:rPr>
                <w:sz w:val="16"/>
              </w:rPr>
            </w:pPr>
          </w:p>
          <w:p w14:paraId="0AE276CA" w14:textId="77777777" w:rsidR="00A74DCC" w:rsidRDefault="00A74DCC">
            <w:pPr>
              <w:pStyle w:val="TableParagraph"/>
              <w:rPr>
                <w:sz w:val="16"/>
              </w:rPr>
            </w:pPr>
          </w:p>
          <w:p w14:paraId="2CF3E64C" w14:textId="77777777" w:rsidR="00A74DCC" w:rsidRDefault="00A74DCC">
            <w:pPr>
              <w:pStyle w:val="TableParagraph"/>
              <w:rPr>
                <w:sz w:val="16"/>
              </w:rPr>
            </w:pPr>
          </w:p>
          <w:p w14:paraId="23D6ACF4" w14:textId="77777777" w:rsidR="00A74DCC" w:rsidRDefault="00A74DCC">
            <w:pPr>
              <w:pStyle w:val="TableParagraph"/>
              <w:rPr>
                <w:sz w:val="16"/>
              </w:rPr>
            </w:pPr>
          </w:p>
          <w:p w14:paraId="7DB5E115" w14:textId="77777777" w:rsidR="00A74DCC" w:rsidRDefault="00A74DCC">
            <w:pPr>
              <w:pStyle w:val="TableParagraph"/>
              <w:rPr>
                <w:sz w:val="16"/>
              </w:rPr>
            </w:pPr>
          </w:p>
          <w:p w14:paraId="4588D7AB" w14:textId="77777777" w:rsidR="00A74DCC" w:rsidRDefault="00A74DCC">
            <w:pPr>
              <w:pStyle w:val="TableParagraph"/>
              <w:rPr>
                <w:sz w:val="16"/>
              </w:rPr>
            </w:pPr>
          </w:p>
          <w:p w14:paraId="2DC68A79" w14:textId="77777777" w:rsidR="00A74DCC" w:rsidRDefault="00A74DCC">
            <w:pPr>
              <w:pStyle w:val="TableParagraph"/>
              <w:rPr>
                <w:sz w:val="16"/>
              </w:rPr>
            </w:pPr>
          </w:p>
          <w:p w14:paraId="34BB0525" w14:textId="77777777" w:rsidR="00A74DCC" w:rsidRDefault="00A74DCC">
            <w:pPr>
              <w:pStyle w:val="TableParagraph"/>
              <w:rPr>
                <w:sz w:val="16"/>
              </w:rPr>
            </w:pPr>
          </w:p>
          <w:p w14:paraId="05C13755" w14:textId="77777777" w:rsidR="00A74DCC" w:rsidRDefault="00A74DCC">
            <w:pPr>
              <w:pStyle w:val="TableParagraph"/>
              <w:rPr>
                <w:sz w:val="16"/>
              </w:rPr>
            </w:pPr>
          </w:p>
          <w:p w14:paraId="60747804" w14:textId="77777777" w:rsidR="00A74DCC" w:rsidRDefault="00A74DCC">
            <w:pPr>
              <w:pStyle w:val="TableParagraph"/>
              <w:spacing w:before="160"/>
              <w:rPr>
                <w:sz w:val="16"/>
              </w:rPr>
            </w:pPr>
          </w:p>
          <w:p w14:paraId="6F2D1DDF" w14:textId="77777777" w:rsidR="00A74DCC" w:rsidRDefault="00000000">
            <w:pPr>
              <w:pStyle w:val="TableParagraph"/>
              <w:spacing w:before="1"/>
              <w:ind w:left="6"/>
              <w:jc w:val="center"/>
              <w:rPr>
                <w:sz w:val="16"/>
              </w:rPr>
            </w:pPr>
            <w:r>
              <w:rPr>
                <w:spacing w:val="-10"/>
                <w:sz w:val="16"/>
              </w:rPr>
              <w:t>1</w:t>
            </w:r>
          </w:p>
        </w:tc>
        <w:tc>
          <w:tcPr>
            <w:tcW w:w="1133" w:type="dxa"/>
          </w:tcPr>
          <w:p w14:paraId="30DFEDD9" w14:textId="77777777" w:rsidR="00A74DCC" w:rsidRDefault="00A74DCC">
            <w:pPr>
              <w:pStyle w:val="TableParagraph"/>
              <w:rPr>
                <w:sz w:val="16"/>
              </w:rPr>
            </w:pPr>
          </w:p>
          <w:p w14:paraId="19B45ECC" w14:textId="77777777" w:rsidR="00A74DCC" w:rsidRDefault="00A74DCC">
            <w:pPr>
              <w:pStyle w:val="TableParagraph"/>
              <w:rPr>
                <w:sz w:val="16"/>
              </w:rPr>
            </w:pPr>
          </w:p>
          <w:p w14:paraId="37A57E18" w14:textId="77777777" w:rsidR="00A74DCC" w:rsidRDefault="00A74DCC">
            <w:pPr>
              <w:pStyle w:val="TableParagraph"/>
              <w:rPr>
                <w:sz w:val="16"/>
              </w:rPr>
            </w:pPr>
          </w:p>
          <w:p w14:paraId="62E32B38" w14:textId="77777777" w:rsidR="00A74DCC" w:rsidRDefault="00A74DCC">
            <w:pPr>
              <w:pStyle w:val="TableParagraph"/>
              <w:rPr>
                <w:sz w:val="16"/>
              </w:rPr>
            </w:pPr>
          </w:p>
          <w:p w14:paraId="3FFDEEA4" w14:textId="77777777" w:rsidR="00A74DCC" w:rsidRDefault="00A74DCC">
            <w:pPr>
              <w:pStyle w:val="TableParagraph"/>
              <w:rPr>
                <w:sz w:val="16"/>
              </w:rPr>
            </w:pPr>
          </w:p>
          <w:p w14:paraId="0BB8E79E" w14:textId="77777777" w:rsidR="00A74DCC" w:rsidRDefault="00A74DCC">
            <w:pPr>
              <w:pStyle w:val="TableParagraph"/>
              <w:rPr>
                <w:sz w:val="16"/>
              </w:rPr>
            </w:pPr>
          </w:p>
          <w:p w14:paraId="4F9A4A4D" w14:textId="77777777" w:rsidR="00A74DCC" w:rsidRDefault="00A74DCC">
            <w:pPr>
              <w:pStyle w:val="TableParagraph"/>
              <w:rPr>
                <w:sz w:val="16"/>
              </w:rPr>
            </w:pPr>
          </w:p>
          <w:p w14:paraId="6D2144C3" w14:textId="77777777" w:rsidR="00A74DCC" w:rsidRDefault="00A74DCC">
            <w:pPr>
              <w:pStyle w:val="TableParagraph"/>
              <w:rPr>
                <w:sz w:val="16"/>
              </w:rPr>
            </w:pPr>
          </w:p>
          <w:p w14:paraId="3057D00C" w14:textId="77777777" w:rsidR="00A74DCC" w:rsidRDefault="00A74DCC">
            <w:pPr>
              <w:pStyle w:val="TableParagraph"/>
              <w:rPr>
                <w:sz w:val="16"/>
              </w:rPr>
            </w:pPr>
          </w:p>
          <w:p w14:paraId="33D522B8" w14:textId="77777777" w:rsidR="00A74DCC" w:rsidRDefault="00A74DCC">
            <w:pPr>
              <w:pStyle w:val="TableParagraph"/>
              <w:spacing w:before="160"/>
              <w:rPr>
                <w:sz w:val="16"/>
              </w:rPr>
            </w:pPr>
          </w:p>
          <w:p w14:paraId="12A1B5D4" w14:textId="77777777" w:rsidR="00A74DCC" w:rsidRDefault="00000000">
            <w:pPr>
              <w:pStyle w:val="TableParagraph"/>
              <w:spacing w:before="1"/>
              <w:ind w:left="5"/>
              <w:jc w:val="center"/>
              <w:rPr>
                <w:sz w:val="16"/>
              </w:rPr>
            </w:pPr>
            <w:r>
              <w:rPr>
                <w:spacing w:val="-10"/>
                <w:sz w:val="16"/>
              </w:rPr>
              <w:t>4</w:t>
            </w:r>
          </w:p>
        </w:tc>
        <w:tc>
          <w:tcPr>
            <w:tcW w:w="1419" w:type="dxa"/>
          </w:tcPr>
          <w:p w14:paraId="60C93658" w14:textId="77777777" w:rsidR="00A74DCC" w:rsidRDefault="00A74DCC">
            <w:pPr>
              <w:pStyle w:val="TableParagraph"/>
              <w:rPr>
                <w:sz w:val="16"/>
              </w:rPr>
            </w:pPr>
          </w:p>
          <w:p w14:paraId="2236ADE1" w14:textId="77777777" w:rsidR="00A74DCC" w:rsidRDefault="00A74DCC">
            <w:pPr>
              <w:pStyle w:val="TableParagraph"/>
              <w:rPr>
                <w:sz w:val="16"/>
              </w:rPr>
            </w:pPr>
          </w:p>
          <w:p w14:paraId="26B95766" w14:textId="77777777" w:rsidR="00A74DCC" w:rsidRDefault="00A74DCC">
            <w:pPr>
              <w:pStyle w:val="TableParagraph"/>
              <w:rPr>
                <w:sz w:val="16"/>
              </w:rPr>
            </w:pPr>
          </w:p>
          <w:p w14:paraId="2F5AA28C" w14:textId="77777777" w:rsidR="00A74DCC" w:rsidRDefault="00A74DCC">
            <w:pPr>
              <w:pStyle w:val="TableParagraph"/>
              <w:rPr>
                <w:sz w:val="16"/>
              </w:rPr>
            </w:pPr>
          </w:p>
          <w:p w14:paraId="431A9B11" w14:textId="77777777" w:rsidR="00A74DCC" w:rsidRDefault="00A74DCC">
            <w:pPr>
              <w:pStyle w:val="TableParagraph"/>
              <w:rPr>
                <w:sz w:val="16"/>
              </w:rPr>
            </w:pPr>
          </w:p>
          <w:p w14:paraId="6EBBBC94" w14:textId="77777777" w:rsidR="00A74DCC" w:rsidRDefault="00A74DCC">
            <w:pPr>
              <w:pStyle w:val="TableParagraph"/>
              <w:rPr>
                <w:sz w:val="16"/>
              </w:rPr>
            </w:pPr>
          </w:p>
          <w:p w14:paraId="333E7F10" w14:textId="77777777" w:rsidR="00A74DCC" w:rsidRDefault="00A74DCC">
            <w:pPr>
              <w:pStyle w:val="TableParagraph"/>
              <w:rPr>
                <w:sz w:val="16"/>
              </w:rPr>
            </w:pPr>
          </w:p>
          <w:p w14:paraId="7F9D680B" w14:textId="77777777" w:rsidR="00A74DCC" w:rsidRDefault="00A74DCC">
            <w:pPr>
              <w:pStyle w:val="TableParagraph"/>
              <w:rPr>
                <w:sz w:val="16"/>
              </w:rPr>
            </w:pPr>
          </w:p>
          <w:p w14:paraId="54AD6907" w14:textId="77777777" w:rsidR="00A74DCC" w:rsidRDefault="00A74DCC">
            <w:pPr>
              <w:pStyle w:val="TableParagraph"/>
              <w:rPr>
                <w:sz w:val="16"/>
              </w:rPr>
            </w:pPr>
          </w:p>
          <w:p w14:paraId="1BA31546" w14:textId="77777777" w:rsidR="00A74DCC" w:rsidRDefault="00A74DCC">
            <w:pPr>
              <w:pStyle w:val="TableParagraph"/>
              <w:spacing w:before="160"/>
              <w:rPr>
                <w:sz w:val="16"/>
              </w:rPr>
            </w:pPr>
          </w:p>
          <w:p w14:paraId="5A73EF33"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1.977,00</w:t>
            </w:r>
          </w:p>
        </w:tc>
        <w:tc>
          <w:tcPr>
            <w:tcW w:w="1416" w:type="dxa"/>
          </w:tcPr>
          <w:p w14:paraId="2CAC7063" w14:textId="77777777" w:rsidR="00A74DCC" w:rsidRDefault="00A74DCC">
            <w:pPr>
              <w:pStyle w:val="TableParagraph"/>
              <w:rPr>
                <w:sz w:val="16"/>
              </w:rPr>
            </w:pPr>
          </w:p>
          <w:p w14:paraId="6E605F47" w14:textId="77777777" w:rsidR="00A74DCC" w:rsidRDefault="00A74DCC">
            <w:pPr>
              <w:pStyle w:val="TableParagraph"/>
              <w:rPr>
                <w:sz w:val="16"/>
              </w:rPr>
            </w:pPr>
          </w:p>
          <w:p w14:paraId="0234146B" w14:textId="77777777" w:rsidR="00A74DCC" w:rsidRDefault="00A74DCC">
            <w:pPr>
              <w:pStyle w:val="TableParagraph"/>
              <w:rPr>
                <w:sz w:val="16"/>
              </w:rPr>
            </w:pPr>
          </w:p>
          <w:p w14:paraId="22FFF675" w14:textId="77777777" w:rsidR="00A74DCC" w:rsidRDefault="00A74DCC">
            <w:pPr>
              <w:pStyle w:val="TableParagraph"/>
              <w:rPr>
                <w:sz w:val="16"/>
              </w:rPr>
            </w:pPr>
          </w:p>
          <w:p w14:paraId="509EB914" w14:textId="77777777" w:rsidR="00A74DCC" w:rsidRDefault="00A74DCC">
            <w:pPr>
              <w:pStyle w:val="TableParagraph"/>
              <w:rPr>
                <w:sz w:val="16"/>
              </w:rPr>
            </w:pPr>
          </w:p>
          <w:p w14:paraId="742F052F" w14:textId="77777777" w:rsidR="00A74DCC" w:rsidRDefault="00A74DCC">
            <w:pPr>
              <w:pStyle w:val="TableParagraph"/>
              <w:rPr>
                <w:sz w:val="16"/>
              </w:rPr>
            </w:pPr>
          </w:p>
          <w:p w14:paraId="4AE6E2DF" w14:textId="77777777" w:rsidR="00A74DCC" w:rsidRDefault="00A74DCC">
            <w:pPr>
              <w:pStyle w:val="TableParagraph"/>
              <w:rPr>
                <w:sz w:val="16"/>
              </w:rPr>
            </w:pPr>
          </w:p>
          <w:p w14:paraId="169A5629" w14:textId="77777777" w:rsidR="00A74DCC" w:rsidRDefault="00A74DCC">
            <w:pPr>
              <w:pStyle w:val="TableParagraph"/>
              <w:rPr>
                <w:sz w:val="16"/>
              </w:rPr>
            </w:pPr>
          </w:p>
          <w:p w14:paraId="39E831DF" w14:textId="77777777" w:rsidR="00A74DCC" w:rsidRDefault="00A74DCC">
            <w:pPr>
              <w:pStyle w:val="TableParagraph"/>
              <w:rPr>
                <w:sz w:val="16"/>
              </w:rPr>
            </w:pPr>
          </w:p>
          <w:p w14:paraId="1BCDFCB9" w14:textId="77777777" w:rsidR="00A74DCC" w:rsidRDefault="00A74DCC">
            <w:pPr>
              <w:pStyle w:val="TableParagraph"/>
              <w:spacing w:before="160"/>
              <w:rPr>
                <w:sz w:val="16"/>
              </w:rPr>
            </w:pPr>
          </w:p>
          <w:p w14:paraId="48650E56"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7.908,00</w:t>
            </w:r>
          </w:p>
        </w:tc>
      </w:tr>
      <w:tr w:rsidR="00A74DCC" w14:paraId="7FB5624E" w14:textId="77777777">
        <w:trPr>
          <w:trHeight w:val="793"/>
        </w:trPr>
        <w:tc>
          <w:tcPr>
            <w:tcW w:w="710" w:type="dxa"/>
          </w:tcPr>
          <w:p w14:paraId="2BC38BAE" w14:textId="77777777" w:rsidR="00A74DCC" w:rsidRDefault="00A74DCC">
            <w:pPr>
              <w:pStyle w:val="TableParagraph"/>
              <w:spacing w:before="121"/>
              <w:rPr>
                <w:sz w:val="16"/>
              </w:rPr>
            </w:pPr>
          </w:p>
          <w:p w14:paraId="07D2599F" w14:textId="77777777" w:rsidR="00A74DCC" w:rsidRDefault="00000000">
            <w:pPr>
              <w:pStyle w:val="TableParagraph"/>
              <w:ind w:right="2"/>
              <w:jc w:val="right"/>
              <w:rPr>
                <w:sz w:val="16"/>
              </w:rPr>
            </w:pPr>
            <w:r>
              <w:rPr>
                <w:spacing w:val="-5"/>
                <w:sz w:val="16"/>
              </w:rPr>
              <w:t>115</w:t>
            </w:r>
          </w:p>
        </w:tc>
        <w:tc>
          <w:tcPr>
            <w:tcW w:w="3829" w:type="dxa"/>
          </w:tcPr>
          <w:p w14:paraId="2BC4E036" w14:textId="77777777" w:rsidR="00A74DCC" w:rsidRDefault="00000000">
            <w:pPr>
              <w:pStyle w:val="TableParagraph"/>
              <w:spacing w:before="1"/>
              <w:ind w:left="70"/>
              <w:rPr>
                <w:sz w:val="16"/>
              </w:rPr>
            </w:pPr>
            <w:r>
              <w:rPr>
                <w:rFonts w:ascii="Arial" w:hAnsi="Arial"/>
                <w:b/>
                <w:spacing w:val="-2"/>
                <w:sz w:val="16"/>
              </w:rPr>
              <w:t>SACRO</w:t>
            </w:r>
            <w:r>
              <w:rPr>
                <w:rFonts w:ascii="Arial" w:hAnsi="Arial"/>
                <w:b/>
                <w:spacing w:val="-1"/>
                <w:sz w:val="16"/>
              </w:rPr>
              <w:t xml:space="preserve"> </w:t>
            </w:r>
            <w:r>
              <w:rPr>
                <w:rFonts w:ascii="Arial" w:hAnsi="Arial"/>
                <w:b/>
                <w:spacing w:val="-2"/>
                <w:sz w:val="16"/>
              </w:rPr>
              <w:t>COM</w:t>
            </w:r>
            <w:r>
              <w:rPr>
                <w:rFonts w:ascii="Arial" w:hAnsi="Arial"/>
                <w:b/>
                <w:spacing w:val="-3"/>
                <w:sz w:val="16"/>
              </w:rPr>
              <w:t xml:space="preserve"> </w:t>
            </w:r>
            <w:r>
              <w:rPr>
                <w:rFonts w:ascii="Arial" w:hAnsi="Arial"/>
                <w:b/>
                <w:spacing w:val="-2"/>
                <w:sz w:val="16"/>
              </w:rPr>
              <w:t>CÓCCIX</w:t>
            </w:r>
            <w:r>
              <w:rPr>
                <w:rFonts w:ascii="Arial" w:hAnsi="Arial"/>
                <w:b/>
                <w:spacing w:val="1"/>
                <w:sz w:val="16"/>
              </w:rPr>
              <w:t xml:space="preserve"> </w:t>
            </w:r>
            <w:r>
              <w:rPr>
                <w:rFonts w:ascii="Arial" w:hAnsi="Arial"/>
                <w:b/>
                <w:spacing w:val="-2"/>
                <w:sz w:val="16"/>
              </w:rPr>
              <w:t>ARTIFICIAL.</w:t>
            </w:r>
            <w:r>
              <w:rPr>
                <w:rFonts w:ascii="Arial" w:hAnsi="Arial"/>
                <w:b/>
                <w:spacing w:val="-1"/>
                <w:sz w:val="16"/>
              </w:rPr>
              <w:t xml:space="preserve"> </w:t>
            </w:r>
            <w:r>
              <w:rPr>
                <w:spacing w:val="-2"/>
                <w:sz w:val="16"/>
              </w:rPr>
              <w:t>Modelo</w:t>
            </w:r>
            <w:r>
              <w:rPr>
                <w:sz w:val="16"/>
              </w:rPr>
              <w:t xml:space="preserve"> </w:t>
            </w:r>
            <w:r>
              <w:rPr>
                <w:spacing w:val="-2"/>
                <w:sz w:val="16"/>
              </w:rPr>
              <w:t>de</w:t>
            </w:r>
            <w:r>
              <w:rPr>
                <w:spacing w:val="-4"/>
                <w:sz w:val="16"/>
              </w:rPr>
              <w:t xml:space="preserve"> alta</w:t>
            </w:r>
          </w:p>
          <w:p w14:paraId="3ADA3AFA" w14:textId="77777777" w:rsidR="00A74DCC" w:rsidRDefault="00000000">
            <w:pPr>
              <w:pStyle w:val="TableParagraph"/>
              <w:spacing w:before="27" w:line="278" w:lineRule="auto"/>
              <w:ind w:left="70"/>
              <w:rPr>
                <w:sz w:val="16"/>
              </w:rPr>
            </w:pPr>
            <w:r>
              <w:rPr>
                <w:sz w:val="16"/>
              </w:rPr>
              <w:t>qualidade</w:t>
            </w:r>
            <w:r>
              <w:rPr>
                <w:spacing w:val="-5"/>
                <w:sz w:val="16"/>
              </w:rPr>
              <w:t xml:space="preserve"> </w:t>
            </w:r>
            <w:r>
              <w:rPr>
                <w:sz w:val="16"/>
              </w:rPr>
              <w:t>de</w:t>
            </w:r>
            <w:r>
              <w:rPr>
                <w:spacing w:val="-5"/>
                <w:sz w:val="16"/>
              </w:rPr>
              <w:t xml:space="preserve"> </w:t>
            </w:r>
            <w:r>
              <w:rPr>
                <w:sz w:val="16"/>
              </w:rPr>
              <w:t>sacro</w:t>
            </w:r>
            <w:r>
              <w:rPr>
                <w:spacing w:val="-5"/>
                <w:sz w:val="16"/>
              </w:rPr>
              <w:t xml:space="preserve"> </w:t>
            </w:r>
            <w:r>
              <w:rPr>
                <w:sz w:val="16"/>
              </w:rPr>
              <w:t>e</w:t>
            </w:r>
            <w:r>
              <w:rPr>
                <w:spacing w:val="-6"/>
                <w:sz w:val="16"/>
              </w:rPr>
              <w:t xml:space="preserve"> </w:t>
            </w:r>
            <w:r>
              <w:rPr>
                <w:sz w:val="16"/>
              </w:rPr>
              <w:t>cóccix</w:t>
            </w:r>
            <w:r>
              <w:rPr>
                <w:spacing w:val="-3"/>
                <w:sz w:val="16"/>
              </w:rPr>
              <w:t xml:space="preserve"> </w:t>
            </w:r>
            <w:r>
              <w:rPr>
                <w:sz w:val="16"/>
              </w:rPr>
              <w:t>humano.</w:t>
            </w:r>
            <w:r>
              <w:rPr>
                <w:spacing w:val="-4"/>
                <w:sz w:val="16"/>
              </w:rPr>
              <w:t xml:space="preserve"> </w:t>
            </w:r>
            <w:r>
              <w:rPr>
                <w:sz w:val="16"/>
              </w:rPr>
              <w:t>O</w:t>
            </w:r>
            <w:r>
              <w:rPr>
                <w:spacing w:val="-5"/>
                <w:sz w:val="16"/>
              </w:rPr>
              <w:t xml:space="preserve"> </w:t>
            </w:r>
            <w:r>
              <w:rPr>
                <w:sz w:val="16"/>
              </w:rPr>
              <w:t>esqueleto</w:t>
            </w:r>
            <w:r>
              <w:rPr>
                <w:spacing w:val="-5"/>
                <w:sz w:val="16"/>
              </w:rPr>
              <w:t xml:space="preserve"> </w:t>
            </w:r>
            <w:r>
              <w:rPr>
                <w:sz w:val="16"/>
              </w:rPr>
              <w:t>é completamente</w:t>
            </w:r>
            <w:r>
              <w:rPr>
                <w:spacing w:val="-2"/>
                <w:sz w:val="16"/>
              </w:rPr>
              <w:t xml:space="preserve"> </w:t>
            </w:r>
            <w:r>
              <w:rPr>
                <w:sz w:val="16"/>
              </w:rPr>
              <w:t>montado.</w:t>
            </w:r>
          </w:p>
        </w:tc>
        <w:tc>
          <w:tcPr>
            <w:tcW w:w="850" w:type="dxa"/>
          </w:tcPr>
          <w:p w14:paraId="61156DF9" w14:textId="77777777" w:rsidR="00A74DCC" w:rsidRDefault="00A74DCC">
            <w:pPr>
              <w:pStyle w:val="TableParagraph"/>
              <w:spacing w:before="42"/>
              <w:rPr>
                <w:sz w:val="16"/>
              </w:rPr>
            </w:pPr>
          </w:p>
          <w:p w14:paraId="0E28CB8B" w14:textId="77777777" w:rsidR="00A74DCC" w:rsidRDefault="00000000">
            <w:pPr>
              <w:pStyle w:val="TableParagraph"/>
              <w:ind w:left="69"/>
              <w:rPr>
                <w:sz w:val="16"/>
              </w:rPr>
            </w:pPr>
            <w:r>
              <w:rPr>
                <w:spacing w:val="-2"/>
                <w:sz w:val="16"/>
              </w:rPr>
              <w:t>602449</w:t>
            </w:r>
          </w:p>
        </w:tc>
        <w:tc>
          <w:tcPr>
            <w:tcW w:w="709" w:type="dxa"/>
          </w:tcPr>
          <w:p w14:paraId="4E153E0E" w14:textId="77777777" w:rsidR="00A74DCC" w:rsidRDefault="00A74DCC">
            <w:pPr>
              <w:pStyle w:val="TableParagraph"/>
              <w:spacing w:before="121"/>
              <w:rPr>
                <w:sz w:val="16"/>
              </w:rPr>
            </w:pPr>
          </w:p>
          <w:p w14:paraId="1FFA7F85" w14:textId="77777777" w:rsidR="00A74DCC" w:rsidRDefault="00000000">
            <w:pPr>
              <w:pStyle w:val="TableParagraph"/>
              <w:ind w:left="6"/>
              <w:jc w:val="center"/>
              <w:rPr>
                <w:sz w:val="16"/>
              </w:rPr>
            </w:pPr>
            <w:r>
              <w:rPr>
                <w:spacing w:val="-5"/>
                <w:sz w:val="16"/>
              </w:rPr>
              <w:t>UND</w:t>
            </w:r>
          </w:p>
        </w:tc>
        <w:tc>
          <w:tcPr>
            <w:tcW w:w="994" w:type="dxa"/>
          </w:tcPr>
          <w:p w14:paraId="67FAE263" w14:textId="77777777" w:rsidR="00A74DCC" w:rsidRDefault="00A74DCC">
            <w:pPr>
              <w:pStyle w:val="TableParagraph"/>
              <w:spacing w:before="121"/>
              <w:rPr>
                <w:sz w:val="16"/>
              </w:rPr>
            </w:pPr>
          </w:p>
          <w:p w14:paraId="1ECBDE56" w14:textId="77777777" w:rsidR="00A74DCC" w:rsidRDefault="00000000">
            <w:pPr>
              <w:pStyle w:val="TableParagraph"/>
              <w:ind w:left="6"/>
              <w:jc w:val="center"/>
              <w:rPr>
                <w:sz w:val="16"/>
              </w:rPr>
            </w:pPr>
            <w:r>
              <w:rPr>
                <w:spacing w:val="-10"/>
                <w:sz w:val="16"/>
              </w:rPr>
              <w:t>1</w:t>
            </w:r>
          </w:p>
        </w:tc>
        <w:tc>
          <w:tcPr>
            <w:tcW w:w="1133" w:type="dxa"/>
          </w:tcPr>
          <w:p w14:paraId="0E1D5213" w14:textId="77777777" w:rsidR="00A74DCC" w:rsidRDefault="00A74DCC">
            <w:pPr>
              <w:pStyle w:val="TableParagraph"/>
              <w:spacing w:before="121"/>
              <w:rPr>
                <w:sz w:val="16"/>
              </w:rPr>
            </w:pPr>
          </w:p>
          <w:p w14:paraId="15E26BA9" w14:textId="77777777" w:rsidR="00A74DCC" w:rsidRDefault="00000000">
            <w:pPr>
              <w:pStyle w:val="TableParagraph"/>
              <w:ind w:left="5"/>
              <w:jc w:val="center"/>
              <w:rPr>
                <w:sz w:val="16"/>
              </w:rPr>
            </w:pPr>
            <w:r>
              <w:rPr>
                <w:spacing w:val="-10"/>
                <w:sz w:val="16"/>
              </w:rPr>
              <w:t>4</w:t>
            </w:r>
          </w:p>
        </w:tc>
        <w:tc>
          <w:tcPr>
            <w:tcW w:w="1419" w:type="dxa"/>
          </w:tcPr>
          <w:p w14:paraId="2A48F42F" w14:textId="77777777" w:rsidR="00A74DCC" w:rsidRDefault="00A74DCC">
            <w:pPr>
              <w:pStyle w:val="TableParagraph"/>
              <w:spacing w:before="121"/>
              <w:rPr>
                <w:sz w:val="16"/>
              </w:rPr>
            </w:pPr>
          </w:p>
          <w:p w14:paraId="4BCC74FB"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271.3333</w:t>
            </w:r>
          </w:p>
        </w:tc>
        <w:tc>
          <w:tcPr>
            <w:tcW w:w="1416" w:type="dxa"/>
          </w:tcPr>
          <w:p w14:paraId="7DB0AD14" w14:textId="77777777" w:rsidR="00A74DCC" w:rsidRDefault="00A74DCC">
            <w:pPr>
              <w:pStyle w:val="TableParagraph"/>
              <w:spacing w:before="121"/>
              <w:rPr>
                <w:sz w:val="16"/>
              </w:rPr>
            </w:pPr>
          </w:p>
          <w:p w14:paraId="7DECC7AE"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1.085,33</w:t>
            </w:r>
          </w:p>
        </w:tc>
      </w:tr>
      <w:tr w:rsidR="00A74DCC" w14:paraId="7B0BC958" w14:textId="77777777">
        <w:trPr>
          <w:trHeight w:val="2488"/>
        </w:trPr>
        <w:tc>
          <w:tcPr>
            <w:tcW w:w="710" w:type="dxa"/>
          </w:tcPr>
          <w:p w14:paraId="6C895387" w14:textId="77777777" w:rsidR="00A74DCC" w:rsidRDefault="00A74DCC">
            <w:pPr>
              <w:pStyle w:val="TableParagraph"/>
              <w:rPr>
                <w:sz w:val="16"/>
              </w:rPr>
            </w:pPr>
          </w:p>
          <w:p w14:paraId="6B56525C" w14:textId="77777777" w:rsidR="00A74DCC" w:rsidRDefault="00A74DCC">
            <w:pPr>
              <w:pStyle w:val="TableParagraph"/>
              <w:rPr>
                <w:sz w:val="16"/>
              </w:rPr>
            </w:pPr>
          </w:p>
          <w:p w14:paraId="69A2780C" w14:textId="77777777" w:rsidR="00A74DCC" w:rsidRDefault="00A74DCC">
            <w:pPr>
              <w:pStyle w:val="TableParagraph"/>
              <w:rPr>
                <w:sz w:val="16"/>
              </w:rPr>
            </w:pPr>
          </w:p>
          <w:p w14:paraId="18E46277" w14:textId="77777777" w:rsidR="00A74DCC" w:rsidRDefault="00A74DCC">
            <w:pPr>
              <w:pStyle w:val="TableParagraph"/>
              <w:rPr>
                <w:sz w:val="16"/>
              </w:rPr>
            </w:pPr>
          </w:p>
          <w:p w14:paraId="0CA23D9C" w14:textId="77777777" w:rsidR="00A74DCC" w:rsidRDefault="00A74DCC">
            <w:pPr>
              <w:pStyle w:val="TableParagraph"/>
              <w:rPr>
                <w:sz w:val="16"/>
              </w:rPr>
            </w:pPr>
          </w:p>
          <w:p w14:paraId="47223CFF" w14:textId="77777777" w:rsidR="00A74DCC" w:rsidRDefault="00A74DCC">
            <w:pPr>
              <w:pStyle w:val="TableParagraph"/>
              <w:spacing w:before="49"/>
              <w:rPr>
                <w:sz w:val="16"/>
              </w:rPr>
            </w:pPr>
          </w:p>
          <w:p w14:paraId="078AECBD" w14:textId="77777777" w:rsidR="00A74DCC" w:rsidRDefault="00000000">
            <w:pPr>
              <w:pStyle w:val="TableParagraph"/>
              <w:ind w:right="2"/>
              <w:jc w:val="right"/>
              <w:rPr>
                <w:sz w:val="16"/>
              </w:rPr>
            </w:pPr>
            <w:r>
              <w:rPr>
                <w:spacing w:val="-5"/>
                <w:sz w:val="16"/>
              </w:rPr>
              <w:t>116</w:t>
            </w:r>
          </w:p>
        </w:tc>
        <w:tc>
          <w:tcPr>
            <w:tcW w:w="3829" w:type="dxa"/>
          </w:tcPr>
          <w:p w14:paraId="77A8C9ED" w14:textId="77777777" w:rsidR="00A74DCC" w:rsidRDefault="00000000">
            <w:pPr>
              <w:pStyle w:val="TableParagraph"/>
              <w:spacing w:before="1" w:line="276" w:lineRule="auto"/>
              <w:ind w:left="70" w:right="56"/>
              <w:jc w:val="both"/>
              <w:rPr>
                <w:sz w:val="16"/>
              </w:rPr>
            </w:pPr>
            <w:r>
              <w:rPr>
                <w:rFonts w:ascii="Arial" w:hAnsi="Arial"/>
                <w:b/>
                <w:sz w:val="16"/>
              </w:rPr>
              <w:t xml:space="preserve">MODELO DE </w:t>
            </w:r>
            <w:r>
              <w:rPr>
                <w:rFonts w:ascii="Arial" w:hAnsi="Arial"/>
                <w:b/>
                <w:color w:val="0D0D0D"/>
                <w:sz w:val="16"/>
              </w:rPr>
              <w:t xml:space="preserve">RIM DOENTE. </w:t>
            </w:r>
            <w:r>
              <w:rPr>
                <w:color w:val="0D0D0D"/>
                <w:sz w:val="16"/>
              </w:rPr>
              <w:t>Modelo anatômico do rim com patologias, em corte mediano, apresenta estrutura interna evidenciando córtex, medula, cálice</w:t>
            </w:r>
            <w:r>
              <w:rPr>
                <w:color w:val="0D0D0D"/>
                <w:spacing w:val="-5"/>
                <w:sz w:val="16"/>
              </w:rPr>
              <w:t xml:space="preserve"> </w:t>
            </w:r>
            <w:r>
              <w:rPr>
                <w:color w:val="0D0D0D"/>
                <w:sz w:val="16"/>
              </w:rPr>
              <w:t>renal,</w:t>
            </w:r>
            <w:r>
              <w:rPr>
                <w:color w:val="0D0D0D"/>
                <w:spacing w:val="-6"/>
                <w:sz w:val="16"/>
              </w:rPr>
              <w:t xml:space="preserve"> </w:t>
            </w:r>
            <w:r>
              <w:rPr>
                <w:color w:val="0D0D0D"/>
                <w:sz w:val="16"/>
              </w:rPr>
              <w:t>pelve</w:t>
            </w:r>
            <w:r>
              <w:rPr>
                <w:color w:val="0D0D0D"/>
                <w:spacing w:val="-5"/>
                <w:sz w:val="16"/>
              </w:rPr>
              <w:t xml:space="preserve"> </w:t>
            </w:r>
            <w:r>
              <w:rPr>
                <w:color w:val="0D0D0D"/>
                <w:sz w:val="16"/>
              </w:rPr>
              <w:t>renal</w:t>
            </w:r>
            <w:r>
              <w:rPr>
                <w:color w:val="0D0D0D"/>
                <w:spacing w:val="-7"/>
                <w:sz w:val="16"/>
              </w:rPr>
              <w:t xml:space="preserve"> </w:t>
            </w:r>
            <w:r>
              <w:rPr>
                <w:color w:val="0D0D0D"/>
                <w:sz w:val="16"/>
              </w:rPr>
              <w:t>e</w:t>
            </w:r>
            <w:r>
              <w:rPr>
                <w:color w:val="0D0D0D"/>
                <w:spacing w:val="-5"/>
                <w:sz w:val="16"/>
              </w:rPr>
              <w:t xml:space="preserve"> </w:t>
            </w:r>
            <w:r>
              <w:rPr>
                <w:color w:val="0D0D0D"/>
                <w:sz w:val="16"/>
              </w:rPr>
              <w:t>ureter.</w:t>
            </w:r>
            <w:r>
              <w:rPr>
                <w:color w:val="0D0D0D"/>
                <w:spacing w:val="-6"/>
                <w:sz w:val="16"/>
              </w:rPr>
              <w:t xml:space="preserve"> </w:t>
            </w:r>
            <w:r>
              <w:rPr>
                <w:color w:val="0D0D0D"/>
                <w:sz w:val="16"/>
              </w:rPr>
              <w:t>Desenvolvido</w:t>
            </w:r>
            <w:r>
              <w:rPr>
                <w:color w:val="0D0D0D"/>
                <w:spacing w:val="-5"/>
                <w:sz w:val="16"/>
              </w:rPr>
              <w:t xml:space="preserve"> </w:t>
            </w:r>
            <w:r>
              <w:rPr>
                <w:color w:val="0D0D0D"/>
                <w:sz w:val="16"/>
              </w:rPr>
              <w:t>para estudo e demonstração do rim acometido por cálculos. Confeccionado em resina plástica. Características mínimas: Composto por: Rim com cálculos. O modelo permite: Estudo da estrutura interna do rim; Estudo das patologias que acomete o rim; Visualizar cálculos renais localizados na região do cálice renal e ureter.</w:t>
            </w:r>
          </w:p>
        </w:tc>
        <w:tc>
          <w:tcPr>
            <w:tcW w:w="850" w:type="dxa"/>
          </w:tcPr>
          <w:p w14:paraId="21577CF0" w14:textId="77777777" w:rsidR="00A74DCC" w:rsidRDefault="00A74DCC">
            <w:pPr>
              <w:pStyle w:val="TableParagraph"/>
              <w:rPr>
                <w:sz w:val="16"/>
              </w:rPr>
            </w:pPr>
          </w:p>
          <w:p w14:paraId="3460D622" w14:textId="77777777" w:rsidR="00A74DCC" w:rsidRDefault="00A74DCC">
            <w:pPr>
              <w:pStyle w:val="TableParagraph"/>
              <w:rPr>
                <w:sz w:val="16"/>
              </w:rPr>
            </w:pPr>
          </w:p>
          <w:p w14:paraId="0203B31E" w14:textId="77777777" w:rsidR="00A74DCC" w:rsidRDefault="00A74DCC">
            <w:pPr>
              <w:pStyle w:val="TableParagraph"/>
              <w:rPr>
                <w:sz w:val="16"/>
              </w:rPr>
            </w:pPr>
          </w:p>
          <w:p w14:paraId="62FB346D" w14:textId="77777777" w:rsidR="00A74DCC" w:rsidRDefault="00A74DCC">
            <w:pPr>
              <w:pStyle w:val="TableParagraph"/>
              <w:rPr>
                <w:sz w:val="16"/>
              </w:rPr>
            </w:pPr>
          </w:p>
          <w:p w14:paraId="5A173215" w14:textId="77777777" w:rsidR="00A74DCC" w:rsidRDefault="00A74DCC">
            <w:pPr>
              <w:pStyle w:val="TableParagraph"/>
              <w:spacing w:before="147"/>
              <w:rPr>
                <w:sz w:val="16"/>
              </w:rPr>
            </w:pPr>
          </w:p>
          <w:p w14:paraId="46E94378" w14:textId="77777777" w:rsidR="00A74DCC" w:rsidRDefault="00000000">
            <w:pPr>
              <w:pStyle w:val="TableParagraph"/>
              <w:ind w:left="69"/>
              <w:rPr>
                <w:sz w:val="16"/>
              </w:rPr>
            </w:pPr>
            <w:r>
              <w:rPr>
                <w:spacing w:val="-2"/>
                <w:sz w:val="16"/>
              </w:rPr>
              <w:t>602844</w:t>
            </w:r>
          </w:p>
        </w:tc>
        <w:tc>
          <w:tcPr>
            <w:tcW w:w="709" w:type="dxa"/>
          </w:tcPr>
          <w:p w14:paraId="7DCE2563" w14:textId="77777777" w:rsidR="00A74DCC" w:rsidRDefault="00A74DCC">
            <w:pPr>
              <w:pStyle w:val="TableParagraph"/>
              <w:rPr>
                <w:sz w:val="16"/>
              </w:rPr>
            </w:pPr>
          </w:p>
          <w:p w14:paraId="687D3C27" w14:textId="77777777" w:rsidR="00A74DCC" w:rsidRDefault="00A74DCC">
            <w:pPr>
              <w:pStyle w:val="TableParagraph"/>
              <w:rPr>
                <w:sz w:val="16"/>
              </w:rPr>
            </w:pPr>
          </w:p>
          <w:p w14:paraId="2779814E" w14:textId="77777777" w:rsidR="00A74DCC" w:rsidRDefault="00A74DCC">
            <w:pPr>
              <w:pStyle w:val="TableParagraph"/>
              <w:rPr>
                <w:sz w:val="16"/>
              </w:rPr>
            </w:pPr>
          </w:p>
          <w:p w14:paraId="7B625EB4" w14:textId="77777777" w:rsidR="00A74DCC" w:rsidRDefault="00A74DCC">
            <w:pPr>
              <w:pStyle w:val="TableParagraph"/>
              <w:rPr>
                <w:sz w:val="16"/>
              </w:rPr>
            </w:pPr>
          </w:p>
          <w:p w14:paraId="07D829A3" w14:textId="77777777" w:rsidR="00A74DCC" w:rsidRDefault="00A74DCC">
            <w:pPr>
              <w:pStyle w:val="TableParagraph"/>
              <w:rPr>
                <w:sz w:val="16"/>
              </w:rPr>
            </w:pPr>
          </w:p>
          <w:p w14:paraId="0AC20AA4" w14:textId="77777777" w:rsidR="00A74DCC" w:rsidRDefault="00A74DCC">
            <w:pPr>
              <w:pStyle w:val="TableParagraph"/>
              <w:spacing w:before="49"/>
              <w:rPr>
                <w:sz w:val="16"/>
              </w:rPr>
            </w:pPr>
          </w:p>
          <w:p w14:paraId="511EE070" w14:textId="77777777" w:rsidR="00A74DCC" w:rsidRDefault="00000000">
            <w:pPr>
              <w:pStyle w:val="TableParagraph"/>
              <w:ind w:left="6"/>
              <w:jc w:val="center"/>
              <w:rPr>
                <w:sz w:val="16"/>
              </w:rPr>
            </w:pPr>
            <w:r>
              <w:rPr>
                <w:spacing w:val="-5"/>
                <w:sz w:val="16"/>
              </w:rPr>
              <w:t>UND</w:t>
            </w:r>
          </w:p>
        </w:tc>
        <w:tc>
          <w:tcPr>
            <w:tcW w:w="994" w:type="dxa"/>
          </w:tcPr>
          <w:p w14:paraId="2894FEA2" w14:textId="77777777" w:rsidR="00A74DCC" w:rsidRDefault="00A74DCC">
            <w:pPr>
              <w:pStyle w:val="TableParagraph"/>
              <w:rPr>
                <w:sz w:val="16"/>
              </w:rPr>
            </w:pPr>
          </w:p>
          <w:p w14:paraId="76F94D70" w14:textId="77777777" w:rsidR="00A74DCC" w:rsidRDefault="00A74DCC">
            <w:pPr>
              <w:pStyle w:val="TableParagraph"/>
              <w:rPr>
                <w:sz w:val="16"/>
              </w:rPr>
            </w:pPr>
          </w:p>
          <w:p w14:paraId="551CB18E" w14:textId="77777777" w:rsidR="00A74DCC" w:rsidRDefault="00A74DCC">
            <w:pPr>
              <w:pStyle w:val="TableParagraph"/>
              <w:rPr>
                <w:sz w:val="16"/>
              </w:rPr>
            </w:pPr>
          </w:p>
          <w:p w14:paraId="48D475C5" w14:textId="77777777" w:rsidR="00A74DCC" w:rsidRDefault="00A74DCC">
            <w:pPr>
              <w:pStyle w:val="TableParagraph"/>
              <w:rPr>
                <w:sz w:val="16"/>
              </w:rPr>
            </w:pPr>
          </w:p>
          <w:p w14:paraId="19B6D099" w14:textId="77777777" w:rsidR="00A74DCC" w:rsidRDefault="00A74DCC">
            <w:pPr>
              <w:pStyle w:val="TableParagraph"/>
              <w:rPr>
                <w:sz w:val="16"/>
              </w:rPr>
            </w:pPr>
          </w:p>
          <w:p w14:paraId="156D42BE" w14:textId="77777777" w:rsidR="00A74DCC" w:rsidRDefault="00A74DCC">
            <w:pPr>
              <w:pStyle w:val="TableParagraph"/>
              <w:spacing w:before="49"/>
              <w:rPr>
                <w:sz w:val="16"/>
              </w:rPr>
            </w:pPr>
          </w:p>
          <w:p w14:paraId="1BA63F9A" w14:textId="77777777" w:rsidR="00A74DCC" w:rsidRDefault="00000000">
            <w:pPr>
              <w:pStyle w:val="TableParagraph"/>
              <w:ind w:left="6"/>
              <w:jc w:val="center"/>
              <w:rPr>
                <w:sz w:val="16"/>
              </w:rPr>
            </w:pPr>
            <w:r>
              <w:rPr>
                <w:spacing w:val="-10"/>
                <w:sz w:val="16"/>
              </w:rPr>
              <w:t>1</w:t>
            </w:r>
          </w:p>
        </w:tc>
        <w:tc>
          <w:tcPr>
            <w:tcW w:w="1133" w:type="dxa"/>
          </w:tcPr>
          <w:p w14:paraId="53E2C2D9" w14:textId="77777777" w:rsidR="00A74DCC" w:rsidRDefault="00A74DCC">
            <w:pPr>
              <w:pStyle w:val="TableParagraph"/>
              <w:rPr>
                <w:sz w:val="16"/>
              </w:rPr>
            </w:pPr>
          </w:p>
          <w:p w14:paraId="3D59D8BF" w14:textId="77777777" w:rsidR="00A74DCC" w:rsidRDefault="00A74DCC">
            <w:pPr>
              <w:pStyle w:val="TableParagraph"/>
              <w:rPr>
                <w:sz w:val="16"/>
              </w:rPr>
            </w:pPr>
          </w:p>
          <w:p w14:paraId="3ADCF007" w14:textId="77777777" w:rsidR="00A74DCC" w:rsidRDefault="00A74DCC">
            <w:pPr>
              <w:pStyle w:val="TableParagraph"/>
              <w:rPr>
                <w:sz w:val="16"/>
              </w:rPr>
            </w:pPr>
          </w:p>
          <w:p w14:paraId="48F111D0" w14:textId="77777777" w:rsidR="00A74DCC" w:rsidRDefault="00A74DCC">
            <w:pPr>
              <w:pStyle w:val="TableParagraph"/>
              <w:rPr>
                <w:sz w:val="16"/>
              </w:rPr>
            </w:pPr>
          </w:p>
          <w:p w14:paraId="63452729" w14:textId="77777777" w:rsidR="00A74DCC" w:rsidRDefault="00A74DCC">
            <w:pPr>
              <w:pStyle w:val="TableParagraph"/>
              <w:rPr>
                <w:sz w:val="16"/>
              </w:rPr>
            </w:pPr>
          </w:p>
          <w:p w14:paraId="6EFC3E7C" w14:textId="77777777" w:rsidR="00A74DCC" w:rsidRDefault="00A74DCC">
            <w:pPr>
              <w:pStyle w:val="TableParagraph"/>
              <w:spacing w:before="49"/>
              <w:rPr>
                <w:sz w:val="16"/>
              </w:rPr>
            </w:pPr>
          </w:p>
          <w:p w14:paraId="5DF61F25" w14:textId="77777777" w:rsidR="00A74DCC" w:rsidRDefault="00000000">
            <w:pPr>
              <w:pStyle w:val="TableParagraph"/>
              <w:ind w:left="5"/>
              <w:jc w:val="center"/>
              <w:rPr>
                <w:sz w:val="16"/>
              </w:rPr>
            </w:pPr>
            <w:r>
              <w:rPr>
                <w:spacing w:val="-10"/>
                <w:sz w:val="16"/>
              </w:rPr>
              <w:t>4</w:t>
            </w:r>
          </w:p>
        </w:tc>
        <w:tc>
          <w:tcPr>
            <w:tcW w:w="1419" w:type="dxa"/>
          </w:tcPr>
          <w:p w14:paraId="4615B146" w14:textId="77777777" w:rsidR="00A74DCC" w:rsidRDefault="00A74DCC">
            <w:pPr>
              <w:pStyle w:val="TableParagraph"/>
              <w:rPr>
                <w:sz w:val="16"/>
              </w:rPr>
            </w:pPr>
          </w:p>
          <w:p w14:paraId="493E944F" w14:textId="77777777" w:rsidR="00A74DCC" w:rsidRDefault="00A74DCC">
            <w:pPr>
              <w:pStyle w:val="TableParagraph"/>
              <w:rPr>
                <w:sz w:val="16"/>
              </w:rPr>
            </w:pPr>
          </w:p>
          <w:p w14:paraId="00CC784A" w14:textId="77777777" w:rsidR="00A74DCC" w:rsidRDefault="00A74DCC">
            <w:pPr>
              <w:pStyle w:val="TableParagraph"/>
              <w:rPr>
                <w:sz w:val="16"/>
              </w:rPr>
            </w:pPr>
          </w:p>
          <w:p w14:paraId="3F2F5D57" w14:textId="77777777" w:rsidR="00A74DCC" w:rsidRDefault="00A74DCC">
            <w:pPr>
              <w:pStyle w:val="TableParagraph"/>
              <w:rPr>
                <w:sz w:val="16"/>
              </w:rPr>
            </w:pPr>
          </w:p>
          <w:p w14:paraId="171C9DC3" w14:textId="77777777" w:rsidR="00A74DCC" w:rsidRDefault="00A74DCC">
            <w:pPr>
              <w:pStyle w:val="TableParagraph"/>
              <w:rPr>
                <w:sz w:val="16"/>
              </w:rPr>
            </w:pPr>
          </w:p>
          <w:p w14:paraId="3FDD07E6" w14:textId="77777777" w:rsidR="00A74DCC" w:rsidRDefault="00A74DCC">
            <w:pPr>
              <w:pStyle w:val="TableParagraph"/>
              <w:spacing w:before="49"/>
              <w:rPr>
                <w:sz w:val="16"/>
              </w:rPr>
            </w:pPr>
          </w:p>
          <w:p w14:paraId="1D84D60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585,00</w:t>
            </w:r>
          </w:p>
        </w:tc>
        <w:tc>
          <w:tcPr>
            <w:tcW w:w="1416" w:type="dxa"/>
          </w:tcPr>
          <w:p w14:paraId="0C138B5C" w14:textId="77777777" w:rsidR="00A74DCC" w:rsidRDefault="00A74DCC">
            <w:pPr>
              <w:pStyle w:val="TableParagraph"/>
              <w:rPr>
                <w:sz w:val="16"/>
              </w:rPr>
            </w:pPr>
          </w:p>
          <w:p w14:paraId="64D60077" w14:textId="77777777" w:rsidR="00A74DCC" w:rsidRDefault="00A74DCC">
            <w:pPr>
              <w:pStyle w:val="TableParagraph"/>
              <w:rPr>
                <w:sz w:val="16"/>
              </w:rPr>
            </w:pPr>
          </w:p>
          <w:p w14:paraId="00DCD058" w14:textId="77777777" w:rsidR="00A74DCC" w:rsidRDefault="00A74DCC">
            <w:pPr>
              <w:pStyle w:val="TableParagraph"/>
              <w:rPr>
                <w:sz w:val="16"/>
              </w:rPr>
            </w:pPr>
          </w:p>
          <w:p w14:paraId="32315DCB" w14:textId="77777777" w:rsidR="00A74DCC" w:rsidRDefault="00A74DCC">
            <w:pPr>
              <w:pStyle w:val="TableParagraph"/>
              <w:rPr>
                <w:sz w:val="16"/>
              </w:rPr>
            </w:pPr>
          </w:p>
          <w:p w14:paraId="2AE7F377" w14:textId="77777777" w:rsidR="00A74DCC" w:rsidRDefault="00A74DCC">
            <w:pPr>
              <w:pStyle w:val="TableParagraph"/>
              <w:rPr>
                <w:sz w:val="16"/>
              </w:rPr>
            </w:pPr>
          </w:p>
          <w:p w14:paraId="1F73DC7C" w14:textId="77777777" w:rsidR="00A74DCC" w:rsidRDefault="00A74DCC">
            <w:pPr>
              <w:pStyle w:val="TableParagraph"/>
              <w:spacing w:before="49"/>
              <w:rPr>
                <w:sz w:val="16"/>
              </w:rPr>
            </w:pPr>
          </w:p>
          <w:p w14:paraId="3ADE3E60"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2.340,00</w:t>
            </w:r>
          </w:p>
        </w:tc>
      </w:tr>
      <w:tr w:rsidR="00A74DCC" w14:paraId="2DC9867E" w14:textId="77777777">
        <w:trPr>
          <w:trHeight w:val="3597"/>
        </w:trPr>
        <w:tc>
          <w:tcPr>
            <w:tcW w:w="710" w:type="dxa"/>
          </w:tcPr>
          <w:p w14:paraId="0E381CAC" w14:textId="77777777" w:rsidR="00A74DCC" w:rsidRDefault="00A74DCC">
            <w:pPr>
              <w:pStyle w:val="TableParagraph"/>
              <w:rPr>
                <w:sz w:val="16"/>
              </w:rPr>
            </w:pPr>
          </w:p>
          <w:p w14:paraId="19B0B4F3" w14:textId="77777777" w:rsidR="00A74DCC" w:rsidRDefault="00A74DCC">
            <w:pPr>
              <w:pStyle w:val="TableParagraph"/>
              <w:rPr>
                <w:sz w:val="16"/>
              </w:rPr>
            </w:pPr>
          </w:p>
          <w:p w14:paraId="2B1A862D" w14:textId="77777777" w:rsidR="00A74DCC" w:rsidRDefault="00A74DCC">
            <w:pPr>
              <w:pStyle w:val="TableParagraph"/>
              <w:rPr>
                <w:sz w:val="16"/>
              </w:rPr>
            </w:pPr>
          </w:p>
          <w:p w14:paraId="339A3328" w14:textId="77777777" w:rsidR="00A74DCC" w:rsidRDefault="00A74DCC">
            <w:pPr>
              <w:pStyle w:val="TableParagraph"/>
              <w:rPr>
                <w:sz w:val="16"/>
              </w:rPr>
            </w:pPr>
          </w:p>
          <w:p w14:paraId="3DA951F5" w14:textId="77777777" w:rsidR="00A74DCC" w:rsidRDefault="00A74DCC">
            <w:pPr>
              <w:pStyle w:val="TableParagraph"/>
              <w:rPr>
                <w:sz w:val="16"/>
              </w:rPr>
            </w:pPr>
          </w:p>
          <w:p w14:paraId="23BA0856" w14:textId="77777777" w:rsidR="00A74DCC" w:rsidRDefault="00A74DCC">
            <w:pPr>
              <w:pStyle w:val="TableParagraph"/>
              <w:rPr>
                <w:sz w:val="16"/>
              </w:rPr>
            </w:pPr>
          </w:p>
          <w:p w14:paraId="32DE8709" w14:textId="77777777" w:rsidR="00A74DCC" w:rsidRDefault="00A74DCC">
            <w:pPr>
              <w:pStyle w:val="TableParagraph"/>
              <w:rPr>
                <w:sz w:val="16"/>
              </w:rPr>
            </w:pPr>
          </w:p>
          <w:p w14:paraId="1DEF3C2A" w14:textId="77777777" w:rsidR="00A74DCC" w:rsidRDefault="00A74DCC">
            <w:pPr>
              <w:pStyle w:val="TableParagraph"/>
              <w:rPr>
                <w:sz w:val="16"/>
              </w:rPr>
            </w:pPr>
          </w:p>
          <w:p w14:paraId="7DE3CD34" w14:textId="77777777" w:rsidR="00A74DCC" w:rsidRDefault="00A74DCC">
            <w:pPr>
              <w:pStyle w:val="TableParagraph"/>
              <w:spacing w:before="52"/>
              <w:rPr>
                <w:sz w:val="16"/>
              </w:rPr>
            </w:pPr>
          </w:p>
          <w:p w14:paraId="27443BB4" w14:textId="77777777" w:rsidR="00A74DCC" w:rsidRDefault="00000000">
            <w:pPr>
              <w:pStyle w:val="TableParagraph"/>
              <w:ind w:right="2"/>
              <w:jc w:val="right"/>
              <w:rPr>
                <w:sz w:val="16"/>
              </w:rPr>
            </w:pPr>
            <w:r>
              <w:rPr>
                <w:spacing w:val="-5"/>
                <w:sz w:val="16"/>
              </w:rPr>
              <w:t>117</w:t>
            </w:r>
          </w:p>
        </w:tc>
        <w:tc>
          <w:tcPr>
            <w:tcW w:w="3829" w:type="dxa"/>
          </w:tcPr>
          <w:p w14:paraId="7FB32CF2" w14:textId="77777777" w:rsidR="00A74DCC" w:rsidRDefault="00000000">
            <w:pPr>
              <w:pStyle w:val="TableParagraph"/>
              <w:spacing w:before="1"/>
              <w:ind w:left="70"/>
              <w:jc w:val="both"/>
              <w:rPr>
                <w:rFonts w:ascii="Arial" w:hAnsi="Arial"/>
                <w:b/>
                <w:sz w:val="16"/>
              </w:rPr>
            </w:pPr>
            <w:r>
              <w:rPr>
                <w:rFonts w:ascii="Arial" w:hAnsi="Arial"/>
                <w:b/>
                <w:sz w:val="16"/>
              </w:rPr>
              <w:t>CABEÇA</w:t>
            </w:r>
            <w:r>
              <w:rPr>
                <w:rFonts w:ascii="Arial" w:hAnsi="Arial"/>
                <w:b/>
                <w:spacing w:val="-9"/>
                <w:sz w:val="16"/>
              </w:rPr>
              <w:t xml:space="preserve"> </w:t>
            </w:r>
            <w:r>
              <w:rPr>
                <w:rFonts w:ascii="Arial" w:hAnsi="Arial"/>
                <w:b/>
                <w:sz w:val="16"/>
              </w:rPr>
              <w:t>E</w:t>
            </w:r>
            <w:r>
              <w:rPr>
                <w:rFonts w:ascii="Arial" w:hAnsi="Arial"/>
                <w:b/>
                <w:spacing w:val="-7"/>
                <w:sz w:val="16"/>
              </w:rPr>
              <w:t xml:space="preserve"> </w:t>
            </w:r>
            <w:r>
              <w:rPr>
                <w:rFonts w:ascii="Arial" w:hAnsi="Arial"/>
                <w:b/>
                <w:sz w:val="16"/>
              </w:rPr>
              <w:t>PESCOÇO</w:t>
            </w:r>
            <w:r>
              <w:rPr>
                <w:rFonts w:ascii="Arial" w:hAnsi="Arial"/>
                <w:b/>
                <w:spacing w:val="-8"/>
                <w:sz w:val="16"/>
              </w:rPr>
              <w:t xml:space="preserve"> </w:t>
            </w:r>
            <w:r>
              <w:rPr>
                <w:rFonts w:ascii="Arial" w:hAnsi="Arial"/>
                <w:b/>
                <w:sz w:val="16"/>
              </w:rPr>
              <w:t>COM</w:t>
            </w:r>
            <w:r>
              <w:rPr>
                <w:rFonts w:ascii="Arial" w:hAnsi="Arial"/>
                <w:b/>
                <w:spacing w:val="-8"/>
                <w:sz w:val="16"/>
              </w:rPr>
              <w:t xml:space="preserve"> </w:t>
            </w:r>
            <w:r>
              <w:rPr>
                <w:rFonts w:ascii="Arial" w:hAnsi="Arial"/>
                <w:b/>
                <w:sz w:val="16"/>
              </w:rPr>
              <w:t>CÉREBRO</w:t>
            </w:r>
            <w:r>
              <w:rPr>
                <w:rFonts w:ascii="Arial" w:hAnsi="Arial"/>
                <w:b/>
                <w:spacing w:val="-7"/>
                <w:sz w:val="16"/>
              </w:rPr>
              <w:t xml:space="preserve"> </w:t>
            </w:r>
            <w:r>
              <w:rPr>
                <w:rFonts w:ascii="Arial" w:hAnsi="Arial"/>
                <w:b/>
                <w:spacing w:val="-2"/>
                <w:sz w:val="16"/>
              </w:rPr>
              <w:t>INTERNO</w:t>
            </w:r>
          </w:p>
          <w:p w14:paraId="17D047D6" w14:textId="77777777" w:rsidR="00A74DCC" w:rsidRDefault="00000000">
            <w:pPr>
              <w:pStyle w:val="TableParagraph"/>
              <w:spacing w:before="27" w:line="276" w:lineRule="auto"/>
              <w:ind w:left="70" w:right="56"/>
              <w:jc w:val="both"/>
              <w:rPr>
                <w:sz w:val="16"/>
              </w:rPr>
            </w:pPr>
            <w:r>
              <w:rPr>
                <w:rFonts w:ascii="Arial" w:hAnsi="Arial"/>
                <w:b/>
                <w:sz w:val="16"/>
              </w:rPr>
              <w:t xml:space="preserve">10 PARTES. </w:t>
            </w:r>
            <w:r>
              <w:rPr>
                <w:sz w:val="16"/>
              </w:rPr>
              <w:t>Modelo altamente didático, apresenta com riqueza de detalhes a anatomia muscular superficial</w:t>
            </w:r>
            <w:r>
              <w:rPr>
                <w:spacing w:val="-6"/>
                <w:sz w:val="16"/>
              </w:rPr>
              <w:t xml:space="preserve"> </w:t>
            </w:r>
            <w:r>
              <w:rPr>
                <w:sz w:val="16"/>
              </w:rPr>
              <w:t>e</w:t>
            </w:r>
            <w:r>
              <w:rPr>
                <w:spacing w:val="-6"/>
                <w:sz w:val="16"/>
              </w:rPr>
              <w:t xml:space="preserve"> </w:t>
            </w:r>
            <w:r>
              <w:rPr>
                <w:sz w:val="16"/>
              </w:rPr>
              <w:t>profunda</w:t>
            </w:r>
            <w:r>
              <w:rPr>
                <w:spacing w:val="-6"/>
                <w:sz w:val="16"/>
              </w:rPr>
              <w:t xml:space="preserve"> </w:t>
            </w:r>
            <w:r>
              <w:rPr>
                <w:sz w:val="16"/>
              </w:rPr>
              <w:t>da</w:t>
            </w:r>
            <w:r>
              <w:rPr>
                <w:spacing w:val="-6"/>
                <w:sz w:val="16"/>
              </w:rPr>
              <w:t xml:space="preserve"> </w:t>
            </w:r>
            <w:r>
              <w:rPr>
                <w:sz w:val="16"/>
              </w:rPr>
              <w:t>cabeça</w:t>
            </w:r>
            <w:r>
              <w:rPr>
                <w:spacing w:val="-6"/>
                <w:sz w:val="16"/>
              </w:rPr>
              <w:t xml:space="preserve"> </w:t>
            </w:r>
            <w:r>
              <w:rPr>
                <w:sz w:val="16"/>
              </w:rPr>
              <w:t>e</w:t>
            </w:r>
            <w:r>
              <w:rPr>
                <w:spacing w:val="-9"/>
                <w:sz w:val="16"/>
              </w:rPr>
              <w:t xml:space="preserve"> </w:t>
            </w:r>
            <w:r>
              <w:rPr>
                <w:sz w:val="16"/>
              </w:rPr>
              <w:t>do</w:t>
            </w:r>
            <w:r>
              <w:rPr>
                <w:spacing w:val="-6"/>
                <w:sz w:val="16"/>
              </w:rPr>
              <w:t xml:space="preserve"> </w:t>
            </w:r>
            <w:r>
              <w:rPr>
                <w:sz w:val="16"/>
              </w:rPr>
              <w:t>pescoço,</w:t>
            </w:r>
            <w:r>
              <w:rPr>
                <w:spacing w:val="-7"/>
                <w:sz w:val="16"/>
              </w:rPr>
              <w:t xml:space="preserve"> </w:t>
            </w:r>
            <w:r>
              <w:rPr>
                <w:sz w:val="16"/>
              </w:rPr>
              <w:t>com nervos, cartilagens, ossos e vasos sanguíneos. O modelo</w:t>
            </w:r>
            <w:r>
              <w:rPr>
                <w:spacing w:val="-7"/>
                <w:sz w:val="16"/>
              </w:rPr>
              <w:t xml:space="preserve"> </w:t>
            </w:r>
            <w:r>
              <w:rPr>
                <w:sz w:val="16"/>
              </w:rPr>
              <w:t>pode</w:t>
            </w:r>
            <w:r>
              <w:rPr>
                <w:spacing w:val="-9"/>
                <w:sz w:val="16"/>
              </w:rPr>
              <w:t xml:space="preserve"> </w:t>
            </w:r>
            <w:r>
              <w:rPr>
                <w:sz w:val="16"/>
              </w:rPr>
              <w:t>ser</w:t>
            </w:r>
            <w:r>
              <w:rPr>
                <w:spacing w:val="-7"/>
                <w:sz w:val="16"/>
              </w:rPr>
              <w:t xml:space="preserve"> </w:t>
            </w:r>
            <w:r>
              <w:rPr>
                <w:sz w:val="16"/>
              </w:rPr>
              <w:t>dividido</w:t>
            </w:r>
            <w:r>
              <w:rPr>
                <w:spacing w:val="-9"/>
                <w:sz w:val="16"/>
              </w:rPr>
              <w:t xml:space="preserve"> </w:t>
            </w:r>
            <w:r>
              <w:rPr>
                <w:sz w:val="16"/>
              </w:rPr>
              <w:t>em</w:t>
            </w:r>
            <w:r>
              <w:rPr>
                <w:spacing w:val="-9"/>
                <w:sz w:val="16"/>
              </w:rPr>
              <w:t xml:space="preserve"> </w:t>
            </w:r>
            <w:r>
              <w:rPr>
                <w:sz w:val="16"/>
              </w:rPr>
              <w:t>até</w:t>
            </w:r>
            <w:r>
              <w:rPr>
                <w:spacing w:val="-7"/>
                <w:sz w:val="16"/>
              </w:rPr>
              <w:t xml:space="preserve"> </w:t>
            </w:r>
            <w:r>
              <w:rPr>
                <w:sz w:val="16"/>
              </w:rPr>
              <w:t>19</w:t>
            </w:r>
            <w:r>
              <w:rPr>
                <w:spacing w:val="-7"/>
                <w:sz w:val="16"/>
              </w:rPr>
              <w:t xml:space="preserve"> </w:t>
            </w:r>
            <w:r>
              <w:rPr>
                <w:sz w:val="16"/>
              </w:rPr>
              <w:t>partes,</w:t>
            </w:r>
            <w:r>
              <w:rPr>
                <w:spacing w:val="-6"/>
                <w:sz w:val="16"/>
              </w:rPr>
              <w:t xml:space="preserve"> </w:t>
            </w:r>
            <w:r>
              <w:rPr>
                <w:sz w:val="16"/>
              </w:rPr>
              <w:t xml:space="preserve">exibindo </w:t>
            </w:r>
            <w:r>
              <w:rPr>
                <w:spacing w:val="-2"/>
                <w:sz w:val="16"/>
              </w:rPr>
              <w:t>estrutura</w:t>
            </w:r>
            <w:r>
              <w:rPr>
                <w:spacing w:val="-4"/>
                <w:sz w:val="16"/>
              </w:rPr>
              <w:t xml:space="preserve"> </w:t>
            </w:r>
            <w:r>
              <w:rPr>
                <w:spacing w:val="-2"/>
                <w:sz w:val="16"/>
              </w:rPr>
              <w:t>numerada</w:t>
            </w:r>
            <w:r>
              <w:rPr>
                <w:spacing w:val="-4"/>
                <w:sz w:val="16"/>
              </w:rPr>
              <w:t xml:space="preserve"> </w:t>
            </w:r>
            <w:r>
              <w:rPr>
                <w:spacing w:val="-2"/>
                <w:sz w:val="16"/>
              </w:rPr>
              <w:t>em 190</w:t>
            </w:r>
            <w:r>
              <w:rPr>
                <w:spacing w:val="-4"/>
                <w:sz w:val="16"/>
              </w:rPr>
              <w:t xml:space="preserve"> </w:t>
            </w:r>
            <w:r>
              <w:rPr>
                <w:spacing w:val="-2"/>
                <w:sz w:val="16"/>
              </w:rPr>
              <w:t xml:space="preserve">regiões específicas para </w:t>
            </w:r>
            <w:r>
              <w:rPr>
                <w:sz w:val="16"/>
              </w:rPr>
              <w:t>estudo. Confeccionado em PVC e montado sobre base. Características mínimas composto por: Cabeça: crânio, osso frontal, parietal e occipital; cérebro, tronco encefálico e cerebelo; osso nasal, osso lacrimal, mandíbula, maxilar, cavidade nasal, cavidade</w:t>
            </w:r>
            <w:r>
              <w:rPr>
                <w:spacing w:val="-12"/>
                <w:sz w:val="16"/>
              </w:rPr>
              <w:t xml:space="preserve"> </w:t>
            </w:r>
            <w:r>
              <w:rPr>
                <w:sz w:val="16"/>
              </w:rPr>
              <w:t>orbital,</w:t>
            </w:r>
            <w:r>
              <w:rPr>
                <w:spacing w:val="-11"/>
                <w:sz w:val="16"/>
              </w:rPr>
              <w:t xml:space="preserve"> </w:t>
            </w:r>
            <w:r>
              <w:rPr>
                <w:sz w:val="16"/>
              </w:rPr>
              <w:t>músculos</w:t>
            </w:r>
            <w:r>
              <w:rPr>
                <w:spacing w:val="-11"/>
                <w:sz w:val="16"/>
              </w:rPr>
              <w:t xml:space="preserve"> </w:t>
            </w:r>
            <w:r>
              <w:rPr>
                <w:sz w:val="16"/>
              </w:rPr>
              <w:t>e</w:t>
            </w:r>
            <w:r>
              <w:rPr>
                <w:spacing w:val="-11"/>
                <w:sz w:val="16"/>
              </w:rPr>
              <w:t xml:space="preserve"> </w:t>
            </w:r>
            <w:r>
              <w:rPr>
                <w:sz w:val="16"/>
              </w:rPr>
              <w:t>nervos</w:t>
            </w:r>
            <w:r>
              <w:rPr>
                <w:spacing w:val="-11"/>
                <w:sz w:val="16"/>
              </w:rPr>
              <w:t xml:space="preserve"> </w:t>
            </w:r>
            <w:r>
              <w:rPr>
                <w:sz w:val="16"/>
              </w:rPr>
              <w:t>da</w:t>
            </w:r>
            <w:r>
              <w:rPr>
                <w:spacing w:val="-11"/>
                <w:sz w:val="16"/>
              </w:rPr>
              <w:t xml:space="preserve"> </w:t>
            </w:r>
            <w:r>
              <w:rPr>
                <w:sz w:val="16"/>
              </w:rPr>
              <w:t>face,</w:t>
            </w:r>
            <w:r>
              <w:rPr>
                <w:spacing w:val="-11"/>
                <w:sz w:val="16"/>
              </w:rPr>
              <w:t xml:space="preserve"> </w:t>
            </w:r>
            <w:r>
              <w:rPr>
                <w:sz w:val="16"/>
              </w:rPr>
              <w:t>e</w:t>
            </w:r>
            <w:r>
              <w:rPr>
                <w:spacing w:val="-11"/>
                <w:sz w:val="16"/>
              </w:rPr>
              <w:t xml:space="preserve"> </w:t>
            </w:r>
            <w:r>
              <w:rPr>
                <w:sz w:val="16"/>
              </w:rPr>
              <w:t>vasos sanguíneos; Pescoço: músculo tíreo-hióideo, músculo esterno tireóideo, músculo escaleno, anterior,</w:t>
            </w:r>
            <w:r>
              <w:rPr>
                <w:spacing w:val="36"/>
                <w:sz w:val="16"/>
              </w:rPr>
              <w:t xml:space="preserve"> </w:t>
            </w:r>
            <w:r>
              <w:rPr>
                <w:sz w:val="16"/>
              </w:rPr>
              <w:t>médio</w:t>
            </w:r>
            <w:r>
              <w:rPr>
                <w:spacing w:val="37"/>
                <w:sz w:val="16"/>
              </w:rPr>
              <w:t xml:space="preserve"> </w:t>
            </w:r>
            <w:r>
              <w:rPr>
                <w:sz w:val="16"/>
              </w:rPr>
              <w:t>e</w:t>
            </w:r>
            <w:r>
              <w:rPr>
                <w:spacing w:val="35"/>
                <w:sz w:val="16"/>
              </w:rPr>
              <w:t xml:space="preserve"> </w:t>
            </w:r>
            <w:r>
              <w:rPr>
                <w:sz w:val="16"/>
              </w:rPr>
              <w:t>posterior,</w:t>
            </w:r>
            <w:r>
              <w:rPr>
                <w:spacing w:val="36"/>
                <w:sz w:val="16"/>
              </w:rPr>
              <w:t xml:space="preserve"> </w:t>
            </w:r>
            <w:r>
              <w:rPr>
                <w:sz w:val="16"/>
              </w:rPr>
              <w:t>músculo</w:t>
            </w:r>
            <w:r>
              <w:rPr>
                <w:spacing w:val="37"/>
                <w:sz w:val="16"/>
              </w:rPr>
              <w:t xml:space="preserve"> </w:t>
            </w:r>
            <w:r>
              <w:rPr>
                <w:sz w:val="16"/>
              </w:rPr>
              <w:t>elevador</w:t>
            </w:r>
            <w:r>
              <w:rPr>
                <w:spacing w:val="37"/>
                <w:sz w:val="16"/>
              </w:rPr>
              <w:t xml:space="preserve"> </w:t>
            </w:r>
            <w:r>
              <w:rPr>
                <w:spacing w:val="-5"/>
                <w:sz w:val="16"/>
              </w:rPr>
              <w:t>da</w:t>
            </w:r>
          </w:p>
          <w:p w14:paraId="2C60A367" w14:textId="77777777" w:rsidR="00A74DCC" w:rsidRDefault="00000000">
            <w:pPr>
              <w:pStyle w:val="TableParagraph"/>
              <w:spacing w:before="2"/>
              <w:ind w:left="70"/>
              <w:jc w:val="both"/>
              <w:rPr>
                <w:sz w:val="16"/>
              </w:rPr>
            </w:pPr>
            <w:r>
              <w:rPr>
                <w:sz w:val="16"/>
              </w:rPr>
              <w:t>escápula,</w:t>
            </w:r>
            <w:r>
              <w:rPr>
                <w:spacing w:val="62"/>
                <w:sz w:val="16"/>
              </w:rPr>
              <w:t xml:space="preserve"> </w:t>
            </w:r>
            <w:r>
              <w:rPr>
                <w:sz w:val="16"/>
              </w:rPr>
              <w:t>veia</w:t>
            </w:r>
            <w:r>
              <w:rPr>
                <w:spacing w:val="64"/>
                <w:sz w:val="16"/>
              </w:rPr>
              <w:t xml:space="preserve"> </w:t>
            </w:r>
            <w:r>
              <w:rPr>
                <w:sz w:val="16"/>
              </w:rPr>
              <w:t>carótida</w:t>
            </w:r>
            <w:r>
              <w:rPr>
                <w:spacing w:val="65"/>
                <w:sz w:val="16"/>
              </w:rPr>
              <w:t xml:space="preserve"> </w:t>
            </w:r>
            <w:r>
              <w:rPr>
                <w:sz w:val="16"/>
              </w:rPr>
              <w:t>interna,</w:t>
            </w:r>
            <w:r>
              <w:rPr>
                <w:spacing w:val="65"/>
                <w:sz w:val="16"/>
              </w:rPr>
              <w:t xml:space="preserve"> </w:t>
            </w:r>
            <w:r>
              <w:rPr>
                <w:sz w:val="16"/>
              </w:rPr>
              <w:t>artéria</w:t>
            </w:r>
            <w:r>
              <w:rPr>
                <w:spacing w:val="66"/>
                <w:sz w:val="16"/>
              </w:rPr>
              <w:t xml:space="preserve"> </w:t>
            </w:r>
            <w:r>
              <w:rPr>
                <w:spacing w:val="-2"/>
                <w:sz w:val="16"/>
              </w:rPr>
              <w:t>carótida</w:t>
            </w:r>
          </w:p>
        </w:tc>
        <w:tc>
          <w:tcPr>
            <w:tcW w:w="850" w:type="dxa"/>
          </w:tcPr>
          <w:p w14:paraId="126964E9" w14:textId="77777777" w:rsidR="00A74DCC" w:rsidRDefault="00A74DCC">
            <w:pPr>
              <w:pStyle w:val="TableParagraph"/>
              <w:rPr>
                <w:sz w:val="16"/>
              </w:rPr>
            </w:pPr>
          </w:p>
          <w:p w14:paraId="705104DA" w14:textId="77777777" w:rsidR="00A74DCC" w:rsidRDefault="00A74DCC">
            <w:pPr>
              <w:pStyle w:val="TableParagraph"/>
              <w:rPr>
                <w:sz w:val="16"/>
              </w:rPr>
            </w:pPr>
          </w:p>
          <w:p w14:paraId="6F340099" w14:textId="77777777" w:rsidR="00A74DCC" w:rsidRDefault="00A74DCC">
            <w:pPr>
              <w:pStyle w:val="TableParagraph"/>
              <w:rPr>
                <w:sz w:val="16"/>
              </w:rPr>
            </w:pPr>
          </w:p>
          <w:p w14:paraId="3907F2E1" w14:textId="77777777" w:rsidR="00A74DCC" w:rsidRDefault="00A74DCC">
            <w:pPr>
              <w:pStyle w:val="TableParagraph"/>
              <w:rPr>
                <w:sz w:val="16"/>
              </w:rPr>
            </w:pPr>
          </w:p>
          <w:p w14:paraId="00FD80FA" w14:textId="77777777" w:rsidR="00A74DCC" w:rsidRDefault="00A74DCC">
            <w:pPr>
              <w:pStyle w:val="TableParagraph"/>
              <w:rPr>
                <w:sz w:val="16"/>
              </w:rPr>
            </w:pPr>
          </w:p>
          <w:p w14:paraId="1849A521" w14:textId="77777777" w:rsidR="00A74DCC" w:rsidRDefault="00A74DCC">
            <w:pPr>
              <w:pStyle w:val="TableParagraph"/>
              <w:rPr>
                <w:sz w:val="16"/>
              </w:rPr>
            </w:pPr>
          </w:p>
          <w:p w14:paraId="5C50A034" w14:textId="77777777" w:rsidR="00A74DCC" w:rsidRDefault="00A74DCC">
            <w:pPr>
              <w:pStyle w:val="TableParagraph"/>
              <w:rPr>
                <w:sz w:val="16"/>
              </w:rPr>
            </w:pPr>
          </w:p>
          <w:p w14:paraId="1C1EDF98" w14:textId="77777777" w:rsidR="00A74DCC" w:rsidRDefault="00A74DCC">
            <w:pPr>
              <w:pStyle w:val="TableParagraph"/>
              <w:spacing w:before="149"/>
              <w:rPr>
                <w:sz w:val="16"/>
              </w:rPr>
            </w:pPr>
          </w:p>
          <w:p w14:paraId="67748D34" w14:textId="77777777" w:rsidR="00A74DCC" w:rsidRDefault="00000000">
            <w:pPr>
              <w:pStyle w:val="TableParagraph"/>
              <w:ind w:left="69"/>
              <w:rPr>
                <w:sz w:val="16"/>
              </w:rPr>
            </w:pPr>
            <w:r>
              <w:rPr>
                <w:spacing w:val="-2"/>
                <w:sz w:val="16"/>
              </w:rPr>
              <w:t>602854</w:t>
            </w:r>
          </w:p>
        </w:tc>
        <w:tc>
          <w:tcPr>
            <w:tcW w:w="709" w:type="dxa"/>
          </w:tcPr>
          <w:p w14:paraId="7D59EC90" w14:textId="77777777" w:rsidR="00A74DCC" w:rsidRDefault="00A74DCC">
            <w:pPr>
              <w:pStyle w:val="TableParagraph"/>
              <w:rPr>
                <w:sz w:val="16"/>
              </w:rPr>
            </w:pPr>
          </w:p>
          <w:p w14:paraId="7DD546FF" w14:textId="77777777" w:rsidR="00A74DCC" w:rsidRDefault="00A74DCC">
            <w:pPr>
              <w:pStyle w:val="TableParagraph"/>
              <w:rPr>
                <w:sz w:val="16"/>
              </w:rPr>
            </w:pPr>
          </w:p>
          <w:p w14:paraId="7A119A0C" w14:textId="77777777" w:rsidR="00A74DCC" w:rsidRDefault="00A74DCC">
            <w:pPr>
              <w:pStyle w:val="TableParagraph"/>
              <w:rPr>
                <w:sz w:val="16"/>
              </w:rPr>
            </w:pPr>
          </w:p>
          <w:p w14:paraId="104FB07A" w14:textId="77777777" w:rsidR="00A74DCC" w:rsidRDefault="00A74DCC">
            <w:pPr>
              <w:pStyle w:val="TableParagraph"/>
              <w:rPr>
                <w:sz w:val="16"/>
              </w:rPr>
            </w:pPr>
          </w:p>
          <w:p w14:paraId="5C32045F" w14:textId="77777777" w:rsidR="00A74DCC" w:rsidRDefault="00A74DCC">
            <w:pPr>
              <w:pStyle w:val="TableParagraph"/>
              <w:rPr>
                <w:sz w:val="16"/>
              </w:rPr>
            </w:pPr>
          </w:p>
          <w:p w14:paraId="05DE985E" w14:textId="77777777" w:rsidR="00A74DCC" w:rsidRDefault="00A74DCC">
            <w:pPr>
              <w:pStyle w:val="TableParagraph"/>
              <w:rPr>
                <w:sz w:val="16"/>
              </w:rPr>
            </w:pPr>
          </w:p>
          <w:p w14:paraId="4787F82F" w14:textId="77777777" w:rsidR="00A74DCC" w:rsidRDefault="00A74DCC">
            <w:pPr>
              <w:pStyle w:val="TableParagraph"/>
              <w:rPr>
                <w:sz w:val="16"/>
              </w:rPr>
            </w:pPr>
          </w:p>
          <w:p w14:paraId="4648F918" w14:textId="77777777" w:rsidR="00A74DCC" w:rsidRDefault="00A74DCC">
            <w:pPr>
              <w:pStyle w:val="TableParagraph"/>
              <w:rPr>
                <w:sz w:val="16"/>
              </w:rPr>
            </w:pPr>
          </w:p>
          <w:p w14:paraId="7888D546" w14:textId="77777777" w:rsidR="00A74DCC" w:rsidRDefault="00A74DCC">
            <w:pPr>
              <w:pStyle w:val="TableParagraph"/>
              <w:spacing w:before="52"/>
              <w:rPr>
                <w:sz w:val="16"/>
              </w:rPr>
            </w:pPr>
          </w:p>
          <w:p w14:paraId="346ACA2D" w14:textId="77777777" w:rsidR="00A74DCC" w:rsidRDefault="00000000">
            <w:pPr>
              <w:pStyle w:val="TableParagraph"/>
              <w:ind w:left="6"/>
              <w:jc w:val="center"/>
              <w:rPr>
                <w:sz w:val="16"/>
              </w:rPr>
            </w:pPr>
            <w:r>
              <w:rPr>
                <w:spacing w:val="-5"/>
                <w:sz w:val="16"/>
              </w:rPr>
              <w:t>UND</w:t>
            </w:r>
          </w:p>
        </w:tc>
        <w:tc>
          <w:tcPr>
            <w:tcW w:w="994" w:type="dxa"/>
          </w:tcPr>
          <w:p w14:paraId="7FDB01FA" w14:textId="77777777" w:rsidR="00A74DCC" w:rsidRDefault="00A74DCC">
            <w:pPr>
              <w:pStyle w:val="TableParagraph"/>
              <w:rPr>
                <w:sz w:val="16"/>
              </w:rPr>
            </w:pPr>
          </w:p>
          <w:p w14:paraId="0FE7C7AA" w14:textId="77777777" w:rsidR="00A74DCC" w:rsidRDefault="00A74DCC">
            <w:pPr>
              <w:pStyle w:val="TableParagraph"/>
              <w:rPr>
                <w:sz w:val="16"/>
              </w:rPr>
            </w:pPr>
          </w:p>
          <w:p w14:paraId="49E37157" w14:textId="77777777" w:rsidR="00A74DCC" w:rsidRDefault="00A74DCC">
            <w:pPr>
              <w:pStyle w:val="TableParagraph"/>
              <w:rPr>
                <w:sz w:val="16"/>
              </w:rPr>
            </w:pPr>
          </w:p>
          <w:p w14:paraId="357FF35E" w14:textId="77777777" w:rsidR="00A74DCC" w:rsidRDefault="00A74DCC">
            <w:pPr>
              <w:pStyle w:val="TableParagraph"/>
              <w:rPr>
                <w:sz w:val="16"/>
              </w:rPr>
            </w:pPr>
          </w:p>
          <w:p w14:paraId="08A8320C" w14:textId="77777777" w:rsidR="00A74DCC" w:rsidRDefault="00A74DCC">
            <w:pPr>
              <w:pStyle w:val="TableParagraph"/>
              <w:rPr>
                <w:sz w:val="16"/>
              </w:rPr>
            </w:pPr>
          </w:p>
          <w:p w14:paraId="3794A21E" w14:textId="77777777" w:rsidR="00A74DCC" w:rsidRDefault="00A74DCC">
            <w:pPr>
              <w:pStyle w:val="TableParagraph"/>
              <w:rPr>
                <w:sz w:val="16"/>
              </w:rPr>
            </w:pPr>
          </w:p>
          <w:p w14:paraId="5C1C35BC" w14:textId="77777777" w:rsidR="00A74DCC" w:rsidRDefault="00A74DCC">
            <w:pPr>
              <w:pStyle w:val="TableParagraph"/>
              <w:rPr>
                <w:sz w:val="16"/>
              </w:rPr>
            </w:pPr>
          </w:p>
          <w:p w14:paraId="41464929" w14:textId="77777777" w:rsidR="00A74DCC" w:rsidRDefault="00A74DCC">
            <w:pPr>
              <w:pStyle w:val="TableParagraph"/>
              <w:rPr>
                <w:sz w:val="16"/>
              </w:rPr>
            </w:pPr>
          </w:p>
          <w:p w14:paraId="407177E5" w14:textId="77777777" w:rsidR="00A74DCC" w:rsidRDefault="00A74DCC">
            <w:pPr>
              <w:pStyle w:val="TableParagraph"/>
              <w:spacing w:before="52"/>
              <w:rPr>
                <w:sz w:val="16"/>
              </w:rPr>
            </w:pPr>
          </w:p>
          <w:p w14:paraId="5C116967" w14:textId="77777777" w:rsidR="00A74DCC" w:rsidRDefault="00000000">
            <w:pPr>
              <w:pStyle w:val="TableParagraph"/>
              <w:ind w:left="6"/>
              <w:jc w:val="center"/>
              <w:rPr>
                <w:sz w:val="16"/>
              </w:rPr>
            </w:pPr>
            <w:r>
              <w:rPr>
                <w:spacing w:val="-10"/>
                <w:sz w:val="16"/>
              </w:rPr>
              <w:t>1</w:t>
            </w:r>
          </w:p>
        </w:tc>
        <w:tc>
          <w:tcPr>
            <w:tcW w:w="1133" w:type="dxa"/>
          </w:tcPr>
          <w:p w14:paraId="23056CC3" w14:textId="77777777" w:rsidR="00A74DCC" w:rsidRDefault="00A74DCC">
            <w:pPr>
              <w:pStyle w:val="TableParagraph"/>
              <w:rPr>
                <w:sz w:val="16"/>
              </w:rPr>
            </w:pPr>
          </w:p>
          <w:p w14:paraId="222A2E3D" w14:textId="77777777" w:rsidR="00A74DCC" w:rsidRDefault="00A74DCC">
            <w:pPr>
              <w:pStyle w:val="TableParagraph"/>
              <w:rPr>
                <w:sz w:val="16"/>
              </w:rPr>
            </w:pPr>
          </w:p>
          <w:p w14:paraId="473C92E1" w14:textId="77777777" w:rsidR="00A74DCC" w:rsidRDefault="00A74DCC">
            <w:pPr>
              <w:pStyle w:val="TableParagraph"/>
              <w:rPr>
                <w:sz w:val="16"/>
              </w:rPr>
            </w:pPr>
          </w:p>
          <w:p w14:paraId="79DBAED5" w14:textId="77777777" w:rsidR="00A74DCC" w:rsidRDefault="00A74DCC">
            <w:pPr>
              <w:pStyle w:val="TableParagraph"/>
              <w:rPr>
                <w:sz w:val="16"/>
              </w:rPr>
            </w:pPr>
          </w:p>
          <w:p w14:paraId="7BCF0D33" w14:textId="77777777" w:rsidR="00A74DCC" w:rsidRDefault="00A74DCC">
            <w:pPr>
              <w:pStyle w:val="TableParagraph"/>
              <w:rPr>
                <w:sz w:val="16"/>
              </w:rPr>
            </w:pPr>
          </w:p>
          <w:p w14:paraId="513A460D" w14:textId="77777777" w:rsidR="00A74DCC" w:rsidRDefault="00A74DCC">
            <w:pPr>
              <w:pStyle w:val="TableParagraph"/>
              <w:rPr>
                <w:sz w:val="16"/>
              </w:rPr>
            </w:pPr>
          </w:p>
          <w:p w14:paraId="439E498C" w14:textId="77777777" w:rsidR="00A74DCC" w:rsidRDefault="00A74DCC">
            <w:pPr>
              <w:pStyle w:val="TableParagraph"/>
              <w:rPr>
                <w:sz w:val="16"/>
              </w:rPr>
            </w:pPr>
          </w:p>
          <w:p w14:paraId="2A785E1F" w14:textId="77777777" w:rsidR="00A74DCC" w:rsidRDefault="00A74DCC">
            <w:pPr>
              <w:pStyle w:val="TableParagraph"/>
              <w:rPr>
                <w:sz w:val="16"/>
              </w:rPr>
            </w:pPr>
          </w:p>
          <w:p w14:paraId="66BF9211" w14:textId="77777777" w:rsidR="00A74DCC" w:rsidRDefault="00A74DCC">
            <w:pPr>
              <w:pStyle w:val="TableParagraph"/>
              <w:spacing w:before="52"/>
              <w:rPr>
                <w:sz w:val="16"/>
              </w:rPr>
            </w:pPr>
          </w:p>
          <w:p w14:paraId="5E5388F7" w14:textId="77777777" w:rsidR="00A74DCC" w:rsidRDefault="00000000">
            <w:pPr>
              <w:pStyle w:val="TableParagraph"/>
              <w:ind w:left="5"/>
              <w:jc w:val="center"/>
              <w:rPr>
                <w:sz w:val="16"/>
              </w:rPr>
            </w:pPr>
            <w:r>
              <w:rPr>
                <w:spacing w:val="-10"/>
                <w:sz w:val="16"/>
              </w:rPr>
              <w:t>4</w:t>
            </w:r>
          </w:p>
        </w:tc>
        <w:tc>
          <w:tcPr>
            <w:tcW w:w="1419" w:type="dxa"/>
          </w:tcPr>
          <w:p w14:paraId="45BA500F" w14:textId="77777777" w:rsidR="00A74DCC" w:rsidRDefault="00A74DCC">
            <w:pPr>
              <w:pStyle w:val="TableParagraph"/>
              <w:rPr>
                <w:sz w:val="16"/>
              </w:rPr>
            </w:pPr>
          </w:p>
          <w:p w14:paraId="179E319C" w14:textId="77777777" w:rsidR="00A74DCC" w:rsidRDefault="00A74DCC">
            <w:pPr>
              <w:pStyle w:val="TableParagraph"/>
              <w:rPr>
                <w:sz w:val="16"/>
              </w:rPr>
            </w:pPr>
          </w:p>
          <w:p w14:paraId="2AE1DF33" w14:textId="77777777" w:rsidR="00A74DCC" w:rsidRDefault="00A74DCC">
            <w:pPr>
              <w:pStyle w:val="TableParagraph"/>
              <w:rPr>
                <w:sz w:val="16"/>
              </w:rPr>
            </w:pPr>
          </w:p>
          <w:p w14:paraId="363C83D7" w14:textId="77777777" w:rsidR="00A74DCC" w:rsidRDefault="00A74DCC">
            <w:pPr>
              <w:pStyle w:val="TableParagraph"/>
              <w:rPr>
                <w:sz w:val="16"/>
              </w:rPr>
            </w:pPr>
          </w:p>
          <w:p w14:paraId="4A9AA08D" w14:textId="77777777" w:rsidR="00A74DCC" w:rsidRDefault="00A74DCC">
            <w:pPr>
              <w:pStyle w:val="TableParagraph"/>
              <w:rPr>
                <w:sz w:val="16"/>
              </w:rPr>
            </w:pPr>
          </w:p>
          <w:p w14:paraId="290E2C12" w14:textId="77777777" w:rsidR="00A74DCC" w:rsidRDefault="00A74DCC">
            <w:pPr>
              <w:pStyle w:val="TableParagraph"/>
              <w:rPr>
                <w:sz w:val="16"/>
              </w:rPr>
            </w:pPr>
          </w:p>
          <w:p w14:paraId="1FBD8921" w14:textId="77777777" w:rsidR="00A74DCC" w:rsidRDefault="00A74DCC">
            <w:pPr>
              <w:pStyle w:val="TableParagraph"/>
              <w:rPr>
                <w:sz w:val="16"/>
              </w:rPr>
            </w:pPr>
          </w:p>
          <w:p w14:paraId="4542819E" w14:textId="77777777" w:rsidR="00A74DCC" w:rsidRDefault="00A74DCC">
            <w:pPr>
              <w:pStyle w:val="TableParagraph"/>
              <w:rPr>
                <w:sz w:val="16"/>
              </w:rPr>
            </w:pPr>
          </w:p>
          <w:p w14:paraId="237360F1" w14:textId="77777777" w:rsidR="00A74DCC" w:rsidRDefault="00A74DCC">
            <w:pPr>
              <w:pStyle w:val="TableParagraph"/>
              <w:spacing w:before="52"/>
              <w:rPr>
                <w:sz w:val="16"/>
              </w:rPr>
            </w:pPr>
          </w:p>
          <w:p w14:paraId="1C5ACF8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2.071,50</w:t>
            </w:r>
          </w:p>
        </w:tc>
        <w:tc>
          <w:tcPr>
            <w:tcW w:w="1416" w:type="dxa"/>
          </w:tcPr>
          <w:p w14:paraId="62D81694" w14:textId="77777777" w:rsidR="00A74DCC" w:rsidRDefault="00A74DCC">
            <w:pPr>
              <w:pStyle w:val="TableParagraph"/>
              <w:rPr>
                <w:sz w:val="16"/>
              </w:rPr>
            </w:pPr>
          </w:p>
          <w:p w14:paraId="16E70FDF" w14:textId="77777777" w:rsidR="00A74DCC" w:rsidRDefault="00A74DCC">
            <w:pPr>
              <w:pStyle w:val="TableParagraph"/>
              <w:rPr>
                <w:sz w:val="16"/>
              </w:rPr>
            </w:pPr>
          </w:p>
          <w:p w14:paraId="3958AB43" w14:textId="77777777" w:rsidR="00A74DCC" w:rsidRDefault="00A74DCC">
            <w:pPr>
              <w:pStyle w:val="TableParagraph"/>
              <w:rPr>
                <w:sz w:val="16"/>
              </w:rPr>
            </w:pPr>
          </w:p>
          <w:p w14:paraId="19AF0D99" w14:textId="77777777" w:rsidR="00A74DCC" w:rsidRDefault="00A74DCC">
            <w:pPr>
              <w:pStyle w:val="TableParagraph"/>
              <w:rPr>
                <w:sz w:val="16"/>
              </w:rPr>
            </w:pPr>
          </w:p>
          <w:p w14:paraId="6BA95B67" w14:textId="77777777" w:rsidR="00A74DCC" w:rsidRDefault="00A74DCC">
            <w:pPr>
              <w:pStyle w:val="TableParagraph"/>
              <w:rPr>
                <w:sz w:val="16"/>
              </w:rPr>
            </w:pPr>
          </w:p>
          <w:p w14:paraId="5B2480CB" w14:textId="77777777" w:rsidR="00A74DCC" w:rsidRDefault="00A74DCC">
            <w:pPr>
              <w:pStyle w:val="TableParagraph"/>
              <w:rPr>
                <w:sz w:val="16"/>
              </w:rPr>
            </w:pPr>
          </w:p>
          <w:p w14:paraId="226DC7AF" w14:textId="77777777" w:rsidR="00A74DCC" w:rsidRDefault="00A74DCC">
            <w:pPr>
              <w:pStyle w:val="TableParagraph"/>
              <w:rPr>
                <w:sz w:val="16"/>
              </w:rPr>
            </w:pPr>
          </w:p>
          <w:p w14:paraId="6892598A" w14:textId="77777777" w:rsidR="00A74DCC" w:rsidRDefault="00A74DCC">
            <w:pPr>
              <w:pStyle w:val="TableParagraph"/>
              <w:rPr>
                <w:sz w:val="16"/>
              </w:rPr>
            </w:pPr>
          </w:p>
          <w:p w14:paraId="51820296" w14:textId="77777777" w:rsidR="00A74DCC" w:rsidRDefault="00A74DCC">
            <w:pPr>
              <w:pStyle w:val="TableParagraph"/>
              <w:spacing w:before="52"/>
              <w:rPr>
                <w:sz w:val="16"/>
              </w:rPr>
            </w:pPr>
          </w:p>
          <w:p w14:paraId="03AA0D3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8.286,00</w:t>
            </w:r>
          </w:p>
        </w:tc>
      </w:tr>
    </w:tbl>
    <w:p w14:paraId="27395A41" w14:textId="77777777" w:rsidR="00A74DCC" w:rsidRDefault="00000000">
      <w:pPr>
        <w:rPr>
          <w:sz w:val="2"/>
          <w:szCs w:val="2"/>
        </w:rPr>
      </w:pPr>
      <w:r>
        <w:rPr>
          <w:noProof/>
          <w:sz w:val="2"/>
          <w:szCs w:val="2"/>
        </w:rPr>
        <w:drawing>
          <wp:anchor distT="0" distB="0" distL="0" distR="0" simplePos="0" relativeHeight="482278912" behindDoc="1" locked="0" layoutInCell="1" allowOverlap="1" wp14:anchorId="045244A8" wp14:editId="63209B06">
            <wp:simplePos x="0" y="0"/>
            <wp:positionH relativeFrom="page">
              <wp:posOffset>3175</wp:posOffset>
            </wp:positionH>
            <wp:positionV relativeFrom="page">
              <wp:posOffset>173714</wp:posOffset>
            </wp:positionV>
            <wp:extent cx="7552690" cy="10317754"/>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5" cstate="print"/>
                    <a:stretch>
                      <a:fillRect/>
                    </a:stretch>
                  </pic:blipFill>
                  <pic:spPr>
                    <a:xfrm>
                      <a:off x="0" y="0"/>
                      <a:ext cx="7552690" cy="10317754"/>
                    </a:xfrm>
                    <a:prstGeom prst="rect">
                      <a:avLst/>
                    </a:prstGeom>
                  </pic:spPr>
                </pic:pic>
              </a:graphicData>
            </a:graphic>
          </wp:anchor>
        </w:drawing>
      </w:r>
    </w:p>
    <w:p w14:paraId="5E483838"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3CFA5968" w14:textId="77777777">
        <w:trPr>
          <w:trHeight w:val="4181"/>
        </w:trPr>
        <w:tc>
          <w:tcPr>
            <w:tcW w:w="710" w:type="dxa"/>
          </w:tcPr>
          <w:p w14:paraId="13A1968F" w14:textId="77777777" w:rsidR="00A74DCC" w:rsidRDefault="00A74DCC">
            <w:pPr>
              <w:pStyle w:val="TableParagraph"/>
              <w:rPr>
                <w:rFonts w:ascii="Times New Roman"/>
                <w:sz w:val="16"/>
              </w:rPr>
            </w:pPr>
          </w:p>
        </w:tc>
        <w:tc>
          <w:tcPr>
            <w:tcW w:w="3829" w:type="dxa"/>
          </w:tcPr>
          <w:p w14:paraId="3919BA1A" w14:textId="77777777" w:rsidR="00A74DCC" w:rsidRDefault="00000000">
            <w:pPr>
              <w:pStyle w:val="TableParagraph"/>
              <w:spacing w:before="3" w:line="276" w:lineRule="auto"/>
              <w:ind w:left="70" w:right="55"/>
              <w:jc w:val="both"/>
              <w:rPr>
                <w:sz w:val="16"/>
              </w:rPr>
            </w:pPr>
            <w:r>
              <w:rPr>
                <w:sz w:val="16"/>
              </w:rPr>
              <w:t>comum,</w:t>
            </w:r>
            <w:r>
              <w:rPr>
                <w:spacing w:val="-6"/>
                <w:sz w:val="16"/>
              </w:rPr>
              <w:t xml:space="preserve"> </w:t>
            </w:r>
            <w:r>
              <w:rPr>
                <w:sz w:val="16"/>
              </w:rPr>
              <w:t>veia</w:t>
            </w:r>
            <w:r>
              <w:rPr>
                <w:spacing w:val="-5"/>
                <w:sz w:val="16"/>
              </w:rPr>
              <w:t xml:space="preserve"> </w:t>
            </w:r>
            <w:r>
              <w:rPr>
                <w:sz w:val="16"/>
              </w:rPr>
              <w:t>carótida</w:t>
            </w:r>
            <w:r>
              <w:rPr>
                <w:spacing w:val="-5"/>
                <w:sz w:val="16"/>
              </w:rPr>
              <w:t xml:space="preserve"> </w:t>
            </w:r>
            <w:r>
              <w:rPr>
                <w:sz w:val="16"/>
              </w:rPr>
              <w:t>interna,</w:t>
            </w:r>
            <w:r>
              <w:rPr>
                <w:spacing w:val="-4"/>
                <w:sz w:val="16"/>
              </w:rPr>
              <w:t xml:space="preserve"> </w:t>
            </w:r>
            <w:r>
              <w:rPr>
                <w:sz w:val="16"/>
              </w:rPr>
              <w:t>plexo</w:t>
            </w:r>
            <w:r>
              <w:rPr>
                <w:spacing w:val="-5"/>
                <w:sz w:val="16"/>
              </w:rPr>
              <w:t xml:space="preserve"> </w:t>
            </w:r>
            <w:r>
              <w:rPr>
                <w:sz w:val="16"/>
              </w:rPr>
              <w:t>braquial;</w:t>
            </w:r>
            <w:r>
              <w:rPr>
                <w:spacing w:val="-4"/>
                <w:sz w:val="16"/>
              </w:rPr>
              <w:t xml:space="preserve"> </w:t>
            </w:r>
            <w:r>
              <w:rPr>
                <w:sz w:val="16"/>
              </w:rPr>
              <w:t>Tórax: músculo esternocleidomastóideo, músculo peitoral maior,</w:t>
            </w:r>
            <w:r>
              <w:rPr>
                <w:spacing w:val="-11"/>
                <w:sz w:val="16"/>
              </w:rPr>
              <w:t xml:space="preserve"> </w:t>
            </w:r>
            <w:r>
              <w:rPr>
                <w:sz w:val="16"/>
              </w:rPr>
              <w:t>músculo</w:t>
            </w:r>
            <w:r>
              <w:rPr>
                <w:spacing w:val="-12"/>
                <w:sz w:val="16"/>
              </w:rPr>
              <w:t xml:space="preserve"> </w:t>
            </w:r>
            <w:r>
              <w:rPr>
                <w:sz w:val="16"/>
              </w:rPr>
              <w:t>peitoral</w:t>
            </w:r>
            <w:r>
              <w:rPr>
                <w:spacing w:val="-10"/>
                <w:sz w:val="16"/>
              </w:rPr>
              <w:t xml:space="preserve"> </w:t>
            </w:r>
            <w:r>
              <w:rPr>
                <w:sz w:val="16"/>
              </w:rPr>
              <w:t>menor,</w:t>
            </w:r>
            <w:r>
              <w:rPr>
                <w:spacing w:val="-11"/>
                <w:sz w:val="16"/>
              </w:rPr>
              <w:t xml:space="preserve"> </w:t>
            </w:r>
            <w:r>
              <w:rPr>
                <w:sz w:val="16"/>
              </w:rPr>
              <w:t>músculo</w:t>
            </w:r>
            <w:r>
              <w:rPr>
                <w:spacing w:val="-12"/>
                <w:sz w:val="16"/>
              </w:rPr>
              <w:t xml:space="preserve"> </w:t>
            </w:r>
            <w:r>
              <w:rPr>
                <w:sz w:val="16"/>
              </w:rPr>
              <w:t>elevador</w:t>
            </w:r>
            <w:r>
              <w:rPr>
                <w:spacing w:val="-9"/>
                <w:sz w:val="16"/>
              </w:rPr>
              <w:t xml:space="preserve"> </w:t>
            </w:r>
            <w:r>
              <w:rPr>
                <w:sz w:val="16"/>
              </w:rPr>
              <w:t>da escápula, músculo intercostal externo, músculo intercostal interno, esterno, segunda costela, clavícula,</w:t>
            </w:r>
            <w:r>
              <w:rPr>
                <w:spacing w:val="-2"/>
                <w:sz w:val="16"/>
              </w:rPr>
              <w:t xml:space="preserve"> </w:t>
            </w:r>
            <w:r>
              <w:rPr>
                <w:sz w:val="16"/>
              </w:rPr>
              <w:t>nervo</w:t>
            </w:r>
            <w:r>
              <w:rPr>
                <w:spacing w:val="-5"/>
                <w:sz w:val="16"/>
              </w:rPr>
              <w:t xml:space="preserve"> </w:t>
            </w:r>
            <w:r>
              <w:rPr>
                <w:sz w:val="16"/>
              </w:rPr>
              <w:t>supra</w:t>
            </w:r>
            <w:r>
              <w:rPr>
                <w:spacing w:val="-3"/>
                <w:sz w:val="16"/>
              </w:rPr>
              <w:t xml:space="preserve"> </w:t>
            </w:r>
            <w:r>
              <w:rPr>
                <w:sz w:val="16"/>
              </w:rPr>
              <w:t>clavicular.</w:t>
            </w:r>
            <w:r>
              <w:rPr>
                <w:spacing w:val="-6"/>
                <w:sz w:val="16"/>
              </w:rPr>
              <w:t xml:space="preserve"> </w:t>
            </w:r>
            <w:r>
              <w:rPr>
                <w:sz w:val="16"/>
              </w:rPr>
              <w:t>O</w:t>
            </w:r>
            <w:r>
              <w:rPr>
                <w:spacing w:val="-3"/>
                <w:sz w:val="16"/>
              </w:rPr>
              <w:t xml:space="preserve"> </w:t>
            </w:r>
            <w:r>
              <w:rPr>
                <w:sz w:val="16"/>
              </w:rPr>
              <w:t>modelo</w:t>
            </w:r>
            <w:r>
              <w:rPr>
                <w:spacing w:val="-3"/>
                <w:sz w:val="16"/>
              </w:rPr>
              <w:t xml:space="preserve"> </w:t>
            </w:r>
            <w:r>
              <w:rPr>
                <w:sz w:val="16"/>
              </w:rPr>
              <w:t>permite: Desmontar o modelo em 19 partes sendo: Crânio desmontável em duas partes, mostrando estrutura do couro cabeludo e parte óssea; Globo ocular; Cérebro divido em dois hemisférios, sendo desmontável</w:t>
            </w:r>
            <w:r>
              <w:rPr>
                <w:spacing w:val="-10"/>
                <w:sz w:val="16"/>
              </w:rPr>
              <w:t xml:space="preserve"> </w:t>
            </w:r>
            <w:r>
              <w:rPr>
                <w:sz w:val="16"/>
              </w:rPr>
              <w:t>cada</w:t>
            </w:r>
            <w:r>
              <w:rPr>
                <w:spacing w:val="-9"/>
                <w:sz w:val="16"/>
              </w:rPr>
              <w:t xml:space="preserve"> </w:t>
            </w:r>
            <w:r>
              <w:rPr>
                <w:sz w:val="16"/>
              </w:rPr>
              <w:t>lado</w:t>
            </w:r>
            <w:r>
              <w:rPr>
                <w:spacing w:val="-9"/>
                <w:sz w:val="16"/>
              </w:rPr>
              <w:t xml:space="preserve"> </w:t>
            </w:r>
            <w:r>
              <w:rPr>
                <w:sz w:val="16"/>
              </w:rPr>
              <w:t>em</w:t>
            </w:r>
            <w:r>
              <w:rPr>
                <w:spacing w:val="-10"/>
                <w:sz w:val="16"/>
              </w:rPr>
              <w:t xml:space="preserve"> </w:t>
            </w:r>
            <w:r>
              <w:rPr>
                <w:sz w:val="16"/>
              </w:rPr>
              <w:t>quatro</w:t>
            </w:r>
            <w:r>
              <w:rPr>
                <w:spacing w:val="-11"/>
                <w:sz w:val="16"/>
              </w:rPr>
              <w:t xml:space="preserve"> </w:t>
            </w:r>
            <w:r>
              <w:rPr>
                <w:sz w:val="16"/>
              </w:rPr>
              <w:t>partes;</w:t>
            </w:r>
            <w:r>
              <w:rPr>
                <w:spacing w:val="-8"/>
                <w:sz w:val="16"/>
              </w:rPr>
              <w:t xml:space="preserve"> </w:t>
            </w:r>
            <w:r>
              <w:rPr>
                <w:sz w:val="16"/>
              </w:rPr>
              <w:t>Região</w:t>
            </w:r>
            <w:r>
              <w:rPr>
                <w:spacing w:val="-9"/>
                <w:sz w:val="16"/>
              </w:rPr>
              <w:t xml:space="preserve"> </w:t>
            </w:r>
            <w:r>
              <w:rPr>
                <w:sz w:val="16"/>
              </w:rPr>
              <w:t>da face, desmontável em uma parte mostrando o músculo temporal e masseter;</w:t>
            </w:r>
            <w:r>
              <w:rPr>
                <w:spacing w:val="40"/>
                <w:sz w:val="16"/>
              </w:rPr>
              <w:t xml:space="preserve"> </w:t>
            </w:r>
            <w:r>
              <w:rPr>
                <w:sz w:val="16"/>
              </w:rPr>
              <w:t>Músculo esternocleidomastóideo; Músculo peitoral maior; Músculo trapézio; Músculo triangular; Visualizar através do corte sagital, estruturas internas do modelo como: cavidade do crânio, cavidade nasal, língua, traqueia, esôfago, etc; Estudo do modelo numerado em 190 regiões específicas.</w:t>
            </w:r>
          </w:p>
        </w:tc>
        <w:tc>
          <w:tcPr>
            <w:tcW w:w="850" w:type="dxa"/>
          </w:tcPr>
          <w:p w14:paraId="2B053C3B" w14:textId="77777777" w:rsidR="00A74DCC" w:rsidRDefault="00A74DCC">
            <w:pPr>
              <w:pStyle w:val="TableParagraph"/>
              <w:rPr>
                <w:rFonts w:ascii="Times New Roman"/>
                <w:sz w:val="16"/>
              </w:rPr>
            </w:pPr>
          </w:p>
        </w:tc>
        <w:tc>
          <w:tcPr>
            <w:tcW w:w="709" w:type="dxa"/>
          </w:tcPr>
          <w:p w14:paraId="02E47389" w14:textId="77777777" w:rsidR="00A74DCC" w:rsidRDefault="00A74DCC">
            <w:pPr>
              <w:pStyle w:val="TableParagraph"/>
              <w:rPr>
                <w:rFonts w:ascii="Times New Roman"/>
                <w:sz w:val="16"/>
              </w:rPr>
            </w:pPr>
          </w:p>
        </w:tc>
        <w:tc>
          <w:tcPr>
            <w:tcW w:w="994" w:type="dxa"/>
          </w:tcPr>
          <w:p w14:paraId="113108EB" w14:textId="77777777" w:rsidR="00A74DCC" w:rsidRDefault="00A74DCC">
            <w:pPr>
              <w:pStyle w:val="TableParagraph"/>
              <w:rPr>
                <w:rFonts w:ascii="Times New Roman"/>
                <w:sz w:val="16"/>
              </w:rPr>
            </w:pPr>
          </w:p>
        </w:tc>
        <w:tc>
          <w:tcPr>
            <w:tcW w:w="1133" w:type="dxa"/>
          </w:tcPr>
          <w:p w14:paraId="212FD10E" w14:textId="77777777" w:rsidR="00A74DCC" w:rsidRDefault="00A74DCC">
            <w:pPr>
              <w:pStyle w:val="TableParagraph"/>
              <w:rPr>
                <w:rFonts w:ascii="Times New Roman"/>
                <w:sz w:val="16"/>
              </w:rPr>
            </w:pPr>
          </w:p>
        </w:tc>
        <w:tc>
          <w:tcPr>
            <w:tcW w:w="1419" w:type="dxa"/>
          </w:tcPr>
          <w:p w14:paraId="4273BA9C" w14:textId="77777777" w:rsidR="00A74DCC" w:rsidRDefault="00A74DCC">
            <w:pPr>
              <w:pStyle w:val="TableParagraph"/>
              <w:rPr>
                <w:rFonts w:ascii="Times New Roman"/>
                <w:sz w:val="16"/>
              </w:rPr>
            </w:pPr>
          </w:p>
        </w:tc>
        <w:tc>
          <w:tcPr>
            <w:tcW w:w="1416" w:type="dxa"/>
          </w:tcPr>
          <w:p w14:paraId="6CCAD92C" w14:textId="77777777" w:rsidR="00A74DCC" w:rsidRDefault="00A74DCC">
            <w:pPr>
              <w:pStyle w:val="TableParagraph"/>
              <w:rPr>
                <w:rFonts w:ascii="Times New Roman"/>
                <w:sz w:val="16"/>
              </w:rPr>
            </w:pPr>
          </w:p>
        </w:tc>
      </w:tr>
      <w:tr w:rsidR="00A74DCC" w14:paraId="51C62447" w14:textId="77777777">
        <w:trPr>
          <w:trHeight w:val="3969"/>
        </w:trPr>
        <w:tc>
          <w:tcPr>
            <w:tcW w:w="710" w:type="dxa"/>
          </w:tcPr>
          <w:p w14:paraId="6B44BE53" w14:textId="77777777" w:rsidR="00A74DCC" w:rsidRDefault="00A74DCC">
            <w:pPr>
              <w:pStyle w:val="TableParagraph"/>
              <w:rPr>
                <w:sz w:val="16"/>
              </w:rPr>
            </w:pPr>
          </w:p>
          <w:p w14:paraId="4746644C" w14:textId="77777777" w:rsidR="00A74DCC" w:rsidRDefault="00A74DCC">
            <w:pPr>
              <w:pStyle w:val="TableParagraph"/>
              <w:rPr>
                <w:sz w:val="16"/>
              </w:rPr>
            </w:pPr>
          </w:p>
          <w:p w14:paraId="7282920C" w14:textId="77777777" w:rsidR="00A74DCC" w:rsidRDefault="00A74DCC">
            <w:pPr>
              <w:pStyle w:val="TableParagraph"/>
              <w:rPr>
                <w:sz w:val="16"/>
              </w:rPr>
            </w:pPr>
          </w:p>
          <w:p w14:paraId="1629B96B" w14:textId="77777777" w:rsidR="00A74DCC" w:rsidRDefault="00A74DCC">
            <w:pPr>
              <w:pStyle w:val="TableParagraph"/>
              <w:rPr>
                <w:sz w:val="16"/>
              </w:rPr>
            </w:pPr>
          </w:p>
          <w:p w14:paraId="59BAF671" w14:textId="77777777" w:rsidR="00A74DCC" w:rsidRDefault="00A74DCC">
            <w:pPr>
              <w:pStyle w:val="TableParagraph"/>
              <w:rPr>
                <w:sz w:val="16"/>
              </w:rPr>
            </w:pPr>
          </w:p>
          <w:p w14:paraId="748D2C35" w14:textId="77777777" w:rsidR="00A74DCC" w:rsidRDefault="00A74DCC">
            <w:pPr>
              <w:pStyle w:val="TableParagraph"/>
              <w:rPr>
                <w:sz w:val="16"/>
              </w:rPr>
            </w:pPr>
          </w:p>
          <w:p w14:paraId="66E5E151" w14:textId="77777777" w:rsidR="00A74DCC" w:rsidRDefault="00A74DCC">
            <w:pPr>
              <w:pStyle w:val="TableParagraph"/>
              <w:rPr>
                <w:sz w:val="16"/>
              </w:rPr>
            </w:pPr>
          </w:p>
          <w:p w14:paraId="1C01C834" w14:textId="77777777" w:rsidR="00A74DCC" w:rsidRDefault="00A74DCC">
            <w:pPr>
              <w:pStyle w:val="TableParagraph"/>
              <w:rPr>
                <w:sz w:val="16"/>
              </w:rPr>
            </w:pPr>
          </w:p>
          <w:p w14:paraId="0B6A3C53" w14:textId="77777777" w:rsidR="00A74DCC" w:rsidRDefault="00A74DCC">
            <w:pPr>
              <w:pStyle w:val="TableParagraph"/>
              <w:rPr>
                <w:sz w:val="16"/>
              </w:rPr>
            </w:pPr>
          </w:p>
          <w:p w14:paraId="0598EFEF" w14:textId="77777777" w:rsidR="00A74DCC" w:rsidRDefault="00A74DCC">
            <w:pPr>
              <w:pStyle w:val="TableParagraph"/>
              <w:spacing w:before="54"/>
              <w:rPr>
                <w:sz w:val="16"/>
              </w:rPr>
            </w:pPr>
          </w:p>
          <w:p w14:paraId="573944A4" w14:textId="77777777" w:rsidR="00A74DCC" w:rsidRDefault="00000000">
            <w:pPr>
              <w:pStyle w:val="TableParagraph"/>
              <w:ind w:right="2"/>
              <w:jc w:val="right"/>
              <w:rPr>
                <w:sz w:val="16"/>
              </w:rPr>
            </w:pPr>
            <w:r>
              <w:rPr>
                <w:spacing w:val="-5"/>
                <w:sz w:val="16"/>
              </w:rPr>
              <w:t>118</w:t>
            </w:r>
          </w:p>
        </w:tc>
        <w:tc>
          <w:tcPr>
            <w:tcW w:w="3829" w:type="dxa"/>
          </w:tcPr>
          <w:p w14:paraId="4B0B36D9" w14:textId="77777777" w:rsidR="00A74DCC" w:rsidRDefault="00000000">
            <w:pPr>
              <w:pStyle w:val="TableParagraph"/>
              <w:spacing w:before="1" w:line="278" w:lineRule="auto"/>
              <w:ind w:left="70" w:right="57"/>
              <w:jc w:val="both"/>
              <w:rPr>
                <w:sz w:val="16"/>
              </w:rPr>
            </w:pPr>
            <w:r>
              <w:rPr>
                <w:rFonts w:ascii="Arial" w:hAnsi="Arial"/>
                <w:b/>
                <w:sz w:val="16"/>
              </w:rPr>
              <w:t>MODELO DE BRONQUIO SAÚDAVEL E DE BRONQUIO</w:t>
            </w:r>
            <w:r>
              <w:rPr>
                <w:rFonts w:ascii="Arial" w:hAnsi="Arial"/>
                <w:b/>
                <w:spacing w:val="70"/>
                <w:sz w:val="16"/>
              </w:rPr>
              <w:t xml:space="preserve">  </w:t>
            </w:r>
            <w:r>
              <w:rPr>
                <w:rFonts w:ascii="Arial" w:hAnsi="Arial"/>
                <w:b/>
                <w:sz w:val="16"/>
              </w:rPr>
              <w:t>COM</w:t>
            </w:r>
            <w:r>
              <w:rPr>
                <w:rFonts w:ascii="Arial" w:hAnsi="Arial"/>
                <w:b/>
                <w:spacing w:val="70"/>
                <w:sz w:val="16"/>
              </w:rPr>
              <w:t xml:space="preserve">  </w:t>
            </w:r>
            <w:r>
              <w:rPr>
                <w:rFonts w:ascii="Arial" w:hAnsi="Arial"/>
                <w:b/>
                <w:sz w:val="16"/>
              </w:rPr>
              <w:t>PATOLOGIA.</w:t>
            </w:r>
            <w:r>
              <w:rPr>
                <w:rFonts w:ascii="Arial" w:hAnsi="Arial"/>
                <w:b/>
                <w:spacing w:val="71"/>
                <w:sz w:val="16"/>
              </w:rPr>
              <w:t xml:space="preserve">  </w:t>
            </w:r>
            <w:r>
              <w:rPr>
                <w:spacing w:val="-2"/>
                <w:sz w:val="16"/>
              </w:rPr>
              <w:t>Apresenta</w:t>
            </w:r>
          </w:p>
          <w:p w14:paraId="0843F28F" w14:textId="77777777" w:rsidR="00A74DCC" w:rsidRDefault="00000000">
            <w:pPr>
              <w:pStyle w:val="TableParagraph"/>
              <w:spacing w:line="276" w:lineRule="auto"/>
              <w:ind w:left="70" w:right="56"/>
              <w:jc w:val="both"/>
              <w:rPr>
                <w:sz w:val="16"/>
              </w:rPr>
            </w:pPr>
            <w:r>
              <w:rPr>
                <w:sz w:val="16"/>
              </w:rPr>
              <w:t>estrutura do brônquio saudável e patológico, em corte transversal com quatro estágios de um brônquio, divididos em cores, brônquio normal (azul), hipersecreção (amarelo), inchaço (verde) e espasmo muscular (vermelho). As alterações no tecido brônquico ocorrem durante a asma e a bronquite crônica. Todos os estágios são fixos em um eixo de metal, permitindo seu movimento giratório. Montado sobre haste de metal e base. Características mínimas: Composto por Brônquio saudável</w:t>
            </w:r>
            <w:r>
              <w:rPr>
                <w:spacing w:val="-7"/>
                <w:sz w:val="16"/>
              </w:rPr>
              <w:t xml:space="preserve"> </w:t>
            </w:r>
            <w:r>
              <w:rPr>
                <w:sz w:val="16"/>
              </w:rPr>
              <w:t>e</w:t>
            </w:r>
            <w:r>
              <w:rPr>
                <w:spacing w:val="-6"/>
                <w:sz w:val="16"/>
              </w:rPr>
              <w:t xml:space="preserve"> </w:t>
            </w:r>
            <w:r>
              <w:rPr>
                <w:sz w:val="16"/>
              </w:rPr>
              <w:t>patológico.</w:t>
            </w:r>
            <w:r>
              <w:rPr>
                <w:spacing w:val="-7"/>
                <w:sz w:val="16"/>
              </w:rPr>
              <w:t xml:space="preserve"> </w:t>
            </w:r>
            <w:r>
              <w:rPr>
                <w:sz w:val="16"/>
              </w:rPr>
              <w:t>O</w:t>
            </w:r>
            <w:r>
              <w:rPr>
                <w:spacing w:val="-7"/>
                <w:sz w:val="16"/>
              </w:rPr>
              <w:t xml:space="preserve"> </w:t>
            </w:r>
            <w:r>
              <w:rPr>
                <w:sz w:val="16"/>
              </w:rPr>
              <w:t>modelo</w:t>
            </w:r>
            <w:r>
              <w:rPr>
                <w:spacing w:val="-7"/>
                <w:sz w:val="16"/>
              </w:rPr>
              <w:t xml:space="preserve"> </w:t>
            </w:r>
            <w:r>
              <w:rPr>
                <w:sz w:val="16"/>
              </w:rPr>
              <w:t>permite:</w:t>
            </w:r>
            <w:r>
              <w:rPr>
                <w:spacing w:val="-7"/>
                <w:sz w:val="16"/>
              </w:rPr>
              <w:t xml:space="preserve"> </w:t>
            </w:r>
            <w:r>
              <w:rPr>
                <w:sz w:val="16"/>
              </w:rPr>
              <w:t>Visualizar a estrutura do brônquio; Visualizar as patologias hipersecreção, inchaço e espasmo muscular; Visualizar os tecidos acometidos pela asma e a bronquite crônica; O estudo e comparação entre os brônquios saudáveis e patológica.</w:t>
            </w:r>
          </w:p>
        </w:tc>
        <w:tc>
          <w:tcPr>
            <w:tcW w:w="850" w:type="dxa"/>
          </w:tcPr>
          <w:p w14:paraId="31BD159E" w14:textId="77777777" w:rsidR="00A74DCC" w:rsidRDefault="00A74DCC">
            <w:pPr>
              <w:pStyle w:val="TableParagraph"/>
              <w:rPr>
                <w:sz w:val="16"/>
              </w:rPr>
            </w:pPr>
          </w:p>
          <w:p w14:paraId="3DF314AE" w14:textId="77777777" w:rsidR="00A74DCC" w:rsidRDefault="00A74DCC">
            <w:pPr>
              <w:pStyle w:val="TableParagraph"/>
              <w:rPr>
                <w:sz w:val="16"/>
              </w:rPr>
            </w:pPr>
          </w:p>
          <w:p w14:paraId="316D3F96" w14:textId="77777777" w:rsidR="00A74DCC" w:rsidRDefault="00A74DCC">
            <w:pPr>
              <w:pStyle w:val="TableParagraph"/>
              <w:rPr>
                <w:sz w:val="16"/>
              </w:rPr>
            </w:pPr>
          </w:p>
          <w:p w14:paraId="472D384E" w14:textId="77777777" w:rsidR="00A74DCC" w:rsidRDefault="00A74DCC">
            <w:pPr>
              <w:pStyle w:val="TableParagraph"/>
              <w:rPr>
                <w:sz w:val="16"/>
              </w:rPr>
            </w:pPr>
          </w:p>
          <w:p w14:paraId="2CD5E7DF" w14:textId="77777777" w:rsidR="00A74DCC" w:rsidRDefault="00A74DCC">
            <w:pPr>
              <w:pStyle w:val="TableParagraph"/>
              <w:rPr>
                <w:sz w:val="16"/>
              </w:rPr>
            </w:pPr>
          </w:p>
          <w:p w14:paraId="252D2031" w14:textId="77777777" w:rsidR="00A74DCC" w:rsidRDefault="00A74DCC">
            <w:pPr>
              <w:pStyle w:val="TableParagraph"/>
              <w:rPr>
                <w:sz w:val="16"/>
              </w:rPr>
            </w:pPr>
          </w:p>
          <w:p w14:paraId="4F38CAE5" w14:textId="77777777" w:rsidR="00A74DCC" w:rsidRDefault="00A74DCC">
            <w:pPr>
              <w:pStyle w:val="TableParagraph"/>
              <w:rPr>
                <w:sz w:val="16"/>
              </w:rPr>
            </w:pPr>
          </w:p>
          <w:p w14:paraId="50CC9DE3" w14:textId="77777777" w:rsidR="00A74DCC" w:rsidRDefault="00A74DCC">
            <w:pPr>
              <w:pStyle w:val="TableParagraph"/>
              <w:rPr>
                <w:sz w:val="16"/>
              </w:rPr>
            </w:pPr>
          </w:p>
          <w:p w14:paraId="54D2007B" w14:textId="77777777" w:rsidR="00A74DCC" w:rsidRDefault="00A74DCC">
            <w:pPr>
              <w:pStyle w:val="TableParagraph"/>
              <w:spacing w:before="70"/>
              <w:rPr>
                <w:sz w:val="16"/>
              </w:rPr>
            </w:pPr>
          </w:p>
          <w:p w14:paraId="1769418F" w14:textId="77777777" w:rsidR="00A74DCC" w:rsidRDefault="00000000">
            <w:pPr>
              <w:pStyle w:val="TableParagraph"/>
              <w:ind w:left="69"/>
              <w:rPr>
                <w:sz w:val="16"/>
              </w:rPr>
            </w:pPr>
            <w:r>
              <w:rPr>
                <w:color w:val="333333"/>
                <w:spacing w:val="-2"/>
                <w:sz w:val="16"/>
              </w:rPr>
              <w:t>602411</w:t>
            </w:r>
          </w:p>
        </w:tc>
        <w:tc>
          <w:tcPr>
            <w:tcW w:w="709" w:type="dxa"/>
          </w:tcPr>
          <w:p w14:paraId="3C04BA61" w14:textId="77777777" w:rsidR="00A74DCC" w:rsidRDefault="00A74DCC">
            <w:pPr>
              <w:pStyle w:val="TableParagraph"/>
              <w:rPr>
                <w:sz w:val="16"/>
              </w:rPr>
            </w:pPr>
          </w:p>
          <w:p w14:paraId="1C6EF441" w14:textId="77777777" w:rsidR="00A74DCC" w:rsidRDefault="00A74DCC">
            <w:pPr>
              <w:pStyle w:val="TableParagraph"/>
              <w:rPr>
                <w:sz w:val="16"/>
              </w:rPr>
            </w:pPr>
          </w:p>
          <w:p w14:paraId="679D335C" w14:textId="77777777" w:rsidR="00A74DCC" w:rsidRDefault="00A74DCC">
            <w:pPr>
              <w:pStyle w:val="TableParagraph"/>
              <w:rPr>
                <w:sz w:val="16"/>
              </w:rPr>
            </w:pPr>
          </w:p>
          <w:p w14:paraId="14C830C8" w14:textId="77777777" w:rsidR="00A74DCC" w:rsidRDefault="00A74DCC">
            <w:pPr>
              <w:pStyle w:val="TableParagraph"/>
              <w:rPr>
                <w:sz w:val="16"/>
              </w:rPr>
            </w:pPr>
          </w:p>
          <w:p w14:paraId="5F0432C2" w14:textId="77777777" w:rsidR="00A74DCC" w:rsidRDefault="00A74DCC">
            <w:pPr>
              <w:pStyle w:val="TableParagraph"/>
              <w:rPr>
                <w:sz w:val="16"/>
              </w:rPr>
            </w:pPr>
          </w:p>
          <w:p w14:paraId="3F1C2EF8" w14:textId="77777777" w:rsidR="00A74DCC" w:rsidRDefault="00A74DCC">
            <w:pPr>
              <w:pStyle w:val="TableParagraph"/>
              <w:rPr>
                <w:sz w:val="16"/>
              </w:rPr>
            </w:pPr>
          </w:p>
          <w:p w14:paraId="3742A88D" w14:textId="77777777" w:rsidR="00A74DCC" w:rsidRDefault="00A74DCC">
            <w:pPr>
              <w:pStyle w:val="TableParagraph"/>
              <w:rPr>
                <w:sz w:val="16"/>
              </w:rPr>
            </w:pPr>
          </w:p>
          <w:p w14:paraId="1348F581" w14:textId="77777777" w:rsidR="00A74DCC" w:rsidRDefault="00A74DCC">
            <w:pPr>
              <w:pStyle w:val="TableParagraph"/>
              <w:rPr>
                <w:sz w:val="16"/>
              </w:rPr>
            </w:pPr>
          </w:p>
          <w:p w14:paraId="70FF05E4" w14:textId="77777777" w:rsidR="00A74DCC" w:rsidRDefault="00A74DCC">
            <w:pPr>
              <w:pStyle w:val="TableParagraph"/>
              <w:rPr>
                <w:sz w:val="16"/>
              </w:rPr>
            </w:pPr>
          </w:p>
          <w:p w14:paraId="0291E63B" w14:textId="77777777" w:rsidR="00A74DCC" w:rsidRDefault="00A74DCC">
            <w:pPr>
              <w:pStyle w:val="TableParagraph"/>
              <w:spacing w:before="54"/>
              <w:rPr>
                <w:sz w:val="16"/>
              </w:rPr>
            </w:pPr>
          </w:p>
          <w:p w14:paraId="323A1637" w14:textId="77777777" w:rsidR="00A74DCC" w:rsidRDefault="00000000">
            <w:pPr>
              <w:pStyle w:val="TableParagraph"/>
              <w:ind w:left="6"/>
              <w:jc w:val="center"/>
              <w:rPr>
                <w:sz w:val="16"/>
              </w:rPr>
            </w:pPr>
            <w:r>
              <w:rPr>
                <w:spacing w:val="-5"/>
                <w:sz w:val="16"/>
              </w:rPr>
              <w:t>UND</w:t>
            </w:r>
          </w:p>
        </w:tc>
        <w:tc>
          <w:tcPr>
            <w:tcW w:w="994" w:type="dxa"/>
          </w:tcPr>
          <w:p w14:paraId="7972F8F9" w14:textId="77777777" w:rsidR="00A74DCC" w:rsidRDefault="00A74DCC">
            <w:pPr>
              <w:pStyle w:val="TableParagraph"/>
              <w:rPr>
                <w:sz w:val="16"/>
              </w:rPr>
            </w:pPr>
          </w:p>
          <w:p w14:paraId="4AC653C1" w14:textId="77777777" w:rsidR="00A74DCC" w:rsidRDefault="00A74DCC">
            <w:pPr>
              <w:pStyle w:val="TableParagraph"/>
              <w:rPr>
                <w:sz w:val="16"/>
              </w:rPr>
            </w:pPr>
          </w:p>
          <w:p w14:paraId="3587F126" w14:textId="77777777" w:rsidR="00A74DCC" w:rsidRDefault="00A74DCC">
            <w:pPr>
              <w:pStyle w:val="TableParagraph"/>
              <w:rPr>
                <w:sz w:val="16"/>
              </w:rPr>
            </w:pPr>
          </w:p>
          <w:p w14:paraId="3B3B1712" w14:textId="77777777" w:rsidR="00A74DCC" w:rsidRDefault="00A74DCC">
            <w:pPr>
              <w:pStyle w:val="TableParagraph"/>
              <w:rPr>
                <w:sz w:val="16"/>
              </w:rPr>
            </w:pPr>
          </w:p>
          <w:p w14:paraId="64F0E654" w14:textId="77777777" w:rsidR="00A74DCC" w:rsidRDefault="00A74DCC">
            <w:pPr>
              <w:pStyle w:val="TableParagraph"/>
              <w:rPr>
                <w:sz w:val="16"/>
              </w:rPr>
            </w:pPr>
          </w:p>
          <w:p w14:paraId="08C107B9" w14:textId="77777777" w:rsidR="00A74DCC" w:rsidRDefault="00A74DCC">
            <w:pPr>
              <w:pStyle w:val="TableParagraph"/>
              <w:rPr>
                <w:sz w:val="16"/>
              </w:rPr>
            </w:pPr>
          </w:p>
          <w:p w14:paraId="70520A90" w14:textId="77777777" w:rsidR="00A74DCC" w:rsidRDefault="00A74DCC">
            <w:pPr>
              <w:pStyle w:val="TableParagraph"/>
              <w:rPr>
                <w:sz w:val="16"/>
              </w:rPr>
            </w:pPr>
          </w:p>
          <w:p w14:paraId="166C25A9" w14:textId="77777777" w:rsidR="00A74DCC" w:rsidRDefault="00A74DCC">
            <w:pPr>
              <w:pStyle w:val="TableParagraph"/>
              <w:rPr>
                <w:sz w:val="16"/>
              </w:rPr>
            </w:pPr>
          </w:p>
          <w:p w14:paraId="4DED74DF" w14:textId="77777777" w:rsidR="00A74DCC" w:rsidRDefault="00A74DCC">
            <w:pPr>
              <w:pStyle w:val="TableParagraph"/>
              <w:rPr>
                <w:sz w:val="16"/>
              </w:rPr>
            </w:pPr>
          </w:p>
          <w:p w14:paraId="29A97CDC" w14:textId="77777777" w:rsidR="00A74DCC" w:rsidRDefault="00A74DCC">
            <w:pPr>
              <w:pStyle w:val="TableParagraph"/>
              <w:spacing w:before="54"/>
              <w:rPr>
                <w:sz w:val="16"/>
              </w:rPr>
            </w:pPr>
          </w:p>
          <w:p w14:paraId="6627C256" w14:textId="77777777" w:rsidR="00A74DCC" w:rsidRDefault="00000000">
            <w:pPr>
              <w:pStyle w:val="TableParagraph"/>
              <w:ind w:left="6"/>
              <w:jc w:val="center"/>
              <w:rPr>
                <w:sz w:val="16"/>
              </w:rPr>
            </w:pPr>
            <w:r>
              <w:rPr>
                <w:spacing w:val="-10"/>
                <w:sz w:val="16"/>
              </w:rPr>
              <w:t>1</w:t>
            </w:r>
          </w:p>
        </w:tc>
        <w:tc>
          <w:tcPr>
            <w:tcW w:w="1133" w:type="dxa"/>
          </w:tcPr>
          <w:p w14:paraId="1E5742D9" w14:textId="77777777" w:rsidR="00A74DCC" w:rsidRDefault="00A74DCC">
            <w:pPr>
              <w:pStyle w:val="TableParagraph"/>
              <w:rPr>
                <w:sz w:val="16"/>
              </w:rPr>
            </w:pPr>
          </w:p>
          <w:p w14:paraId="14AC3E00" w14:textId="77777777" w:rsidR="00A74DCC" w:rsidRDefault="00A74DCC">
            <w:pPr>
              <w:pStyle w:val="TableParagraph"/>
              <w:rPr>
                <w:sz w:val="16"/>
              </w:rPr>
            </w:pPr>
          </w:p>
          <w:p w14:paraId="2ED33E33" w14:textId="77777777" w:rsidR="00A74DCC" w:rsidRDefault="00A74DCC">
            <w:pPr>
              <w:pStyle w:val="TableParagraph"/>
              <w:rPr>
                <w:sz w:val="16"/>
              </w:rPr>
            </w:pPr>
          </w:p>
          <w:p w14:paraId="7905E6D7" w14:textId="77777777" w:rsidR="00A74DCC" w:rsidRDefault="00A74DCC">
            <w:pPr>
              <w:pStyle w:val="TableParagraph"/>
              <w:rPr>
                <w:sz w:val="16"/>
              </w:rPr>
            </w:pPr>
          </w:p>
          <w:p w14:paraId="7275CEC6" w14:textId="77777777" w:rsidR="00A74DCC" w:rsidRDefault="00A74DCC">
            <w:pPr>
              <w:pStyle w:val="TableParagraph"/>
              <w:rPr>
                <w:sz w:val="16"/>
              </w:rPr>
            </w:pPr>
          </w:p>
          <w:p w14:paraId="2C8A67C2" w14:textId="77777777" w:rsidR="00A74DCC" w:rsidRDefault="00A74DCC">
            <w:pPr>
              <w:pStyle w:val="TableParagraph"/>
              <w:rPr>
                <w:sz w:val="16"/>
              </w:rPr>
            </w:pPr>
          </w:p>
          <w:p w14:paraId="54BB519F" w14:textId="77777777" w:rsidR="00A74DCC" w:rsidRDefault="00A74DCC">
            <w:pPr>
              <w:pStyle w:val="TableParagraph"/>
              <w:rPr>
                <w:sz w:val="16"/>
              </w:rPr>
            </w:pPr>
          </w:p>
          <w:p w14:paraId="313719ED" w14:textId="77777777" w:rsidR="00A74DCC" w:rsidRDefault="00A74DCC">
            <w:pPr>
              <w:pStyle w:val="TableParagraph"/>
              <w:rPr>
                <w:sz w:val="16"/>
              </w:rPr>
            </w:pPr>
          </w:p>
          <w:p w14:paraId="29EA78C8" w14:textId="77777777" w:rsidR="00A74DCC" w:rsidRDefault="00A74DCC">
            <w:pPr>
              <w:pStyle w:val="TableParagraph"/>
              <w:rPr>
                <w:sz w:val="16"/>
              </w:rPr>
            </w:pPr>
          </w:p>
          <w:p w14:paraId="232868C6" w14:textId="77777777" w:rsidR="00A74DCC" w:rsidRDefault="00A74DCC">
            <w:pPr>
              <w:pStyle w:val="TableParagraph"/>
              <w:spacing w:before="54"/>
              <w:rPr>
                <w:sz w:val="16"/>
              </w:rPr>
            </w:pPr>
          </w:p>
          <w:p w14:paraId="60483EC8" w14:textId="77777777" w:rsidR="00A74DCC" w:rsidRDefault="00000000">
            <w:pPr>
              <w:pStyle w:val="TableParagraph"/>
              <w:ind w:left="5"/>
              <w:jc w:val="center"/>
              <w:rPr>
                <w:sz w:val="16"/>
              </w:rPr>
            </w:pPr>
            <w:r>
              <w:rPr>
                <w:spacing w:val="-10"/>
                <w:sz w:val="16"/>
              </w:rPr>
              <w:t>4</w:t>
            </w:r>
          </w:p>
        </w:tc>
        <w:tc>
          <w:tcPr>
            <w:tcW w:w="1419" w:type="dxa"/>
          </w:tcPr>
          <w:p w14:paraId="4E9D6A1A" w14:textId="77777777" w:rsidR="00A74DCC" w:rsidRDefault="00A74DCC">
            <w:pPr>
              <w:pStyle w:val="TableParagraph"/>
              <w:rPr>
                <w:sz w:val="16"/>
              </w:rPr>
            </w:pPr>
          </w:p>
          <w:p w14:paraId="07FC536C" w14:textId="77777777" w:rsidR="00A74DCC" w:rsidRDefault="00A74DCC">
            <w:pPr>
              <w:pStyle w:val="TableParagraph"/>
              <w:rPr>
                <w:sz w:val="16"/>
              </w:rPr>
            </w:pPr>
          </w:p>
          <w:p w14:paraId="7618FFE4" w14:textId="77777777" w:rsidR="00A74DCC" w:rsidRDefault="00A74DCC">
            <w:pPr>
              <w:pStyle w:val="TableParagraph"/>
              <w:rPr>
                <w:sz w:val="16"/>
              </w:rPr>
            </w:pPr>
          </w:p>
          <w:p w14:paraId="381DCDBB" w14:textId="77777777" w:rsidR="00A74DCC" w:rsidRDefault="00A74DCC">
            <w:pPr>
              <w:pStyle w:val="TableParagraph"/>
              <w:rPr>
                <w:sz w:val="16"/>
              </w:rPr>
            </w:pPr>
          </w:p>
          <w:p w14:paraId="6A6A5B2B" w14:textId="77777777" w:rsidR="00A74DCC" w:rsidRDefault="00A74DCC">
            <w:pPr>
              <w:pStyle w:val="TableParagraph"/>
              <w:rPr>
                <w:sz w:val="16"/>
              </w:rPr>
            </w:pPr>
          </w:p>
          <w:p w14:paraId="0D387177" w14:textId="77777777" w:rsidR="00A74DCC" w:rsidRDefault="00A74DCC">
            <w:pPr>
              <w:pStyle w:val="TableParagraph"/>
              <w:rPr>
                <w:sz w:val="16"/>
              </w:rPr>
            </w:pPr>
          </w:p>
          <w:p w14:paraId="4965AAD6" w14:textId="77777777" w:rsidR="00A74DCC" w:rsidRDefault="00A74DCC">
            <w:pPr>
              <w:pStyle w:val="TableParagraph"/>
              <w:rPr>
                <w:sz w:val="16"/>
              </w:rPr>
            </w:pPr>
          </w:p>
          <w:p w14:paraId="5C57ADF4" w14:textId="77777777" w:rsidR="00A74DCC" w:rsidRDefault="00A74DCC">
            <w:pPr>
              <w:pStyle w:val="TableParagraph"/>
              <w:rPr>
                <w:sz w:val="16"/>
              </w:rPr>
            </w:pPr>
          </w:p>
          <w:p w14:paraId="2AB95E28" w14:textId="77777777" w:rsidR="00A74DCC" w:rsidRDefault="00A74DCC">
            <w:pPr>
              <w:pStyle w:val="TableParagraph"/>
              <w:rPr>
                <w:sz w:val="16"/>
              </w:rPr>
            </w:pPr>
          </w:p>
          <w:p w14:paraId="245DE951" w14:textId="77777777" w:rsidR="00A74DCC" w:rsidRDefault="00A74DCC">
            <w:pPr>
              <w:pStyle w:val="TableParagraph"/>
              <w:spacing w:before="54"/>
              <w:rPr>
                <w:sz w:val="16"/>
              </w:rPr>
            </w:pPr>
          </w:p>
          <w:p w14:paraId="41CC9886"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575,00</w:t>
            </w:r>
          </w:p>
        </w:tc>
        <w:tc>
          <w:tcPr>
            <w:tcW w:w="1416" w:type="dxa"/>
          </w:tcPr>
          <w:p w14:paraId="61042D30" w14:textId="77777777" w:rsidR="00A74DCC" w:rsidRDefault="00A74DCC">
            <w:pPr>
              <w:pStyle w:val="TableParagraph"/>
              <w:rPr>
                <w:sz w:val="16"/>
              </w:rPr>
            </w:pPr>
          </w:p>
          <w:p w14:paraId="7846627A" w14:textId="77777777" w:rsidR="00A74DCC" w:rsidRDefault="00A74DCC">
            <w:pPr>
              <w:pStyle w:val="TableParagraph"/>
              <w:rPr>
                <w:sz w:val="16"/>
              </w:rPr>
            </w:pPr>
          </w:p>
          <w:p w14:paraId="3F3CCC92" w14:textId="77777777" w:rsidR="00A74DCC" w:rsidRDefault="00A74DCC">
            <w:pPr>
              <w:pStyle w:val="TableParagraph"/>
              <w:rPr>
                <w:sz w:val="16"/>
              </w:rPr>
            </w:pPr>
          </w:p>
          <w:p w14:paraId="1A80C665" w14:textId="77777777" w:rsidR="00A74DCC" w:rsidRDefault="00A74DCC">
            <w:pPr>
              <w:pStyle w:val="TableParagraph"/>
              <w:rPr>
                <w:sz w:val="16"/>
              </w:rPr>
            </w:pPr>
          </w:p>
          <w:p w14:paraId="5947E3DC" w14:textId="77777777" w:rsidR="00A74DCC" w:rsidRDefault="00A74DCC">
            <w:pPr>
              <w:pStyle w:val="TableParagraph"/>
              <w:rPr>
                <w:sz w:val="16"/>
              </w:rPr>
            </w:pPr>
          </w:p>
          <w:p w14:paraId="35FD6097" w14:textId="77777777" w:rsidR="00A74DCC" w:rsidRDefault="00A74DCC">
            <w:pPr>
              <w:pStyle w:val="TableParagraph"/>
              <w:rPr>
                <w:sz w:val="16"/>
              </w:rPr>
            </w:pPr>
          </w:p>
          <w:p w14:paraId="546F4963" w14:textId="77777777" w:rsidR="00A74DCC" w:rsidRDefault="00A74DCC">
            <w:pPr>
              <w:pStyle w:val="TableParagraph"/>
              <w:rPr>
                <w:sz w:val="16"/>
              </w:rPr>
            </w:pPr>
          </w:p>
          <w:p w14:paraId="4C5F2E36" w14:textId="77777777" w:rsidR="00A74DCC" w:rsidRDefault="00A74DCC">
            <w:pPr>
              <w:pStyle w:val="TableParagraph"/>
              <w:rPr>
                <w:sz w:val="16"/>
              </w:rPr>
            </w:pPr>
          </w:p>
          <w:p w14:paraId="7A7C9FE3" w14:textId="77777777" w:rsidR="00A74DCC" w:rsidRDefault="00A74DCC">
            <w:pPr>
              <w:pStyle w:val="TableParagraph"/>
              <w:rPr>
                <w:sz w:val="16"/>
              </w:rPr>
            </w:pPr>
          </w:p>
          <w:p w14:paraId="1A0EB23E" w14:textId="77777777" w:rsidR="00A74DCC" w:rsidRDefault="00A74DCC">
            <w:pPr>
              <w:pStyle w:val="TableParagraph"/>
              <w:spacing w:before="54"/>
              <w:rPr>
                <w:sz w:val="16"/>
              </w:rPr>
            </w:pPr>
          </w:p>
          <w:p w14:paraId="40D8A1DB"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2.300,00</w:t>
            </w:r>
          </w:p>
        </w:tc>
      </w:tr>
      <w:tr w:rsidR="00A74DCC" w14:paraId="7D77F04C" w14:textId="77777777">
        <w:trPr>
          <w:trHeight w:val="1218"/>
        </w:trPr>
        <w:tc>
          <w:tcPr>
            <w:tcW w:w="710" w:type="dxa"/>
          </w:tcPr>
          <w:p w14:paraId="396A89D7" w14:textId="77777777" w:rsidR="00A74DCC" w:rsidRDefault="00A74DCC">
            <w:pPr>
              <w:pStyle w:val="TableParagraph"/>
              <w:rPr>
                <w:sz w:val="16"/>
              </w:rPr>
            </w:pPr>
          </w:p>
          <w:p w14:paraId="4736D2F9" w14:textId="77777777" w:rsidR="00A74DCC" w:rsidRDefault="00A74DCC">
            <w:pPr>
              <w:pStyle w:val="TableParagraph"/>
              <w:spacing w:before="148"/>
              <w:rPr>
                <w:sz w:val="16"/>
              </w:rPr>
            </w:pPr>
          </w:p>
          <w:p w14:paraId="1D487A71" w14:textId="77777777" w:rsidR="00A74DCC" w:rsidRDefault="00000000">
            <w:pPr>
              <w:pStyle w:val="TableParagraph"/>
              <w:spacing w:before="1"/>
              <w:ind w:right="2"/>
              <w:jc w:val="right"/>
              <w:rPr>
                <w:sz w:val="16"/>
              </w:rPr>
            </w:pPr>
            <w:r>
              <w:rPr>
                <w:spacing w:val="-5"/>
                <w:sz w:val="16"/>
              </w:rPr>
              <w:t>119</w:t>
            </w:r>
          </w:p>
        </w:tc>
        <w:tc>
          <w:tcPr>
            <w:tcW w:w="3829" w:type="dxa"/>
          </w:tcPr>
          <w:p w14:paraId="008E0EAE" w14:textId="77777777" w:rsidR="00A74DCC" w:rsidRDefault="00000000">
            <w:pPr>
              <w:pStyle w:val="TableParagraph"/>
              <w:spacing w:before="1" w:line="276" w:lineRule="auto"/>
              <w:ind w:left="70" w:right="58"/>
              <w:jc w:val="both"/>
              <w:rPr>
                <w:sz w:val="16"/>
              </w:rPr>
            </w:pPr>
            <w:r>
              <w:rPr>
                <w:rFonts w:ascii="Arial" w:hAnsi="Arial"/>
                <w:b/>
                <w:sz w:val="16"/>
              </w:rPr>
              <w:t xml:space="preserve">OSSO DA FÍBULA. </w:t>
            </w:r>
            <w:r>
              <w:rPr>
                <w:sz w:val="16"/>
              </w:rPr>
              <w:t>Réplica realista do osso da fíbula, tamanho natural. Modelo do lado esquerdo. Moldagem natural de alta qualidade. Fabricado em material sintético estável e inquebrável. O modelo vem sem base de suporte.</w:t>
            </w:r>
          </w:p>
        </w:tc>
        <w:tc>
          <w:tcPr>
            <w:tcW w:w="850" w:type="dxa"/>
          </w:tcPr>
          <w:p w14:paraId="64D5E394" w14:textId="77777777" w:rsidR="00A74DCC" w:rsidRDefault="00A74DCC">
            <w:pPr>
              <w:pStyle w:val="TableParagraph"/>
              <w:spacing w:before="167"/>
              <w:rPr>
                <w:sz w:val="16"/>
              </w:rPr>
            </w:pPr>
          </w:p>
          <w:p w14:paraId="7C8891B6" w14:textId="77777777" w:rsidR="00A74DCC" w:rsidRDefault="00000000">
            <w:pPr>
              <w:pStyle w:val="TableParagraph"/>
              <w:ind w:left="69"/>
              <w:rPr>
                <w:sz w:val="16"/>
              </w:rPr>
            </w:pPr>
            <w:r>
              <w:rPr>
                <w:color w:val="333333"/>
                <w:spacing w:val="-2"/>
                <w:sz w:val="16"/>
              </w:rPr>
              <w:t>479834</w:t>
            </w:r>
          </w:p>
        </w:tc>
        <w:tc>
          <w:tcPr>
            <w:tcW w:w="709" w:type="dxa"/>
          </w:tcPr>
          <w:p w14:paraId="1E4ADC78" w14:textId="77777777" w:rsidR="00A74DCC" w:rsidRDefault="00A74DCC">
            <w:pPr>
              <w:pStyle w:val="TableParagraph"/>
              <w:rPr>
                <w:sz w:val="16"/>
              </w:rPr>
            </w:pPr>
          </w:p>
          <w:p w14:paraId="38F8AA0E" w14:textId="77777777" w:rsidR="00A74DCC" w:rsidRDefault="00A74DCC">
            <w:pPr>
              <w:pStyle w:val="TableParagraph"/>
              <w:spacing w:before="148"/>
              <w:rPr>
                <w:sz w:val="16"/>
              </w:rPr>
            </w:pPr>
          </w:p>
          <w:p w14:paraId="36A0B959" w14:textId="77777777" w:rsidR="00A74DCC" w:rsidRDefault="00000000">
            <w:pPr>
              <w:pStyle w:val="TableParagraph"/>
              <w:spacing w:before="1"/>
              <w:ind w:left="6"/>
              <w:jc w:val="center"/>
              <w:rPr>
                <w:sz w:val="16"/>
              </w:rPr>
            </w:pPr>
            <w:r>
              <w:rPr>
                <w:spacing w:val="-5"/>
                <w:sz w:val="16"/>
              </w:rPr>
              <w:t>UND</w:t>
            </w:r>
          </w:p>
        </w:tc>
        <w:tc>
          <w:tcPr>
            <w:tcW w:w="994" w:type="dxa"/>
          </w:tcPr>
          <w:p w14:paraId="4EF35224" w14:textId="77777777" w:rsidR="00A74DCC" w:rsidRDefault="00A74DCC">
            <w:pPr>
              <w:pStyle w:val="TableParagraph"/>
              <w:rPr>
                <w:sz w:val="16"/>
              </w:rPr>
            </w:pPr>
          </w:p>
          <w:p w14:paraId="67A2FB81" w14:textId="77777777" w:rsidR="00A74DCC" w:rsidRDefault="00A74DCC">
            <w:pPr>
              <w:pStyle w:val="TableParagraph"/>
              <w:spacing w:before="148"/>
              <w:rPr>
                <w:sz w:val="16"/>
              </w:rPr>
            </w:pPr>
          </w:p>
          <w:p w14:paraId="72976831" w14:textId="77777777" w:rsidR="00A74DCC" w:rsidRDefault="00000000">
            <w:pPr>
              <w:pStyle w:val="TableParagraph"/>
              <w:spacing w:before="1"/>
              <w:ind w:left="6"/>
              <w:jc w:val="center"/>
              <w:rPr>
                <w:sz w:val="16"/>
              </w:rPr>
            </w:pPr>
            <w:r>
              <w:rPr>
                <w:spacing w:val="-10"/>
                <w:sz w:val="16"/>
              </w:rPr>
              <w:t>1</w:t>
            </w:r>
          </w:p>
        </w:tc>
        <w:tc>
          <w:tcPr>
            <w:tcW w:w="1133" w:type="dxa"/>
          </w:tcPr>
          <w:p w14:paraId="358501F5" w14:textId="77777777" w:rsidR="00A74DCC" w:rsidRDefault="00A74DCC">
            <w:pPr>
              <w:pStyle w:val="TableParagraph"/>
              <w:rPr>
                <w:sz w:val="16"/>
              </w:rPr>
            </w:pPr>
          </w:p>
          <w:p w14:paraId="4AA8EC0B" w14:textId="77777777" w:rsidR="00A74DCC" w:rsidRDefault="00A74DCC">
            <w:pPr>
              <w:pStyle w:val="TableParagraph"/>
              <w:spacing w:before="148"/>
              <w:rPr>
                <w:sz w:val="16"/>
              </w:rPr>
            </w:pPr>
          </w:p>
          <w:p w14:paraId="4D744C3E" w14:textId="77777777" w:rsidR="00A74DCC" w:rsidRDefault="00000000">
            <w:pPr>
              <w:pStyle w:val="TableParagraph"/>
              <w:spacing w:before="1"/>
              <w:ind w:left="5"/>
              <w:jc w:val="center"/>
              <w:rPr>
                <w:sz w:val="16"/>
              </w:rPr>
            </w:pPr>
            <w:r>
              <w:rPr>
                <w:spacing w:val="-10"/>
                <w:sz w:val="16"/>
              </w:rPr>
              <w:t>4</w:t>
            </w:r>
          </w:p>
        </w:tc>
        <w:tc>
          <w:tcPr>
            <w:tcW w:w="1419" w:type="dxa"/>
          </w:tcPr>
          <w:p w14:paraId="019DD619" w14:textId="77777777" w:rsidR="00A74DCC" w:rsidRDefault="00A74DCC">
            <w:pPr>
              <w:pStyle w:val="TableParagraph"/>
              <w:rPr>
                <w:sz w:val="16"/>
              </w:rPr>
            </w:pPr>
          </w:p>
          <w:p w14:paraId="1F2B1BF4" w14:textId="77777777" w:rsidR="00A74DCC" w:rsidRDefault="00A74DCC">
            <w:pPr>
              <w:pStyle w:val="TableParagraph"/>
              <w:spacing w:before="148"/>
              <w:rPr>
                <w:sz w:val="16"/>
              </w:rPr>
            </w:pPr>
          </w:p>
          <w:p w14:paraId="53DC3330"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1.199,8333</w:t>
            </w:r>
          </w:p>
        </w:tc>
        <w:tc>
          <w:tcPr>
            <w:tcW w:w="1416" w:type="dxa"/>
          </w:tcPr>
          <w:p w14:paraId="41A48BB8" w14:textId="77777777" w:rsidR="00A74DCC" w:rsidRDefault="00A74DCC">
            <w:pPr>
              <w:pStyle w:val="TableParagraph"/>
              <w:rPr>
                <w:sz w:val="16"/>
              </w:rPr>
            </w:pPr>
          </w:p>
          <w:p w14:paraId="6090FABE" w14:textId="77777777" w:rsidR="00A74DCC" w:rsidRDefault="00A74DCC">
            <w:pPr>
              <w:pStyle w:val="TableParagraph"/>
              <w:spacing w:before="148"/>
              <w:rPr>
                <w:sz w:val="16"/>
              </w:rPr>
            </w:pPr>
          </w:p>
          <w:p w14:paraId="34F03041" w14:textId="77777777" w:rsidR="00A74DCC" w:rsidRDefault="00000000">
            <w:pPr>
              <w:pStyle w:val="TableParagraph"/>
              <w:spacing w:before="1"/>
              <w:ind w:left="10" w:right="3"/>
              <w:jc w:val="center"/>
              <w:rPr>
                <w:sz w:val="16"/>
              </w:rPr>
            </w:pPr>
            <w:r>
              <w:rPr>
                <w:sz w:val="16"/>
              </w:rPr>
              <w:t>R$</w:t>
            </w:r>
            <w:r>
              <w:rPr>
                <w:spacing w:val="-1"/>
                <w:sz w:val="16"/>
              </w:rPr>
              <w:t xml:space="preserve"> </w:t>
            </w:r>
            <w:r>
              <w:rPr>
                <w:spacing w:val="-2"/>
                <w:sz w:val="16"/>
              </w:rPr>
              <w:t>4.799,33</w:t>
            </w:r>
          </w:p>
        </w:tc>
      </w:tr>
      <w:tr w:rsidR="00A74DCC" w14:paraId="5BEEBD2F" w14:textId="77777777">
        <w:trPr>
          <w:trHeight w:val="1641"/>
        </w:trPr>
        <w:tc>
          <w:tcPr>
            <w:tcW w:w="710" w:type="dxa"/>
          </w:tcPr>
          <w:p w14:paraId="7D4A86C5" w14:textId="77777777" w:rsidR="00A74DCC" w:rsidRDefault="00A74DCC">
            <w:pPr>
              <w:pStyle w:val="TableParagraph"/>
              <w:rPr>
                <w:sz w:val="16"/>
              </w:rPr>
            </w:pPr>
          </w:p>
          <w:p w14:paraId="2F213AD0" w14:textId="77777777" w:rsidR="00A74DCC" w:rsidRDefault="00A74DCC">
            <w:pPr>
              <w:pStyle w:val="TableParagraph"/>
              <w:rPr>
                <w:sz w:val="16"/>
              </w:rPr>
            </w:pPr>
          </w:p>
          <w:p w14:paraId="28DA1229" w14:textId="77777777" w:rsidR="00A74DCC" w:rsidRDefault="00A74DCC">
            <w:pPr>
              <w:pStyle w:val="TableParagraph"/>
              <w:spacing w:before="176"/>
              <w:rPr>
                <w:sz w:val="16"/>
              </w:rPr>
            </w:pPr>
          </w:p>
          <w:p w14:paraId="50F76524" w14:textId="77777777" w:rsidR="00A74DCC" w:rsidRDefault="00000000">
            <w:pPr>
              <w:pStyle w:val="TableParagraph"/>
              <w:ind w:right="2"/>
              <w:jc w:val="right"/>
              <w:rPr>
                <w:sz w:val="16"/>
              </w:rPr>
            </w:pPr>
            <w:r>
              <w:rPr>
                <w:spacing w:val="-5"/>
                <w:sz w:val="16"/>
              </w:rPr>
              <w:t>120</w:t>
            </w:r>
          </w:p>
        </w:tc>
        <w:tc>
          <w:tcPr>
            <w:tcW w:w="3829" w:type="dxa"/>
          </w:tcPr>
          <w:p w14:paraId="3DF00366" w14:textId="77777777" w:rsidR="00A74DCC" w:rsidRDefault="00000000">
            <w:pPr>
              <w:pStyle w:val="TableParagraph"/>
              <w:spacing w:before="1" w:line="276" w:lineRule="auto"/>
              <w:ind w:left="70" w:right="55"/>
              <w:jc w:val="both"/>
              <w:rPr>
                <w:sz w:val="16"/>
              </w:rPr>
            </w:pPr>
            <w:r>
              <w:rPr>
                <w:rFonts w:ascii="Arial" w:hAnsi="Arial"/>
                <w:b/>
                <w:sz w:val="16"/>
              </w:rPr>
              <w:t xml:space="preserve">OSSO DA TÍBIA. </w:t>
            </w:r>
            <w:r>
              <w:rPr>
                <w:sz w:val="16"/>
              </w:rPr>
              <w:t xml:space="preserve">Réplica realista do osso da tíbia, tamanho natural. Modelo do lado esquerdo. Resina com aprovação em testes toxicológicos. Moldagem natural de alta qualidade. Fabricado em material sintético estável e inquebrável. O modelo vem sem base de suporte. Tamanho: aproximadamente </w:t>
            </w:r>
            <w:r>
              <w:rPr>
                <w:spacing w:val="-2"/>
                <w:sz w:val="16"/>
              </w:rPr>
              <w:t>40cm.</w:t>
            </w:r>
          </w:p>
        </w:tc>
        <w:tc>
          <w:tcPr>
            <w:tcW w:w="850" w:type="dxa"/>
          </w:tcPr>
          <w:p w14:paraId="3BBF3A6B" w14:textId="77777777" w:rsidR="00A74DCC" w:rsidRDefault="00A74DCC">
            <w:pPr>
              <w:pStyle w:val="TableParagraph"/>
              <w:rPr>
                <w:sz w:val="16"/>
              </w:rPr>
            </w:pPr>
          </w:p>
          <w:p w14:paraId="3230F6F6" w14:textId="77777777" w:rsidR="00A74DCC" w:rsidRDefault="00A74DCC">
            <w:pPr>
              <w:pStyle w:val="TableParagraph"/>
              <w:rPr>
                <w:sz w:val="16"/>
              </w:rPr>
            </w:pPr>
          </w:p>
          <w:p w14:paraId="1B7EF7E9" w14:textId="77777777" w:rsidR="00A74DCC" w:rsidRDefault="00A74DCC">
            <w:pPr>
              <w:pStyle w:val="TableParagraph"/>
              <w:spacing w:before="89"/>
              <w:rPr>
                <w:sz w:val="16"/>
              </w:rPr>
            </w:pPr>
          </w:p>
          <w:p w14:paraId="70F9767D" w14:textId="77777777" w:rsidR="00A74DCC" w:rsidRDefault="00000000">
            <w:pPr>
              <w:pStyle w:val="TableParagraph"/>
              <w:ind w:left="69"/>
              <w:rPr>
                <w:sz w:val="16"/>
              </w:rPr>
            </w:pPr>
            <w:r>
              <w:rPr>
                <w:spacing w:val="-2"/>
                <w:sz w:val="16"/>
              </w:rPr>
              <w:t>479834</w:t>
            </w:r>
          </w:p>
        </w:tc>
        <w:tc>
          <w:tcPr>
            <w:tcW w:w="709" w:type="dxa"/>
          </w:tcPr>
          <w:p w14:paraId="2D43993D" w14:textId="77777777" w:rsidR="00A74DCC" w:rsidRDefault="00A74DCC">
            <w:pPr>
              <w:pStyle w:val="TableParagraph"/>
              <w:rPr>
                <w:sz w:val="16"/>
              </w:rPr>
            </w:pPr>
          </w:p>
          <w:p w14:paraId="155A8E82" w14:textId="77777777" w:rsidR="00A74DCC" w:rsidRDefault="00A74DCC">
            <w:pPr>
              <w:pStyle w:val="TableParagraph"/>
              <w:rPr>
                <w:sz w:val="16"/>
              </w:rPr>
            </w:pPr>
          </w:p>
          <w:p w14:paraId="4E19C06E" w14:textId="77777777" w:rsidR="00A74DCC" w:rsidRDefault="00A74DCC">
            <w:pPr>
              <w:pStyle w:val="TableParagraph"/>
              <w:spacing w:before="176"/>
              <w:rPr>
                <w:sz w:val="16"/>
              </w:rPr>
            </w:pPr>
          </w:p>
          <w:p w14:paraId="4CF8266F" w14:textId="77777777" w:rsidR="00A74DCC" w:rsidRDefault="00000000">
            <w:pPr>
              <w:pStyle w:val="TableParagraph"/>
              <w:ind w:left="6"/>
              <w:jc w:val="center"/>
              <w:rPr>
                <w:sz w:val="16"/>
              </w:rPr>
            </w:pPr>
            <w:r>
              <w:rPr>
                <w:spacing w:val="-5"/>
                <w:sz w:val="16"/>
              </w:rPr>
              <w:t>UND</w:t>
            </w:r>
          </w:p>
        </w:tc>
        <w:tc>
          <w:tcPr>
            <w:tcW w:w="994" w:type="dxa"/>
          </w:tcPr>
          <w:p w14:paraId="66E74E6F" w14:textId="77777777" w:rsidR="00A74DCC" w:rsidRDefault="00A74DCC">
            <w:pPr>
              <w:pStyle w:val="TableParagraph"/>
              <w:rPr>
                <w:sz w:val="16"/>
              </w:rPr>
            </w:pPr>
          </w:p>
          <w:p w14:paraId="52B8D78F" w14:textId="77777777" w:rsidR="00A74DCC" w:rsidRDefault="00A74DCC">
            <w:pPr>
              <w:pStyle w:val="TableParagraph"/>
              <w:rPr>
                <w:sz w:val="16"/>
              </w:rPr>
            </w:pPr>
          </w:p>
          <w:p w14:paraId="18325D9F" w14:textId="77777777" w:rsidR="00A74DCC" w:rsidRDefault="00A74DCC">
            <w:pPr>
              <w:pStyle w:val="TableParagraph"/>
              <w:spacing w:before="176"/>
              <w:rPr>
                <w:sz w:val="16"/>
              </w:rPr>
            </w:pPr>
          </w:p>
          <w:p w14:paraId="5F3E59FA" w14:textId="77777777" w:rsidR="00A74DCC" w:rsidRDefault="00000000">
            <w:pPr>
              <w:pStyle w:val="TableParagraph"/>
              <w:ind w:left="6"/>
              <w:jc w:val="center"/>
              <w:rPr>
                <w:sz w:val="16"/>
              </w:rPr>
            </w:pPr>
            <w:r>
              <w:rPr>
                <w:spacing w:val="-10"/>
                <w:sz w:val="16"/>
              </w:rPr>
              <w:t>1</w:t>
            </w:r>
          </w:p>
        </w:tc>
        <w:tc>
          <w:tcPr>
            <w:tcW w:w="1133" w:type="dxa"/>
          </w:tcPr>
          <w:p w14:paraId="760EB504" w14:textId="77777777" w:rsidR="00A74DCC" w:rsidRDefault="00A74DCC">
            <w:pPr>
              <w:pStyle w:val="TableParagraph"/>
              <w:rPr>
                <w:sz w:val="16"/>
              </w:rPr>
            </w:pPr>
          </w:p>
          <w:p w14:paraId="2D435B8E" w14:textId="77777777" w:rsidR="00A74DCC" w:rsidRDefault="00A74DCC">
            <w:pPr>
              <w:pStyle w:val="TableParagraph"/>
              <w:rPr>
                <w:sz w:val="16"/>
              </w:rPr>
            </w:pPr>
          </w:p>
          <w:p w14:paraId="0C1C2F3B" w14:textId="77777777" w:rsidR="00A74DCC" w:rsidRDefault="00A74DCC">
            <w:pPr>
              <w:pStyle w:val="TableParagraph"/>
              <w:spacing w:before="176"/>
              <w:rPr>
                <w:sz w:val="16"/>
              </w:rPr>
            </w:pPr>
          </w:p>
          <w:p w14:paraId="304C9957" w14:textId="77777777" w:rsidR="00A74DCC" w:rsidRDefault="00000000">
            <w:pPr>
              <w:pStyle w:val="TableParagraph"/>
              <w:ind w:left="5"/>
              <w:jc w:val="center"/>
              <w:rPr>
                <w:sz w:val="16"/>
              </w:rPr>
            </w:pPr>
            <w:r>
              <w:rPr>
                <w:spacing w:val="-10"/>
                <w:sz w:val="16"/>
              </w:rPr>
              <w:t>4</w:t>
            </w:r>
          </w:p>
        </w:tc>
        <w:tc>
          <w:tcPr>
            <w:tcW w:w="1419" w:type="dxa"/>
          </w:tcPr>
          <w:p w14:paraId="05A36D36" w14:textId="77777777" w:rsidR="00A74DCC" w:rsidRDefault="00A74DCC">
            <w:pPr>
              <w:pStyle w:val="TableParagraph"/>
              <w:rPr>
                <w:sz w:val="16"/>
              </w:rPr>
            </w:pPr>
          </w:p>
          <w:p w14:paraId="69A1527C" w14:textId="77777777" w:rsidR="00A74DCC" w:rsidRDefault="00A74DCC">
            <w:pPr>
              <w:pStyle w:val="TableParagraph"/>
              <w:rPr>
                <w:sz w:val="16"/>
              </w:rPr>
            </w:pPr>
          </w:p>
          <w:p w14:paraId="6CE63CC8" w14:textId="77777777" w:rsidR="00A74DCC" w:rsidRDefault="00A74DCC">
            <w:pPr>
              <w:pStyle w:val="TableParagraph"/>
              <w:spacing w:before="176"/>
              <w:rPr>
                <w:sz w:val="16"/>
              </w:rPr>
            </w:pPr>
          </w:p>
          <w:p w14:paraId="57B6A769"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1.199,8333</w:t>
            </w:r>
          </w:p>
        </w:tc>
        <w:tc>
          <w:tcPr>
            <w:tcW w:w="1416" w:type="dxa"/>
          </w:tcPr>
          <w:p w14:paraId="15415092" w14:textId="77777777" w:rsidR="00A74DCC" w:rsidRDefault="00A74DCC">
            <w:pPr>
              <w:pStyle w:val="TableParagraph"/>
              <w:rPr>
                <w:sz w:val="16"/>
              </w:rPr>
            </w:pPr>
          </w:p>
          <w:p w14:paraId="05BCBA53" w14:textId="77777777" w:rsidR="00A74DCC" w:rsidRDefault="00A74DCC">
            <w:pPr>
              <w:pStyle w:val="TableParagraph"/>
              <w:rPr>
                <w:sz w:val="16"/>
              </w:rPr>
            </w:pPr>
          </w:p>
          <w:p w14:paraId="3444A7FE" w14:textId="77777777" w:rsidR="00A74DCC" w:rsidRDefault="00A74DCC">
            <w:pPr>
              <w:pStyle w:val="TableParagraph"/>
              <w:spacing w:before="176"/>
              <w:rPr>
                <w:sz w:val="16"/>
              </w:rPr>
            </w:pPr>
          </w:p>
          <w:p w14:paraId="48ED8AB2"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4.799,33</w:t>
            </w:r>
          </w:p>
        </w:tc>
      </w:tr>
    </w:tbl>
    <w:p w14:paraId="70DC8AD7" w14:textId="77777777" w:rsidR="00A74DCC" w:rsidRDefault="00000000">
      <w:pPr>
        <w:rPr>
          <w:sz w:val="2"/>
          <w:szCs w:val="2"/>
        </w:rPr>
      </w:pPr>
      <w:r>
        <w:rPr>
          <w:noProof/>
          <w:sz w:val="2"/>
          <w:szCs w:val="2"/>
        </w:rPr>
        <w:drawing>
          <wp:anchor distT="0" distB="0" distL="0" distR="0" simplePos="0" relativeHeight="482279424" behindDoc="1" locked="0" layoutInCell="1" allowOverlap="1" wp14:anchorId="74E825A5" wp14:editId="08F91D6F">
            <wp:simplePos x="0" y="0"/>
            <wp:positionH relativeFrom="page">
              <wp:posOffset>3175</wp:posOffset>
            </wp:positionH>
            <wp:positionV relativeFrom="page">
              <wp:posOffset>173714</wp:posOffset>
            </wp:positionV>
            <wp:extent cx="7552690" cy="10317754"/>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5" cstate="print"/>
                    <a:stretch>
                      <a:fillRect/>
                    </a:stretch>
                  </pic:blipFill>
                  <pic:spPr>
                    <a:xfrm>
                      <a:off x="0" y="0"/>
                      <a:ext cx="7552690" cy="10317754"/>
                    </a:xfrm>
                    <a:prstGeom prst="rect">
                      <a:avLst/>
                    </a:prstGeom>
                  </pic:spPr>
                </pic:pic>
              </a:graphicData>
            </a:graphic>
          </wp:anchor>
        </w:drawing>
      </w:r>
    </w:p>
    <w:p w14:paraId="57C740FB" w14:textId="77777777" w:rsidR="00A74DCC" w:rsidRDefault="00A74DCC">
      <w:pPr>
        <w:rPr>
          <w:sz w:val="2"/>
          <w:szCs w:val="2"/>
        </w:rPr>
        <w:sectPr w:rsidR="00A74DCC">
          <w:type w:val="continuous"/>
          <w:pgSz w:w="11910" w:h="16840"/>
          <w:pgMar w:top="1380" w:right="283" w:bottom="28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116E9A87" w14:textId="77777777">
        <w:trPr>
          <w:trHeight w:val="5239"/>
        </w:trPr>
        <w:tc>
          <w:tcPr>
            <w:tcW w:w="710" w:type="dxa"/>
          </w:tcPr>
          <w:p w14:paraId="1214C629" w14:textId="77777777" w:rsidR="00A74DCC" w:rsidRDefault="00A74DCC">
            <w:pPr>
              <w:pStyle w:val="TableParagraph"/>
              <w:rPr>
                <w:sz w:val="16"/>
              </w:rPr>
            </w:pPr>
          </w:p>
          <w:p w14:paraId="4202D8BA" w14:textId="77777777" w:rsidR="00A74DCC" w:rsidRDefault="00A74DCC">
            <w:pPr>
              <w:pStyle w:val="TableParagraph"/>
              <w:rPr>
                <w:sz w:val="16"/>
              </w:rPr>
            </w:pPr>
          </w:p>
          <w:p w14:paraId="02413C81" w14:textId="77777777" w:rsidR="00A74DCC" w:rsidRDefault="00A74DCC">
            <w:pPr>
              <w:pStyle w:val="TableParagraph"/>
              <w:rPr>
                <w:sz w:val="16"/>
              </w:rPr>
            </w:pPr>
          </w:p>
          <w:p w14:paraId="1BBAC7AE" w14:textId="77777777" w:rsidR="00A74DCC" w:rsidRDefault="00A74DCC">
            <w:pPr>
              <w:pStyle w:val="TableParagraph"/>
              <w:rPr>
                <w:sz w:val="16"/>
              </w:rPr>
            </w:pPr>
          </w:p>
          <w:p w14:paraId="678B1522" w14:textId="77777777" w:rsidR="00A74DCC" w:rsidRDefault="00A74DCC">
            <w:pPr>
              <w:pStyle w:val="TableParagraph"/>
              <w:rPr>
                <w:sz w:val="16"/>
              </w:rPr>
            </w:pPr>
          </w:p>
          <w:p w14:paraId="5DB6AFA9" w14:textId="77777777" w:rsidR="00A74DCC" w:rsidRDefault="00A74DCC">
            <w:pPr>
              <w:pStyle w:val="TableParagraph"/>
              <w:rPr>
                <w:sz w:val="16"/>
              </w:rPr>
            </w:pPr>
          </w:p>
          <w:p w14:paraId="447DDF54" w14:textId="77777777" w:rsidR="00A74DCC" w:rsidRDefault="00A74DCC">
            <w:pPr>
              <w:pStyle w:val="TableParagraph"/>
              <w:rPr>
                <w:sz w:val="16"/>
              </w:rPr>
            </w:pPr>
          </w:p>
          <w:p w14:paraId="2BED79CD" w14:textId="77777777" w:rsidR="00A74DCC" w:rsidRDefault="00A74DCC">
            <w:pPr>
              <w:pStyle w:val="TableParagraph"/>
              <w:rPr>
                <w:sz w:val="16"/>
              </w:rPr>
            </w:pPr>
          </w:p>
          <w:p w14:paraId="5066709C" w14:textId="77777777" w:rsidR="00A74DCC" w:rsidRDefault="00A74DCC">
            <w:pPr>
              <w:pStyle w:val="TableParagraph"/>
              <w:rPr>
                <w:sz w:val="16"/>
              </w:rPr>
            </w:pPr>
          </w:p>
          <w:p w14:paraId="04FAE0ED" w14:textId="77777777" w:rsidR="00A74DCC" w:rsidRDefault="00A74DCC">
            <w:pPr>
              <w:pStyle w:val="TableParagraph"/>
              <w:rPr>
                <w:sz w:val="16"/>
              </w:rPr>
            </w:pPr>
          </w:p>
          <w:p w14:paraId="279385D1" w14:textId="77777777" w:rsidR="00A74DCC" w:rsidRDefault="00A74DCC">
            <w:pPr>
              <w:pStyle w:val="TableParagraph"/>
              <w:rPr>
                <w:sz w:val="16"/>
              </w:rPr>
            </w:pPr>
          </w:p>
          <w:p w14:paraId="618172B9" w14:textId="77777777" w:rsidR="00A74DCC" w:rsidRDefault="00A74DCC">
            <w:pPr>
              <w:pStyle w:val="TableParagraph"/>
              <w:rPr>
                <w:sz w:val="16"/>
              </w:rPr>
            </w:pPr>
          </w:p>
          <w:p w14:paraId="3E1B0E34" w14:textId="77777777" w:rsidR="00A74DCC" w:rsidRDefault="00A74DCC">
            <w:pPr>
              <w:pStyle w:val="TableParagraph"/>
              <w:spacing w:before="136"/>
              <w:rPr>
                <w:sz w:val="16"/>
              </w:rPr>
            </w:pPr>
          </w:p>
          <w:p w14:paraId="2EFCC96B" w14:textId="77777777" w:rsidR="00A74DCC" w:rsidRDefault="00000000">
            <w:pPr>
              <w:pStyle w:val="TableParagraph"/>
              <w:ind w:right="2"/>
              <w:jc w:val="right"/>
              <w:rPr>
                <w:sz w:val="16"/>
              </w:rPr>
            </w:pPr>
            <w:r>
              <w:rPr>
                <w:spacing w:val="-5"/>
                <w:sz w:val="16"/>
              </w:rPr>
              <w:t>121</w:t>
            </w:r>
          </w:p>
        </w:tc>
        <w:tc>
          <w:tcPr>
            <w:tcW w:w="3829" w:type="dxa"/>
          </w:tcPr>
          <w:p w14:paraId="32C7D042" w14:textId="77777777" w:rsidR="00A74DCC" w:rsidRDefault="00000000">
            <w:pPr>
              <w:pStyle w:val="TableParagraph"/>
              <w:spacing w:before="3"/>
              <w:ind w:left="70"/>
              <w:jc w:val="both"/>
              <w:rPr>
                <w:rFonts w:ascii="Arial"/>
                <w:b/>
                <w:sz w:val="16"/>
              </w:rPr>
            </w:pPr>
            <w:r>
              <w:rPr>
                <w:rFonts w:ascii="Arial"/>
                <w:b/>
                <w:sz w:val="16"/>
              </w:rPr>
              <w:t>OLHO,</w:t>
            </w:r>
            <w:r>
              <w:rPr>
                <w:rFonts w:ascii="Arial"/>
                <w:b/>
                <w:spacing w:val="57"/>
                <w:w w:val="150"/>
                <w:sz w:val="16"/>
              </w:rPr>
              <w:t xml:space="preserve"> </w:t>
            </w:r>
            <w:r>
              <w:rPr>
                <w:rFonts w:ascii="Arial"/>
                <w:b/>
                <w:sz w:val="16"/>
              </w:rPr>
              <w:t>EM</w:t>
            </w:r>
            <w:r>
              <w:rPr>
                <w:rFonts w:ascii="Arial"/>
                <w:b/>
                <w:spacing w:val="58"/>
                <w:w w:val="150"/>
                <w:sz w:val="16"/>
              </w:rPr>
              <w:t xml:space="preserve"> </w:t>
            </w:r>
            <w:r>
              <w:rPr>
                <w:rFonts w:ascii="Arial"/>
                <w:b/>
                <w:sz w:val="16"/>
              </w:rPr>
              <w:t>ORBITA</w:t>
            </w:r>
            <w:r>
              <w:rPr>
                <w:rFonts w:ascii="Arial"/>
                <w:b/>
                <w:spacing w:val="59"/>
                <w:w w:val="150"/>
                <w:sz w:val="16"/>
              </w:rPr>
              <w:t xml:space="preserve"> </w:t>
            </w:r>
            <w:r>
              <w:rPr>
                <w:rFonts w:ascii="Arial"/>
                <w:b/>
                <w:sz w:val="16"/>
              </w:rPr>
              <w:t>3</w:t>
            </w:r>
            <w:r>
              <w:rPr>
                <w:rFonts w:ascii="Arial"/>
                <w:b/>
                <w:spacing w:val="79"/>
                <w:sz w:val="16"/>
              </w:rPr>
              <w:t xml:space="preserve"> </w:t>
            </w:r>
            <w:r>
              <w:rPr>
                <w:rFonts w:ascii="Arial"/>
                <w:b/>
                <w:sz w:val="16"/>
              </w:rPr>
              <w:t>VEZES</w:t>
            </w:r>
            <w:r>
              <w:rPr>
                <w:rFonts w:ascii="Arial"/>
                <w:b/>
                <w:spacing w:val="60"/>
                <w:w w:val="150"/>
                <w:sz w:val="16"/>
              </w:rPr>
              <w:t xml:space="preserve"> </w:t>
            </w:r>
            <w:r>
              <w:rPr>
                <w:rFonts w:ascii="Arial"/>
                <w:b/>
                <w:sz w:val="16"/>
              </w:rPr>
              <w:t>O</w:t>
            </w:r>
            <w:r>
              <w:rPr>
                <w:rFonts w:ascii="Arial"/>
                <w:b/>
                <w:spacing w:val="79"/>
                <w:sz w:val="16"/>
              </w:rPr>
              <w:t xml:space="preserve"> </w:t>
            </w:r>
            <w:r>
              <w:rPr>
                <w:rFonts w:ascii="Arial"/>
                <w:b/>
                <w:spacing w:val="-2"/>
                <w:sz w:val="16"/>
              </w:rPr>
              <w:t>TAMANHO</w:t>
            </w:r>
          </w:p>
          <w:p w14:paraId="368D4B45" w14:textId="77777777" w:rsidR="00A74DCC" w:rsidRDefault="00000000">
            <w:pPr>
              <w:pStyle w:val="TableParagraph"/>
              <w:spacing w:before="28" w:line="276" w:lineRule="auto"/>
              <w:ind w:left="70" w:right="56"/>
              <w:jc w:val="both"/>
              <w:rPr>
                <w:sz w:val="16"/>
              </w:rPr>
            </w:pPr>
            <w:r>
              <w:rPr>
                <w:rFonts w:ascii="Arial" w:hAnsi="Arial"/>
                <w:b/>
                <w:sz w:val="16"/>
              </w:rPr>
              <w:t>NATURAL, 10 PARTES</w:t>
            </w:r>
            <w:r>
              <w:rPr>
                <w:sz w:val="16"/>
              </w:rPr>
              <w:t>. Modelo de globo ocular com parte da órbita, ampliado 3 vezes o tamanho natural, apresenta de forma detalhada, estrutura interna do olho. Modelo confeccionado em resina plástica emborrachada, desmontável em até 10 partes. Fixo em base. Características mínimas: composto por Olho, córnea, esclera, íris, retina, lente,</w:t>
            </w:r>
            <w:r>
              <w:rPr>
                <w:spacing w:val="-8"/>
                <w:sz w:val="16"/>
              </w:rPr>
              <w:t xml:space="preserve"> </w:t>
            </w:r>
            <w:r>
              <w:rPr>
                <w:sz w:val="16"/>
              </w:rPr>
              <w:t>corpo</w:t>
            </w:r>
            <w:r>
              <w:rPr>
                <w:spacing w:val="-7"/>
                <w:sz w:val="16"/>
              </w:rPr>
              <w:t xml:space="preserve"> </w:t>
            </w:r>
            <w:r>
              <w:rPr>
                <w:sz w:val="16"/>
              </w:rPr>
              <w:t>vítreo;</w:t>
            </w:r>
            <w:r>
              <w:rPr>
                <w:spacing w:val="-8"/>
                <w:sz w:val="16"/>
              </w:rPr>
              <w:t xml:space="preserve"> </w:t>
            </w:r>
            <w:r>
              <w:rPr>
                <w:sz w:val="16"/>
              </w:rPr>
              <w:t>Órgãos</w:t>
            </w:r>
            <w:r>
              <w:rPr>
                <w:spacing w:val="-6"/>
                <w:sz w:val="16"/>
              </w:rPr>
              <w:t xml:space="preserve"> </w:t>
            </w:r>
            <w:r>
              <w:rPr>
                <w:sz w:val="16"/>
              </w:rPr>
              <w:t>acessórios</w:t>
            </w:r>
            <w:r>
              <w:rPr>
                <w:spacing w:val="-6"/>
                <w:sz w:val="16"/>
              </w:rPr>
              <w:t xml:space="preserve"> </w:t>
            </w:r>
            <w:r>
              <w:rPr>
                <w:sz w:val="16"/>
              </w:rPr>
              <w:t>do</w:t>
            </w:r>
            <w:r>
              <w:rPr>
                <w:spacing w:val="-7"/>
                <w:sz w:val="16"/>
              </w:rPr>
              <w:t xml:space="preserve"> </w:t>
            </w:r>
            <w:r>
              <w:rPr>
                <w:sz w:val="16"/>
              </w:rPr>
              <w:t>olho:</w:t>
            </w:r>
            <w:r>
              <w:rPr>
                <w:spacing w:val="-8"/>
                <w:sz w:val="16"/>
              </w:rPr>
              <w:t xml:space="preserve"> </w:t>
            </w:r>
            <w:r>
              <w:rPr>
                <w:sz w:val="16"/>
              </w:rPr>
              <w:t>saco lacrimal, duto nasal; Músculos: levantador da pálpebra, músculo reto superior e inferior, músculo oblíquo</w:t>
            </w:r>
            <w:r>
              <w:rPr>
                <w:spacing w:val="-11"/>
                <w:sz w:val="16"/>
              </w:rPr>
              <w:t xml:space="preserve"> </w:t>
            </w:r>
            <w:r>
              <w:rPr>
                <w:sz w:val="16"/>
              </w:rPr>
              <w:t>superior</w:t>
            </w:r>
            <w:r>
              <w:rPr>
                <w:spacing w:val="-9"/>
                <w:sz w:val="16"/>
              </w:rPr>
              <w:t xml:space="preserve"> </w:t>
            </w:r>
            <w:r>
              <w:rPr>
                <w:sz w:val="16"/>
              </w:rPr>
              <w:t>e</w:t>
            </w:r>
            <w:r>
              <w:rPr>
                <w:spacing w:val="-11"/>
                <w:sz w:val="16"/>
              </w:rPr>
              <w:t xml:space="preserve"> </w:t>
            </w:r>
            <w:r>
              <w:rPr>
                <w:sz w:val="16"/>
              </w:rPr>
              <w:t>inferior;</w:t>
            </w:r>
            <w:r>
              <w:rPr>
                <w:spacing w:val="-9"/>
                <w:sz w:val="16"/>
              </w:rPr>
              <w:t xml:space="preserve"> </w:t>
            </w:r>
            <w:r>
              <w:rPr>
                <w:sz w:val="16"/>
              </w:rPr>
              <w:t>Artérias:</w:t>
            </w:r>
            <w:r>
              <w:rPr>
                <w:spacing w:val="-9"/>
                <w:sz w:val="16"/>
              </w:rPr>
              <w:t xml:space="preserve"> </w:t>
            </w:r>
            <w:r>
              <w:rPr>
                <w:sz w:val="16"/>
              </w:rPr>
              <w:t>ciliares</w:t>
            </w:r>
            <w:r>
              <w:rPr>
                <w:spacing w:val="-9"/>
                <w:sz w:val="16"/>
              </w:rPr>
              <w:t xml:space="preserve"> </w:t>
            </w:r>
            <w:r>
              <w:rPr>
                <w:sz w:val="16"/>
              </w:rPr>
              <w:t>posterior curta e longa, central da retina; Veias: vorticosas, central da retina; Ossos: parte do crânio, osso frontal, vômer, nasal, maxilar, forame redondo; Nervos: ciliares longo e curto, óptico. O modelo permite:</w:t>
            </w:r>
            <w:r>
              <w:rPr>
                <w:spacing w:val="40"/>
                <w:sz w:val="16"/>
              </w:rPr>
              <w:t xml:space="preserve"> </w:t>
            </w:r>
            <w:r>
              <w:rPr>
                <w:sz w:val="16"/>
              </w:rPr>
              <w:t>Visualizar estrutura interna e externa do olho,</w:t>
            </w:r>
            <w:r>
              <w:rPr>
                <w:spacing w:val="-6"/>
                <w:sz w:val="16"/>
              </w:rPr>
              <w:t xml:space="preserve"> </w:t>
            </w:r>
            <w:r>
              <w:rPr>
                <w:sz w:val="16"/>
              </w:rPr>
              <w:t>podendo</w:t>
            </w:r>
            <w:r>
              <w:rPr>
                <w:spacing w:val="-9"/>
                <w:sz w:val="16"/>
              </w:rPr>
              <w:t xml:space="preserve"> </w:t>
            </w:r>
            <w:r>
              <w:rPr>
                <w:sz w:val="16"/>
              </w:rPr>
              <w:t>ser</w:t>
            </w:r>
            <w:r>
              <w:rPr>
                <w:spacing w:val="-9"/>
                <w:sz w:val="16"/>
              </w:rPr>
              <w:t xml:space="preserve"> </w:t>
            </w:r>
            <w:r>
              <w:rPr>
                <w:sz w:val="16"/>
              </w:rPr>
              <w:t>separado</w:t>
            </w:r>
            <w:r>
              <w:rPr>
                <w:spacing w:val="-7"/>
                <w:sz w:val="16"/>
              </w:rPr>
              <w:t xml:space="preserve"> </w:t>
            </w:r>
            <w:r>
              <w:rPr>
                <w:sz w:val="16"/>
              </w:rPr>
              <w:t>em</w:t>
            </w:r>
            <w:r>
              <w:rPr>
                <w:spacing w:val="-9"/>
                <w:sz w:val="16"/>
              </w:rPr>
              <w:t xml:space="preserve"> </w:t>
            </w:r>
            <w:r>
              <w:rPr>
                <w:sz w:val="16"/>
              </w:rPr>
              <w:t>10</w:t>
            </w:r>
            <w:r>
              <w:rPr>
                <w:spacing w:val="-7"/>
                <w:sz w:val="16"/>
              </w:rPr>
              <w:t xml:space="preserve"> </w:t>
            </w:r>
            <w:r>
              <w:rPr>
                <w:sz w:val="16"/>
              </w:rPr>
              <w:t>partes,</w:t>
            </w:r>
            <w:r>
              <w:rPr>
                <w:spacing w:val="-6"/>
                <w:sz w:val="16"/>
              </w:rPr>
              <w:t xml:space="preserve"> </w:t>
            </w:r>
            <w:r>
              <w:rPr>
                <w:sz w:val="16"/>
              </w:rPr>
              <w:t>peças</w:t>
            </w:r>
            <w:r>
              <w:rPr>
                <w:spacing w:val="-8"/>
                <w:sz w:val="16"/>
              </w:rPr>
              <w:t xml:space="preserve"> </w:t>
            </w:r>
            <w:r>
              <w:rPr>
                <w:sz w:val="16"/>
              </w:rPr>
              <w:t>de fácil encaixe e desmonte; Estudo das regiões do olho, incluindo vísceras e paredes do globo ocular, órgãos acessórios do olho, vasos sanguíneos e nervos,</w:t>
            </w:r>
            <w:r>
              <w:rPr>
                <w:spacing w:val="-12"/>
                <w:sz w:val="16"/>
              </w:rPr>
              <w:t xml:space="preserve"> </w:t>
            </w:r>
            <w:r>
              <w:rPr>
                <w:sz w:val="16"/>
              </w:rPr>
              <w:t>e</w:t>
            </w:r>
            <w:r>
              <w:rPr>
                <w:spacing w:val="-11"/>
                <w:sz w:val="16"/>
              </w:rPr>
              <w:t xml:space="preserve"> </w:t>
            </w:r>
            <w:r>
              <w:rPr>
                <w:sz w:val="16"/>
              </w:rPr>
              <w:t>uma</w:t>
            </w:r>
            <w:r>
              <w:rPr>
                <w:spacing w:val="-11"/>
                <w:sz w:val="16"/>
              </w:rPr>
              <w:t xml:space="preserve"> </w:t>
            </w:r>
            <w:r>
              <w:rPr>
                <w:sz w:val="16"/>
              </w:rPr>
              <w:t>parte</w:t>
            </w:r>
            <w:r>
              <w:rPr>
                <w:spacing w:val="-11"/>
                <w:sz w:val="16"/>
              </w:rPr>
              <w:t xml:space="preserve"> </w:t>
            </w:r>
            <w:r>
              <w:rPr>
                <w:sz w:val="16"/>
              </w:rPr>
              <w:t>do</w:t>
            </w:r>
            <w:r>
              <w:rPr>
                <w:spacing w:val="-11"/>
                <w:sz w:val="16"/>
              </w:rPr>
              <w:t xml:space="preserve"> </w:t>
            </w:r>
            <w:r>
              <w:rPr>
                <w:sz w:val="16"/>
              </w:rPr>
              <w:t>crânio;</w:t>
            </w:r>
            <w:r>
              <w:rPr>
                <w:spacing w:val="-11"/>
                <w:sz w:val="16"/>
              </w:rPr>
              <w:t xml:space="preserve"> </w:t>
            </w:r>
            <w:r>
              <w:rPr>
                <w:sz w:val="16"/>
              </w:rPr>
              <w:t>Modelo</w:t>
            </w:r>
            <w:r>
              <w:rPr>
                <w:spacing w:val="-11"/>
                <w:sz w:val="16"/>
              </w:rPr>
              <w:t xml:space="preserve"> </w:t>
            </w:r>
            <w:r>
              <w:rPr>
                <w:sz w:val="16"/>
              </w:rPr>
              <w:t>numerado</w:t>
            </w:r>
            <w:r>
              <w:rPr>
                <w:spacing w:val="-11"/>
                <w:sz w:val="16"/>
              </w:rPr>
              <w:t xml:space="preserve"> </w:t>
            </w:r>
            <w:r>
              <w:rPr>
                <w:sz w:val="16"/>
              </w:rPr>
              <w:t>em regiões específicas, e classificados no manual de instruções, auxiliando nos estudos.</w:t>
            </w:r>
          </w:p>
        </w:tc>
        <w:tc>
          <w:tcPr>
            <w:tcW w:w="850" w:type="dxa"/>
          </w:tcPr>
          <w:p w14:paraId="658D60FE" w14:textId="77777777" w:rsidR="00A74DCC" w:rsidRDefault="00A74DCC">
            <w:pPr>
              <w:pStyle w:val="TableParagraph"/>
              <w:rPr>
                <w:sz w:val="16"/>
              </w:rPr>
            </w:pPr>
          </w:p>
          <w:p w14:paraId="7BCEE2B0" w14:textId="77777777" w:rsidR="00A74DCC" w:rsidRDefault="00A74DCC">
            <w:pPr>
              <w:pStyle w:val="TableParagraph"/>
              <w:rPr>
                <w:sz w:val="16"/>
              </w:rPr>
            </w:pPr>
          </w:p>
          <w:p w14:paraId="4ADB61CA" w14:textId="77777777" w:rsidR="00A74DCC" w:rsidRDefault="00A74DCC">
            <w:pPr>
              <w:pStyle w:val="TableParagraph"/>
              <w:rPr>
                <w:sz w:val="16"/>
              </w:rPr>
            </w:pPr>
          </w:p>
          <w:p w14:paraId="5D4352EE" w14:textId="77777777" w:rsidR="00A74DCC" w:rsidRDefault="00A74DCC">
            <w:pPr>
              <w:pStyle w:val="TableParagraph"/>
              <w:rPr>
                <w:sz w:val="16"/>
              </w:rPr>
            </w:pPr>
          </w:p>
          <w:p w14:paraId="7AD15869" w14:textId="77777777" w:rsidR="00A74DCC" w:rsidRDefault="00A74DCC">
            <w:pPr>
              <w:pStyle w:val="TableParagraph"/>
              <w:rPr>
                <w:sz w:val="16"/>
              </w:rPr>
            </w:pPr>
          </w:p>
          <w:p w14:paraId="4C39C02F" w14:textId="77777777" w:rsidR="00A74DCC" w:rsidRDefault="00A74DCC">
            <w:pPr>
              <w:pStyle w:val="TableParagraph"/>
              <w:rPr>
                <w:sz w:val="16"/>
              </w:rPr>
            </w:pPr>
          </w:p>
          <w:p w14:paraId="5E8EB7A5" w14:textId="77777777" w:rsidR="00A74DCC" w:rsidRDefault="00A74DCC">
            <w:pPr>
              <w:pStyle w:val="TableParagraph"/>
              <w:rPr>
                <w:sz w:val="16"/>
              </w:rPr>
            </w:pPr>
          </w:p>
          <w:p w14:paraId="2428165A" w14:textId="77777777" w:rsidR="00A74DCC" w:rsidRDefault="00A74DCC">
            <w:pPr>
              <w:pStyle w:val="TableParagraph"/>
              <w:rPr>
                <w:sz w:val="16"/>
              </w:rPr>
            </w:pPr>
          </w:p>
          <w:p w14:paraId="30EE3344" w14:textId="77777777" w:rsidR="00A74DCC" w:rsidRDefault="00A74DCC">
            <w:pPr>
              <w:pStyle w:val="TableParagraph"/>
              <w:rPr>
                <w:sz w:val="16"/>
              </w:rPr>
            </w:pPr>
          </w:p>
          <w:p w14:paraId="3D3196DD" w14:textId="77777777" w:rsidR="00A74DCC" w:rsidRDefault="00A74DCC">
            <w:pPr>
              <w:pStyle w:val="TableParagraph"/>
              <w:rPr>
                <w:sz w:val="16"/>
              </w:rPr>
            </w:pPr>
          </w:p>
          <w:p w14:paraId="327569FD" w14:textId="77777777" w:rsidR="00A74DCC" w:rsidRDefault="00A74DCC">
            <w:pPr>
              <w:pStyle w:val="TableParagraph"/>
              <w:rPr>
                <w:sz w:val="16"/>
              </w:rPr>
            </w:pPr>
          </w:p>
          <w:p w14:paraId="5D6FD03F" w14:textId="77777777" w:rsidR="00A74DCC" w:rsidRDefault="00A74DCC">
            <w:pPr>
              <w:pStyle w:val="TableParagraph"/>
              <w:rPr>
                <w:sz w:val="16"/>
              </w:rPr>
            </w:pPr>
          </w:p>
          <w:p w14:paraId="2594E9B7" w14:textId="77777777" w:rsidR="00A74DCC" w:rsidRDefault="00A74DCC">
            <w:pPr>
              <w:pStyle w:val="TableParagraph"/>
              <w:spacing w:before="50"/>
              <w:rPr>
                <w:sz w:val="16"/>
              </w:rPr>
            </w:pPr>
          </w:p>
          <w:p w14:paraId="5CD6C960" w14:textId="77777777" w:rsidR="00A74DCC" w:rsidRDefault="00000000">
            <w:pPr>
              <w:pStyle w:val="TableParagraph"/>
              <w:ind w:left="69"/>
              <w:rPr>
                <w:sz w:val="16"/>
              </w:rPr>
            </w:pPr>
            <w:r>
              <w:rPr>
                <w:spacing w:val="-2"/>
                <w:sz w:val="16"/>
              </w:rPr>
              <w:t>602854</w:t>
            </w:r>
          </w:p>
        </w:tc>
        <w:tc>
          <w:tcPr>
            <w:tcW w:w="709" w:type="dxa"/>
          </w:tcPr>
          <w:p w14:paraId="36F8550C" w14:textId="77777777" w:rsidR="00A74DCC" w:rsidRDefault="00A74DCC">
            <w:pPr>
              <w:pStyle w:val="TableParagraph"/>
              <w:rPr>
                <w:sz w:val="16"/>
              </w:rPr>
            </w:pPr>
          </w:p>
          <w:p w14:paraId="6FE379C9" w14:textId="77777777" w:rsidR="00A74DCC" w:rsidRDefault="00A74DCC">
            <w:pPr>
              <w:pStyle w:val="TableParagraph"/>
              <w:rPr>
                <w:sz w:val="16"/>
              </w:rPr>
            </w:pPr>
          </w:p>
          <w:p w14:paraId="04C3F85A" w14:textId="77777777" w:rsidR="00A74DCC" w:rsidRDefault="00A74DCC">
            <w:pPr>
              <w:pStyle w:val="TableParagraph"/>
              <w:rPr>
                <w:sz w:val="16"/>
              </w:rPr>
            </w:pPr>
          </w:p>
          <w:p w14:paraId="6D1B5090" w14:textId="77777777" w:rsidR="00A74DCC" w:rsidRDefault="00A74DCC">
            <w:pPr>
              <w:pStyle w:val="TableParagraph"/>
              <w:rPr>
                <w:sz w:val="16"/>
              </w:rPr>
            </w:pPr>
          </w:p>
          <w:p w14:paraId="4BEE832C" w14:textId="77777777" w:rsidR="00A74DCC" w:rsidRDefault="00A74DCC">
            <w:pPr>
              <w:pStyle w:val="TableParagraph"/>
              <w:rPr>
                <w:sz w:val="16"/>
              </w:rPr>
            </w:pPr>
          </w:p>
          <w:p w14:paraId="182B0754" w14:textId="77777777" w:rsidR="00A74DCC" w:rsidRDefault="00A74DCC">
            <w:pPr>
              <w:pStyle w:val="TableParagraph"/>
              <w:rPr>
                <w:sz w:val="16"/>
              </w:rPr>
            </w:pPr>
          </w:p>
          <w:p w14:paraId="45C4DAE9" w14:textId="77777777" w:rsidR="00A74DCC" w:rsidRDefault="00A74DCC">
            <w:pPr>
              <w:pStyle w:val="TableParagraph"/>
              <w:rPr>
                <w:sz w:val="16"/>
              </w:rPr>
            </w:pPr>
          </w:p>
          <w:p w14:paraId="2C0EFBBB" w14:textId="77777777" w:rsidR="00A74DCC" w:rsidRDefault="00A74DCC">
            <w:pPr>
              <w:pStyle w:val="TableParagraph"/>
              <w:rPr>
                <w:sz w:val="16"/>
              </w:rPr>
            </w:pPr>
          </w:p>
          <w:p w14:paraId="55DBFBAA" w14:textId="77777777" w:rsidR="00A74DCC" w:rsidRDefault="00A74DCC">
            <w:pPr>
              <w:pStyle w:val="TableParagraph"/>
              <w:rPr>
                <w:sz w:val="16"/>
              </w:rPr>
            </w:pPr>
          </w:p>
          <w:p w14:paraId="73529494" w14:textId="77777777" w:rsidR="00A74DCC" w:rsidRDefault="00A74DCC">
            <w:pPr>
              <w:pStyle w:val="TableParagraph"/>
              <w:rPr>
                <w:sz w:val="16"/>
              </w:rPr>
            </w:pPr>
          </w:p>
          <w:p w14:paraId="421ADA37" w14:textId="77777777" w:rsidR="00A74DCC" w:rsidRDefault="00A74DCC">
            <w:pPr>
              <w:pStyle w:val="TableParagraph"/>
              <w:rPr>
                <w:sz w:val="16"/>
              </w:rPr>
            </w:pPr>
          </w:p>
          <w:p w14:paraId="1B3251EA" w14:textId="77777777" w:rsidR="00A74DCC" w:rsidRDefault="00A74DCC">
            <w:pPr>
              <w:pStyle w:val="TableParagraph"/>
              <w:rPr>
                <w:sz w:val="16"/>
              </w:rPr>
            </w:pPr>
          </w:p>
          <w:p w14:paraId="747D40FE" w14:textId="77777777" w:rsidR="00A74DCC" w:rsidRDefault="00A74DCC">
            <w:pPr>
              <w:pStyle w:val="TableParagraph"/>
              <w:spacing w:before="136"/>
              <w:rPr>
                <w:sz w:val="16"/>
              </w:rPr>
            </w:pPr>
          </w:p>
          <w:p w14:paraId="043338F4" w14:textId="77777777" w:rsidR="00A74DCC" w:rsidRDefault="00000000">
            <w:pPr>
              <w:pStyle w:val="TableParagraph"/>
              <w:ind w:left="6"/>
              <w:jc w:val="center"/>
              <w:rPr>
                <w:sz w:val="16"/>
              </w:rPr>
            </w:pPr>
            <w:r>
              <w:rPr>
                <w:spacing w:val="-5"/>
                <w:sz w:val="16"/>
              </w:rPr>
              <w:t>UND</w:t>
            </w:r>
          </w:p>
        </w:tc>
        <w:tc>
          <w:tcPr>
            <w:tcW w:w="994" w:type="dxa"/>
          </w:tcPr>
          <w:p w14:paraId="3C1C92AD" w14:textId="77777777" w:rsidR="00A74DCC" w:rsidRDefault="00A74DCC">
            <w:pPr>
              <w:pStyle w:val="TableParagraph"/>
              <w:rPr>
                <w:sz w:val="16"/>
              </w:rPr>
            </w:pPr>
          </w:p>
          <w:p w14:paraId="2F33CCDE" w14:textId="77777777" w:rsidR="00A74DCC" w:rsidRDefault="00A74DCC">
            <w:pPr>
              <w:pStyle w:val="TableParagraph"/>
              <w:rPr>
                <w:sz w:val="16"/>
              </w:rPr>
            </w:pPr>
          </w:p>
          <w:p w14:paraId="71472834" w14:textId="77777777" w:rsidR="00A74DCC" w:rsidRDefault="00A74DCC">
            <w:pPr>
              <w:pStyle w:val="TableParagraph"/>
              <w:rPr>
                <w:sz w:val="16"/>
              </w:rPr>
            </w:pPr>
          </w:p>
          <w:p w14:paraId="51DE3EA3" w14:textId="77777777" w:rsidR="00A74DCC" w:rsidRDefault="00A74DCC">
            <w:pPr>
              <w:pStyle w:val="TableParagraph"/>
              <w:rPr>
                <w:sz w:val="16"/>
              </w:rPr>
            </w:pPr>
          </w:p>
          <w:p w14:paraId="5615D4D8" w14:textId="77777777" w:rsidR="00A74DCC" w:rsidRDefault="00A74DCC">
            <w:pPr>
              <w:pStyle w:val="TableParagraph"/>
              <w:rPr>
                <w:sz w:val="16"/>
              </w:rPr>
            </w:pPr>
          </w:p>
          <w:p w14:paraId="1E93564F" w14:textId="77777777" w:rsidR="00A74DCC" w:rsidRDefault="00A74DCC">
            <w:pPr>
              <w:pStyle w:val="TableParagraph"/>
              <w:rPr>
                <w:sz w:val="16"/>
              </w:rPr>
            </w:pPr>
          </w:p>
          <w:p w14:paraId="1562E77F" w14:textId="77777777" w:rsidR="00A74DCC" w:rsidRDefault="00A74DCC">
            <w:pPr>
              <w:pStyle w:val="TableParagraph"/>
              <w:rPr>
                <w:sz w:val="16"/>
              </w:rPr>
            </w:pPr>
          </w:p>
          <w:p w14:paraId="0E57C1F7" w14:textId="77777777" w:rsidR="00A74DCC" w:rsidRDefault="00A74DCC">
            <w:pPr>
              <w:pStyle w:val="TableParagraph"/>
              <w:rPr>
                <w:sz w:val="16"/>
              </w:rPr>
            </w:pPr>
          </w:p>
          <w:p w14:paraId="57B8D780" w14:textId="77777777" w:rsidR="00A74DCC" w:rsidRDefault="00A74DCC">
            <w:pPr>
              <w:pStyle w:val="TableParagraph"/>
              <w:rPr>
                <w:sz w:val="16"/>
              </w:rPr>
            </w:pPr>
          </w:p>
          <w:p w14:paraId="6930413C" w14:textId="77777777" w:rsidR="00A74DCC" w:rsidRDefault="00A74DCC">
            <w:pPr>
              <w:pStyle w:val="TableParagraph"/>
              <w:rPr>
                <w:sz w:val="16"/>
              </w:rPr>
            </w:pPr>
          </w:p>
          <w:p w14:paraId="7B437EAC" w14:textId="77777777" w:rsidR="00A74DCC" w:rsidRDefault="00A74DCC">
            <w:pPr>
              <w:pStyle w:val="TableParagraph"/>
              <w:rPr>
                <w:sz w:val="16"/>
              </w:rPr>
            </w:pPr>
          </w:p>
          <w:p w14:paraId="675F918E" w14:textId="77777777" w:rsidR="00A74DCC" w:rsidRDefault="00A74DCC">
            <w:pPr>
              <w:pStyle w:val="TableParagraph"/>
              <w:rPr>
                <w:sz w:val="16"/>
              </w:rPr>
            </w:pPr>
          </w:p>
          <w:p w14:paraId="585FE534" w14:textId="77777777" w:rsidR="00A74DCC" w:rsidRDefault="00A74DCC">
            <w:pPr>
              <w:pStyle w:val="TableParagraph"/>
              <w:spacing w:before="136"/>
              <w:rPr>
                <w:sz w:val="16"/>
              </w:rPr>
            </w:pPr>
          </w:p>
          <w:p w14:paraId="71E8D5F4" w14:textId="77777777" w:rsidR="00A74DCC" w:rsidRDefault="00000000">
            <w:pPr>
              <w:pStyle w:val="TableParagraph"/>
              <w:ind w:left="6"/>
              <w:jc w:val="center"/>
              <w:rPr>
                <w:sz w:val="16"/>
              </w:rPr>
            </w:pPr>
            <w:r>
              <w:rPr>
                <w:spacing w:val="-10"/>
                <w:sz w:val="16"/>
              </w:rPr>
              <w:t>1</w:t>
            </w:r>
          </w:p>
        </w:tc>
        <w:tc>
          <w:tcPr>
            <w:tcW w:w="1133" w:type="dxa"/>
          </w:tcPr>
          <w:p w14:paraId="0C64D839" w14:textId="77777777" w:rsidR="00A74DCC" w:rsidRDefault="00A74DCC">
            <w:pPr>
              <w:pStyle w:val="TableParagraph"/>
              <w:rPr>
                <w:sz w:val="16"/>
              </w:rPr>
            </w:pPr>
          </w:p>
          <w:p w14:paraId="13C7A973" w14:textId="77777777" w:rsidR="00A74DCC" w:rsidRDefault="00A74DCC">
            <w:pPr>
              <w:pStyle w:val="TableParagraph"/>
              <w:rPr>
                <w:sz w:val="16"/>
              </w:rPr>
            </w:pPr>
          </w:p>
          <w:p w14:paraId="6DBC50BB" w14:textId="77777777" w:rsidR="00A74DCC" w:rsidRDefault="00A74DCC">
            <w:pPr>
              <w:pStyle w:val="TableParagraph"/>
              <w:rPr>
                <w:sz w:val="16"/>
              </w:rPr>
            </w:pPr>
          </w:p>
          <w:p w14:paraId="6C71F95C" w14:textId="77777777" w:rsidR="00A74DCC" w:rsidRDefault="00A74DCC">
            <w:pPr>
              <w:pStyle w:val="TableParagraph"/>
              <w:rPr>
                <w:sz w:val="16"/>
              </w:rPr>
            </w:pPr>
          </w:p>
          <w:p w14:paraId="6B78401F" w14:textId="77777777" w:rsidR="00A74DCC" w:rsidRDefault="00A74DCC">
            <w:pPr>
              <w:pStyle w:val="TableParagraph"/>
              <w:rPr>
                <w:sz w:val="16"/>
              </w:rPr>
            </w:pPr>
          </w:p>
          <w:p w14:paraId="7F40CF48" w14:textId="77777777" w:rsidR="00A74DCC" w:rsidRDefault="00A74DCC">
            <w:pPr>
              <w:pStyle w:val="TableParagraph"/>
              <w:rPr>
                <w:sz w:val="16"/>
              </w:rPr>
            </w:pPr>
          </w:p>
          <w:p w14:paraId="745CFE41" w14:textId="77777777" w:rsidR="00A74DCC" w:rsidRDefault="00A74DCC">
            <w:pPr>
              <w:pStyle w:val="TableParagraph"/>
              <w:rPr>
                <w:sz w:val="16"/>
              </w:rPr>
            </w:pPr>
          </w:p>
          <w:p w14:paraId="2E93029E" w14:textId="77777777" w:rsidR="00A74DCC" w:rsidRDefault="00A74DCC">
            <w:pPr>
              <w:pStyle w:val="TableParagraph"/>
              <w:rPr>
                <w:sz w:val="16"/>
              </w:rPr>
            </w:pPr>
          </w:p>
          <w:p w14:paraId="58D83CBE" w14:textId="77777777" w:rsidR="00A74DCC" w:rsidRDefault="00A74DCC">
            <w:pPr>
              <w:pStyle w:val="TableParagraph"/>
              <w:rPr>
                <w:sz w:val="16"/>
              </w:rPr>
            </w:pPr>
          </w:p>
          <w:p w14:paraId="7A9F1A97" w14:textId="77777777" w:rsidR="00A74DCC" w:rsidRDefault="00A74DCC">
            <w:pPr>
              <w:pStyle w:val="TableParagraph"/>
              <w:rPr>
                <w:sz w:val="16"/>
              </w:rPr>
            </w:pPr>
          </w:p>
          <w:p w14:paraId="44CBFD54" w14:textId="77777777" w:rsidR="00A74DCC" w:rsidRDefault="00A74DCC">
            <w:pPr>
              <w:pStyle w:val="TableParagraph"/>
              <w:rPr>
                <w:sz w:val="16"/>
              </w:rPr>
            </w:pPr>
          </w:p>
          <w:p w14:paraId="60C25DB3" w14:textId="77777777" w:rsidR="00A74DCC" w:rsidRDefault="00A74DCC">
            <w:pPr>
              <w:pStyle w:val="TableParagraph"/>
              <w:rPr>
                <w:sz w:val="16"/>
              </w:rPr>
            </w:pPr>
          </w:p>
          <w:p w14:paraId="1B91823B" w14:textId="77777777" w:rsidR="00A74DCC" w:rsidRDefault="00A74DCC">
            <w:pPr>
              <w:pStyle w:val="TableParagraph"/>
              <w:spacing w:before="136"/>
              <w:rPr>
                <w:sz w:val="16"/>
              </w:rPr>
            </w:pPr>
          </w:p>
          <w:p w14:paraId="383DE1FB" w14:textId="77777777" w:rsidR="00A74DCC" w:rsidRDefault="00000000">
            <w:pPr>
              <w:pStyle w:val="TableParagraph"/>
              <w:ind w:left="5"/>
              <w:jc w:val="center"/>
              <w:rPr>
                <w:sz w:val="16"/>
              </w:rPr>
            </w:pPr>
            <w:r>
              <w:rPr>
                <w:spacing w:val="-10"/>
                <w:sz w:val="16"/>
              </w:rPr>
              <w:t>3</w:t>
            </w:r>
          </w:p>
        </w:tc>
        <w:tc>
          <w:tcPr>
            <w:tcW w:w="1419" w:type="dxa"/>
          </w:tcPr>
          <w:p w14:paraId="39133E24" w14:textId="77777777" w:rsidR="00A74DCC" w:rsidRDefault="00A74DCC">
            <w:pPr>
              <w:pStyle w:val="TableParagraph"/>
              <w:rPr>
                <w:sz w:val="16"/>
              </w:rPr>
            </w:pPr>
          </w:p>
          <w:p w14:paraId="3243AA65" w14:textId="77777777" w:rsidR="00A74DCC" w:rsidRDefault="00A74DCC">
            <w:pPr>
              <w:pStyle w:val="TableParagraph"/>
              <w:rPr>
                <w:sz w:val="16"/>
              </w:rPr>
            </w:pPr>
          </w:p>
          <w:p w14:paraId="68ECAAD2" w14:textId="77777777" w:rsidR="00A74DCC" w:rsidRDefault="00A74DCC">
            <w:pPr>
              <w:pStyle w:val="TableParagraph"/>
              <w:rPr>
                <w:sz w:val="16"/>
              </w:rPr>
            </w:pPr>
          </w:p>
          <w:p w14:paraId="5A623B17" w14:textId="77777777" w:rsidR="00A74DCC" w:rsidRDefault="00A74DCC">
            <w:pPr>
              <w:pStyle w:val="TableParagraph"/>
              <w:rPr>
                <w:sz w:val="16"/>
              </w:rPr>
            </w:pPr>
          </w:p>
          <w:p w14:paraId="0581C46A" w14:textId="77777777" w:rsidR="00A74DCC" w:rsidRDefault="00A74DCC">
            <w:pPr>
              <w:pStyle w:val="TableParagraph"/>
              <w:rPr>
                <w:sz w:val="16"/>
              </w:rPr>
            </w:pPr>
          </w:p>
          <w:p w14:paraId="5E58CEED" w14:textId="77777777" w:rsidR="00A74DCC" w:rsidRDefault="00A74DCC">
            <w:pPr>
              <w:pStyle w:val="TableParagraph"/>
              <w:rPr>
                <w:sz w:val="16"/>
              </w:rPr>
            </w:pPr>
          </w:p>
          <w:p w14:paraId="100751B0" w14:textId="77777777" w:rsidR="00A74DCC" w:rsidRDefault="00A74DCC">
            <w:pPr>
              <w:pStyle w:val="TableParagraph"/>
              <w:rPr>
                <w:sz w:val="16"/>
              </w:rPr>
            </w:pPr>
          </w:p>
          <w:p w14:paraId="03D57C85" w14:textId="77777777" w:rsidR="00A74DCC" w:rsidRDefault="00A74DCC">
            <w:pPr>
              <w:pStyle w:val="TableParagraph"/>
              <w:rPr>
                <w:sz w:val="16"/>
              </w:rPr>
            </w:pPr>
          </w:p>
          <w:p w14:paraId="3016BAE8" w14:textId="77777777" w:rsidR="00A74DCC" w:rsidRDefault="00A74DCC">
            <w:pPr>
              <w:pStyle w:val="TableParagraph"/>
              <w:rPr>
                <w:sz w:val="16"/>
              </w:rPr>
            </w:pPr>
          </w:p>
          <w:p w14:paraId="730D1FC8" w14:textId="77777777" w:rsidR="00A74DCC" w:rsidRDefault="00A74DCC">
            <w:pPr>
              <w:pStyle w:val="TableParagraph"/>
              <w:rPr>
                <w:sz w:val="16"/>
              </w:rPr>
            </w:pPr>
          </w:p>
          <w:p w14:paraId="59894320" w14:textId="77777777" w:rsidR="00A74DCC" w:rsidRDefault="00A74DCC">
            <w:pPr>
              <w:pStyle w:val="TableParagraph"/>
              <w:rPr>
                <w:sz w:val="16"/>
              </w:rPr>
            </w:pPr>
          </w:p>
          <w:p w14:paraId="01E10C0E" w14:textId="77777777" w:rsidR="00A74DCC" w:rsidRDefault="00A74DCC">
            <w:pPr>
              <w:pStyle w:val="TableParagraph"/>
              <w:rPr>
                <w:sz w:val="16"/>
              </w:rPr>
            </w:pPr>
          </w:p>
          <w:p w14:paraId="31981801" w14:textId="77777777" w:rsidR="00A74DCC" w:rsidRDefault="00A74DCC">
            <w:pPr>
              <w:pStyle w:val="TableParagraph"/>
              <w:spacing w:before="136"/>
              <w:rPr>
                <w:sz w:val="16"/>
              </w:rPr>
            </w:pPr>
          </w:p>
          <w:p w14:paraId="32DDAA92"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1.087,0533</w:t>
            </w:r>
          </w:p>
        </w:tc>
        <w:tc>
          <w:tcPr>
            <w:tcW w:w="1416" w:type="dxa"/>
          </w:tcPr>
          <w:p w14:paraId="7CE56319" w14:textId="77777777" w:rsidR="00A74DCC" w:rsidRDefault="00A74DCC">
            <w:pPr>
              <w:pStyle w:val="TableParagraph"/>
              <w:rPr>
                <w:sz w:val="16"/>
              </w:rPr>
            </w:pPr>
          </w:p>
          <w:p w14:paraId="0717C1E7" w14:textId="77777777" w:rsidR="00A74DCC" w:rsidRDefault="00A74DCC">
            <w:pPr>
              <w:pStyle w:val="TableParagraph"/>
              <w:rPr>
                <w:sz w:val="16"/>
              </w:rPr>
            </w:pPr>
          </w:p>
          <w:p w14:paraId="35766C4C" w14:textId="77777777" w:rsidR="00A74DCC" w:rsidRDefault="00A74DCC">
            <w:pPr>
              <w:pStyle w:val="TableParagraph"/>
              <w:rPr>
                <w:sz w:val="16"/>
              </w:rPr>
            </w:pPr>
          </w:p>
          <w:p w14:paraId="1B256DFD" w14:textId="77777777" w:rsidR="00A74DCC" w:rsidRDefault="00A74DCC">
            <w:pPr>
              <w:pStyle w:val="TableParagraph"/>
              <w:rPr>
                <w:sz w:val="16"/>
              </w:rPr>
            </w:pPr>
          </w:p>
          <w:p w14:paraId="05F9363D" w14:textId="77777777" w:rsidR="00A74DCC" w:rsidRDefault="00A74DCC">
            <w:pPr>
              <w:pStyle w:val="TableParagraph"/>
              <w:rPr>
                <w:sz w:val="16"/>
              </w:rPr>
            </w:pPr>
          </w:p>
          <w:p w14:paraId="44A285E5" w14:textId="77777777" w:rsidR="00A74DCC" w:rsidRDefault="00A74DCC">
            <w:pPr>
              <w:pStyle w:val="TableParagraph"/>
              <w:rPr>
                <w:sz w:val="16"/>
              </w:rPr>
            </w:pPr>
          </w:p>
          <w:p w14:paraId="29F783D3" w14:textId="77777777" w:rsidR="00A74DCC" w:rsidRDefault="00A74DCC">
            <w:pPr>
              <w:pStyle w:val="TableParagraph"/>
              <w:rPr>
                <w:sz w:val="16"/>
              </w:rPr>
            </w:pPr>
          </w:p>
          <w:p w14:paraId="17890322" w14:textId="77777777" w:rsidR="00A74DCC" w:rsidRDefault="00A74DCC">
            <w:pPr>
              <w:pStyle w:val="TableParagraph"/>
              <w:rPr>
                <w:sz w:val="16"/>
              </w:rPr>
            </w:pPr>
          </w:p>
          <w:p w14:paraId="7E49DBC8" w14:textId="77777777" w:rsidR="00A74DCC" w:rsidRDefault="00A74DCC">
            <w:pPr>
              <w:pStyle w:val="TableParagraph"/>
              <w:rPr>
                <w:sz w:val="16"/>
              </w:rPr>
            </w:pPr>
          </w:p>
          <w:p w14:paraId="72817CD7" w14:textId="77777777" w:rsidR="00A74DCC" w:rsidRDefault="00A74DCC">
            <w:pPr>
              <w:pStyle w:val="TableParagraph"/>
              <w:rPr>
                <w:sz w:val="16"/>
              </w:rPr>
            </w:pPr>
          </w:p>
          <w:p w14:paraId="6C9F479A" w14:textId="77777777" w:rsidR="00A74DCC" w:rsidRDefault="00A74DCC">
            <w:pPr>
              <w:pStyle w:val="TableParagraph"/>
              <w:rPr>
                <w:sz w:val="16"/>
              </w:rPr>
            </w:pPr>
          </w:p>
          <w:p w14:paraId="358AD6C2" w14:textId="77777777" w:rsidR="00A74DCC" w:rsidRDefault="00A74DCC">
            <w:pPr>
              <w:pStyle w:val="TableParagraph"/>
              <w:rPr>
                <w:sz w:val="16"/>
              </w:rPr>
            </w:pPr>
          </w:p>
          <w:p w14:paraId="2A5D950A" w14:textId="77777777" w:rsidR="00A74DCC" w:rsidRDefault="00A74DCC">
            <w:pPr>
              <w:pStyle w:val="TableParagraph"/>
              <w:spacing w:before="136"/>
              <w:rPr>
                <w:sz w:val="16"/>
              </w:rPr>
            </w:pPr>
          </w:p>
          <w:p w14:paraId="632B5BD3"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3.261,16</w:t>
            </w:r>
          </w:p>
        </w:tc>
      </w:tr>
      <w:tr w:rsidR="00A74DCC" w14:paraId="2AB38334" w14:textId="77777777">
        <w:trPr>
          <w:trHeight w:val="1641"/>
        </w:trPr>
        <w:tc>
          <w:tcPr>
            <w:tcW w:w="710" w:type="dxa"/>
          </w:tcPr>
          <w:p w14:paraId="5B2ADD98" w14:textId="77777777" w:rsidR="00A74DCC" w:rsidRDefault="00A74DCC">
            <w:pPr>
              <w:pStyle w:val="TableParagraph"/>
              <w:rPr>
                <w:sz w:val="16"/>
              </w:rPr>
            </w:pPr>
          </w:p>
          <w:p w14:paraId="16840509" w14:textId="77777777" w:rsidR="00A74DCC" w:rsidRDefault="00A74DCC">
            <w:pPr>
              <w:pStyle w:val="TableParagraph"/>
              <w:rPr>
                <w:sz w:val="16"/>
              </w:rPr>
            </w:pPr>
          </w:p>
          <w:p w14:paraId="61C1E490" w14:textId="77777777" w:rsidR="00A74DCC" w:rsidRDefault="00A74DCC">
            <w:pPr>
              <w:pStyle w:val="TableParagraph"/>
              <w:spacing w:before="176"/>
              <w:rPr>
                <w:sz w:val="16"/>
              </w:rPr>
            </w:pPr>
          </w:p>
          <w:p w14:paraId="666A4E4A" w14:textId="77777777" w:rsidR="00A74DCC" w:rsidRDefault="00000000">
            <w:pPr>
              <w:pStyle w:val="TableParagraph"/>
              <w:ind w:right="2"/>
              <w:jc w:val="right"/>
              <w:rPr>
                <w:sz w:val="16"/>
              </w:rPr>
            </w:pPr>
            <w:r>
              <w:rPr>
                <w:spacing w:val="-5"/>
                <w:sz w:val="16"/>
              </w:rPr>
              <w:t>122</w:t>
            </w:r>
          </w:p>
        </w:tc>
        <w:tc>
          <w:tcPr>
            <w:tcW w:w="3829" w:type="dxa"/>
          </w:tcPr>
          <w:p w14:paraId="174A4EE4" w14:textId="77777777" w:rsidR="00A74DCC" w:rsidRDefault="00000000">
            <w:pPr>
              <w:pStyle w:val="TableParagraph"/>
              <w:spacing w:before="1" w:line="276" w:lineRule="auto"/>
              <w:ind w:left="70" w:right="57"/>
              <w:jc w:val="both"/>
              <w:rPr>
                <w:sz w:val="16"/>
              </w:rPr>
            </w:pPr>
            <w:r>
              <w:rPr>
                <w:rFonts w:ascii="Arial" w:hAnsi="Arial"/>
                <w:b/>
                <w:sz w:val="16"/>
              </w:rPr>
              <w:t xml:space="preserve">OLHO. </w:t>
            </w:r>
            <w:r>
              <w:rPr>
                <w:sz w:val="16"/>
              </w:rPr>
              <w:t>Modelo de olho normal superdimensionado com</w:t>
            </w:r>
            <w:r>
              <w:rPr>
                <w:spacing w:val="-12"/>
                <w:sz w:val="16"/>
              </w:rPr>
              <w:t xml:space="preserve"> </w:t>
            </w:r>
            <w:r>
              <w:rPr>
                <w:sz w:val="16"/>
              </w:rPr>
              <w:t>corte</w:t>
            </w:r>
            <w:r>
              <w:rPr>
                <w:spacing w:val="-11"/>
                <w:sz w:val="16"/>
              </w:rPr>
              <w:t xml:space="preserve"> </w:t>
            </w:r>
            <w:r>
              <w:rPr>
                <w:sz w:val="16"/>
              </w:rPr>
              <w:t>para</w:t>
            </w:r>
            <w:r>
              <w:rPr>
                <w:spacing w:val="-11"/>
                <w:sz w:val="16"/>
              </w:rPr>
              <w:t xml:space="preserve"> </w:t>
            </w:r>
            <w:r>
              <w:rPr>
                <w:sz w:val="16"/>
              </w:rPr>
              <w:t>mostrar</w:t>
            </w:r>
            <w:r>
              <w:rPr>
                <w:spacing w:val="-11"/>
                <w:sz w:val="16"/>
              </w:rPr>
              <w:t xml:space="preserve"> </w:t>
            </w:r>
            <w:r>
              <w:rPr>
                <w:sz w:val="16"/>
              </w:rPr>
              <w:t>a</w:t>
            </w:r>
            <w:r>
              <w:rPr>
                <w:spacing w:val="-11"/>
                <w:sz w:val="16"/>
              </w:rPr>
              <w:t xml:space="preserve"> </w:t>
            </w:r>
            <w:r>
              <w:rPr>
                <w:sz w:val="16"/>
              </w:rPr>
              <w:t>anatomia</w:t>
            </w:r>
            <w:r>
              <w:rPr>
                <w:spacing w:val="-11"/>
                <w:sz w:val="16"/>
              </w:rPr>
              <w:t xml:space="preserve"> </w:t>
            </w:r>
            <w:r>
              <w:rPr>
                <w:sz w:val="16"/>
              </w:rPr>
              <w:t>interna,</w:t>
            </w:r>
            <w:r>
              <w:rPr>
                <w:spacing w:val="-11"/>
                <w:sz w:val="16"/>
              </w:rPr>
              <w:t xml:space="preserve"> </w:t>
            </w:r>
            <w:r>
              <w:rPr>
                <w:sz w:val="16"/>
              </w:rPr>
              <w:t xml:space="preserve">incluindo nervo ótico, disco, mácula, retina, artéria e veia central da retina. Lentes e córnea podem ser </w:t>
            </w:r>
            <w:r>
              <w:rPr>
                <w:spacing w:val="-2"/>
                <w:sz w:val="16"/>
              </w:rPr>
              <w:t>removidos.</w:t>
            </w:r>
          </w:p>
          <w:p w14:paraId="18C14AC9" w14:textId="77777777" w:rsidR="00A74DCC" w:rsidRDefault="00000000">
            <w:pPr>
              <w:pStyle w:val="TableParagraph"/>
              <w:spacing w:line="276" w:lineRule="auto"/>
              <w:ind w:left="70" w:right="58"/>
              <w:jc w:val="both"/>
              <w:rPr>
                <w:sz w:val="16"/>
              </w:rPr>
            </w:pPr>
            <w:r>
              <w:rPr>
                <w:sz w:val="16"/>
              </w:rPr>
              <w:t>Tamanho do modelo: 12,7 x 7,6 x 10,2 cm. Base: 16,5 x 12,7 cm.</w:t>
            </w:r>
          </w:p>
        </w:tc>
        <w:tc>
          <w:tcPr>
            <w:tcW w:w="850" w:type="dxa"/>
          </w:tcPr>
          <w:p w14:paraId="4A5EBF36" w14:textId="77777777" w:rsidR="00A74DCC" w:rsidRDefault="00A74DCC">
            <w:pPr>
              <w:pStyle w:val="TableParagraph"/>
              <w:rPr>
                <w:sz w:val="16"/>
              </w:rPr>
            </w:pPr>
          </w:p>
          <w:p w14:paraId="2FDA4B51" w14:textId="77777777" w:rsidR="00A74DCC" w:rsidRDefault="00A74DCC">
            <w:pPr>
              <w:pStyle w:val="TableParagraph"/>
              <w:rPr>
                <w:sz w:val="16"/>
              </w:rPr>
            </w:pPr>
          </w:p>
          <w:p w14:paraId="64882DF4" w14:textId="77777777" w:rsidR="00A74DCC" w:rsidRDefault="00A74DCC">
            <w:pPr>
              <w:pStyle w:val="TableParagraph"/>
              <w:spacing w:before="89"/>
              <w:rPr>
                <w:sz w:val="16"/>
              </w:rPr>
            </w:pPr>
          </w:p>
          <w:p w14:paraId="5757C713" w14:textId="77777777" w:rsidR="00A74DCC" w:rsidRDefault="00000000">
            <w:pPr>
              <w:pStyle w:val="TableParagraph"/>
              <w:ind w:left="69"/>
              <w:rPr>
                <w:sz w:val="16"/>
              </w:rPr>
            </w:pPr>
            <w:r>
              <w:rPr>
                <w:spacing w:val="-2"/>
                <w:sz w:val="16"/>
              </w:rPr>
              <w:t>602854</w:t>
            </w:r>
          </w:p>
        </w:tc>
        <w:tc>
          <w:tcPr>
            <w:tcW w:w="709" w:type="dxa"/>
          </w:tcPr>
          <w:p w14:paraId="5D7D1125" w14:textId="77777777" w:rsidR="00A74DCC" w:rsidRDefault="00A74DCC">
            <w:pPr>
              <w:pStyle w:val="TableParagraph"/>
              <w:rPr>
                <w:sz w:val="16"/>
              </w:rPr>
            </w:pPr>
          </w:p>
          <w:p w14:paraId="2207B234" w14:textId="77777777" w:rsidR="00A74DCC" w:rsidRDefault="00A74DCC">
            <w:pPr>
              <w:pStyle w:val="TableParagraph"/>
              <w:rPr>
                <w:sz w:val="16"/>
              </w:rPr>
            </w:pPr>
          </w:p>
          <w:p w14:paraId="1C4C2EBD" w14:textId="77777777" w:rsidR="00A74DCC" w:rsidRDefault="00A74DCC">
            <w:pPr>
              <w:pStyle w:val="TableParagraph"/>
              <w:spacing w:before="176"/>
              <w:rPr>
                <w:sz w:val="16"/>
              </w:rPr>
            </w:pPr>
          </w:p>
          <w:p w14:paraId="31A9C4D4" w14:textId="77777777" w:rsidR="00A74DCC" w:rsidRDefault="00000000">
            <w:pPr>
              <w:pStyle w:val="TableParagraph"/>
              <w:ind w:left="6"/>
              <w:jc w:val="center"/>
              <w:rPr>
                <w:sz w:val="16"/>
              </w:rPr>
            </w:pPr>
            <w:r>
              <w:rPr>
                <w:spacing w:val="-5"/>
                <w:sz w:val="16"/>
              </w:rPr>
              <w:t>UND</w:t>
            </w:r>
          </w:p>
        </w:tc>
        <w:tc>
          <w:tcPr>
            <w:tcW w:w="994" w:type="dxa"/>
          </w:tcPr>
          <w:p w14:paraId="58F0CD62" w14:textId="77777777" w:rsidR="00A74DCC" w:rsidRDefault="00A74DCC">
            <w:pPr>
              <w:pStyle w:val="TableParagraph"/>
              <w:rPr>
                <w:sz w:val="16"/>
              </w:rPr>
            </w:pPr>
          </w:p>
          <w:p w14:paraId="290416AC" w14:textId="77777777" w:rsidR="00A74DCC" w:rsidRDefault="00A74DCC">
            <w:pPr>
              <w:pStyle w:val="TableParagraph"/>
              <w:rPr>
                <w:sz w:val="16"/>
              </w:rPr>
            </w:pPr>
          </w:p>
          <w:p w14:paraId="1CE697CF" w14:textId="77777777" w:rsidR="00A74DCC" w:rsidRDefault="00A74DCC">
            <w:pPr>
              <w:pStyle w:val="TableParagraph"/>
              <w:spacing w:before="176"/>
              <w:rPr>
                <w:sz w:val="16"/>
              </w:rPr>
            </w:pPr>
          </w:p>
          <w:p w14:paraId="555A9313" w14:textId="77777777" w:rsidR="00A74DCC" w:rsidRDefault="00000000">
            <w:pPr>
              <w:pStyle w:val="TableParagraph"/>
              <w:ind w:left="6"/>
              <w:jc w:val="center"/>
              <w:rPr>
                <w:sz w:val="16"/>
              </w:rPr>
            </w:pPr>
            <w:r>
              <w:rPr>
                <w:spacing w:val="-10"/>
                <w:sz w:val="16"/>
              </w:rPr>
              <w:t>1</w:t>
            </w:r>
          </w:p>
        </w:tc>
        <w:tc>
          <w:tcPr>
            <w:tcW w:w="1133" w:type="dxa"/>
          </w:tcPr>
          <w:p w14:paraId="0EC9268F" w14:textId="77777777" w:rsidR="00A74DCC" w:rsidRDefault="00A74DCC">
            <w:pPr>
              <w:pStyle w:val="TableParagraph"/>
              <w:rPr>
                <w:sz w:val="16"/>
              </w:rPr>
            </w:pPr>
          </w:p>
          <w:p w14:paraId="55D8E994" w14:textId="77777777" w:rsidR="00A74DCC" w:rsidRDefault="00A74DCC">
            <w:pPr>
              <w:pStyle w:val="TableParagraph"/>
              <w:rPr>
                <w:sz w:val="16"/>
              </w:rPr>
            </w:pPr>
          </w:p>
          <w:p w14:paraId="7D85C45A" w14:textId="77777777" w:rsidR="00A74DCC" w:rsidRDefault="00A74DCC">
            <w:pPr>
              <w:pStyle w:val="TableParagraph"/>
              <w:spacing w:before="176"/>
              <w:rPr>
                <w:sz w:val="16"/>
              </w:rPr>
            </w:pPr>
          </w:p>
          <w:p w14:paraId="0FCABEFD" w14:textId="77777777" w:rsidR="00A74DCC" w:rsidRDefault="00000000">
            <w:pPr>
              <w:pStyle w:val="TableParagraph"/>
              <w:ind w:left="5"/>
              <w:jc w:val="center"/>
              <w:rPr>
                <w:sz w:val="16"/>
              </w:rPr>
            </w:pPr>
            <w:r>
              <w:rPr>
                <w:spacing w:val="-10"/>
                <w:sz w:val="16"/>
              </w:rPr>
              <w:t>4</w:t>
            </w:r>
          </w:p>
        </w:tc>
        <w:tc>
          <w:tcPr>
            <w:tcW w:w="1419" w:type="dxa"/>
          </w:tcPr>
          <w:p w14:paraId="700DA0FC" w14:textId="77777777" w:rsidR="00A74DCC" w:rsidRDefault="00A74DCC">
            <w:pPr>
              <w:pStyle w:val="TableParagraph"/>
              <w:rPr>
                <w:sz w:val="16"/>
              </w:rPr>
            </w:pPr>
          </w:p>
          <w:p w14:paraId="55E5E2C6" w14:textId="77777777" w:rsidR="00A74DCC" w:rsidRDefault="00A74DCC">
            <w:pPr>
              <w:pStyle w:val="TableParagraph"/>
              <w:rPr>
                <w:sz w:val="16"/>
              </w:rPr>
            </w:pPr>
          </w:p>
          <w:p w14:paraId="6F39B040" w14:textId="77777777" w:rsidR="00A74DCC" w:rsidRDefault="00A74DCC">
            <w:pPr>
              <w:pStyle w:val="TableParagraph"/>
              <w:spacing w:before="176"/>
              <w:rPr>
                <w:sz w:val="16"/>
              </w:rPr>
            </w:pPr>
          </w:p>
          <w:p w14:paraId="132B7DCA"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1.087,0533</w:t>
            </w:r>
          </w:p>
        </w:tc>
        <w:tc>
          <w:tcPr>
            <w:tcW w:w="1416" w:type="dxa"/>
          </w:tcPr>
          <w:p w14:paraId="06856FA6" w14:textId="77777777" w:rsidR="00A74DCC" w:rsidRDefault="00A74DCC">
            <w:pPr>
              <w:pStyle w:val="TableParagraph"/>
              <w:rPr>
                <w:sz w:val="16"/>
              </w:rPr>
            </w:pPr>
          </w:p>
          <w:p w14:paraId="4818EECC" w14:textId="77777777" w:rsidR="00A74DCC" w:rsidRDefault="00A74DCC">
            <w:pPr>
              <w:pStyle w:val="TableParagraph"/>
              <w:rPr>
                <w:sz w:val="16"/>
              </w:rPr>
            </w:pPr>
          </w:p>
          <w:p w14:paraId="7F8DEA7D" w14:textId="77777777" w:rsidR="00A74DCC" w:rsidRDefault="00A74DCC">
            <w:pPr>
              <w:pStyle w:val="TableParagraph"/>
              <w:spacing w:before="176"/>
              <w:rPr>
                <w:sz w:val="16"/>
              </w:rPr>
            </w:pPr>
          </w:p>
          <w:p w14:paraId="0269AA36"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4.348,21</w:t>
            </w:r>
          </w:p>
        </w:tc>
      </w:tr>
      <w:tr w:rsidR="00A74DCC" w14:paraId="2401C1EE" w14:textId="77777777">
        <w:trPr>
          <w:trHeight w:val="3333"/>
        </w:trPr>
        <w:tc>
          <w:tcPr>
            <w:tcW w:w="710" w:type="dxa"/>
          </w:tcPr>
          <w:p w14:paraId="43BD3477" w14:textId="77777777" w:rsidR="00A74DCC" w:rsidRDefault="00A74DCC">
            <w:pPr>
              <w:pStyle w:val="TableParagraph"/>
              <w:rPr>
                <w:sz w:val="16"/>
              </w:rPr>
            </w:pPr>
          </w:p>
          <w:p w14:paraId="4C928A27" w14:textId="77777777" w:rsidR="00A74DCC" w:rsidRDefault="00A74DCC">
            <w:pPr>
              <w:pStyle w:val="TableParagraph"/>
              <w:rPr>
                <w:sz w:val="16"/>
              </w:rPr>
            </w:pPr>
          </w:p>
          <w:p w14:paraId="2CCADA9A" w14:textId="77777777" w:rsidR="00A74DCC" w:rsidRDefault="00A74DCC">
            <w:pPr>
              <w:pStyle w:val="TableParagraph"/>
              <w:rPr>
                <w:sz w:val="16"/>
              </w:rPr>
            </w:pPr>
          </w:p>
          <w:p w14:paraId="7D311704" w14:textId="77777777" w:rsidR="00A74DCC" w:rsidRDefault="00A74DCC">
            <w:pPr>
              <w:pStyle w:val="TableParagraph"/>
              <w:rPr>
                <w:sz w:val="16"/>
              </w:rPr>
            </w:pPr>
          </w:p>
          <w:p w14:paraId="5F4CE2D2" w14:textId="77777777" w:rsidR="00A74DCC" w:rsidRDefault="00A74DCC">
            <w:pPr>
              <w:pStyle w:val="TableParagraph"/>
              <w:rPr>
                <w:sz w:val="16"/>
              </w:rPr>
            </w:pPr>
          </w:p>
          <w:p w14:paraId="23A6818F" w14:textId="77777777" w:rsidR="00A74DCC" w:rsidRDefault="00A74DCC">
            <w:pPr>
              <w:pStyle w:val="TableParagraph"/>
              <w:rPr>
                <w:sz w:val="16"/>
              </w:rPr>
            </w:pPr>
          </w:p>
          <w:p w14:paraId="45C51AAC" w14:textId="77777777" w:rsidR="00A74DCC" w:rsidRDefault="00A74DCC">
            <w:pPr>
              <w:pStyle w:val="TableParagraph"/>
              <w:rPr>
                <w:sz w:val="16"/>
              </w:rPr>
            </w:pPr>
          </w:p>
          <w:p w14:paraId="359D1C84" w14:textId="77777777" w:rsidR="00A74DCC" w:rsidRDefault="00A74DCC">
            <w:pPr>
              <w:pStyle w:val="TableParagraph"/>
              <w:spacing w:before="103"/>
              <w:rPr>
                <w:sz w:val="16"/>
              </w:rPr>
            </w:pPr>
          </w:p>
          <w:p w14:paraId="675BBA3C" w14:textId="77777777" w:rsidR="00A74DCC" w:rsidRDefault="00000000">
            <w:pPr>
              <w:pStyle w:val="TableParagraph"/>
              <w:spacing w:before="1"/>
              <w:ind w:right="2"/>
              <w:jc w:val="right"/>
              <w:rPr>
                <w:sz w:val="16"/>
              </w:rPr>
            </w:pPr>
            <w:r>
              <w:rPr>
                <w:spacing w:val="-5"/>
                <w:sz w:val="16"/>
              </w:rPr>
              <w:t>123</w:t>
            </w:r>
          </w:p>
        </w:tc>
        <w:tc>
          <w:tcPr>
            <w:tcW w:w="3829" w:type="dxa"/>
          </w:tcPr>
          <w:p w14:paraId="4504782C" w14:textId="77777777" w:rsidR="00A74DCC" w:rsidRDefault="00000000">
            <w:pPr>
              <w:pStyle w:val="TableParagraph"/>
              <w:spacing w:before="1"/>
              <w:ind w:left="70"/>
              <w:jc w:val="both"/>
              <w:rPr>
                <w:rFonts w:ascii="Arial"/>
                <w:b/>
                <w:sz w:val="16"/>
              </w:rPr>
            </w:pPr>
            <w:r>
              <w:rPr>
                <w:rFonts w:ascii="Arial"/>
                <w:b/>
                <w:sz w:val="16"/>
              </w:rPr>
              <w:t>OLHO,</w:t>
            </w:r>
            <w:r>
              <w:rPr>
                <w:rFonts w:ascii="Arial"/>
                <w:b/>
                <w:spacing w:val="79"/>
                <w:sz w:val="16"/>
              </w:rPr>
              <w:t xml:space="preserve"> </w:t>
            </w:r>
            <w:r>
              <w:rPr>
                <w:rFonts w:ascii="Arial"/>
                <w:b/>
                <w:sz w:val="16"/>
              </w:rPr>
              <w:t>5</w:t>
            </w:r>
            <w:r>
              <w:rPr>
                <w:rFonts w:ascii="Arial"/>
                <w:b/>
                <w:spacing w:val="76"/>
                <w:sz w:val="16"/>
              </w:rPr>
              <w:t xml:space="preserve"> </w:t>
            </w:r>
            <w:r>
              <w:rPr>
                <w:rFonts w:ascii="Arial"/>
                <w:b/>
                <w:sz w:val="16"/>
              </w:rPr>
              <w:t>VEZES</w:t>
            </w:r>
            <w:r>
              <w:rPr>
                <w:rFonts w:ascii="Arial"/>
                <w:b/>
                <w:spacing w:val="77"/>
                <w:sz w:val="16"/>
              </w:rPr>
              <w:t xml:space="preserve"> </w:t>
            </w:r>
            <w:r>
              <w:rPr>
                <w:rFonts w:ascii="Arial"/>
                <w:b/>
                <w:sz w:val="16"/>
              </w:rPr>
              <w:t>O</w:t>
            </w:r>
            <w:r>
              <w:rPr>
                <w:rFonts w:ascii="Arial"/>
                <w:b/>
                <w:spacing w:val="76"/>
                <w:sz w:val="16"/>
              </w:rPr>
              <w:t xml:space="preserve"> </w:t>
            </w:r>
            <w:r>
              <w:rPr>
                <w:rFonts w:ascii="Arial"/>
                <w:b/>
                <w:sz w:val="16"/>
              </w:rPr>
              <w:t>TAMANHO</w:t>
            </w:r>
            <w:r>
              <w:rPr>
                <w:rFonts w:ascii="Arial"/>
                <w:b/>
                <w:spacing w:val="79"/>
                <w:sz w:val="16"/>
              </w:rPr>
              <w:t xml:space="preserve"> </w:t>
            </w:r>
            <w:r>
              <w:rPr>
                <w:rFonts w:ascii="Arial"/>
                <w:b/>
                <w:spacing w:val="-2"/>
                <w:sz w:val="16"/>
              </w:rPr>
              <w:t>NATURAL,11</w:t>
            </w:r>
          </w:p>
          <w:p w14:paraId="57830ACC" w14:textId="77777777" w:rsidR="00A74DCC" w:rsidRDefault="00000000">
            <w:pPr>
              <w:pStyle w:val="TableParagraph"/>
              <w:spacing w:before="27" w:line="276" w:lineRule="auto"/>
              <w:ind w:left="70" w:right="56"/>
              <w:jc w:val="both"/>
              <w:rPr>
                <w:sz w:val="16"/>
              </w:rPr>
            </w:pPr>
            <w:r>
              <w:rPr>
                <w:rFonts w:ascii="Arial" w:hAnsi="Arial"/>
                <w:b/>
                <w:sz w:val="16"/>
              </w:rPr>
              <w:t xml:space="preserve">PARTES. </w:t>
            </w:r>
            <w:r>
              <w:rPr>
                <w:sz w:val="16"/>
              </w:rPr>
              <w:t>Olho Ampliado 5 Vezes 11 Partes é um modelo 5 vezes o tamanho natural que mostra o globo ocular com nervos ópticos e os músculos em sua posição natural na</w:t>
            </w:r>
            <w:r>
              <w:rPr>
                <w:spacing w:val="-2"/>
                <w:sz w:val="16"/>
              </w:rPr>
              <w:t xml:space="preserve"> </w:t>
            </w:r>
            <w:r>
              <w:rPr>
                <w:sz w:val="16"/>
              </w:rPr>
              <w:t>órbita</w:t>
            </w:r>
            <w:r>
              <w:rPr>
                <w:spacing w:val="-2"/>
                <w:sz w:val="16"/>
              </w:rPr>
              <w:t xml:space="preserve"> </w:t>
            </w:r>
            <w:r>
              <w:rPr>
                <w:sz w:val="16"/>
              </w:rPr>
              <w:t>óssea. O</w:t>
            </w:r>
            <w:r>
              <w:rPr>
                <w:spacing w:val="-2"/>
                <w:sz w:val="16"/>
              </w:rPr>
              <w:t xml:space="preserve"> </w:t>
            </w:r>
            <w:r>
              <w:rPr>
                <w:sz w:val="16"/>
              </w:rPr>
              <w:t>globo</w:t>
            </w:r>
            <w:r>
              <w:rPr>
                <w:spacing w:val="-2"/>
                <w:sz w:val="16"/>
              </w:rPr>
              <w:t xml:space="preserve"> </w:t>
            </w:r>
            <w:r>
              <w:rPr>
                <w:sz w:val="16"/>
              </w:rPr>
              <w:t>ocular é dissecado em 2 metades removíveis com estruturas internas totalmente expostas. Características</w:t>
            </w:r>
            <w:r>
              <w:rPr>
                <w:spacing w:val="-12"/>
                <w:sz w:val="16"/>
              </w:rPr>
              <w:t xml:space="preserve"> </w:t>
            </w:r>
            <w:r>
              <w:rPr>
                <w:sz w:val="16"/>
              </w:rPr>
              <w:t>mínimas:</w:t>
            </w:r>
            <w:r>
              <w:rPr>
                <w:spacing w:val="-11"/>
                <w:sz w:val="16"/>
              </w:rPr>
              <w:t xml:space="preserve"> </w:t>
            </w:r>
            <w:r>
              <w:rPr>
                <w:sz w:val="16"/>
              </w:rPr>
              <w:t>Resina</w:t>
            </w:r>
            <w:r>
              <w:rPr>
                <w:spacing w:val="-11"/>
                <w:sz w:val="16"/>
              </w:rPr>
              <w:t xml:space="preserve"> </w:t>
            </w:r>
            <w:r>
              <w:rPr>
                <w:sz w:val="16"/>
              </w:rPr>
              <w:t>com</w:t>
            </w:r>
            <w:r>
              <w:rPr>
                <w:spacing w:val="-11"/>
                <w:sz w:val="16"/>
              </w:rPr>
              <w:t xml:space="preserve"> </w:t>
            </w:r>
            <w:r>
              <w:rPr>
                <w:sz w:val="16"/>
              </w:rPr>
              <w:t>aprovação</w:t>
            </w:r>
            <w:r>
              <w:rPr>
                <w:spacing w:val="-11"/>
                <w:sz w:val="16"/>
              </w:rPr>
              <w:t xml:space="preserve"> </w:t>
            </w:r>
            <w:r>
              <w:rPr>
                <w:sz w:val="16"/>
              </w:rPr>
              <w:t xml:space="preserve">em testes toxicológicos. Moldagem natural de alta qualidade. Fabricado em material sintético estável. Numerado. Pintado à mão. Acompanha cartão informativo com as estruturas relacionadas. O modelo vem com base de polímero com suporte. Tamanho mínimo: 40cm x 26cm x 31.5cm. Peso </w:t>
            </w:r>
            <w:r>
              <w:rPr>
                <w:spacing w:val="-2"/>
                <w:sz w:val="16"/>
              </w:rPr>
              <w:t>1.300g.</w:t>
            </w:r>
          </w:p>
        </w:tc>
        <w:tc>
          <w:tcPr>
            <w:tcW w:w="850" w:type="dxa"/>
          </w:tcPr>
          <w:p w14:paraId="594213A4" w14:textId="77777777" w:rsidR="00A74DCC" w:rsidRDefault="00A74DCC">
            <w:pPr>
              <w:pStyle w:val="TableParagraph"/>
              <w:rPr>
                <w:sz w:val="16"/>
              </w:rPr>
            </w:pPr>
          </w:p>
          <w:p w14:paraId="56F86B1F" w14:textId="77777777" w:rsidR="00A74DCC" w:rsidRDefault="00A74DCC">
            <w:pPr>
              <w:pStyle w:val="TableParagraph"/>
              <w:rPr>
                <w:sz w:val="16"/>
              </w:rPr>
            </w:pPr>
          </w:p>
          <w:p w14:paraId="1332575C" w14:textId="77777777" w:rsidR="00A74DCC" w:rsidRDefault="00A74DCC">
            <w:pPr>
              <w:pStyle w:val="TableParagraph"/>
              <w:rPr>
                <w:sz w:val="16"/>
              </w:rPr>
            </w:pPr>
          </w:p>
          <w:p w14:paraId="0D4E28C3" w14:textId="77777777" w:rsidR="00A74DCC" w:rsidRDefault="00A74DCC">
            <w:pPr>
              <w:pStyle w:val="TableParagraph"/>
              <w:rPr>
                <w:sz w:val="16"/>
              </w:rPr>
            </w:pPr>
          </w:p>
          <w:p w14:paraId="0A7E6722" w14:textId="77777777" w:rsidR="00A74DCC" w:rsidRDefault="00A74DCC">
            <w:pPr>
              <w:pStyle w:val="TableParagraph"/>
              <w:rPr>
                <w:sz w:val="16"/>
              </w:rPr>
            </w:pPr>
          </w:p>
          <w:p w14:paraId="2E472FDC" w14:textId="77777777" w:rsidR="00A74DCC" w:rsidRDefault="00A74DCC">
            <w:pPr>
              <w:pStyle w:val="TableParagraph"/>
              <w:rPr>
                <w:sz w:val="16"/>
              </w:rPr>
            </w:pPr>
          </w:p>
          <w:p w14:paraId="7C03E0B6" w14:textId="77777777" w:rsidR="00A74DCC" w:rsidRDefault="00A74DCC">
            <w:pPr>
              <w:pStyle w:val="TableParagraph"/>
              <w:rPr>
                <w:sz w:val="16"/>
              </w:rPr>
            </w:pPr>
          </w:p>
          <w:p w14:paraId="3BD0A57F" w14:textId="77777777" w:rsidR="00A74DCC" w:rsidRDefault="00A74DCC">
            <w:pPr>
              <w:pStyle w:val="TableParagraph"/>
              <w:spacing w:before="17"/>
              <w:rPr>
                <w:sz w:val="16"/>
              </w:rPr>
            </w:pPr>
          </w:p>
          <w:p w14:paraId="4E69CAE2" w14:textId="77777777" w:rsidR="00A74DCC" w:rsidRDefault="00000000">
            <w:pPr>
              <w:pStyle w:val="TableParagraph"/>
              <w:ind w:left="69"/>
              <w:rPr>
                <w:sz w:val="16"/>
              </w:rPr>
            </w:pPr>
            <w:r>
              <w:rPr>
                <w:spacing w:val="-2"/>
                <w:sz w:val="16"/>
              </w:rPr>
              <w:t>602823</w:t>
            </w:r>
          </w:p>
        </w:tc>
        <w:tc>
          <w:tcPr>
            <w:tcW w:w="709" w:type="dxa"/>
          </w:tcPr>
          <w:p w14:paraId="4B992075" w14:textId="77777777" w:rsidR="00A74DCC" w:rsidRDefault="00A74DCC">
            <w:pPr>
              <w:pStyle w:val="TableParagraph"/>
              <w:rPr>
                <w:sz w:val="16"/>
              </w:rPr>
            </w:pPr>
          </w:p>
          <w:p w14:paraId="4C7F18F9" w14:textId="77777777" w:rsidR="00A74DCC" w:rsidRDefault="00A74DCC">
            <w:pPr>
              <w:pStyle w:val="TableParagraph"/>
              <w:rPr>
                <w:sz w:val="16"/>
              </w:rPr>
            </w:pPr>
          </w:p>
          <w:p w14:paraId="42EDD496" w14:textId="77777777" w:rsidR="00A74DCC" w:rsidRDefault="00A74DCC">
            <w:pPr>
              <w:pStyle w:val="TableParagraph"/>
              <w:rPr>
                <w:sz w:val="16"/>
              </w:rPr>
            </w:pPr>
          </w:p>
          <w:p w14:paraId="390146F3" w14:textId="77777777" w:rsidR="00A74DCC" w:rsidRDefault="00A74DCC">
            <w:pPr>
              <w:pStyle w:val="TableParagraph"/>
              <w:rPr>
                <w:sz w:val="16"/>
              </w:rPr>
            </w:pPr>
          </w:p>
          <w:p w14:paraId="010BA48F" w14:textId="77777777" w:rsidR="00A74DCC" w:rsidRDefault="00A74DCC">
            <w:pPr>
              <w:pStyle w:val="TableParagraph"/>
              <w:rPr>
                <w:sz w:val="16"/>
              </w:rPr>
            </w:pPr>
          </w:p>
          <w:p w14:paraId="36B4B1FB" w14:textId="77777777" w:rsidR="00A74DCC" w:rsidRDefault="00A74DCC">
            <w:pPr>
              <w:pStyle w:val="TableParagraph"/>
              <w:rPr>
                <w:sz w:val="16"/>
              </w:rPr>
            </w:pPr>
          </w:p>
          <w:p w14:paraId="4D1CAE38" w14:textId="77777777" w:rsidR="00A74DCC" w:rsidRDefault="00A74DCC">
            <w:pPr>
              <w:pStyle w:val="TableParagraph"/>
              <w:rPr>
                <w:sz w:val="16"/>
              </w:rPr>
            </w:pPr>
          </w:p>
          <w:p w14:paraId="60547CF3" w14:textId="77777777" w:rsidR="00A74DCC" w:rsidRDefault="00A74DCC">
            <w:pPr>
              <w:pStyle w:val="TableParagraph"/>
              <w:spacing w:before="103"/>
              <w:rPr>
                <w:sz w:val="16"/>
              </w:rPr>
            </w:pPr>
          </w:p>
          <w:p w14:paraId="244A519E" w14:textId="77777777" w:rsidR="00A74DCC" w:rsidRDefault="00000000">
            <w:pPr>
              <w:pStyle w:val="TableParagraph"/>
              <w:spacing w:before="1"/>
              <w:ind w:left="6"/>
              <w:jc w:val="center"/>
              <w:rPr>
                <w:sz w:val="16"/>
              </w:rPr>
            </w:pPr>
            <w:r>
              <w:rPr>
                <w:spacing w:val="-5"/>
                <w:sz w:val="16"/>
              </w:rPr>
              <w:t>UND</w:t>
            </w:r>
          </w:p>
        </w:tc>
        <w:tc>
          <w:tcPr>
            <w:tcW w:w="994" w:type="dxa"/>
          </w:tcPr>
          <w:p w14:paraId="5229DDFC" w14:textId="77777777" w:rsidR="00A74DCC" w:rsidRDefault="00A74DCC">
            <w:pPr>
              <w:pStyle w:val="TableParagraph"/>
              <w:rPr>
                <w:sz w:val="16"/>
              </w:rPr>
            </w:pPr>
          </w:p>
          <w:p w14:paraId="2B35E03E" w14:textId="77777777" w:rsidR="00A74DCC" w:rsidRDefault="00A74DCC">
            <w:pPr>
              <w:pStyle w:val="TableParagraph"/>
              <w:rPr>
                <w:sz w:val="16"/>
              </w:rPr>
            </w:pPr>
          </w:p>
          <w:p w14:paraId="4CE8803E" w14:textId="77777777" w:rsidR="00A74DCC" w:rsidRDefault="00A74DCC">
            <w:pPr>
              <w:pStyle w:val="TableParagraph"/>
              <w:rPr>
                <w:sz w:val="16"/>
              </w:rPr>
            </w:pPr>
          </w:p>
          <w:p w14:paraId="0E8C9C93" w14:textId="77777777" w:rsidR="00A74DCC" w:rsidRDefault="00A74DCC">
            <w:pPr>
              <w:pStyle w:val="TableParagraph"/>
              <w:rPr>
                <w:sz w:val="16"/>
              </w:rPr>
            </w:pPr>
          </w:p>
          <w:p w14:paraId="435F62E8" w14:textId="77777777" w:rsidR="00A74DCC" w:rsidRDefault="00A74DCC">
            <w:pPr>
              <w:pStyle w:val="TableParagraph"/>
              <w:rPr>
                <w:sz w:val="16"/>
              </w:rPr>
            </w:pPr>
          </w:p>
          <w:p w14:paraId="3D623E44" w14:textId="77777777" w:rsidR="00A74DCC" w:rsidRDefault="00A74DCC">
            <w:pPr>
              <w:pStyle w:val="TableParagraph"/>
              <w:rPr>
                <w:sz w:val="16"/>
              </w:rPr>
            </w:pPr>
          </w:p>
          <w:p w14:paraId="7CFB8453" w14:textId="77777777" w:rsidR="00A74DCC" w:rsidRDefault="00A74DCC">
            <w:pPr>
              <w:pStyle w:val="TableParagraph"/>
              <w:rPr>
                <w:sz w:val="16"/>
              </w:rPr>
            </w:pPr>
          </w:p>
          <w:p w14:paraId="58106B3F" w14:textId="77777777" w:rsidR="00A74DCC" w:rsidRDefault="00A74DCC">
            <w:pPr>
              <w:pStyle w:val="TableParagraph"/>
              <w:spacing w:before="103"/>
              <w:rPr>
                <w:sz w:val="16"/>
              </w:rPr>
            </w:pPr>
          </w:p>
          <w:p w14:paraId="08EF3CE9" w14:textId="77777777" w:rsidR="00A74DCC" w:rsidRDefault="00000000">
            <w:pPr>
              <w:pStyle w:val="TableParagraph"/>
              <w:spacing w:before="1"/>
              <w:ind w:left="6"/>
              <w:jc w:val="center"/>
              <w:rPr>
                <w:sz w:val="16"/>
              </w:rPr>
            </w:pPr>
            <w:r>
              <w:rPr>
                <w:spacing w:val="-10"/>
                <w:sz w:val="16"/>
              </w:rPr>
              <w:t>1</w:t>
            </w:r>
          </w:p>
        </w:tc>
        <w:tc>
          <w:tcPr>
            <w:tcW w:w="1133" w:type="dxa"/>
          </w:tcPr>
          <w:p w14:paraId="5D007522" w14:textId="77777777" w:rsidR="00A74DCC" w:rsidRDefault="00A74DCC">
            <w:pPr>
              <w:pStyle w:val="TableParagraph"/>
              <w:rPr>
                <w:sz w:val="16"/>
              </w:rPr>
            </w:pPr>
          </w:p>
          <w:p w14:paraId="759A85EB" w14:textId="77777777" w:rsidR="00A74DCC" w:rsidRDefault="00A74DCC">
            <w:pPr>
              <w:pStyle w:val="TableParagraph"/>
              <w:rPr>
                <w:sz w:val="16"/>
              </w:rPr>
            </w:pPr>
          </w:p>
          <w:p w14:paraId="44109024" w14:textId="77777777" w:rsidR="00A74DCC" w:rsidRDefault="00A74DCC">
            <w:pPr>
              <w:pStyle w:val="TableParagraph"/>
              <w:rPr>
                <w:sz w:val="16"/>
              </w:rPr>
            </w:pPr>
          </w:p>
          <w:p w14:paraId="4A769403" w14:textId="77777777" w:rsidR="00A74DCC" w:rsidRDefault="00A74DCC">
            <w:pPr>
              <w:pStyle w:val="TableParagraph"/>
              <w:rPr>
                <w:sz w:val="16"/>
              </w:rPr>
            </w:pPr>
          </w:p>
          <w:p w14:paraId="42191640" w14:textId="77777777" w:rsidR="00A74DCC" w:rsidRDefault="00A74DCC">
            <w:pPr>
              <w:pStyle w:val="TableParagraph"/>
              <w:rPr>
                <w:sz w:val="16"/>
              </w:rPr>
            </w:pPr>
          </w:p>
          <w:p w14:paraId="577762F3" w14:textId="77777777" w:rsidR="00A74DCC" w:rsidRDefault="00A74DCC">
            <w:pPr>
              <w:pStyle w:val="TableParagraph"/>
              <w:rPr>
                <w:sz w:val="16"/>
              </w:rPr>
            </w:pPr>
          </w:p>
          <w:p w14:paraId="1A1BEBFB" w14:textId="77777777" w:rsidR="00A74DCC" w:rsidRDefault="00A74DCC">
            <w:pPr>
              <w:pStyle w:val="TableParagraph"/>
              <w:rPr>
                <w:sz w:val="16"/>
              </w:rPr>
            </w:pPr>
          </w:p>
          <w:p w14:paraId="3C38BEA5" w14:textId="77777777" w:rsidR="00A74DCC" w:rsidRDefault="00A74DCC">
            <w:pPr>
              <w:pStyle w:val="TableParagraph"/>
              <w:spacing w:before="103"/>
              <w:rPr>
                <w:sz w:val="16"/>
              </w:rPr>
            </w:pPr>
          </w:p>
          <w:p w14:paraId="67F69E33" w14:textId="77777777" w:rsidR="00A74DCC" w:rsidRDefault="00000000">
            <w:pPr>
              <w:pStyle w:val="TableParagraph"/>
              <w:spacing w:before="1"/>
              <w:ind w:left="5"/>
              <w:jc w:val="center"/>
              <w:rPr>
                <w:sz w:val="16"/>
              </w:rPr>
            </w:pPr>
            <w:r>
              <w:rPr>
                <w:spacing w:val="-10"/>
                <w:sz w:val="16"/>
              </w:rPr>
              <w:t>3</w:t>
            </w:r>
          </w:p>
        </w:tc>
        <w:tc>
          <w:tcPr>
            <w:tcW w:w="1419" w:type="dxa"/>
          </w:tcPr>
          <w:p w14:paraId="7B1FF7B2" w14:textId="77777777" w:rsidR="00A74DCC" w:rsidRDefault="00A74DCC">
            <w:pPr>
              <w:pStyle w:val="TableParagraph"/>
              <w:rPr>
                <w:sz w:val="16"/>
              </w:rPr>
            </w:pPr>
          </w:p>
          <w:p w14:paraId="146E5A75" w14:textId="77777777" w:rsidR="00A74DCC" w:rsidRDefault="00A74DCC">
            <w:pPr>
              <w:pStyle w:val="TableParagraph"/>
              <w:rPr>
                <w:sz w:val="16"/>
              </w:rPr>
            </w:pPr>
          </w:p>
          <w:p w14:paraId="6890F878" w14:textId="77777777" w:rsidR="00A74DCC" w:rsidRDefault="00A74DCC">
            <w:pPr>
              <w:pStyle w:val="TableParagraph"/>
              <w:rPr>
                <w:sz w:val="16"/>
              </w:rPr>
            </w:pPr>
          </w:p>
          <w:p w14:paraId="1C98F5C1" w14:textId="77777777" w:rsidR="00A74DCC" w:rsidRDefault="00A74DCC">
            <w:pPr>
              <w:pStyle w:val="TableParagraph"/>
              <w:rPr>
                <w:sz w:val="16"/>
              </w:rPr>
            </w:pPr>
          </w:p>
          <w:p w14:paraId="33189EA4" w14:textId="77777777" w:rsidR="00A74DCC" w:rsidRDefault="00A74DCC">
            <w:pPr>
              <w:pStyle w:val="TableParagraph"/>
              <w:rPr>
                <w:sz w:val="16"/>
              </w:rPr>
            </w:pPr>
          </w:p>
          <w:p w14:paraId="528AD5E4" w14:textId="77777777" w:rsidR="00A74DCC" w:rsidRDefault="00A74DCC">
            <w:pPr>
              <w:pStyle w:val="TableParagraph"/>
              <w:rPr>
                <w:sz w:val="16"/>
              </w:rPr>
            </w:pPr>
          </w:p>
          <w:p w14:paraId="333C5D47" w14:textId="77777777" w:rsidR="00A74DCC" w:rsidRDefault="00A74DCC">
            <w:pPr>
              <w:pStyle w:val="TableParagraph"/>
              <w:rPr>
                <w:sz w:val="16"/>
              </w:rPr>
            </w:pPr>
          </w:p>
          <w:p w14:paraId="2DD33147" w14:textId="77777777" w:rsidR="00A74DCC" w:rsidRDefault="00A74DCC">
            <w:pPr>
              <w:pStyle w:val="TableParagraph"/>
              <w:spacing w:before="103"/>
              <w:rPr>
                <w:sz w:val="16"/>
              </w:rPr>
            </w:pPr>
          </w:p>
          <w:p w14:paraId="1A164B62" w14:textId="77777777" w:rsidR="00A74DCC" w:rsidRDefault="00000000">
            <w:pPr>
              <w:pStyle w:val="TableParagraph"/>
              <w:spacing w:before="1"/>
              <w:ind w:left="53" w:right="48"/>
              <w:jc w:val="center"/>
              <w:rPr>
                <w:sz w:val="16"/>
              </w:rPr>
            </w:pPr>
            <w:r>
              <w:rPr>
                <w:sz w:val="16"/>
              </w:rPr>
              <w:t>R$</w:t>
            </w:r>
            <w:r>
              <w:rPr>
                <w:spacing w:val="-1"/>
                <w:sz w:val="16"/>
              </w:rPr>
              <w:t xml:space="preserve"> </w:t>
            </w:r>
            <w:r>
              <w:rPr>
                <w:spacing w:val="-2"/>
                <w:sz w:val="16"/>
              </w:rPr>
              <w:t>3.868,9633</w:t>
            </w:r>
          </w:p>
        </w:tc>
        <w:tc>
          <w:tcPr>
            <w:tcW w:w="1416" w:type="dxa"/>
          </w:tcPr>
          <w:p w14:paraId="6456B93A" w14:textId="77777777" w:rsidR="00A74DCC" w:rsidRDefault="00A74DCC">
            <w:pPr>
              <w:pStyle w:val="TableParagraph"/>
              <w:rPr>
                <w:sz w:val="16"/>
              </w:rPr>
            </w:pPr>
          </w:p>
          <w:p w14:paraId="6E0CE2F9" w14:textId="77777777" w:rsidR="00A74DCC" w:rsidRDefault="00A74DCC">
            <w:pPr>
              <w:pStyle w:val="TableParagraph"/>
              <w:rPr>
                <w:sz w:val="16"/>
              </w:rPr>
            </w:pPr>
          </w:p>
          <w:p w14:paraId="7F6C62CA" w14:textId="77777777" w:rsidR="00A74DCC" w:rsidRDefault="00A74DCC">
            <w:pPr>
              <w:pStyle w:val="TableParagraph"/>
              <w:rPr>
                <w:sz w:val="16"/>
              </w:rPr>
            </w:pPr>
          </w:p>
          <w:p w14:paraId="7C16D4CB" w14:textId="77777777" w:rsidR="00A74DCC" w:rsidRDefault="00A74DCC">
            <w:pPr>
              <w:pStyle w:val="TableParagraph"/>
              <w:rPr>
                <w:sz w:val="16"/>
              </w:rPr>
            </w:pPr>
          </w:p>
          <w:p w14:paraId="12EE61DD" w14:textId="77777777" w:rsidR="00A74DCC" w:rsidRDefault="00A74DCC">
            <w:pPr>
              <w:pStyle w:val="TableParagraph"/>
              <w:rPr>
                <w:sz w:val="16"/>
              </w:rPr>
            </w:pPr>
          </w:p>
          <w:p w14:paraId="5E2D2756" w14:textId="77777777" w:rsidR="00A74DCC" w:rsidRDefault="00A74DCC">
            <w:pPr>
              <w:pStyle w:val="TableParagraph"/>
              <w:rPr>
                <w:sz w:val="16"/>
              </w:rPr>
            </w:pPr>
          </w:p>
          <w:p w14:paraId="054AF619" w14:textId="77777777" w:rsidR="00A74DCC" w:rsidRDefault="00A74DCC">
            <w:pPr>
              <w:pStyle w:val="TableParagraph"/>
              <w:rPr>
                <w:sz w:val="16"/>
              </w:rPr>
            </w:pPr>
          </w:p>
          <w:p w14:paraId="27CFC71E" w14:textId="77777777" w:rsidR="00A74DCC" w:rsidRDefault="00A74DCC">
            <w:pPr>
              <w:pStyle w:val="TableParagraph"/>
              <w:spacing w:before="103"/>
              <w:rPr>
                <w:sz w:val="16"/>
              </w:rPr>
            </w:pPr>
          </w:p>
          <w:p w14:paraId="69169FEA" w14:textId="77777777" w:rsidR="00A74DCC" w:rsidRDefault="00000000">
            <w:pPr>
              <w:pStyle w:val="TableParagraph"/>
              <w:spacing w:before="1"/>
              <w:ind w:left="10" w:right="1"/>
              <w:jc w:val="center"/>
              <w:rPr>
                <w:sz w:val="16"/>
              </w:rPr>
            </w:pPr>
            <w:r>
              <w:rPr>
                <w:sz w:val="16"/>
              </w:rPr>
              <w:t>R$</w:t>
            </w:r>
            <w:r>
              <w:rPr>
                <w:spacing w:val="-1"/>
                <w:sz w:val="16"/>
              </w:rPr>
              <w:t xml:space="preserve"> </w:t>
            </w:r>
            <w:r>
              <w:rPr>
                <w:spacing w:val="-2"/>
                <w:sz w:val="16"/>
              </w:rPr>
              <w:t>11.606,89</w:t>
            </w:r>
          </w:p>
        </w:tc>
      </w:tr>
      <w:tr w:rsidR="00A74DCC" w14:paraId="02DE7653" w14:textId="77777777">
        <w:trPr>
          <w:trHeight w:val="1641"/>
        </w:trPr>
        <w:tc>
          <w:tcPr>
            <w:tcW w:w="710" w:type="dxa"/>
          </w:tcPr>
          <w:p w14:paraId="72798CD7" w14:textId="77777777" w:rsidR="00A74DCC" w:rsidRDefault="00A74DCC">
            <w:pPr>
              <w:pStyle w:val="TableParagraph"/>
              <w:rPr>
                <w:sz w:val="16"/>
              </w:rPr>
            </w:pPr>
          </w:p>
          <w:p w14:paraId="3C1D1BF3" w14:textId="77777777" w:rsidR="00A74DCC" w:rsidRDefault="00A74DCC">
            <w:pPr>
              <w:pStyle w:val="TableParagraph"/>
              <w:rPr>
                <w:sz w:val="16"/>
              </w:rPr>
            </w:pPr>
          </w:p>
          <w:p w14:paraId="43C61F41" w14:textId="77777777" w:rsidR="00A74DCC" w:rsidRDefault="00A74DCC">
            <w:pPr>
              <w:pStyle w:val="TableParagraph"/>
              <w:spacing w:before="178"/>
              <w:rPr>
                <w:sz w:val="16"/>
              </w:rPr>
            </w:pPr>
          </w:p>
          <w:p w14:paraId="22A9E29F" w14:textId="77777777" w:rsidR="00A74DCC" w:rsidRDefault="00000000">
            <w:pPr>
              <w:pStyle w:val="TableParagraph"/>
              <w:ind w:right="2"/>
              <w:jc w:val="right"/>
              <w:rPr>
                <w:sz w:val="16"/>
              </w:rPr>
            </w:pPr>
            <w:r>
              <w:rPr>
                <w:spacing w:val="-5"/>
                <w:sz w:val="16"/>
              </w:rPr>
              <w:t>124</w:t>
            </w:r>
          </w:p>
        </w:tc>
        <w:tc>
          <w:tcPr>
            <w:tcW w:w="3829" w:type="dxa"/>
          </w:tcPr>
          <w:p w14:paraId="6A67B7B7" w14:textId="77777777" w:rsidR="00A74DCC" w:rsidRDefault="00000000">
            <w:pPr>
              <w:pStyle w:val="TableParagraph"/>
              <w:spacing w:before="1" w:line="276" w:lineRule="auto"/>
              <w:ind w:left="70" w:right="56"/>
              <w:jc w:val="both"/>
              <w:rPr>
                <w:sz w:val="16"/>
              </w:rPr>
            </w:pPr>
            <w:r>
              <w:rPr>
                <w:rFonts w:ascii="Arial" w:hAnsi="Arial"/>
                <w:b/>
                <w:sz w:val="16"/>
              </w:rPr>
              <w:t xml:space="preserve">OLHO COM CATARATA. </w:t>
            </w:r>
            <w:r>
              <w:rPr>
                <w:sz w:val="16"/>
              </w:rPr>
              <w:t>Modelo Anatômico de Olho Catarata inclui lentes intercambiáveis que mostram diferentes tipos de catarata, tais como: normal, subcapsular, madura, cortical e nuclear. Catarata “Madura”: Lente inteira se torna opaca. Catarata Cortical: Formações envolvendo o córtex da lente.</w:t>
            </w:r>
          </w:p>
        </w:tc>
        <w:tc>
          <w:tcPr>
            <w:tcW w:w="850" w:type="dxa"/>
          </w:tcPr>
          <w:p w14:paraId="27FFCC09" w14:textId="77777777" w:rsidR="00A74DCC" w:rsidRDefault="00A74DCC">
            <w:pPr>
              <w:pStyle w:val="TableParagraph"/>
              <w:rPr>
                <w:sz w:val="16"/>
              </w:rPr>
            </w:pPr>
          </w:p>
          <w:p w14:paraId="1B4345F8" w14:textId="77777777" w:rsidR="00A74DCC" w:rsidRDefault="00A74DCC">
            <w:pPr>
              <w:pStyle w:val="TableParagraph"/>
              <w:rPr>
                <w:sz w:val="16"/>
              </w:rPr>
            </w:pPr>
          </w:p>
          <w:p w14:paraId="7EE0069E" w14:textId="77777777" w:rsidR="00A74DCC" w:rsidRDefault="00A74DCC">
            <w:pPr>
              <w:pStyle w:val="TableParagraph"/>
              <w:spacing w:before="92"/>
              <w:rPr>
                <w:sz w:val="16"/>
              </w:rPr>
            </w:pPr>
          </w:p>
          <w:p w14:paraId="736ADF32" w14:textId="77777777" w:rsidR="00A74DCC" w:rsidRDefault="00000000">
            <w:pPr>
              <w:pStyle w:val="TableParagraph"/>
              <w:ind w:left="69"/>
              <w:rPr>
                <w:sz w:val="16"/>
              </w:rPr>
            </w:pPr>
            <w:r>
              <w:rPr>
                <w:spacing w:val="-2"/>
                <w:sz w:val="16"/>
              </w:rPr>
              <w:t>602854</w:t>
            </w:r>
          </w:p>
        </w:tc>
        <w:tc>
          <w:tcPr>
            <w:tcW w:w="709" w:type="dxa"/>
          </w:tcPr>
          <w:p w14:paraId="66016E7C" w14:textId="77777777" w:rsidR="00A74DCC" w:rsidRDefault="00A74DCC">
            <w:pPr>
              <w:pStyle w:val="TableParagraph"/>
              <w:rPr>
                <w:sz w:val="16"/>
              </w:rPr>
            </w:pPr>
          </w:p>
          <w:p w14:paraId="5FF8657C" w14:textId="77777777" w:rsidR="00A74DCC" w:rsidRDefault="00A74DCC">
            <w:pPr>
              <w:pStyle w:val="TableParagraph"/>
              <w:rPr>
                <w:sz w:val="16"/>
              </w:rPr>
            </w:pPr>
          </w:p>
          <w:p w14:paraId="575A291A" w14:textId="77777777" w:rsidR="00A74DCC" w:rsidRDefault="00A74DCC">
            <w:pPr>
              <w:pStyle w:val="TableParagraph"/>
              <w:spacing w:before="178"/>
              <w:rPr>
                <w:sz w:val="16"/>
              </w:rPr>
            </w:pPr>
          </w:p>
          <w:p w14:paraId="38E7A93B" w14:textId="77777777" w:rsidR="00A74DCC" w:rsidRDefault="00000000">
            <w:pPr>
              <w:pStyle w:val="TableParagraph"/>
              <w:ind w:left="6"/>
              <w:jc w:val="center"/>
              <w:rPr>
                <w:sz w:val="16"/>
              </w:rPr>
            </w:pPr>
            <w:r>
              <w:rPr>
                <w:spacing w:val="-5"/>
                <w:sz w:val="16"/>
              </w:rPr>
              <w:t>UND</w:t>
            </w:r>
          </w:p>
        </w:tc>
        <w:tc>
          <w:tcPr>
            <w:tcW w:w="994" w:type="dxa"/>
          </w:tcPr>
          <w:p w14:paraId="2A540DA8" w14:textId="77777777" w:rsidR="00A74DCC" w:rsidRDefault="00A74DCC">
            <w:pPr>
              <w:pStyle w:val="TableParagraph"/>
              <w:rPr>
                <w:sz w:val="16"/>
              </w:rPr>
            </w:pPr>
          </w:p>
          <w:p w14:paraId="759CBBF9" w14:textId="77777777" w:rsidR="00A74DCC" w:rsidRDefault="00A74DCC">
            <w:pPr>
              <w:pStyle w:val="TableParagraph"/>
              <w:rPr>
                <w:sz w:val="16"/>
              </w:rPr>
            </w:pPr>
          </w:p>
          <w:p w14:paraId="18E42669" w14:textId="77777777" w:rsidR="00A74DCC" w:rsidRDefault="00A74DCC">
            <w:pPr>
              <w:pStyle w:val="TableParagraph"/>
              <w:spacing w:before="178"/>
              <w:rPr>
                <w:sz w:val="16"/>
              </w:rPr>
            </w:pPr>
          </w:p>
          <w:p w14:paraId="03A253CE" w14:textId="77777777" w:rsidR="00A74DCC" w:rsidRDefault="00000000">
            <w:pPr>
              <w:pStyle w:val="TableParagraph"/>
              <w:ind w:left="6"/>
              <w:jc w:val="center"/>
              <w:rPr>
                <w:sz w:val="16"/>
              </w:rPr>
            </w:pPr>
            <w:r>
              <w:rPr>
                <w:spacing w:val="-10"/>
                <w:sz w:val="16"/>
              </w:rPr>
              <w:t>1</w:t>
            </w:r>
          </w:p>
        </w:tc>
        <w:tc>
          <w:tcPr>
            <w:tcW w:w="1133" w:type="dxa"/>
          </w:tcPr>
          <w:p w14:paraId="0575A828" w14:textId="77777777" w:rsidR="00A74DCC" w:rsidRDefault="00A74DCC">
            <w:pPr>
              <w:pStyle w:val="TableParagraph"/>
              <w:rPr>
                <w:sz w:val="16"/>
              </w:rPr>
            </w:pPr>
          </w:p>
          <w:p w14:paraId="0DC0C15A" w14:textId="77777777" w:rsidR="00A74DCC" w:rsidRDefault="00A74DCC">
            <w:pPr>
              <w:pStyle w:val="TableParagraph"/>
              <w:rPr>
                <w:sz w:val="16"/>
              </w:rPr>
            </w:pPr>
          </w:p>
          <w:p w14:paraId="36C663BA" w14:textId="77777777" w:rsidR="00A74DCC" w:rsidRDefault="00A74DCC">
            <w:pPr>
              <w:pStyle w:val="TableParagraph"/>
              <w:spacing w:before="178"/>
              <w:rPr>
                <w:sz w:val="16"/>
              </w:rPr>
            </w:pPr>
          </w:p>
          <w:p w14:paraId="73EC9BBA" w14:textId="77777777" w:rsidR="00A74DCC" w:rsidRDefault="00000000">
            <w:pPr>
              <w:pStyle w:val="TableParagraph"/>
              <w:ind w:left="5"/>
              <w:jc w:val="center"/>
              <w:rPr>
                <w:sz w:val="16"/>
              </w:rPr>
            </w:pPr>
            <w:r>
              <w:rPr>
                <w:spacing w:val="-10"/>
                <w:sz w:val="16"/>
              </w:rPr>
              <w:t>3</w:t>
            </w:r>
          </w:p>
        </w:tc>
        <w:tc>
          <w:tcPr>
            <w:tcW w:w="1419" w:type="dxa"/>
          </w:tcPr>
          <w:p w14:paraId="571F2182" w14:textId="77777777" w:rsidR="00A74DCC" w:rsidRDefault="00A74DCC">
            <w:pPr>
              <w:pStyle w:val="TableParagraph"/>
              <w:rPr>
                <w:sz w:val="16"/>
              </w:rPr>
            </w:pPr>
          </w:p>
          <w:p w14:paraId="60556AA4" w14:textId="77777777" w:rsidR="00A74DCC" w:rsidRDefault="00A74DCC">
            <w:pPr>
              <w:pStyle w:val="TableParagraph"/>
              <w:rPr>
                <w:sz w:val="16"/>
              </w:rPr>
            </w:pPr>
          </w:p>
          <w:p w14:paraId="47E8FD6E" w14:textId="77777777" w:rsidR="00A74DCC" w:rsidRDefault="00A74DCC">
            <w:pPr>
              <w:pStyle w:val="TableParagraph"/>
              <w:spacing w:before="178"/>
              <w:rPr>
                <w:sz w:val="16"/>
              </w:rPr>
            </w:pPr>
          </w:p>
          <w:p w14:paraId="504F355C"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1.087,0533</w:t>
            </w:r>
          </w:p>
        </w:tc>
        <w:tc>
          <w:tcPr>
            <w:tcW w:w="1416" w:type="dxa"/>
          </w:tcPr>
          <w:p w14:paraId="09BEE071" w14:textId="77777777" w:rsidR="00A74DCC" w:rsidRDefault="00A74DCC">
            <w:pPr>
              <w:pStyle w:val="TableParagraph"/>
              <w:rPr>
                <w:sz w:val="16"/>
              </w:rPr>
            </w:pPr>
          </w:p>
          <w:p w14:paraId="7AB5169B" w14:textId="77777777" w:rsidR="00A74DCC" w:rsidRDefault="00A74DCC">
            <w:pPr>
              <w:pStyle w:val="TableParagraph"/>
              <w:rPr>
                <w:sz w:val="16"/>
              </w:rPr>
            </w:pPr>
          </w:p>
          <w:p w14:paraId="1031240F" w14:textId="77777777" w:rsidR="00A74DCC" w:rsidRDefault="00A74DCC">
            <w:pPr>
              <w:pStyle w:val="TableParagraph"/>
              <w:spacing w:before="178"/>
              <w:rPr>
                <w:sz w:val="16"/>
              </w:rPr>
            </w:pPr>
          </w:p>
          <w:p w14:paraId="48410EB8"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3.261,16</w:t>
            </w:r>
          </w:p>
        </w:tc>
      </w:tr>
      <w:tr w:rsidR="00A74DCC" w14:paraId="30460FA4" w14:textId="77777777">
        <w:trPr>
          <w:trHeight w:val="1905"/>
        </w:trPr>
        <w:tc>
          <w:tcPr>
            <w:tcW w:w="710" w:type="dxa"/>
          </w:tcPr>
          <w:p w14:paraId="2B6DFA96" w14:textId="77777777" w:rsidR="00A74DCC" w:rsidRDefault="00A74DCC">
            <w:pPr>
              <w:pStyle w:val="TableParagraph"/>
              <w:rPr>
                <w:sz w:val="16"/>
              </w:rPr>
            </w:pPr>
          </w:p>
          <w:p w14:paraId="35331B52" w14:textId="77777777" w:rsidR="00A74DCC" w:rsidRDefault="00A74DCC">
            <w:pPr>
              <w:pStyle w:val="TableParagraph"/>
              <w:rPr>
                <w:sz w:val="16"/>
              </w:rPr>
            </w:pPr>
          </w:p>
          <w:p w14:paraId="04ABE692" w14:textId="77777777" w:rsidR="00A74DCC" w:rsidRDefault="00A74DCC">
            <w:pPr>
              <w:pStyle w:val="TableParagraph"/>
              <w:rPr>
                <w:sz w:val="16"/>
              </w:rPr>
            </w:pPr>
          </w:p>
          <w:p w14:paraId="51B910FB" w14:textId="77777777" w:rsidR="00A74DCC" w:rsidRDefault="00A74DCC">
            <w:pPr>
              <w:pStyle w:val="TableParagraph"/>
              <w:spacing w:before="124"/>
              <w:rPr>
                <w:sz w:val="16"/>
              </w:rPr>
            </w:pPr>
          </w:p>
          <w:p w14:paraId="43CD51E3" w14:textId="77777777" w:rsidR="00A74DCC" w:rsidRDefault="00000000">
            <w:pPr>
              <w:pStyle w:val="TableParagraph"/>
              <w:ind w:right="2"/>
              <w:jc w:val="right"/>
              <w:rPr>
                <w:sz w:val="16"/>
              </w:rPr>
            </w:pPr>
            <w:r>
              <w:rPr>
                <w:spacing w:val="-5"/>
                <w:sz w:val="16"/>
              </w:rPr>
              <w:t>125</w:t>
            </w:r>
          </w:p>
        </w:tc>
        <w:tc>
          <w:tcPr>
            <w:tcW w:w="3829" w:type="dxa"/>
          </w:tcPr>
          <w:p w14:paraId="36CB501A" w14:textId="77777777" w:rsidR="00A74DCC" w:rsidRDefault="00000000">
            <w:pPr>
              <w:pStyle w:val="TableParagraph"/>
              <w:spacing w:before="1" w:line="276" w:lineRule="auto"/>
              <w:ind w:left="70" w:right="57"/>
              <w:jc w:val="both"/>
              <w:rPr>
                <w:sz w:val="16"/>
              </w:rPr>
            </w:pPr>
            <w:r>
              <w:rPr>
                <w:rFonts w:ascii="Arial" w:hAnsi="Arial"/>
                <w:b/>
                <w:sz w:val="16"/>
              </w:rPr>
              <w:t>MODELO OCULAR FÍSICO.</w:t>
            </w:r>
            <w:r>
              <w:rPr>
                <w:rFonts w:ascii="Arial" w:hAnsi="Arial"/>
                <w:b/>
                <w:spacing w:val="40"/>
                <w:sz w:val="16"/>
              </w:rPr>
              <w:t xml:space="preserve"> </w:t>
            </w:r>
            <w:r>
              <w:rPr>
                <w:sz w:val="16"/>
              </w:rPr>
              <w:t>Este modelo serve para demonstrar as funções ópticas do olho tais como a representação de um objeto na retina, a acomodação (aumento na convexidade do cristalino), a miopia e a hiperopia. Características mínimas: O modelo consiste em:</w:t>
            </w:r>
            <w:r>
              <w:rPr>
                <w:spacing w:val="40"/>
                <w:sz w:val="16"/>
              </w:rPr>
              <w:t xml:space="preserve"> </w:t>
            </w:r>
            <w:r>
              <w:rPr>
                <w:sz w:val="16"/>
              </w:rPr>
              <w:t>Modelo ocular semicircular com um diafragma iridial ajustável, suporte</w:t>
            </w:r>
            <w:r>
              <w:rPr>
                <w:spacing w:val="13"/>
                <w:sz w:val="16"/>
              </w:rPr>
              <w:t xml:space="preserve"> </w:t>
            </w:r>
            <w:r>
              <w:rPr>
                <w:sz w:val="16"/>
              </w:rPr>
              <w:t>para</w:t>
            </w:r>
            <w:r>
              <w:rPr>
                <w:spacing w:val="16"/>
                <w:sz w:val="16"/>
              </w:rPr>
              <w:t xml:space="preserve"> </w:t>
            </w:r>
            <w:r>
              <w:rPr>
                <w:sz w:val="16"/>
              </w:rPr>
              <w:t>lente</w:t>
            </w:r>
            <w:r>
              <w:rPr>
                <w:spacing w:val="15"/>
                <w:sz w:val="16"/>
              </w:rPr>
              <w:t xml:space="preserve"> </w:t>
            </w:r>
            <w:r>
              <w:rPr>
                <w:sz w:val="16"/>
              </w:rPr>
              <w:t>e</w:t>
            </w:r>
            <w:r>
              <w:rPr>
                <w:spacing w:val="16"/>
                <w:sz w:val="16"/>
              </w:rPr>
              <w:t xml:space="preserve"> </w:t>
            </w:r>
            <w:r>
              <w:rPr>
                <w:sz w:val="16"/>
              </w:rPr>
              <w:t>duas</w:t>
            </w:r>
            <w:r>
              <w:rPr>
                <w:spacing w:val="17"/>
                <w:sz w:val="16"/>
              </w:rPr>
              <w:t xml:space="preserve"> </w:t>
            </w:r>
            <w:r>
              <w:rPr>
                <w:sz w:val="16"/>
              </w:rPr>
              <w:t>lentes</w:t>
            </w:r>
            <w:r>
              <w:rPr>
                <w:spacing w:val="15"/>
                <w:sz w:val="16"/>
              </w:rPr>
              <w:t xml:space="preserve"> </w:t>
            </w:r>
            <w:r>
              <w:rPr>
                <w:sz w:val="16"/>
              </w:rPr>
              <w:t>convexas</w:t>
            </w:r>
            <w:r>
              <w:rPr>
                <w:spacing w:val="15"/>
                <w:sz w:val="16"/>
              </w:rPr>
              <w:t xml:space="preserve"> </w:t>
            </w:r>
            <w:r>
              <w:rPr>
                <w:sz w:val="16"/>
              </w:rPr>
              <w:t>(f</w:t>
            </w:r>
            <w:r>
              <w:rPr>
                <w:spacing w:val="18"/>
                <w:sz w:val="16"/>
              </w:rPr>
              <w:t xml:space="preserve"> </w:t>
            </w:r>
            <w:r>
              <w:rPr>
                <w:sz w:val="16"/>
              </w:rPr>
              <w:t>=</w:t>
            </w:r>
            <w:r>
              <w:rPr>
                <w:spacing w:val="16"/>
                <w:sz w:val="16"/>
              </w:rPr>
              <w:t xml:space="preserve"> </w:t>
            </w:r>
            <w:r>
              <w:rPr>
                <w:spacing w:val="-5"/>
                <w:sz w:val="16"/>
              </w:rPr>
              <w:t>65</w:t>
            </w:r>
          </w:p>
          <w:p w14:paraId="30CCB8BB" w14:textId="77777777" w:rsidR="00A74DCC" w:rsidRDefault="00000000">
            <w:pPr>
              <w:pStyle w:val="TableParagraph"/>
              <w:spacing w:before="1"/>
              <w:ind w:left="70"/>
              <w:jc w:val="both"/>
              <w:rPr>
                <w:sz w:val="16"/>
              </w:rPr>
            </w:pPr>
            <w:r>
              <w:rPr>
                <w:sz w:val="16"/>
              </w:rPr>
              <w:t>mm;</w:t>
            </w:r>
            <w:r>
              <w:rPr>
                <w:spacing w:val="25"/>
                <w:sz w:val="16"/>
              </w:rPr>
              <w:t xml:space="preserve"> </w:t>
            </w:r>
            <w:r>
              <w:rPr>
                <w:sz w:val="16"/>
              </w:rPr>
              <w:t>e</w:t>
            </w:r>
            <w:r>
              <w:rPr>
                <w:spacing w:val="24"/>
                <w:sz w:val="16"/>
              </w:rPr>
              <w:t xml:space="preserve"> </w:t>
            </w:r>
            <w:r>
              <w:rPr>
                <w:sz w:val="16"/>
              </w:rPr>
              <w:t>f</w:t>
            </w:r>
            <w:r>
              <w:rPr>
                <w:spacing w:val="28"/>
                <w:sz w:val="16"/>
              </w:rPr>
              <w:t xml:space="preserve"> </w:t>
            </w:r>
            <w:r>
              <w:rPr>
                <w:sz w:val="16"/>
              </w:rPr>
              <w:t>=</w:t>
            </w:r>
            <w:r>
              <w:rPr>
                <w:spacing w:val="24"/>
                <w:sz w:val="16"/>
              </w:rPr>
              <w:t xml:space="preserve"> </w:t>
            </w:r>
            <w:r>
              <w:rPr>
                <w:sz w:val="16"/>
              </w:rPr>
              <w:t>80</w:t>
            </w:r>
            <w:r>
              <w:rPr>
                <w:spacing w:val="26"/>
                <w:sz w:val="16"/>
              </w:rPr>
              <w:t xml:space="preserve"> </w:t>
            </w:r>
            <w:r>
              <w:rPr>
                <w:sz w:val="16"/>
              </w:rPr>
              <w:t>mm),</w:t>
            </w:r>
            <w:r>
              <w:rPr>
                <w:spacing w:val="25"/>
                <w:sz w:val="16"/>
              </w:rPr>
              <w:t xml:space="preserve"> </w:t>
            </w:r>
            <w:r>
              <w:rPr>
                <w:sz w:val="16"/>
              </w:rPr>
              <w:t>montado</w:t>
            </w:r>
            <w:r>
              <w:rPr>
                <w:spacing w:val="24"/>
                <w:sz w:val="16"/>
              </w:rPr>
              <w:t xml:space="preserve"> </w:t>
            </w:r>
            <w:r>
              <w:rPr>
                <w:sz w:val="16"/>
              </w:rPr>
              <w:t>em</w:t>
            </w:r>
            <w:r>
              <w:rPr>
                <w:spacing w:val="25"/>
                <w:sz w:val="16"/>
              </w:rPr>
              <w:t xml:space="preserve"> </w:t>
            </w:r>
            <w:r>
              <w:rPr>
                <w:sz w:val="16"/>
              </w:rPr>
              <w:t>suporte.</w:t>
            </w:r>
            <w:r>
              <w:rPr>
                <w:spacing w:val="29"/>
                <w:sz w:val="16"/>
              </w:rPr>
              <w:t xml:space="preserve"> </w:t>
            </w:r>
            <w:r>
              <w:rPr>
                <w:spacing w:val="-2"/>
                <w:sz w:val="16"/>
              </w:rPr>
              <w:t>Modelo</w:t>
            </w:r>
          </w:p>
        </w:tc>
        <w:tc>
          <w:tcPr>
            <w:tcW w:w="850" w:type="dxa"/>
          </w:tcPr>
          <w:p w14:paraId="38D7BC1F" w14:textId="77777777" w:rsidR="00A74DCC" w:rsidRDefault="00A74DCC">
            <w:pPr>
              <w:pStyle w:val="TableParagraph"/>
              <w:rPr>
                <w:sz w:val="16"/>
              </w:rPr>
            </w:pPr>
          </w:p>
          <w:p w14:paraId="4758B11A" w14:textId="77777777" w:rsidR="00A74DCC" w:rsidRDefault="00A74DCC">
            <w:pPr>
              <w:pStyle w:val="TableParagraph"/>
              <w:rPr>
                <w:sz w:val="16"/>
              </w:rPr>
            </w:pPr>
          </w:p>
          <w:p w14:paraId="308F02FF" w14:textId="77777777" w:rsidR="00A74DCC" w:rsidRDefault="00A74DCC">
            <w:pPr>
              <w:pStyle w:val="TableParagraph"/>
              <w:rPr>
                <w:sz w:val="16"/>
              </w:rPr>
            </w:pPr>
          </w:p>
          <w:p w14:paraId="7972AE39" w14:textId="77777777" w:rsidR="00A74DCC" w:rsidRDefault="00A74DCC">
            <w:pPr>
              <w:pStyle w:val="TableParagraph"/>
              <w:spacing w:before="37"/>
              <w:rPr>
                <w:sz w:val="16"/>
              </w:rPr>
            </w:pPr>
          </w:p>
          <w:p w14:paraId="3F92CCC0" w14:textId="77777777" w:rsidR="00A74DCC" w:rsidRDefault="00000000">
            <w:pPr>
              <w:pStyle w:val="TableParagraph"/>
              <w:ind w:left="69"/>
              <w:rPr>
                <w:sz w:val="16"/>
              </w:rPr>
            </w:pPr>
            <w:r>
              <w:rPr>
                <w:spacing w:val="-2"/>
                <w:sz w:val="16"/>
              </w:rPr>
              <w:t>602823</w:t>
            </w:r>
          </w:p>
        </w:tc>
        <w:tc>
          <w:tcPr>
            <w:tcW w:w="709" w:type="dxa"/>
          </w:tcPr>
          <w:p w14:paraId="7DC5A7F4" w14:textId="77777777" w:rsidR="00A74DCC" w:rsidRDefault="00A74DCC">
            <w:pPr>
              <w:pStyle w:val="TableParagraph"/>
              <w:rPr>
                <w:sz w:val="16"/>
              </w:rPr>
            </w:pPr>
          </w:p>
          <w:p w14:paraId="22C9436A" w14:textId="77777777" w:rsidR="00A74DCC" w:rsidRDefault="00A74DCC">
            <w:pPr>
              <w:pStyle w:val="TableParagraph"/>
              <w:rPr>
                <w:sz w:val="16"/>
              </w:rPr>
            </w:pPr>
          </w:p>
          <w:p w14:paraId="1E2BF215" w14:textId="77777777" w:rsidR="00A74DCC" w:rsidRDefault="00A74DCC">
            <w:pPr>
              <w:pStyle w:val="TableParagraph"/>
              <w:rPr>
                <w:sz w:val="16"/>
              </w:rPr>
            </w:pPr>
          </w:p>
          <w:p w14:paraId="16F2C86D" w14:textId="77777777" w:rsidR="00A74DCC" w:rsidRDefault="00A74DCC">
            <w:pPr>
              <w:pStyle w:val="TableParagraph"/>
              <w:spacing w:before="124"/>
              <w:rPr>
                <w:sz w:val="16"/>
              </w:rPr>
            </w:pPr>
          </w:p>
          <w:p w14:paraId="7AFFCB4C" w14:textId="77777777" w:rsidR="00A74DCC" w:rsidRDefault="00000000">
            <w:pPr>
              <w:pStyle w:val="TableParagraph"/>
              <w:ind w:left="6"/>
              <w:jc w:val="center"/>
              <w:rPr>
                <w:sz w:val="16"/>
              </w:rPr>
            </w:pPr>
            <w:r>
              <w:rPr>
                <w:spacing w:val="-5"/>
                <w:sz w:val="16"/>
              </w:rPr>
              <w:t>UND</w:t>
            </w:r>
          </w:p>
        </w:tc>
        <w:tc>
          <w:tcPr>
            <w:tcW w:w="994" w:type="dxa"/>
          </w:tcPr>
          <w:p w14:paraId="42270A4F" w14:textId="77777777" w:rsidR="00A74DCC" w:rsidRDefault="00A74DCC">
            <w:pPr>
              <w:pStyle w:val="TableParagraph"/>
              <w:rPr>
                <w:sz w:val="16"/>
              </w:rPr>
            </w:pPr>
          </w:p>
          <w:p w14:paraId="6EC36185" w14:textId="77777777" w:rsidR="00A74DCC" w:rsidRDefault="00A74DCC">
            <w:pPr>
              <w:pStyle w:val="TableParagraph"/>
              <w:rPr>
                <w:sz w:val="16"/>
              </w:rPr>
            </w:pPr>
          </w:p>
          <w:p w14:paraId="58812FF0" w14:textId="77777777" w:rsidR="00A74DCC" w:rsidRDefault="00A74DCC">
            <w:pPr>
              <w:pStyle w:val="TableParagraph"/>
              <w:rPr>
                <w:sz w:val="16"/>
              </w:rPr>
            </w:pPr>
          </w:p>
          <w:p w14:paraId="6F18F781" w14:textId="77777777" w:rsidR="00A74DCC" w:rsidRDefault="00A74DCC">
            <w:pPr>
              <w:pStyle w:val="TableParagraph"/>
              <w:spacing w:before="124"/>
              <w:rPr>
                <w:sz w:val="16"/>
              </w:rPr>
            </w:pPr>
          </w:p>
          <w:p w14:paraId="2BDC1097" w14:textId="77777777" w:rsidR="00A74DCC" w:rsidRDefault="00000000">
            <w:pPr>
              <w:pStyle w:val="TableParagraph"/>
              <w:ind w:left="6"/>
              <w:jc w:val="center"/>
              <w:rPr>
                <w:sz w:val="16"/>
              </w:rPr>
            </w:pPr>
            <w:r>
              <w:rPr>
                <w:spacing w:val="-10"/>
                <w:sz w:val="16"/>
              </w:rPr>
              <w:t>1</w:t>
            </w:r>
          </w:p>
        </w:tc>
        <w:tc>
          <w:tcPr>
            <w:tcW w:w="1133" w:type="dxa"/>
          </w:tcPr>
          <w:p w14:paraId="34754D18" w14:textId="77777777" w:rsidR="00A74DCC" w:rsidRDefault="00A74DCC">
            <w:pPr>
              <w:pStyle w:val="TableParagraph"/>
              <w:rPr>
                <w:sz w:val="16"/>
              </w:rPr>
            </w:pPr>
          </w:p>
          <w:p w14:paraId="131B5C33" w14:textId="77777777" w:rsidR="00A74DCC" w:rsidRDefault="00A74DCC">
            <w:pPr>
              <w:pStyle w:val="TableParagraph"/>
              <w:rPr>
                <w:sz w:val="16"/>
              </w:rPr>
            </w:pPr>
          </w:p>
          <w:p w14:paraId="1BACD923" w14:textId="77777777" w:rsidR="00A74DCC" w:rsidRDefault="00A74DCC">
            <w:pPr>
              <w:pStyle w:val="TableParagraph"/>
              <w:rPr>
                <w:sz w:val="16"/>
              </w:rPr>
            </w:pPr>
          </w:p>
          <w:p w14:paraId="5112C791" w14:textId="77777777" w:rsidR="00A74DCC" w:rsidRDefault="00A74DCC">
            <w:pPr>
              <w:pStyle w:val="TableParagraph"/>
              <w:spacing w:before="124"/>
              <w:rPr>
                <w:sz w:val="16"/>
              </w:rPr>
            </w:pPr>
          </w:p>
          <w:p w14:paraId="587ED3D3" w14:textId="77777777" w:rsidR="00A74DCC" w:rsidRDefault="00000000">
            <w:pPr>
              <w:pStyle w:val="TableParagraph"/>
              <w:ind w:left="5"/>
              <w:jc w:val="center"/>
              <w:rPr>
                <w:sz w:val="16"/>
              </w:rPr>
            </w:pPr>
            <w:r>
              <w:rPr>
                <w:spacing w:val="-10"/>
                <w:sz w:val="16"/>
              </w:rPr>
              <w:t>3</w:t>
            </w:r>
          </w:p>
        </w:tc>
        <w:tc>
          <w:tcPr>
            <w:tcW w:w="1419" w:type="dxa"/>
          </w:tcPr>
          <w:p w14:paraId="149130CE" w14:textId="77777777" w:rsidR="00A74DCC" w:rsidRDefault="00A74DCC">
            <w:pPr>
              <w:pStyle w:val="TableParagraph"/>
              <w:rPr>
                <w:sz w:val="16"/>
              </w:rPr>
            </w:pPr>
          </w:p>
          <w:p w14:paraId="2109F893" w14:textId="77777777" w:rsidR="00A74DCC" w:rsidRDefault="00A74DCC">
            <w:pPr>
              <w:pStyle w:val="TableParagraph"/>
              <w:rPr>
                <w:sz w:val="16"/>
              </w:rPr>
            </w:pPr>
          </w:p>
          <w:p w14:paraId="1691D98D" w14:textId="77777777" w:rsidR="00A74DCC" w:rsidRDefault="00A74DCC">
            <w:pPr>
              <w:pStyle w:val="TableParagraph"/>
              <w:rPr>
                <w:sz w:val="16"/>
              </w:rPr>
            </w:pPr>
          </w:p>
          <w:p w14:paraId="7453A7E6" w14:textId="77777777" w:rsidR="00A74DCC" w:rsidRDefault="00A74DCC">
            <w:pPr>
              <w:pStyle w:val="TableParagraph"/>
              <w:spacing w:before="124"/>
              <w:rPr>
                <w:sz w:val="16"/>
              </w:rPr>
            </w:pPr>
          </w:p>
          <w:p w14:paraId="485D0CCE"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3.969,6667</w:t>
            </w:r>
          </w:p>
        </w:tc>
        <w:tc>
          <w:tcPr>
            <w:tcW w:w="1416" w:type="dxa"/>
          </w:tcPr>
          <w:p w14:paraId="34C10431" w14:textId="77777777" w:rsidR="00A74DCC" w:rsidRDefault="00A74DCC">
            <w:pPr>
              <w:pStyle w:val="TableParagraph"/>
              <w:rPr>
                <w:sz w:val="16"/>
              </w:rPr>
            </w:pPr>
          </w:p>
          <w:p w14:paraId="6BCA9EF8" w14:textId="77777777" w:rsidR="00A74DCC" w:rsidRDefault="00A74DCC">
            <w:pPr>
              <w:pStyle w:val="TableParagraph"/>
              <w:rPr>
                <w:sz w:val="16"/>
              </w:rPr>
            </w:pPr>
          </w:p>
          <w:p w14:paraId="574181C2" w14:textId="77777777" w:rsidR="00A74DCC" w:rsidRDefault="00A74DCC">
            <w:pPr>
              <w:pStyle w:val="TableParagraph"/>
              <w:rPr>
                <w:sz w:val="16"/>
              </w:rPr>
            </w:pPr>
          </w:p>
          <w:p w14:paraId="071BDE73" w14:textId="77777777" w:rsidR="00A74DCC" w:rsidRDefault="00A74DCC">
            <w:pPr>
              <w:pStyle w:val="TableParagraph"/>
              <w:spacing w:before="124"/>
              <w:rPr>
                <w:sz w:val="16"/>
              </w:rPr>
            </w:pPr>
          </w:p>
          <w:p w14:paraId="533195A0" w14:textId="77777777" w:rsidR="00A74DCC" w:rsidRDefault="00000000">
            <w:pPr>
              <w:pStyle w:val="TableParagraph"/>
              <w:ind w:left="10" w:right="6"/>
              <w:jc w:val="center"/>
              <w:rPr>
                <w:sz w:val="16"/>
              </w:rPr>
            </w:pPr>
            <w:r>
              <w:rPr>
                <w:sz w:val="16"/>
              </w:rPr>
              <w:t>R$</w:t>
            </w:r>
            <w:r>
              <w:rPr>
                <w:spacing w:val="-1"/>
                <w:sz w:val="16"/>
              </w:rPr>
              <w:t xml:space="preserve"> </w:t>
            </w:r>
            <w:r>
              <w:rPr>
                <w:spacing w:val="-2"/>
                <w:sz w:val="16"/>
              </w:rPr>
              <w:t>11.909,0000</w:t>
            </w:r>
          </w:p>
        </w:tc>
      </w:tr>
    </w:tbl>
    <w:p w14:paraId="0AD2CB5E" w14:textId="77777777" w:rsidR="00A74DCC" w:rsidRDefault="00000000">
      <w:pPr>
        <w:rPr>
          <w:sz w:val="2"/>
          <w:szCs w:val="2"/>
        </w:rPr>
      </w:pPr>
      <w:r>
        <w:rPr>
          <w:noProof/>
          <w:sz w:val="2"/>
          <w:szCs w:val="2"/>
        </w:rPr>
        <w:drawing>
          <wp:anchor distT="0" distB="0" distL="0" distR="0" simplePos="0" relativeHeight="482279936" behindDoc="1" locked="0" layoutInCell="1" allowOverlap="1" wp14:anchorId="57EAF3C7" wp14:editId="6B970BEE">
            <wp:simplePos x="0" y="0"/>
            <wp:positionH relativeFrom="page">
              <wp:posOffset>3175</wp:posOffset>
            </wp:positionH>
            <wp:positionV relativeFrom="page">
              <wp:posOffset>173714</wp:posOffset>
            </wp:positionV>
            <wp:extent cx="7552690" cy="10317754"/>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5" cstate="print"/>
                    <a:stretch>
                      <a:fillRect/>
                    </a:stretch>
                  </pic:blipFill>
                  <pic:spPr>
                    <a:xfrm>
                      <a:off x="0" y="0"/>
                      <a:ext cx="7552690" cy="10317754"/>
                    </a:xfrm>
                    <a:prstGeom prst="rect">
                      <a:avLst/>
                    </a:prstGeom>
                  </pic:spPr>
                </pic:pic>
              </a:graphicData>
            </a:graphic>
          </wp:anchor>
        </w:drawing>
      </w:r>
    </w:p>
    <w:p w14:paraId="53D07EE2" w14:textId="77777777" w:rsidR="00A74DCC" w:rsidRDefault="00A74DCC">
      <w:pPr>
        <w:rPr>
          <w:sz w:val="2"/>
          <w:szCs w:val="2"/>
        </w:rPr>
        <w:sectPr w:rsidR="00A74DCC">
          <w:pgSz w:w="11910" w:h="16840"/>
          <w:pgMar w:top="1380" w:right="283" w:bottom="820" w:left="283" w:header="720" w:footer="720" w:gutter="0"/>
          <w:cols w:space="720"/>
        </w:sect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9"/>
        <w:gridCol w:w="850"/>
        <w:gridCol w:w="709"/>
        <w:gridCol w:w="994"/>
        <w:gridCol w:w="1133"/>
        <w:gridCol w:w="1419"/>
        <w:gridCol w:w="1416"/>
      </w:tblGrid>
      <w:tr w:rsidR="00A74DCC" w14:paraId="19F3BED3" w14:textId="77777777">
        <w:trPr>
          <w:trHeight w:val="1641"/>
        </w:trPr>
        <w:tc>
          <w:tcPr>
            <w:tcW w:w="710" w:type="dxa"/>
          </w:tcPr>
          <w:p w14:paraId="00A0849D" w14:textId="77777777" w:rsidR="00A74DCC" w:rsidRDefault="00A74DCC">
            <w:pPr>
              <w:pStyle w:val="TableParagraph"/>
              <w:rPr>
                <w:rFonts w:ascii="Times New Roman"/>
                <w:sz w:val="16"/>
              </w:rPr>
            </w:pPr>
          </w:p>
        </w:tc>
        <w:tc>
          <w:tcPr>
            <w:tcW w:w="3829" w:type="dxa"/>
          </w:tcPr>
          <w:p w14:paraId="290C2CB7" w14:textId="77777777" w:rsidR="00A74DCC" w:rsidRDefault="00000000">
            <w:pPr>
              <w:pStyle w:val="TableParagraph"/>
              <w:spacing w:before="3" w:line="276" w:lineRule="auto"/>
              <w:ind w:left="70" w:right="58"/>
              <w:jc w:val="both"/>
              <w:rPr>
                <w:sz w:val="16"/>
              </w:rPr>
            </w:pPr>
            <w:r>
              <w:rPr>
                <w:sz w:val="16"/>
              </w:rPr>
              <w:t>ocular</w:t>
            </w:r>
            <w:r>
              <w:rPr>
                <w:spacing w:val="-5"/>
                <w:sz w:val="16"/>
              </w:rPr>
              <w:t xml:space="preserve"> </w:t>
            </w:r>
            <w:r>
              <w:rPr>
                <w:sz w:val="16"/>
              </w:rPr>
              <w:t>semicircular</w:t>
            </w:r>
            <w:r>
              <w:rPr>
                <w:spacing w:val="-3"/>
                <w:sz w:val="16"/>
              </w:rPr>
              <w:t xml:space="preserve"> </w:t>
            </w:r>
            <w:r>
              <w:rPr>
                <w:sz w:val="16"/>
              </w:rPr>
              <w:t>com</w:t>
            </w:r>
            <w:r>
              <w:rPr>
                <w:spacing w:val="-1"/>
                <w:sz w:val="16"/>
              </w:rPr>
              <w:t xml:space="preserve"> </w:t>
            </w:r>
            <w:r>
              <w:rPr>
                <w:sz w:val="16"/>
              </w:rPr>
              <w:t>retina</w:t>
            </w:r>
            <w:r>
              <w:rPr>
                <w:spacing w:val="-3"/>
                <w:sz w:val="16"/>
              </w:rPr>
              <w:t xml:space="preserve"> </w:t>
            </w:r>
            <w:r>
              <w:rPr>
                <w:sz w:val="16"/>
              </w:rPr>
              <w:t>(écran</w:t>
            </w:r>
            <w:r>
              <w:rPr>
                <w:spacing w:val="-2"/>
                <w:sz w:val="16"/>
              </w:rPr>
              <w:t xml:space="preserve"> </w:t>
            </w:r>
            <w:r>
              <w:rPr>
                <w:sz w:val="16"/>
              </w:rPr>
              <w:t>transparente), montado em suporte. Suporte para lentes com respectivamente uma lente de correção convexa e côncava.</w:t>
            </w:r>
            <w:r>
              <w:rPr>
                <w:spacing w:val="-12"/>
                <w:sz w:val="16"/>
              </w:rPr>
              <w:t xml:space="preserve"> </w:t>
            </w:r>
            <w:r>
              <w:rPr>
                <w:sz w:val="16"/>
              </w:rPr>
              <w:t>Castiçal</w:t>
            </w:r>
            <w:r>
              <w:rPr>
                <w:spacing w:val="-11"/>
                <w:sz w:val="16"/>
              </w:rPr>
              <w:t xml:space="preserve"> </w:t>
            </w:r>
            <w:r>
              <w:rPr>
                <w:sz w:val="16"/>
              </w:rPr>
              <w:t>com</w:t>
            </w:r>
            <w:r>
              <w:rPr>
                <w:spacing w:val="-11"/>
                <w:sz w:val="16"/>
              </w:rPr>
              <w:t xml:space="preserve"> </w:t>
            </w:r>
            <w:r>
              <w:rPr>
                <w:sz w:val="16"/>
              </w:rPr>
              <w:t>2</w:t>
            </w:r>
            <w:r>
              <w:rPr>
                <w:spacing w:val="-11"/>
                <w:sz w:val="16"/>
              </w:rPr>
              <w:t xml:space="preserve"> </w:t>
            </w:r>
            <w:r>
              <w:rPr>
                <w:sz w:val="16"/>
              </w:rPr>
              <w:t>velas,</w:t>
            </w:r>
            <w:r>
              <w:rPr>
                <w:spacing w:val="-11"/>
                <w:sz w:val="16"/>
              </w:rPr>
              <w:t xml:space="preserve"> </w:t>
            </w:r>
            <w:r>
              <w:rPr>
                <w:sz w:val="16"/>
              </w:rPr>
              <w:t>montado</w:t>
            </w:r>
            <w:r>
              <w:rPr>
                <w:spacing w:val="-11"/>
                <w:sz w:val="16"/>
              </w:rPr>
              <w:t xml:space="preserve"> </w:t>
            </w:r>
            <w:r>
              <w:rPr>
                <w:sz w:val="16"/>
              </w:rPr>
              <w:t>em</w:t>
            </w:r>
            <w:r>
              <w:rPr>
                <w:spacing w:val="-11"/>
                <w:sz w:val="16"/>
              </w:rPr>
              <w:t xml:space="preserve"> </w:t>
            </w:r>
            <w:r>
              <w:rPr>
                <w:sz w:val="16"/>
              </w:rPr>
              <w:t>suporte. Barra de alumínio, comprimento: 50 cm, com 4 corrediças de aperto. Instruções de serviço em língua alemã, maleta portátil.</w:t>
            </w:r>
          </w:p>
        </w:tc>
        <w:tc>
          <w:tcPr>
            <w:tcW w:w="850" w:type="dxa"/>
          </w:tcPr>
          <w:p w14:paraId="531C2C5E" w14:textId="77777777" w:rsidR="00A74DCC" w:rsidRDefault="00A74DCC">
            <w:pPr>
              <w:pStyle w:val="TableParagraph"/>
              <w:rPr>
                <w:rFonts w:ascii="Times New Roman"/>
                <w:sz w:val="16"/>
              </w:rPr>
            </w:pPr>
          </w:p>
        </w:tc>
        <w:tc>
          <w:tcPr>
            <w:tcW w:w="709" w:type="dxa"/>
          </w:tcPr>
          <w:p w14:paraId="7ADEE6DA" w14:textId="77777777" w:rsidR="00A74DCC" w:rsidRDefault="00A74DCC">
            <w:pPr>
              <w:pStyle w:val="TableParagraph"/>
              <w:rPr>
                <w:rFonts w:ascii="Times New Roman"/>
                <w:sz w:val="16"/>
              </w:rPr>
            </w:pPr>
          </w:p>
        </w:tc>
        <w:tc>
          <w:tcPr>
            <w:tcW w:w="994" w:type="dxa"/>
          </w:tcPr>
          <w:p w14:paraId="544B337A" w14:textId="77777777" w:rsidR="00A74DCC" w:rsidRDefault="00A74DCC">
            <w:pPr>
              <w:pStyle w:val="TableParagraph"/>
              <w:rPr>
                <w:rFonts w:ascii="Times New Roman"/>
                <w:sz w:val="16"/>
              </w:rPr>
            </w:pPr>
          </w:p>
        </w:tc>
        <w:tc>
          <w:tcPr>
            <w:tcW w:w="1133" w:type="dxa"/>
          </w:tcPr>
          <w:p w14:paraId="6402B9F1" w14:textId="77777777" w:rsidR="00A74DCC" w:rsidRDefault="00A74DCC">
            <w:pPr>
              <w:pStyle w:val="TableParagraph"/>
              <w:rPr>
                <w:rFonts w:ascii="Times New Roman"/>
                <w:sz w:val="16"/>
              </w:rPr>
            </w:pPr>
          </w:p>
        </w:tc>
        <w:tc>
          <w:tcPr>
            <w:tcW w:w="1419" w:type="dxa"/>
          </w:tcPr>
          <w:p w14:paraId="57A43E99" w14:textId="77777777" w:rsidR="00A74DCC" w:rsidRDefault="00A74DCC">
            <w:pPr>
              <w:pStyle w:val="TableParagraph"/>
              <w:rPr>
                <w:rFonts w:ascii="Times New Roman"/>
                <w:sz w:val="16"/>
              </w:rPr>
            </w:pPr>
          </w:p>
        </w:tc>
        <w:tc>
          <w:tcPr>
            <w:tcW w:w="1416" w:type="dxa"/>
          </w:tcPr>
          <w:p w14:paraId="53024A93" w14:textId="77777777" w:rsidR="00A74DCC" w:rsidRDefault="00A74DCC">
            <w:pPr>
              <w:pStyle w:val="TableParagraph"/>
              <w:rPr>
                <w:rFonts w:ascii="Times New Roman"/>
                <w:sz w:val="16"/>
              </w:rPr>
            </w:pPr>
          </w:p>
        </w:tc>
      </w:tr>
      <w:tr w:rsidR="00A74DCC" w14:paraId="51F792E2" w14:textId="77777777">
        <w:trPr>
          <w:trHeight w:val="3547"/>
        </w:trPr>
        <w:tc>
          <w:tcPr>
            <w:tcW w:w="710" w:type="dxa"/>
          </w:tcPr>
          <w:p w14:paraId="36EC5AD4" w14:textId="77777777" w:rsidR="00A74DCC" w:rsidRDefault="00A74DCC">
            <w:pPr>
              <w:pStyle w:val="TableParagraph"/>
              <w:rPr>
                <w:sz w:val="16"/>
              </w:rPr>
            </w:pPr>
          </w:p>
          <w:p w14:paraId="24653702" w14:textId="77777777" w:rsidR="00A74DCC" w:rsidRDefault="00A74DCC">
            <w:pPr>
              <w:pStyle w:val="TableParagraph"/>
              <w:rPr>
                <w:sz w:val="16"/>
              </w:rPr>
            </w:pPr>
          </w:p>
          <w:p w14:paraId="59FBFFD9" w14:textId="77777777" w:rsidR="00A74DCC" w:rsidRDefault="00A74DCC">
            <w:pPr>
              <w:pStyle w:val="TableParagraph"/>
              <w:rPr>
                <w:sz w:val="16"/>
              </w:rPr>
            </w:pPr>
          </w:p>
          <w:p w14:paraId="3393038C" w14:textId="77777777" w:rsidR="00A74DCC" w:rsidRDefault="00A74DCC">
            <w:pPr>
              <w:pStyle w:val="TableParagraph"/>
              <w:rPr>
                <w:sz w:val="16"/>
              </w:rPr>
            </w:pPr>
          </w:p>
          <w:p w14:paraId="29FBD1ED" w14:textId="77777777" w:rsidR="00A74DCC" w:rsidRDefault="00A74DCC">
            <w:pPr>
              <w:pStyle w:val="TableParagraph"/>
              <w:rPr>
                <w:sz w:val="16"/>
              </w:rPr>
            </w:pPr>
          </w:p>
          <w:p w14:paraId="3CB13030" w14:textId="77777777" w:rsidR="00A74DCC" w:rsidRDefault="00A74DCC">
            <w:pPr>
              <w:pStyle w:val="TableParagraph"/>
              <w:rPr>
                <w:sz w:val="16"/>
              </w:rPr>
            </w:pPr>
          </w:p>
          <w:p w14:paraId="74927907" w14:textId="77777777" w:rsidR="00A74DCC" w:rsidRDefault="00A74DCC">
            <w:pPr>
              <w:pStyle w:val="TableParagraph"/>
              <w:rPr>
                <w:sz w:val="16"/>
              </w:rPr>
            </w:pPr>
          </w:p>
          <w:p w14:paraId="3239E859" w14:textId="77777777" w:rsidR="00A74DCC" w:rsidRDefault="00A74DCC">
            <w:pPr>
              <w:pStyle w:val="TableParagraph"/>
              <w:rPr>
                <w:sz w:val="16"/>
              </w:rPr>
            </w:pPr>
          </w:p>
          <w:p w14:paraId="729359E6" w14:textId="77777777" w:rsidR="00A74DCC" w:rsidRDefault="00A74DCC">
            <w:pPr>
              <w:pStyle w:val="TableParagraph"/>
              <w:spacing w:before="25"/>
              <w:rPr>
                <w:sz w:val="16"/>
              </w:rPr>
            </w:pPr>
          </w:p>
          <w:p w14:paraId="19ECB5E8" w14:textId="77777777" w:rsidR="00A74DCC" w:rsidRDefault="00000000">
            <w:pPr>
              <w:pStyle w:val="TableParagraph"/>
              <w:ind w:right="2"/>
              <w:jc w:val="right"/>
              <w:rPr>
                <w:sz w:val="16"/>
              </w:rPr>
            </w:pPr>
            <w:r>
              <w:rPr>
                <w:spacing w:val="-5"/>
                <w:sz w:val="16"/>
              </w:rPr>
              <w:t>126</w:t>
            </w:r>
          </w:p>
        </w:tc>
        <w:tc>
          <w:tcPr>
            <w:tcW w:w="3829" w:type="dxa"/>
          </w:tcPr>
          <w:p w14:paraId="290B47BF" w14:textId="77777777" w:rsidR="00A74DCC" w:rsidRDefault="00000000">
            <w:pPr>
              <w:pStyle w:val="TableParagraph"/>
              <w:spacing w:before="3"/>
              <w:ind w:left="70"/>
              <w:jc w:val="both"/>
              <w:rPr>
                <w:sz w:val="16"/>
              </w:rPr>
            </w:pPr>
            <w:r>
              <w:rPr>
                <w:rFonts w:ascii="Arial" w:hAnsi="Arial"/>
                <w:b/>
                <w:sz w:val="16"/>
              </w:rPr>
              <w:t>MALETA</w:t>
            </w:r>
            <w:r>
              <w:rPr>
                <w:rFonts w:ascii="Arial" w:hAnsi="Arial"/>
                <w:b/>
                <w:spacing w:val="78"/>
                <w:w w:val="150"/>
                <w:sz w:val="16"/>
              </w:rPr>
              <w:t xml:space="preserve"> </w:t>
            </w:r>
            <w:r>
              <w:rPr>
                <w:rFonts w:ascii="Arial" w:hAnsi="Arial"/>
                <w:b/>
                <w:sz w:val="16"/>
              </w:rPr>
              <w:t>COM</w:t>
            </w:r>
            <w:r>
              <w:rPr>
                <w:rFonts w:ascii="Arial" w:hAnsi="Arial"/>
                <w:b/>
                <w:spacing w:val="28"/>
                <w:sz w:val="16"/>
              </w:rPr>
              <w:t xml:space="preserve">  </w:t>
            </w:r>
            <w:r>
              <w:rPr>
                <w:rFonts w:ascii="Arial" w:hAnsi="Arial"/>
                <w:b/>
                <w:sz w:val="16"/>
              </w:rPr>
              <w:t>24</w:t>
            </w:r>
            <w:r>
              <w:rPr>
                <w:rFonts w:ascii="Arial" w:hAnsi="Arial"/>
                <w:b/>
                <w:spacing w:val="77"/>
                <w:w w:val="150"/>
                <w:sz w:val="16"/>
              </w:rPr>
              <w:t xml:space="preserve"> </w:t>
            </w:r>
            <w:r>
              <w:rPr>
                <w:rFonts w:ascii="Arial" w:hAnsi="Arial"/>
                <w:b/>
                <w:sz w:val="16"/>
              </w:rPr>
              <w:t>VÉRTEBRAS.</w:t>
            </w:r>
            <w:r>
              <w:rPr>
                <w:rFonts w:ascii="Arial" w:hAnsi="Arial"/>
                <w:b/>
                <w:spacing w:val="29"/>
                <w:sz w:val="16"/>
              </w:rPr>
              <w:t xml:space="preserve">  </w:t>
            </w:r>
            <w:r>
              <w:rPr>
                <w:spacing w:val="-2"/>
                <w:sz w:val="16"/>
              </w:rPr>
              <w:t>Modelagem</w:t>
            </w:r>
          </w:p>
          <w:p w14:paraId="30CC2249" w14:textId="77777777" w:rsidR="00A74DCC" w:rsidRDefault="00000000">
            <w:pPr>
              <w:pStyle w:val="TableParagraph"/>
              <w:spacing w:before="27" w:line="276" w:lineRule="auto"/>
              <w:ind w:left="70" w:right="57"/>
              <w:jc w:val="both"/>
              <w:rPr>
                <w:sz w:val="16"/>
              </w:rPr>
            </w:pPr>
            <w:r>
              <w:rPr>
                <w:sz w:val="16"/>
              </w:rPr>
              <w:t>original</w:t>
            </w:r>
            <w:r>
              <w:rPr>
                <w:spacing w:val="-3"/>
                <w:sz w:val="16"/>
              </w:rPr>
              <w:t xml:space="preserve"> </w:t>
            </w:r>
            <w:r>
              <w:rPr>
                <w:sz w:val="16"/>
              </w:rPr>
              <w:t>segundo</w:t>
            </w:r>
            <w:r>
              <w:rPr>
                <w:spacing w:val="-6"/>
                <w:sz w:val="16"/>
              </w:rPr>
              <w:t xml:space="preserve"> </w:t>
            </w:r>
            <w:r>
              <w:rPr>
                <w:sz w:val="16"/>
              </w:rPr>
              <w:t>vértebras</w:t>
            </w:r>
            <w:r>
              <w:rPr>
                <w:spacing w:val="-4"/>
                <w:sz w:val="16"/>
              </w:rPr>
              <w:t xml:space="preserve"> </w:t>
            </w:r>
            <w:r>
              <w:rPr>
                <w:sz w:val="16"/>
              </w:rPr>
              <w:t>humanas</w:t>
            </w:r>
            <w:r>
              <w:rPr>
                <w:spacing w:val="-2"/>
                <w:sz w:val="16"/>
              </w:rPr>
              <w:t xml:space="preserve"> </w:t>
            </w:r>
            <w:r>
              <w:rPr>
                <w:sz w:val="16"/>
              </w:rPr>
              <w:t>reais,</w:t>
            </w:r>
            <w:r>
              <w:rPr>
                <w:spacing w:val="-2"/>
                <w:sz w:val="16"/>
              </w:rPr>
              <w:t xml:space="preserve"> </w:t>
            </w:r>
            <w:r>
              <w:rPr>
                <w:sz w:val="16"/>
              </w:rPr>
              <w:t>única</w:t>
            </w:r>
            <w:r>
              <w:rPr>
                <w:spacing w:val="-6"/>
                <w:sz w:val="16"/>
              </w:rPr>
              <w:t xml:space="preserve"> </w:t>
            </w:r>
            <w:r>
              <w:rPr>
                <w:sz w:val="16"/>
              </w:rPr>
              <w:t>no mundo e com reprodução extremamente detalhada das estruturas mais minúsculas numa qualidade excelente. Características mínimas: O kit é composto de 7 vértebras cervicais, 12 vértebras dorsais</w:t>
            </w:r>
            <w:r>
              <w:rPr>
                <w:spacing w:val="-5"/>
                <w:sz w:val="16"/>
              </w:rPr>
              <w:t xml:space="preserve"> </w:t>
            </w:r>
            <w:r>
              <w:rPr>
                <w:sz w:val="16"/>
              </w:rPr>
              <w:t>5</w:t>
            </w:r>
            <w:r>
              <w:rPr>
                <w:spacing w:val="-6"/>
                <w:sz w:val="16"/>
              </w:rPr>
              <w:t xml:space="preserve"> </w:t>
            </w:r>
            <w:r>
              <w:rPr>
                <w:sz w:val="16"/>
              </w:rPr>
              <w:t>vértebras</w:t>
            </w:r>
            <w:r>
              <w:rPr>
                <w:spacing w:val="-5"/>
                <w:sz w:val="16"/>
              </w:rPr>
              <w:t xml:space="preserve"> </w:t>
            </w:r>
            <w:r>
              <w:rPr>
                <w:sz w:val="16"/>
              </w:rPr>
              <w:t>lombais.</w:t>
            </w:r>
            <w:r>
              <w:rPr>
                <w:spacing w:val="-5"/>
                <w:sz w:val="16"/>
              </w:rPr>
              <w:t xml:space="preserve"> </w:t>
            </w:r>
            <w:r>
              <w:rPr>
                <w:sz w:val="16"/>
              </w:rPr>
              <w:t>Feito</w:t>
            </w:r>
            <w:r>
              <w:rPr>
                <w:spacing w:val="-9"/>
                <w:sz w:val="16"/>
              </w:rPr>
              <w:t xml:space="preserve"> </w:t>
            </w:r>
            <w:r>
              <w:rPr>
                <w:sz w:val="16"/>
              </w:rPr>
              <w:t>em</w:t>
            </w:r>
            <w:r>
              <w:rPr>
                <w:spacing w:val="-4"/>
                <w:sz w:val="16"/>
              </w:rPr>
              <w:t xml:space="preserve"> </w:t>
            </w:r>
            <w:r>
              <w:rPr>
                <w:sz w:val="16"/>
              </w:rPr>
              <w:t>3B</w:t>
            </w:r>
            <w:r>
              <w:rPr>
                <w:spacing w:val="-7"/>
                <w:sz w:val="16"/>
              </w:rPr>
              <w:t xml:space="preserve"> </w:t>
            </w:r>
            <w:r>
              <w:rPr>
                <w:sz w:val="16"/>
              </w:rPr>
              <w:t>BONElike, um</w:t>
            </w:r>
            <w:r>
              <w:rPr>
                <w:spacing w:val="-12"/>
                <w:sz w:val="16"/>
              </w:rPr>
              <w:t xml:space="preserve"> </w:t>
            </w:r>
            <w:r>
              <w:rPr>
                <w:sz w:val="16"/>
              </w:rPr>
              <w:t>material</w:t>
            </w:r>
            <w:r>
              <w:rPr>
                <w:spacing w:val="-11"/>
                <w:sz w:val="16"/>
              </w:rPr>
              <w:t xml:space="preserve"> </w:t>
            </w:r>
            <w:r>
              <w:rPr>
                <w:sz w:val="16"/>
              </w:rPr>
              <w:t>que</w:t>
            </w:r>
            <w:r>
              <w:rPr>
                <w:spacing w:val="-11"/>
                <w:sz w:val="16"/>
              </w:rPr>
              <w:t xml:space="preserve"> </w:t>
            </w:r>
            <w:r>
              <w:rPr>
                <w:sz w:val="16"/>
              </w:rPr>
              <w:t>se</w:t>
            </w:r>
            <w:r>
              <w:rPr>
                <w:spacing w:val="-11"/>
                <w:sz w:val="16"/>
              </w:rPr>
              <w:t xml:space="preserve"> </w:t>
            </w:r>
            <w:r>
              <w:rPr>
                <w:sz w:val="16"/>
              </w:rPr>
              <w:t>assemelha</w:t>
            </w:r>
            <w:r>
              <w:rPr>
                <w:spacing w:val="-11"/>
                <w:sz w:val="16"/>
              </w:rPr>
              <w:t xml:space="preserve"> </w:t>
            </w:r>
            <w:r>
              <w:rPr>
                <w:sz w:val="16"/>
              </w:rPr>
              <w:t>ao</w:t>
            </w:r>
            <w:r>
              <w:rPr>
                <w:spacing w:val="-11"/>
                <w:sz w:val="16"/>
              </w:rPr>
              <w:t xml:space="preserve"> </w:t>
            </w:r>
            <w:r>
              <w:rPr>
                <w:sz w:val="16"/>
              </w:rPr>
              <w:t>osso</w:t>
            </w:r>
            <w:r>
              <w:rPr>
                <w:spacing w:val="-11"/>
                <w:sz w:val="16"/>
              </w:rPr>
              <w:t xml:space="preserve"> </w:t>
            </w:r>
            <w:r>
              <w:rPr>
                <w:sz w:val="16"/>
              </w:rPr>
              <w:t>real</w:t>
            </w:r>
            <w:r>
              <w:rPr>
                <w:spacing w:val="-11"/>
                <w:sz w:val="16"/>
              </w:rPr>
              <w:t xml:space="preserve"> </w:t>
            </w:r>
            <w:r>
              <w:rPr>
                <w:sz w:val="16"/>
              </w:rPr>
              <w:t>de</w:t>
            </w:r>
            <w:r>
              <w:rPr>
                <w:spacing w:val="-12"/>
                <w:sz w:val="16"/>
              </w:rPr>
              <w:t xml:space="preserve"> </w:t>
            </w:r>
            <w:r>
              <w:rPr>
                <w:sz w:val="16"/>
              </w:rPr>
              <w:t>forma visível e palpável.</w:t>
            </w:r>
            <w:r>
              <w:rPr>
                <w:spacing w:val="40"/>
                <w:sz w:val="16"/>
              </w:rPr>
              <w:t xml:space="preserve"> </w:t>
            </w:r>
            <w:r>
              <w:rPr>
                <w:sz w:val="16"/>
              </w:rPr>
              <w:t>Peso realista. Estas vértebras são excelentes para substituir ossos reais na área de formação de médicos e para fins de aconselhamento do paciente. Para permitir uma identificação,</w:t>
            </w:r>
            <w:r>
              <w:rPr>
                <w:spacing w:val="-12"/>
                <w:sz w:val="16"/>
              </w:rPr>
              <w:t xml:space="preserve"> </w:t>
            </w:r>
            <w:r>
              <w:rPr>
                <w:sz w:val="16"/>
              </w:rPr>
              <w:t>as</w:t>
            </w:r>
            <w:r>
              <w:rPr>
                <w:spacing w:val="-11"/>
                <w:sz w:val="16"/>
              </w:rPr>
              <w:t xml:space="preserve"> </w:t>
            </w:r>
            <w:r>
              <w:rPr>
                <w:sz w:val="16"/>
              </w:rPr>
              <w:t>várias</w:t>
            </w:r>
            <w:r>
              <w:rPr>
                <w:spacing w:val="-11"/>
                <w:sz w:val="16"/>
              </w:rPr>
              <w:t xml:space="preserve"> </w:t>
            </w:r>
            <w:r>
              <w:rPr>
                <w:sz w:val="16"/>
              </w:rPr>
              <w:t>vértebras</w:t>
            </w:r>
            <w:r>
              <w:rPr>
                <w:spacing w:val="-11"/>
                <w:sz w:val="16"/>
              </w:rPr>
              <w:t xml:space="preserve"> </w:t>
            </w:r>
            <w:r>
              <w:rPr>
                <w:sz w:val="16"/>
              </w:rPr>
              <w:t>estão</w:t>
            </w:r>
            <w:r>
              <w:rPr>
                <w:spacing w:val="-11"/>
                <w:sz w:val="16"/>
              </w:rPr>
              <w:t xml:space="preserve"> </w:t>
            </w:r>
            <w:r>
              <w:rPr>
                <w:sz w:val="16"/>
              </w:rPr>
              <w:t>devidamente marcadas</w:t>
            </w:r>
            <w:r>
              <w:rPr>
                <w:spacing w:val="-9"/>
                <w:sz w:val="16"/>
              </w:rPr>
              <w:t xml:space="preserve"> </w:t>
            </w:r>
            <w:r>
              <w:rPr>
                <w:sz w:val="16"/>
              </w:rPr>
              <w:t>(CIVII,</w:t>
            </w:r>
            <w:r>
              <w:rPr>
                <w:spacing w:val="-10"/>
                <w:sz w:val="16"/>
              </w:rPr>
              <w:t xml:space="preserve"> </w:t>
            </w:r>
            <w:r>
              <w:rPr>
                <w:sz w:val="16"/>
              </w:rPr>
              <w:t>TI-XII</w:t>
            </w:r>
            <w:r>
              <w:rPr>
                <w:spacing w:val="-10"/>
                <w:sz w:val="16"/>
              </w:rPr>
              <w:t xml:space="preserve"> </w:t>
            </w:r>
            <w:r>
              <w:rPr>
                <w:sz w:val="16"/>
              </w:rPr>
              <w:t>e</w:t>
            </w:r>
            <w:r>
              <w:rPr>
                <w:spacing w:val="-9"/>
                <w:sz w:val="16"/>
              </w:rPr>
              <w:t xml:space="preserve"> </w:t>
            </w:r>
            <w:r>
              <w:rPr>
                <w:sz w:val="16"/>
              </w:rPr>
              <w:t>LI-V).</w:t>
            </w:r>
            <w:r>
              <w:rPr>
                <w:spacing w:val="24"/>
                <w:sz w:val="16"/>
              </w:rPr>
              <w:t xml:space="preserve"> </w:t>
            </w:r>
            <w:r>
              <w:rPr>
                <w:sz w:val="16"/>
              </w:rPr>
              <w:t>Venda</w:t>
            </w:r>
            <w:r>
              <w:rPr>
                <w:spacing w:val="-9"/>
                <w:sz w:val="16"/>
              </w:rPr>
              <w:t xml:space="preserve"> </w:t>
            </w:r>
            <w:r>
              <w:rPr>
                <w:sz w:val="16"/>
              </w:rPr>
              <w:t>numa</w:t>
            </w:r>
            <w:r>
              <w:rPr>
                <w:spacing w:val="-8"/>
                <w:sz w:val="16"/>
              </w:rPr>
              <w:t xml:space="preserve"> </w:t>
            </w:r>
            <w:r>
              <w:rPr>
                <w:sz w:val="16"/>
              </w:rPr>
              <w:t>maleta de transporte com compartimentos individuais para todas as 24 vértebras.</w:t>
            </w:r>
          </w:p>
        </w:tc>
        <w:tc>
          <w:tcPr>
            <w:tcW w:w="850" w:type="dxa"/>
          </w:tcPr>
          <w:p w14:paraId="224C1154" w14:textId="77777777" w:rsidR="00A74DCC" w:rsidRDefault="00A74DCC">
            <w:pPr>
              <w:pStyle w:val="TableParagraph"/>
              <w:rPr>
                <w:sz w:val="16"/>
              </w:rPr>
            </w:pPr>
          </w:p>
          <w:p w14:paraId="5B418FF1" w14:textId="77777777" w:rsidR="00A74DCC" w:rsidRDefault="00A74DCC">
            <w:pPr>
              <w:pStyle w:val="TableParagraph"/>
              <w:rPr>
                <w:sz w:val="16"/>
              </w:rPr>
            </w:pPr>
          </w:p>
          <w:p w14:paraId="7D3BF4E0" w14:textId="77777777" w:rsidR="00A74DCC" w:rsidRDefault="00A74DCC">
            <w:pPr>
              <w:pStyle w:val="TableParagraph"/>
              <w:rPr>
                <w:sz w:val="16"/>
              </w:rPr>
            </w:pPr>
          </w:p>
          <w:p w14:paraId="002E3DE6" w14:textId="77777777" w:rsidR="00A74DCC" w:rsidRDefault="00A74DCC">
            <w:pPr>
              <w:pStyle w:val="TableParagraph"/>
              <w:rPr>
                <w:sz w:val="16"/>
              </w:rPr>
            </w:pPr>
          </w:p>
          <w:p w14:paraId="0909523C" w14:textId="77777777" w:rsidR="00A74DCC" w:rsidRDefault="00A74DCC">
            <w:pPr>
              <w:pStyle w:val="TableParagraph"/>
              <w:rPr>
                <w:sz w:val="16"/>
              </w:rPr>
            </w:pPr>
          </w:p>
          <w:p w14:paraId="45A48BAF" w14:textId="77777777" w:rsidR="00A74DCC" w:rsidRDefault="00A74DCC">
            <w:pPr>
              <w:pStyle w:val="TableParagraph"/>
              <w:rPr>
                <w:sz w:val="16"/>
              </w:rPr>
            </w:pPr>
          </w:p>
          <w:p w14:paraId="548F9028" w14:textId="77777777" w:rsidR="00A74DCC" w:rsidRDefault="00A74DCC">
            <w:pPr>
              <w:pStyle w:val="TableParagraph"/>
              <w:rPr>
                <w:sz w:val="16"/>
              </w:rPr>
            </w:pPr>
          </w:p>
          <w:p w14:paraId="229A260D" w14:textId="77777777" w:rsidR="00A74DCC" w:rsidRDefault="00A74DCC">
            <w:pPr>
              <w:pStyle w:val="TableParagraph"/>
              <w:spacing w:before="122"/>
              <w:rPr>
                <w:sz w:val="16"/>
              </w:rPr>
            </w:pPr>
          </w:p>
          <w:p w14:paraId="0EB27A32" w14:textId="77777777" w:rsidR="00A74DCC" w:rsidRDefault="00000000">
            <w:pPr>
              <w:pStyle w:val="TableParagraph"/>
              <w:ind w:left="69"/>
              <w:rPr>
                <w:sz w:val="16"/>
              </w:rPr>
            </w:pPr>
            <w:r>
              <w:rPr>
                <w:spacing w:val="-2"/>
                <w:sz w:val="16"/>
              </w:rPr>
              <w:t>626294</w:t>
            </w:r>
          </w:p>
        </w:tc>
        <w:tc>
          <w:tcPr>
            <w:tcW w:w="709" w:type="dxa"/>
          </w:tcPr>
          <w:p w14:paraId="70068FDA" w14:textId="77777777" w:rsidR="00A74DCC" w:rsidRDefault="00A74DCC">
            <w:pPr>
              <w:pStyle w:val="TableParagraph"/>
              <w:rPr>
                <w:sz w:val="16"/>
              </w:rPr>
            </w:pPr>
          </w:p>
          <w:p w14:paraId="46C9872B" w14:textId="77777777" w:rsidR="00A74DCC" w:rsidRDefault="00A74DCC">
            <w:pPr>
              <w:pStyle w:val="TableParagraph"/>
              <w:rPr>
                <w:sz w:val="16"/>
              </w:rPr>
            </w:pPr>
          </w:p>
          <w:p w14:paraId="3C5368E5" w14:textId="77777777" w:rsidR="00A74DCC" w:rsidRDefault="00A74DCC">
            <w:pPr>
              <w:pStyle w:val="TableParagraph"/>
              <w:rPr>
                <w:sz w:val="16"/>
              </w:rPr>
            </w:pPr>
          </w:p>
          <w:p w14:paraId="66EBDEB9" w14:textId="77777777" w:rsidR="00A74DCC" w:rsidRDefault="00A74DCC">
            <w:pPr>
              <w:pStyle w:val="TableParagraph"/>
              <w:rPr>
                <w:sz w:val="16"/>
              </w:rPr>
            </w:pPr>
          </w:p>
          <w:p w14:paraId="01CC4EA1" w14:textId="77777777" w:rsidR="00A74DCC" w:rsidRDefault="00A74DCC">
            <w:pPr>
              <w:pStyle w:val="TableParagraph"/>
              <w:rPr>
                <w:sz w:val="16"/>
              </w:rPr>
            </w:pPr>
          </w:p>
          <w:p w14:paraId="15F12DCA" w14:textId="77777777" w:rsidR="00A74DCC" w:rsidRDefault="00A74DCC">
            <w:pPr>
              <w:pStyle w:val="TableParagraph"/>
              <w:rPr>
                <w:sz w:val="16"/>
              </w:rPr>
            </w:pPr>
          </w:p>
          <w:p w14:paraId="607653CF" w14:textId="77777777" w:rsidR="00A74DCC" w:rsidRDefault="00A74DCC">
            <w:pPr>
              <w:pStyle w:val="TableParagraph"/>
              <w:rPr>
                <w:sz w:val="16"/>
              </w:rPr>
            </w:pPr>
          </w:p>
          <w:p w14:paraId="367A0A3C" w14:textId="77777777" w:rsidR="00A74DCC" w:rsidRDefault="00A74DCC">
            <w:pPr>
              <w:pStyle w:val="TableParagraph"/>
              <w:rPr>
                <w:sz w:val="16"/>
              </w:rPr>
            </w:pPr>
          </w:p>
          <w:p w14:paraId="02E77811" w14:textId="77777777" w:rsidR="00A74DCC" w:rsidRDefault="00A74DCC">
            <w:pPr>
              <w:pStyle w:val="TableParagraph"/>
              <w:spacing w:before="25"/>
              <w:rPr>
                <w:sz w:val="16"/>
              </w:rPr>
            </w:pPr>
          </w:p>
          <w:p w14:paraId="04F5D69B" w14:textId="77777777" w:rsidR="00A74DCC" w:rsidRDefault="00000000">
            <w:pPr>
              <w:pStyle w:val="TableParagraph"/>
              <w:ind w:left="6"/>
              <w:jc w:val="center"/>
              <w:rPr>
                <w:sz w:val="16"/>
              </w:rPr>
            </w:pPr>
            <w:r>
              <w:rPr>
                <w:spacing w:val="-5"/>
                <w:sz w:val="16"/>
              </w:rPr>
              <w:t>UND</w:t>
            </w:r>
          </w:p>
        </w:tc>
        <w:tc>
          <w:tcPr>
            <w:tcW w:w="994" w:type="dxa"/>
          </w:tcPr>
          <w:p w14:paraId="6636B527" w14:textId="77777777" w:rsidR="00A74DCC" w:rsidRDefault="00A74DCC">
            <w:pPr>
              <w:pStyle w:val="TableParagraph"/>
              <w:rPr>
                <w:sz w:val="16"/>
              </w:rPr>
            </w:pPr>
          </w:p>
          <w:p w14:paraId="5BD07685" w14:textId="77777777" w:rsidR="00A74DCC" w:rsidRDefault="00A74DCC">
            <w:pPr>
              <w:pStyle w:val="TableParagraph"/>
              <w:rPr>
                <w:sz w:val="16"/>
              </w:rPr>
            </w:pPr>
          </w:p>
          <w:p w14:paraId="675FA34E" w14:textId="77777777" w:rsidR="00A74DCC" w:rsidRDefault="00A74DCC">
            <w:pPr>
              <w:pStyle w:val="TableParagraph"/>
              <w:rPr>
                <w:sz w:val="16"/>
              </w:rPr>
            </w:pPr>
          </w:p>
          <w:p w14:paraId="5B08E31E" w14:textId="77777777" w:rsidR="00A74DCC" w:rsidRDefault="00A74DCC">
            <w:pPr>
              <w:pStyle w:val="TableParagraph"/>
              <w:rPr>
                <w:sz w:val="16"/>
              </w:rPr>
            </w:pPr>
          </w:p>
          <w:p w14:paraId="7EFDD26E" w14:textId="77777777" w:rsidR="00A74DCC" w:rsidRDefault="00A74DCC">
            <w:pPr>
              <w:pStyle w:val="TableParagraph"/>
              <w:rPr>
                <w:sz w:val="16"/>
              </w:rPr>
            </w:pPr>
          </w:p>
          <w:p w14:paraId="6A7ED2AD" w14:textId="77777777" w:rsidR="00A74DCC" w:rsidRDefault="00A74DCC">
            <w:pPr>
              <w:pStyle w:val="TableParagraph"/>
              <w:rPr>
                <w:sz w:val="16"/>
              </w:rPr>
            </w:pPr>
          </w:p>
          <w:p w14:paraId="1E65157C" w14:textId="77777777" w:rsidR="00A74DCC" w:rsidRDefault="00A74DCC">
            <w:pPr>
              <w:pStyle w:val="TableParagraph"/>
              <w:rPr>
                <w:sz w:val="16"/>
              </w:rPr>
            </w:pPr>
          </w:p>
          <w:p w14:paraId="26F5F956" w14:textId="77777777" w:rsidR="00A74DCC" w:rsidRDefault="00A74DCC">
            <w:pPr>
              <w:pStyle w:val="TableParagraph"/>
              <w:rPr>
                <w:sz w:val="16"/>
              </w:rPr>
            </w:pPr>
          </w:p>
          <w:p w14:paraId="456B1010" w14:textId="77777777" w:rsidR="00A74DCC" w:rsidRDefault="00A74DCC">
            <w:pPr>
              <w:pStyle w:val="TableParagraph"/>
              <w:spacing w:before="25"/>
              <w:rPr>
                <w:sz w:val="16"/>
              </w:rPr>
            </w:pPr>
          </w:p>
          <w:p w14:paraId="37541C04" w14:textId="77777777" w:rsidR="00A74DCC" w:rsidRDefault="00000000">
            <w:pPr>
              <w:pStyle w:val="TableParagraph"/>
              <w:ind w:left="6"/>
              <w:jc w:val="center"/>
              <w:rPr>
                <w:sz w:val="16"/>
              </w:rPr>
            </w:pPr>
            <w:r>
              <w:rPr>
                <w:spacing w:val="-10"/>
                <w:sz w:val="16"/>
              </w:rPr>
              <w:t>1</w:t>
            </w:r>
          </w:p>
        </w:tc>
        <w:tc>
          <w:tcPr>
            <w:tcW w:w="1133" w:type="dxa"/>
          </w:tcPr>
          <w:p w14:paraId="30C39601" w14:textId="77777777" w:rsidR="00A74DCC" w:rsidRDefault="00A74DCC">
            <w:pPr>
              <w:pStyle w:val="TableParagraph"/>
              <w:rPr>
                <w:sz w:val="16"/>
              </w:rPr>
            </w:pPr>
          </w:p>
          <w:p w14:paraId="5A5E61F4" w14:textId="77777777" w:rsidR="00A74DCC" w:rsidRDefault="00A74DCC">
            <w:pPr>
              <w:pStyle w:val="TableParagraph"/>
              <w:rPr>
                <w:sz w:val="16"/>
              </w:rPr>
            </w:pPr>
          </w:p>
          <w:p w14:paraId="71E0B351" w14:textId="77777777" w:rsidR="00A74DCC" w:rsidRDefault="00A74DCC">
            <w:pPr>
              <w:pStyle w:val="TableParagraph"/>
              <w:rPr>
                <w:sz w:val="16"/>
              </w:rPr>
            </w:pPr>
          </w:p>
          <w:p w14:paraId="544C16EC" w14:textId="77777777" w:rsidR="00A74DCC" w:rsidRDefault="00A74DCC">
            <w:pPr>
              <w:pStyle w:val="TableParagraph"/>
              <w:rPr>
                <w:sz w:val="16"/>
              </w:rPr>
            </w:pPr>
          </w:p>
          <w:p w14:paraId="0618362D" w14:textId="77777777" w:rsidR="00A74DCC" w:rsidRDefault="00A74DCC">
            <w:pPr>
              <w:pStyle w:val="TableParagraph"/>
              <w:rPr>
                <w:sz w:val="16"/>
              </w:rPr>
            </w:pPr>
          </w:p>
          <w:p w14:paraId="69E3190A" w14:textId="77777777" w:rsidR="00A74DCC" w:rsidRDefault="00A74DCC">
            <w:pPr>
              <w:pStyle w:val="TableParagraph"/>
              <w:rPr>
                <w:sz w:val="16"/>
              </w:rPr>
            </w:pPr>
          </w:p>
          <w:p w14:paraId="4844736B" w14:textId="77777777" w:rsidR="00A74DCC" w:rsidRDefault="00A74DCC">
            <w:pPr>
              <w:pStyle w:val="TableParagraph"/>
              <w:rPr>
                <w:sz w:val="16"/>
              </w:rPr>
            </w:pPr>
          </w:p>
          <w:p w14:paraId="050CA119" w14:textId="77777777" w:rsidR="00A74DCC" w:rsidRDefault="00A74DCC">
            <w:pPr>
              <w:pStyle w:val="TableParagraph"/>
              <w:rPr>
                <w:sz w:val="16"/>
              </w:rPr>
            </w:pPr>
          </w:p>
          <w:p w14:paraId="508CEBA9" w14:textId="77777777" w:rsidR="00A74DCC" w:rsidRDefault="00A74DCC">
            <w:pPr>
              <w:pStyle w:val="TableParagraph"/>
              <w:spacing w:before="25"/>
              <w:rPr>
                <w:sz w:val="16"/>
              </w:rPr>
            </w:pPr>
          </w:p>
          <w:p w14:paraId="49399959" w14:textId="77777777" w:rsidR="00A74DCC" w:rsidRDefault="00000000">
            <w:pPr>
              <w:pStyle w:val="TableParagraph"/>
              <w:ind w:left="5"/>
              <w:jc w:val="center"/>
              <w:rPr>
                <w:sz w:val="16"/>
              </w:rPr>
            </w:pPr>
            <w:r>
              <w:rPr>
                <w:spacing w:val="-10"/>
                <w:sz w:val="16"/>
              </w:rPr>
              <w:t>4</w:t>
            </w:r>
          </w:p>
        </w:tc>
        <w:tc>
          <w:tcPr>
            <w:tcW w:w="1419" w:type="dxa"/>
          </w:tcPr>
          <w:p w14:paraId="41BCB4D6" w14:textId="77777777" w:rsidR="00A74DCC" w:rsidRDefault="00A74DCC">
            <w:pPr>
              <w:pStyle w:val="TableParagraph"/>
              <w:rPr>
                <w:sz w:val="16"/>
              </w:rPr>
            </w:pPr>
          </w:p>
          <w:p w14:paraId="7F7256D9" w14:textId="77777777" w:rsidR="00A74DCC" w:rsidRDefault="00A74DCC">
            <w:pPr>
              <w:pStyle w:val="TableParagraph"/>
              <w:rPr>
                <w:sz w:val="16"/>
              </w:rPr>
            </w:pPr>
          </w:p>
          <w:p w14:paraId="607AAC41" w14:textId="77777777" w:rsidR="00A74DCC" w:rsidRDefault="00A74DCC">
            <w:pPr>
              <w:pStyle w:val="TableParagraph"/>
              <w:rPr>
                <w:sz w:val="16"/>
              </w:rPr>
            </w:pPr>
          </w:p>
          <w:p w14:paraId="5D2F2954" w14:textId="77777777" w:rsidR="00A74DCC" w:rsidRDefault="00A74DCC">
            <w:pPr>
              <w:pStyle w:val="TableParagraph"/>
              <w:rPr>
                <w:sz w:val="16"/>
              </w:rPr>
            </w:pPr>
          </w:p>
          <w:p w14:paraId="7551750C" w14:textId="77777777" w:rsidR="00A74DCC" w:rsidRDefault="00A74DCC">
            <w:pPr>
              <w:pStyle w:val="TableParagraph"/>
              <w:rPr>
                <w:sz w:val="16"/>
              </w:rPr>
            </w:pPr>
          </w:p>
          <w:p w14:paraId="51043F06" w14:textId="77777777" w:rsidR="00A74DCC" w:rsidRDefault="00A74DCC">
            <w:pPr>
              <w:pStyle w:val="TableParagraph"/>
              <w:rPr>
                <w:sz w:val="16"/>
              </w:rPr>
            </w:pPr>
          </w:p>
          <w:p w14:paraId="2AF2B826" w14:textId="77777777" w:rsidR="00A74DCC" w:rsidRDefault="00A74DCC">
            <w:pPr>
              <w:pStyle w:val="TableParagraph"/>
              <w:rPr>
                <w:sz w:val="16"/>
              </w:rPr>
            </w:pPr>
          </w:p>
          <w:p w14:paraId="3C8F6405" w14:textId="77777777" w:rsidR="00A74DCC" w:rsidRDefault="00A74DCC">
            <w:pPr>
              <w:pStyle w:val="TableParagraph"/>
              <w:rPr>
                <w:sz w:val="16"/>
              </w:rPr>
            </w:pPr>
          </w:p>
          <w:p w14:paraId="63FCE1F7" w14:textId="77777777" w:rsidR="00A74DCC" w:rsidRDefault="00A74DCC">
            <w:pPr>
              <w:pStyle w:val="TableParagraph"/>
              <w:spacing w:before="130"/>
              <w:rPr>
                <w:sz w:val="16"/>
              </w:rPr>
            </w:pPr>
          </w:p>
          <w:p w14:paraId="7775ABE0"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3.116,6667</w:t>
            </w:r>
          </w:p>
        </w:tc>
        <w:tc>
          <w:tcPr>
            <w:tcW w:w="1416" w:type="dxa"/>
          </w:tcPr>
          <w:p w14:paraId="784FA6D5" w14:textId="77777777" w:rsidR="00A74DCC" w:rsidRDefault="00A74DCC">
            <w:pPr>
              <w:pStyle w:val="TableParagraph"/>
              <w:rPr>
                <w:sz w:val="16"/>
              </w:rPr>
            </w:pPr>
          </w:p>
          <w:p w14:paraId="22C04054" w14:textId="77777777" w:rsidR="00A74DCC" w:rsidRDefault="00A74DCC">
            <w:pPr>
              <w:pStyle w:val="TableParagraph"/>
              <w:rPr>
                <w:sz w:val="16"/>
              </w:rPr>
            </w:pPr>
          </w:p>
          <w:p w14:paraId="44708F3D" w14:textId="77777777" w:rsidR="00A74DCC" w:rsidRDefault="00A74DCC">
            <w:pPr>
              <w:pStyle w:val="TableParagraph"/>
              <w:rPr>
                <w:sz w:val="16"/>
              </w:rPr>
            </w:pPr>
          </w:p>
          <w:p w14:paraId="2D33DDE5" w14:textId="77777777" w:rsidR="00A74DCC" w:rsidRDefault="00A74DCC">
            <w:pPr>
              <w:pStyle w:val="TableParagraph"/>
              <w:rPr>
                <w:sz w:val="16"/>
              </w:rPr>
            </w:pPr>
          </w:p>
          <w:p w14:paraId="39D45FA7" w14:textId="77777777" w:rsidR="00A74DCC" w:rsidRDefault="00A74DCC">
            <w:pPr>
              <w:pStyle w:val="TableParagraph"/>
              <w:rPr>
                <w:sz w:val="16"/>
              </w:rPr>
            </w:pPr>
          </w:p>
          <w:p w14:paraId="23664BC2" w14:textId="77777777" w:rsidR="00A74DCC" w:rsidRDefault="00A74DCC">
            <w:pPr>
              <w:pStyle w:val="TableParagraph"/>
              <w:rPr>
                <w:sz w:val="16"/>
              </w:rPr>
            </w:pPr>
          </w:p>
          <w:p w14:paraId="26750CE6" w14:textId="77777777" w:rsidR="00A74DCC" w:rsidRDefault="00A74DCC">
            <w:pPr>
              <w:pStyle w:val="TableParagraph"/>
              <w:rPr>
                <w:sz w:val="16"/>
              </w:rPr>
            </w:pPr>
          </w:p>
          <w:p w14:paraId="737C889A" w14:textId="77777777" w:rsidR="00A74DCC" w:rsidRDefault="00A74DCC">
            <w:pPr>
              <w:pStyle w:val="TableParagraph"/>
              <w:rPr>
                <w:sz w:val="16"/>
              </w:rPr>
            </w:pPr>
          </w:p>
          <w:p w14:paraId="0B916CDE" w14:textId="77777777" w:rsidR="00A74DCC" w:rsidRDefault="00A74DCC">
            <w:pPr>
              <w:pStyle w:val="TableParagraph"/>
              <w:spacing w:before="25"/>
              <w:rPr>
                <w:sz w:val="16"/>
              </w:rPr>
            </w:pPr>
          </w:p>
          <w:p w14:paraId="650A29EF" w14:textId="77777777" w:rsidR="00A74DCC" w:rsidRDefault="00000000">
            <w:pPr>
              <w:pStyle w:val="TableParagraph"/>
              <w:ind w:left="10" w:right="1"/>
              <w:jc w:val="center"/>
              <w:rPr>
                <w:sz w:val="16"/>
              </w:rPr>
            </w:pPr>
            <w:r>
              <w:rPr>
                <w:sz w:val="16"/>
              </w:rPr>
              <w:t>R$</w:t>
            </w:r>
            <w:r>
              <w:rPr>
                <w:spacing w:val="-1"/>
                <w:sz w:val="16"/>
              </w:rPr>
              <w:t xml:space="preserve"> </w:t>
            </w:r>
            <w:r>
              <w:rPr>
                <w:spacing w:val="-2"/>
                <w:sz w:val="16"/>
              </w:rPr>
              <w:t>12.466,67</w:t>
            </w:r>
          </w:p>
        </w:tc>
      </w:tr>
      <w:tr w:rsidR="00A74DCC" w14:paraId="61F238FB" w14:textId="77777777">
        <w:trPr>
          <w:trHeight w:val="2697"/>
        </w:trPr>
        <w:tc>
          <w:tcPr>
            <w:tcW w:w="710" w:type="dxa"/>
          </w:tcPr>
          <w:p w14:paraId="21CAD8DF" w14:textId="77777777" w:rsidR="00A74DCC" w:rsidRDefault="00A74DCC">
            <w:pPr>
              <w:pStyle w:val="TableParagraph"/>
              <w:rPr>
                <w:sz w:val="16"/>
              </w:rPr>
            </w:pPr>
          </w:p>
          <w:p w14:paraId="7DEEA4A5" w14:textId="77777777" w:rsidR="00A74DCC" w:rsidRDefault="00A74DCC">
            <w:pPr>
              <w:pStyle w:val="TableParagraph"/>
              <w:rPr>
                <w:sz w:val="16"/>
              </w:rPr>
            </w:pPr>
          </w:p>
          <w:p w14:paraId="472F52A4" w14:textId="77777777" w:rsidR="00A74DCC" w:rsidRDefault="00A74DCC">
            <w:pPr>
              <w:pStyle w:val="TableParagraph"/>
              <w:rPr>
                <w:sz w:val="16"/>
              </w:rPr>
            </w:pPr>
          </w:p>
          <w:p w14:paraId="7D822B6D" w14:textId="77777777" w:rsidR="00A74DCC" w:rsidRDefault="00A74DCC">
            <w:pPr>
              <w:pStyle w:val="TableParagraph"/>
              <w:rPr>
                <w:sz w:val="16"/>
              </w:rPr>
            </w:pPr>
          </w:p>
          <w:p w14:paraId="05C8EA3D" w14:textId="77777777" w:rsidR="00A74DCC" w:rsidRDefault="00A74DCC">
            <w:pPr>
              <w:pStyle w:val="TableParagraph"/>
              <w:rPr>
                <w:sz w:val="16"/>
              </w:rPr>
            </w:pPr>
          </w:p>
          <w:p w14:paraId="07CEE088" w14:textId="77777777" w:rsidR="00A74DCC" w:rsidRDefault="00A74DCC">
            <w:pPr>
              <w:pStyle w:val="TableParagraph"/>
              <w:spacing w:before="154"/>
              <w:rPr>
                <w:sz w:val="16"/>
              </w:rPr>
            </w:pPr>
          </w:p>
          <w:p w14:paraId="268887FE" w14:textId="77777777" w:rsidR="00A74DCC" w:rsidRDefault="00000000">
            <w:pPr>
              <w:pStyle w:val="TableParagraph"/>
              <w:ind w:right="2"/>
              <w:jc w:val="right"/>
              <w:rPr>
                <w:sz w:val="16"/>
              </w:rPr>
            </w:pPr>
            <w:r>
              <w:rPr>
                <w:spacing w:val="-5"/>
                <w:sz w:val="16"/>
              </w:rPr>
              <w:t>127</w:t>
            </w:r>
          </w:p>
        </w:tc>
        <w:tc>
          <w:tcPr>
            <w:tcW w:w="3829" w:type="dxa"/>
          </w:tcPr>
          <w:p w14:paraId="5ED5D2CB" w14:textId="77777777" w:rsidR="00A74DCC" w:rsidRDefault="00000000">
            <w:pPr>
              <w:pStyle w:val="TableParagraph"/>
              <w:spacing w:before="1"/>
              <w:ind w:left="70"/>
              <w:jc w:val="both"/>
              <w:rPr>
                <w:rFonts w:ascii="Arial" w:hAnsi="Arial"/>
                <w:b/>
                <w:sz w:val="16"/>
              </w:rPr>
            </w:pPr>
            <w:r>
              <w:rPr>
                <w:rFonts w:ascii="Arial" w:hAnsi="Arial"/>
                <w:b/>
                <w:sz w:val="16"/>
              </w:rPr>
              <w:t>MOVIMENTO</w:t>
            </w:r>
            <w:r>
              <w:rPr>
                <w:rFonts w:ascii="Arial" w:hAnsi="Arial"/>
                <w:b/>
                <w:spacing w:val="77"/>
                <w:sz w:val="16"/>
              </w:rPr>
              <w:t xml:space="preserve"> </w:t>
            </w:r>
            <w:r>
              <w:rPr>
                <w:rFonts w:ascii="Arial" w:hAnsi="Arial"/>
                <w:b/>
                <w:sz w:val="16"/>
              </w:rPr>
              <w:t>FUNCIONAL</w:t>
            </w:r>
            <w:r>
              <w:rPr>
                <w:rFonts w:ascii="Arial" w:hAnsi="Arial"/>
                <w:b/>
                <w:spacing w:val="78"/>
                <w:sz w:val="16"/>
              </w:rPr>
              <w:t xml:space="preserve"> </w:t>
            </w:r>
            <w:r>
              <w:rPr>
                <w:rFonts w:ascii="Arial" w:hAnsi="Arial"/>
                <w:b/>
                <w:sz w:val="16"/>
              </w:rPr>
              <w:t>DAS</w:t>
            </w:r>
            <w:r>
              <w:rPr>
                <w:rFonts w:ascii="Arial" w:hAnsi="Arial"/>
                <w:b/>
                <w:spacing w:val="79"/>
                <w:sz w:val="16"/>
              </w:rPr>
              <w:t xml:space="preserve"> </w:t>
            </w:r>
            <w:r>
              <w:rPr>
                <w:rFonts w:ascii="Arial" w:hAnsi="Arial"/>
                <w:b/>
                <w:spacing w:val="-2"/>
                <w:sz w:val="16"/>
              </w:rPr>
              <w:t>VÉRTEBRAS.</w:t>
            </w:r>
          </w:p>
          <w:p w14:paraId="4C04A670" w14:textId="77777777" w:rsidR="00A74DCC" w:rsidRDefault="00000000">
            <w:pPr>
              <w:pStyle w:val="TableParagraph"/>
              <w:spacing w:before="27" w:line="276" w:lineRule="auto"/>
              <w:ind w:left="70" w:right="54"/>
              <w:jc w:val="both"/>
              <w:rPr>
                <w:sz w:val="16"/>
              </w:rPr>
            </w:pPr>
            <w:r>
              <w:rPr>
                <w:sz w:val="16"/>
              </w:rPr>
              <w:t>Modelo anatômico, exibe a movimentação das vértebras e discos intervertebrais. Confeccionado em resina plástica rígida, montado sobre base de metal</w:t>
            </w:r>
            <w:r>
              <w:rPr>
                <w:spacing w:val="-12"/>
                <w:sz w:val="16"/>
              </w:rPr>
              <w:t xml:space="preserve"> </w:t>
            </w:r>
            <w:r>
              <w:rPr>
                <w:sz w:val="16"/>
              </w:rPr>
              <w:t>cromado.</w:t>
            </w:r>
            <w:r>
              <w:rPr>
                <w:spacing w:val="7"/>
                <w:sz w:val="16"/>
              </w:rPr>
              <w:t xml:space="preserve"> </w:t>
            </w:r>
            <w:r>
              <w:rPr>
                <w:sz w:val="16"/>
              </w:rPr>
              <w:t>Características</w:t>
            </w:r>
            <w:r>
              <w:rPr>
                <w:spacing w:val="-11"/>
                <w:sz w:val="16"/>
              </w:rPr>
              <w:t xml:space="preserve"> </w:t>
            </w:r>
            <w:r>
              <w:rPr>
                <w:sz w:val="16"/>
              </w:rPr>
              <w:t>mínimas:</w:t>
            </w:r>
            <w:r>
              <w:rPr>
                <w:spacing w:val="-11"/>
                <w:sz w:val="16"/>
              </w:rPr>
              <w:t xml:space="preserve"> </w:t>
            </w:r>
            <w:r>
              <w:rPr>
                <w:sz w:val="16"/>
              </w:rPr>
              <w:t>Composto por 5 vértebras, sendo 1 removível; 4 discos intervertebrais. O modelo permite:</w:t>
            </w:r>
            <w:r>
              <w:rPr>
                <w:spacing w:val="40"/>
                <w:sz w:val="16"/>
              </w:rPr>
              <w:t xml:space="preserve"> </w:t>
            </w:r>
            <w:r>
              <w:rPr>
                <w:sz w:val="16"/>
              </w:rPr>
              <w:t>Visualizar estrutura das vértebras e discos intervertebrais; Remover</w:t>
            </w:r>
            <w:r>
              <w:rPr>
                <w:spacing w:val="-12"/>
                <w:sz w:val="16"/>
              </w:rPr>
              <w:t xml:space="preserve"> </w:t>
            </w:r>
            <w:r>
              <w:rPr>
                <w:sz w:val="16"/>
              </w:rPr>
              <w:t>uma</w:t>
            </w:r>
            <w:r>
              <w:rPr>
                <w:spacing w:val="-11"/>
                <w:sz w:val="16"/>
              </w:rPr>
              <w:t xml:space="preserve"> </w:t>
            </w:r>
            <w:r>
              <w:rPr>
                <w:sz w:val="16"/>
              </w:rPr>
              <w:t>vértebra;</w:t>
            </w:r>
            <w:r>
              <w:rPr>
                <w:spacing w:val="-11"/>
                <w:sz w:val="16"/>
              </w:rPr>
              <w:t xml:space="preserve"> </w:t>
            </w:r>
            <w:r>
              <w:rPr>
                <w:sz w:val="16"/>
              </w:rPr>
              <w:t>Fazer</w:t>
            </w:r>
            <w:r>
              <w:rPr>
                <w:spacing w:val="-11"/>
                <w:sz w:val="16"/>
              </w:rPr>
              <w:t xml:space="preserve"> </w:t>
            </w:r>
            <w:r>
              <w:rPr>
                <w:sz w:val="16"/>
              </w:rPr>
              <w:t>movimentos</w:t>
            </w:r>
            <w:r>
              <w:rPr>
                <w:spacing w:val="-11"/>
                <w:sz w:val="16"/>
              </w:rPr>
              <w:t xml:space="preserve"> </w:t>
            </w:r>
            <w:r>
              <w:rPr>
                <w:sz w:val="16"/>
              </w:rPr>
              <w:t>de</w:t>
            </w:r>
            <w:r>
              <w:rPr>
                <w:spacing w:val="-11"/>
                <w:sz w:val="16"/>
              </w:rPr>
              <w:t xml:space="preserve"> </w:t>
            </w:r>
            <w:r>
              <w:rPr>
                <w:sz w:val="16"/>
              </w:rPr>
              <w:t>flexão anterior, e</w:t>
            </w:r>
            <w:r>
              <w:rPr>
                <w:spacing w:val="-3"/>
                <w:sz w:val="16"/>
              </w:rPr>
              <w:t xml:space="preserve"> </w:t>
            </w:r>
            <w:r>
              <w:rPr>
                <w:sz w:val="16"/>
              </w:rPr>
              <w:t>flexão</w:t>
            </w:r>
            <w:r>
              <w:rPr>
                <w:spacing w:val="-3"/>
                <w:sz w:val="16"/>
              </w:rPr>
              <w:t xml:space="preserve"> </w:t>
            </w:r>
            <w:r>
              <w:rPr>
                <w:sz w:val="16"/>
              </w:rPr>
              <w:t>posterior;</w:t>
            </w:r>
            <w:r>
              <w:rPr>
                <w:spacing w:val="-2"/>
                <w:sz w:val="16"/>
              </w:rPr>
              <w:t xml:space="preserve"> </w:t>
            </w:r>
            <w:r>
              <w:rPr>
                <w:sz w:val="16"/>
              </w:rPr>
              <w:t>Fazer</w:t>
            </w:r>
            <w:r>
              <w:rPr>
                <w:spacing w:val="-3"/>
                <w:sz w:val="16"/>
              </w:rPr>
              <w:t xml:space="preserve"> </w:t>
            </w:r>
            <w:r>
              <w:rPr>
                <w:sz w:val="16"/>
              </w:rPr>
              <w:t>movimentação</w:t>
            </w:r>
            <w:r>
              <w:rPr>
                <w:spacing w:val="-1"/>
                <w:sz w:val="16"/>
              </w:rPr>
              <w:t xml:space="preserve"> </w:t>
            </w:r>
            <w:r>
              <w:rPr>
                <w:sz w:val="16"/>
              </w:rPr>
              <w:t>do modelo na base, em sete níveis, demonstrando a tensão sobreposta na vértebra.</w:t>
            </w:r>
          </w:p>
        </w:tc>
        <w:tc>
          <w:tcPr>
            <w:tcW w:w="850" w:type="dxa"/>
          </w:tcPr>
          <w:p w14:paraId="6971F7B8" w14:textId="77777777" w:rsidR="00A74DCC" w:rsidRDefault="00A74DCC">
            <w:pPr>
              <w:pStyle w:val="TableParagraph"/>
              <w:rPr>
                <w:sz w:val="16"/>
              </w:rPr>
            </w:pPr>
          </w:p>
          <w:p w14:paraId="5439304C" w14:textId="77777777" w:rsidR="00A74DCC" w:rsidRDefault="00A74DCC">
            <w:pPr>
              <w:pStyle w:val="TableParagraph"/>
              <w:rPr>
                <w:sz w:val="16"/>
              </w:rPr>
            </w:pPr>
          </w:p>
          <w:p w14:paraId="30FEC760" w14:textId="77777777" w:rsidR="00A74DCC" w:rsidRDefault="00A74DCC">
            <w:pPr>
              <w:pStyle w:val="TableParagraph"/>
              <w:rPr>
                <w:sz w:val="16"/>
              </w:rPr>
            </w:pPr>
          </w:p>
          <w:p w14:paraId="393379B4" w14:textId="77777777" w:rsidR="00A74DCC" w:rsidRDefault="00A74DCC">
            <w:pPr>
              <w:pStyle w:val="TableParagraph"/>
              <w:rPr>
                <w:sz w:val="16"/>
              </w:rPr>
            </w:pPr>
          </w:p>
          <w:p w14:paraId="06D0C157" w14:textId="77777777" w:rsidR="00A74DCC" w:rsidRDefault="00A74DCC">
            <w:pPr>
              <w:pStyle w:val="TableParagraph"/>
              <w:rPr>
                <w:sz w:val="16"/>
              </w:rPr>
            </w:pPr>
          </w:p>
          <w:p w14:paraId="1195DD02" w14:textId="77777777" w:rsidR="00A74DCC" w:rsidRDefault="00A74DCC">
            <w:pPr>
              <w:pStyle w:val="TableParagraph"/>
              <w:spacing w:before="68"/>
              <w:rPr>
                <w:sz w:val="16"/>
              </w:rPr>
            </w:pPr>
          </w:p>
          <w:p w14:paraId="3D4C4442" w14:textId="77777777" w:rsidR="00A74DCC" w:rsidRDefault="00000000">
            <w:pPr>
              <w:pStyle w:val="TableParagraph"/>
              <w:ind w:left="69"/>
              <w:rPr>
                <w:sz w:val="16"/>
              </w:rPr>
            </w:pPr>
            <w:r>
              <w:rPr>
                <w:spacing w:val="-2"/>
                <w:sz w:val="16"/>
              </w:rPr>
              <w:t>375298</w:t>
            </w:r>
          </w:p>
        </w:tc>
        <w:tc>
          <w:tcPr>
            <w:tcW w:w="709" w:type="dxa"/>
          </w:tcPr>
          <w:p w14:paraId="31E36A19" w14:textId="77777777" w:rsidR="00A74DCC" w:rsidRDefault="00A74DCC">
            <w:pPr>
              <w:pStyle w:val="TableParagraph"/>
              <w:rPr>
                <w:sz w:val="16"/>
              </w:rPr>
            </w:pPr>
          </w:p>
          <w:p w14:paraId="7C6A1DEA" w14:textId="77777777" w:rsidR="00A74DCC" w:rsidRDefault="00A74DCC">
            <w:pPr>
              <w:pStyle w:val="TableParagraph"/>
              <w:rPr>
                <w:sz w:val="16"/>
              </w:rPr>
            </w:pPr>
          </w:p>
          <w:p w14:paraId="0E0A9C3D" w14:textId="77777777" w:rsidR="00A74DCC" w:rsidRDefault="00A74DCC">
            <w:pPr>
              <w:pStyle w:val="TableParagraph"/>
              <w:rPr>
                <w:sz w:val="16"/>
              </w:rPr>
            </w:pPr>
          </w:p>
          <w:p w14:paraId="481877F2" w14:textId="77777777" w:rsidR="00A74DCC" w:rsidRDefault="00A74DCC">
            <w:pPr>
              <w:pStyle w:val="TableParagraph"/>
              <w:rPr>
                <w:sz w:val="16"/>
              </w:rPr>
            </w:pPr>
          </w:p>
          <w:p w14:paraId="6DBE6A0F" w14:textId="77777777" w:rsidR="00A74DCC" w:rsidRDefault="00A74DCC">
            <w:pPr>
              <w:pStyle w:val="TableParagraph"/>
              <w:rPr>
                <w:sz w:val="16"/>
              </w:rPr>
            </w:pPr>
          </w:p>
          <w:p w14:paraId="3CF7B7E9" w14:textId="77777777" w:rsidR="00A74DCC" w:rsidRDefault="00A74DCC">
            <w:pPr>
              <w:pStyle w:val="TableParagraph"/>
              <w:spacing w:before="154"/>
              <w:rPr>
                <w:sz w:val="16"/>
              </w:rPr>
            </w:pPr>
          </w:p>
          <w:p w14:paraId="0657463B" w14:textId="77777777" w:rsidR="00A74DCC" w:rsidRDefault="00000000">
            <w:pPr>
              <w:pStyle w:val="TableParagraph"/>
              <w:ind w:left="6"/>
              <w:jc w:val="center"/>
              <w:rPr>
                <w:sz w:val="16"/>
              </w:rPr>
            </w:pPr>
            <w:r>
              <w:rPr>
                <w:spacing w:val="-5"/>
                <w:sz w:val="16"/>
              </w:rPr>
              <w:t>UND</w:t>
            </w:r>
          </w:p>
        </w:tc>
        <w:tc>
          <w:tcPr>
            <w:tcW w:w="994" w:type="dxa"/>
          </w:tcPr>
          <w:p w14:paraId="5D2DFE14" w14:textId="77777777" w:rsidR="00A74DCC" w:rsidRDefault="00A74DCC">
            <w:pPr>
              <w:pStyle w:val="TableParagraph"/>
              <w:rPr>
                <w:sz w:val="16"/>
              </w:rPr>
            </w:pPr>
          </w:p>
          <w:p w14:paraId="48792B65" w14:textId="77777777" w:rsidR="00A74DCC" w:rsidRDefault="00A74DCC">
            <w:pPr>
              <w:pStyle w:val="TableParagraph"/>
              <w:rPr>
                <w:sz w:val="16"/>
              </w:rPr>
            </w:pPr>
          </w:p>
          <w:p w14:paraId="6B828B45" w14:textId="77777777" w:rsidR="00A74DCC" w:rsidRDefault="00A74DCC">
            <w:pPr>
              <w:pStyle w:val="TableParagraph"/>
              <w:rPr>
                <w:sz w:val="16"/>
              </w:rPr>
            </w:pPr>
          </w:p>
          <w:p w14:paraId="0A25BE25" w14:textId="77777777" w:rsidR="00A74DCC" w:rsidRDefault="00A74DCC">
            <w:pPr>
              <w:pStyle w:val="TableParagraph"/>
              <w:rPr>
                <w:sz w:val="16"/>
              </w:rPr>
            </w:pPr>
          </w:p>
          <w:p w14:paraId="64FC5074" w14:textId="77777777" w:rsidR="00A74DCC" w:rsidRDefault="00A74DCC">
            <w:pPr>
              <w:pStyle w:val="TableParagraph"/>
              <w:rPr>
                <w:sz w:val="16"/>
              </w:rPr>
            </w:pPr>
          </w:p>
          <w:p w14:paraId="3EA76921" w14:textId="77777777" w:rsidR="00A74DCC" w:rsidRDefault="00A74DCC">
            <w:pPr>
              <w:pStyle w:val="TableParagraph"/>
              <w:spacing w:before="154"/>
              <w:rPr>
                <w:sz w:val="16"/>
              </w:rPr>
            </w:pPr>
          </w:p>
          <w:p w14:paraId="3778DB8C" w14:textId="77777777" w:rsidR="00A74DCC" w:rsidRDefault="00000000">
            <w:pPr>
              <w:pStyle w:val="TableParagraph"/>
              <w:ind w:left="6"/>
              <w:jc w:val="center"/>
              <w:rPr>
                <w:sz w:val="16"/>
              </w:rPr>
            </w:pPr>
            <w:r>
              <w:rPr>
                <w:spacing w:val="-10"/>
                <w:sz w:val="16"/>
              </w:rPr>
              <w:t>1</w:t>
            </w:r>
          </w:p>
        </w:tc>
        <w:tc>
          <w:tcPr>
            <w:tcW w:w="1133" w:type="dxa"/>
          </w:tcPr>
          <w:p w14:paraId="328B6B6B" w14:textId="77777777" w:rsidR="00A74DCC" w:rsidRDefault="00A74DCC">
            <w:pPr>
              <w:pStyle w:val="TableParagraph"/>
              <w:rPr>
                <w:sz w:val="16"/>
              </w:rPr>
            </w:pPr>
          </w:p>
          <w:p w14:paraId="29A4AE61" w14:textId="77777777" w:rsidR="00A74DCC" w:rsidRDefault="00A74DCC">
            <w:pPr>
              <w:pStyle w:val="TableParagraph"/>
              <w:rPr>
                <w:sz w:val="16"/>
              </w:rPr>
            </w:pPr>
          </w:p>
          <w:p w14:paraId="2DC29628" w14:textId="77777777" w:rsidR="00A74DCC" w:rsidRDefault="00A74DCC">
            <w:pPr>
              <w:pStyle w:val="TableParagraph"/>
              <w:rPr>
                <w:sz w:val="16"/>
              </w:rPr>
            </w:pPr>
          </w:p>
          <w:p w14:paraId="1D074AFC" w14:textId="77777777" w:rsidR="00A74DCC" w:rsidRDefault="00A74DCC">
            <w:pPr>
              <w:pStyle w:val="TableParagraph"/>
              <w:rPr>
                <w:sz w:val="16"/>
              </w:rPr>
            </w:pPr>
          </w:p>
          <w:p w14:paraId="3BD45FD7" w14:textId="77777777" w:rsidR="00A74DCC" w:rsidRDefault="00A74DCC">
            <w:pPr>
              <w:pStyle w:val="TableParagraph"/>
              <w:rPr>
                <w:sz w:val="16"/>
              </w:rPr>
            </w:pPr>
          </w:p>
          <w:p w14:paraId="5D6DA115" w14:textId="77777777" w:rsidR="00A74DCC" w:rsidRDefault="00A74DCC">
            <w:pPr>
              <w:pStyle w:val="TableParagraph"/>
              <w:spacing w:before="154"/>
              <w:rPr>
                <w:sz w:val="16"/>
              </w:rPr>
            </w:pPr>
          </w:p>
          <w:p w14:paraId="51C984A2" w14:textId="77777777" w:rsidR="00A74DCC" w:rsidRDefault="00000000">
            <w:pPr>
              <w:pStyle w:val="TableParagraph"/>
              <w:ind w:left="5"/>
              <w:jc w:val="center"/>
              <w:rPr>
                <w:sz w:val="16"/>
              </w:rPr>
            </w:pPr>
            <w:r>
              <w:rPr>
                <w:spacing w:val="-10"/>
                <w:sz w:val="16"/>
              </w:rPr>
              <w:t>4</w:t>
            </w:r>
          </w:p>
        </w:tc>
        <w:tc>
          <w:tcPr>
            <w:tcW w:w="1419" w:type="dxa"/>
          </w:tcPr>
          <w:p w14:paraId="3AF22B2B" w14:textId="77777777" w:rsidR="00A74DCC" w:rsidRDefault="00A74DCC">
            <w:pPr>
              <w:pStyle w:val="TableParagraph"/>
              <w:rPr>
                <w:sz w:val="16"/>
              </w:rPr>
            </w:pPr>
          </w:p>
          <w:p w14:paraId="776EF52C" w14:textId="77777777" w:rsidR="00A74DCC" w:rsidRDefault="00A74DCC">
            <w:pPr>
              <w:pStyle w:val="TableParagraph"/>
              <w:rPr>
                <w:sz w:val="16"/>
              </w:rPr>
            </w:pPr>
          </w:p>
          <w:p w14:paraId="76C0900B" w14:textId="77777777" w:rsidR="00A74DCC" w:rsidRDefault="00A74DCC">
            <w:pPr>
              <w:pStyle w:val="TableParagraph"/>
              <w:rPr>
                <w:sz w:val="16"/>
              </w:rPr>
            </w:pPr>
          </w:p>
          <w:p w14:paraId="5462E7F6" w14:textId="77777777" w:rsidR="00A74DCC" w:rsidRDefault="00A74DCC">
            <w:pPr>
              <w:pStyle w:val="TableParagraph"/>
              <w:rPr>
                <w:sz w:val="16"/>
              </w:rPr>
            </w:pPr>
          </w:p>
          <w:p w14:paraId="7169ACD8" w14:textId="77777777" w:rsidR="00A74DCC" w:rsidRDefault="00A74DCC">
            <w:pPr>
              <w:pStyle w:val="TableParagraph"/>
              <w:rPr>
                <w:sz w:val="16"/>
              </w:rPr>
            </w:pPr>
          </w:p>
          <w:p w14:paraId="7E18CA8F" w14:textId="77777777" w:rsidR="00A74DCC" w:rsidRDefault="00A74DCC">
            <w:pPr>
              <w:pStyle w:val="TableParagraph"/>
              <w:spacing w:before="154"/>
              <w:rPr>
                <w:sz w:val="16"/>
              </w:rPr>
            </w:pPr>
          </w:p>
          <w:p w14:paraId="181FC5F7" w14:textId="77777777" w:rsidR="00A74DCC" w:rsidRDefault="00000000">
            <w:pPr>
              <w:pStyle w:val="TableParagraph"/>
              <w:ind w:left="53" w:right="48"/>
              <w:jc w:val="center"/>
              <w:rPr>
                <w:sz w:val="16"/>
              </w:rPr>
            </w:pPr>
            <w:r>
              <w:rPr>
                <w:sz w:val="16"/>
              </w:rPr>
              <w:t>R$</w:t>
            </w:r>
            <w:r>
              <w:rPr>
                <w:spacing w:val="-1"/>
                <w:sz w:val="16"/>
              </w:rPr>
              <w:t xml:space="preserve"> </w:t>
            </w:r>
            <w:r>
              <w:rPr>
                <w:spacing w:val="-2"/>
                <w:sz w:val="16"/>
              </w:rPr>
              <w:t>992,6667</w:t>
            </w:r>
          </w:p>
        </w:tc>
        <w:tc>
          <w:tcPr>
            <w:tcW w:w="1416" w:type="dxa"/>
          </w:tcPr>
          <w:p w14:paraId="15FA4B82" w14:textId="77777777" w:rsidR="00A74DCC" w:rsidRDefault="00A74DCC">
            <w:pPr>
              <w:pStyle w:val="TableParagraph"/>
              <w:rPr>
                <w:sz w:val="16"/>
              </w:rPr>
            </w:pPr>
          </w:p>
          <w:p w14:paraId="3E2F653C" w14:textId="77777777" w:rsidR="00A74DCC" w:rsidRDefault="00A74DCC">
            <w:pPr>
              <w:pStyle w:val="TableParagraph"/>
              <w:rPr>
                <w:sz w:val="16"/>
              </w:rPr>
            </w:pPr>
          </w:p>
          <w:p w14:paraId="3B4B92AD" w14:textId="77777777" w:rsidR="00A74DCC" w:rsidRDefault="00A74DCC">
            <w:pPr>
              <w:pStyle w:val="TableParagraph"/>
              <w:rPr>
                <w:sz w:val="16"/>
              </w:rPr>
            </w:pPr>
          </w:p>
          <w:p w14:paraId="5D46D58E" w14:textId="77777777" w:rsidR="00A74DCC" w:rsidRDefault="00A74DCC">
            <w:pPr>
              <w:pStyle w:val="TableParagraph"/>
              <w:rPr>
                <w:sz w:val="16"/>
              </w:rPr>
            </w:pPr>
          </w:p>
          <w:p w14:paraId="017B9935" w14:textId="77777777" w:rsidR="00A74DCC" w:rsidRDefault="00A74DCC">
            <w:pPr>
              <w:pStyle w:val="TableParagraph"/>
              <w:rPr>
                <w:sz w:val="16"/>
              </w:rPr>
            </w:pPr>
          </w:p>
          <w:p w14:paraId="7DB139F3" w14:textId="77777777" w:rsidR="00A74DCC" w:rsidRDefault="00A74DCC">
            <w:pPr>
              <w:pStyle w:val="TableParagraph"/>
              <w:spacing w:before="154"/>
              <w:rPr>
                <w:sz w:val="16"/>
              </w:rPr>
            </w:pPr>
          </w:p>
          <w:p w14:paraId="13092C39" w14:textId="77777777" w:rsidR="00A74DCC" w:rsidRDefault="00000000">
            <w:pPr>
              <w:pStyle w:val="TableParagraph"/>
              <w:ind w:left="10" w:right="3"/>
              <w:jc w:val="center"/>
              <w:rPr>
                <w:sz w:val="16"/>
              </w:rPr>
            </w:pPr>
            <w:r>
              <w:rPr>
                <w:sz w:val="16"/>
              </w:rPr>
              <w:t>R$</w:t>
            </w:r>
            <w:r>
              <w:rPr>
                <w:spacing w:val="-1"/>
                <w:sz w:val="16"/>
              </w:rPr>
              <w:t xml:space="preserve"> </w:t>
            </w:r>
            <w:r>
              <w:rPr>
                <w:spacing w:val="-2"/>
                <w:sz w:val="16"/>
              </w:rPr>
              <w:t>3.970,67</w:t>
            </w:r>
          </w:p>
        </w:tc>
      </w:tr>
      <w:tr w:rsidR="00A74DCC" w14:paraId="0A9D7052" w14:textId="77777777">
        <w:trPr>
          <w:trHeight w:val="1077"/>
        </w:trPr>
        <w:tc>
          <w:tcPr>
            <w:tcW w:w="9644" w:type="dxa"/>
            <w:gridSpan w:val="7"/>
          </w:tcPr>
          <w:p w14:paraId="2480F0D1" w14:textId="77777777" w:rsidR="00A74DCC" w:rsidRDefault="00A74DCC">
            <w:pPr>
              <w:pStyle w:val="TableParagraph"/>
              <w:rPr>
                <w:sz w:val="16"/>
              </w:rPr>
            </w:pPr>
          </w:p>
          <w:p w14:paraId="01A35088" w14:textId="77777777" w:rsidR="00A74DCC" w:rsidRDefault="00A74DCC">
            <w:pPr>
              <w:pStyle w:val="TableParagraph"/>
              <w:spacing w:before="79"/>
              <w:rPr>
                <w:sz w:val="16"/>
              </w:rPr>
            </w:pPr>
          </w:p>
          <w:p w14:paraId="71551345" w14:textId="77777777" w:rsidR="00A74DCC" w:rsidRDefault="00000000">
            <w:pPr>
              <w:pStyle w:val="TableParagraph"/>
              <w:ind w:left="3"/>
              <w:jc w:val="center"/>
              <w:rPr>
                <w:sz w:val="16"/>
              </w:rPr>
            </w:pPr>
            <w:r>
              <w:rPr>
                <w:spacing w:val="-2"/>
                <w:sz w:val="16"/>
              </w:rPr>
              <w:t>Total</w:t>
            </w:r>
          </w:p>
        </w:tc>
        <w:tc>
          <w:tcPr>
            <w:tcW w:w="1416" w:type="dxa"/>
          </w:tcPr>
          <w:p w14:paraId="67D1422A" w14:textId="77777777" w:rsidR="00A74DCC" w:rsidRDefault="00A74DCC">
            <w:pPr>
              <w:pStyle w:val="TableParagraph"/>
              <w:spacing w:before="176"/>
              <w:rPr>
                <w:sz w:val="16"/>
              </w:rPr>
            </w:pPr>
          </w:p>
          <w:p w14:paraId="61E433A0" w14:textId="2344EBE7" w:rsidR="00A74DCC" w:rsidRDefault="00000000">
            <w:pPr>
              <w:pStyle w:val="TableParagraph"/>
              <w:spacing w:before="1"/>
              <w:ind w:left="10" w:right="3"/>
              <w:jc w:val="center"/>
              <w:rPr>
                <w:sz w:val="16"/>
              </w:rPr>
            </w:pPr>
            <w:r>
              <w:rPr>
                <w:sz w:val="16"/>
              </w:rPr>
              <w:t>R$</w:t>
            </w:r>
            <w:r>
              <w:rPr>
                <w:spacing w:val="-1"/>
                <w:sz w:val="16"/>
              </w:rPr>
              <w:t xml:space="preserve"> </w:t>
            </w:r>
            <w:r w:rsidR="00DF379E" w:rsidRPr="00DF379E">
              <w:rPr>
                <w:spacing w:val="-2"/>
                <w:sz w:val="16"/>
              </w:rPr>
              <w:t>677.471,4524</w:t>
            </w:r>
          </w:p>
        </w:tc>
      </w:tr>
    </w:tbl>
    <w:p w14:paraId="54EAC28B" w14:textId="77777777" w:rsidR="00A74DCC" w:rsidRDefault="00000000">
      <w:pPr>
        <w:pStyle w:val="Corpodetexto"/>
        <w:spacing w:before="196"/>
        <w:ind w:left="0" w:firstLine="0"/>
        <w:jc w:val="left"/>
      </w:pPr>
      <w:r>
        <w:rPr>
          <w:noProof/>
        </w:rPr>
        <w:drawing>
          <wp:anchor distT="0" distB="0" distL="0" distR="0" simplePos="0" relativeHeight="482280448" behindDoc="1" locked="0" layoutInCell="1" allowOverlap="1" wp14:anchorId="1CB1A638" wp14:editId="66427674">
            <wp:simplePos x="0" y="0"/>
            <wp:positionH relativeFrom="page">
              <wp:posOffset>3175</wp:posOffset>
            </wp:positionH>
            <wp:positionV relativeFrom="page">
              <wp:posOffset>173714</wp:posOffset>
            </wp:positionV>
            <wp:extent cx="7552690" cy="10317754"/>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5" cstate="print"/>
                    <a:stretch>
                      <a:fillRect/>
                    </a:stretch>
                  </pic:blipFill>
                  <pic:spPr>
                    <a:xfrm>
                      <a:off x="0" y="0"/>
                      <a:ext cx="7552690" cy="10317754"/>
                    </a:xfrm>
                    <a:prstGeom prst="rect">
                      <a:avLst/>
                    </a:prstGeom>
                  </pic:spPr>
                </pic:pic>
              </a:graphicData>
            </a:graphic>
          </wp:anchor>
        </w:drawing>
      </w:r>
    </w:p>
    <w:p w14:paraId="4D3636A5" w14:textId="77777777" w:rsidR="00A74DCC" w:rsidRDefault="00000000">
      <w:pPr>
        <w:pStyle w:val="PargrafodaLista"/>
        <w:numPr>
          <w:ilvl w:val="1"/>
          <w:numId w:val="7"/>
        </w:numPr>
        <w:tabs>
          <w:tab w:val="left" w:pos="2201"/>
          <w:tab w:val="left" w:pos="2203"/>
        </w:tabs>
        <w:spacing w:before="0" w:line="276" w:lineRule="auto"/>
        <w:ind w:left="2203" w:right="1424" w:hanging="360"/>
        <w:jc w:val="left"/>
        <w:rPr>
          <w:sz w:val="20"/>
        </w:rPr>
      </w:pPr>
      <w:r>
        <w:rPr>
          <w:sz w:val="20"/>
        </w:rPr>
        <w:t>Os</w:t>
      </w:r>
      <w:r>
        <w:rPr>
          <w:spacing w:val="80"/>
          <w:sz w:val="20"/>
        </w:rPr>
        <w:t xml:space="preserve"> </w:t>
      </w:r>
      <w:r>
        <w:rPr>
          <w:sz w:val="20"/>
        </w:rPr>
        <w:t>bens</w:t>
      </w:r>
      <w:r>
        <w:rPr>
          <w:spacing w:val="79"/>
          <w:sz w:val="20"/>
        </w:rPr>
        <w:t xml:space="preserve"> </w:t>
      </w:r>
      <w:r>
        <w:rPr>
          <w:sz w:val="20"/>
        </w:rPr>
        <w:t>objeto</w:t>
      </w:r>
      <w:r>
        <w:rPr>
          <w:spacing w:val="78"/>
          <w:sz w:val="20"/>
        </w:rPr>
        <w:t xml:space="preserve"> </w:t>
      </w:r>
      <w:r>
        <w:rPr>
          <w:sz w:val="20"/>
        </w:rPr>
        <w:t>desta</w:t>
      </w:r>
      <w:r>
        <w:rPr>
          <w:spacing w:val="78"/>
          <w:sz w:val="20"/>
        </w:rPr>
        <w:t xml:space="preserve"> </w:t>
      </w:r>
      <w:r>
        <w:rPr>
          <w:sz w:val="20"/>
        </w:rPr>
        <w:t>contratação</w:t>
      </w:r>
      <w:r>
        <w:rPr>
          <w:spacing w:val="78"/>
          <w:sz w:val="20"/>
        </w:rPr>
        <w:t xml:space="preserve"> </w:t>
      </w:r>
      <w:r>
        <w:rPr>
          <w:sz w:val="20"/>
        </w:rPr>
        <w:t>são</w:t>
      </w:r>
      <w:r>
        <w:rPr>
          <w:spacing w:val="78"/>
          <w:sz w:val="20"/>
        </w:rPr>
        <w:t xml:space="preserve"> </w:t>
      </w:r>
      <w:r>
        <w:rPr>
          <w:sz w:val="20"/>
        </w:rPr>
        <w:t>caracterizados</w:t>
      </w:r>
      <w:r>
        <w:rPr>
          <w:spacing w:val="79"/>
          <w:sz w:val="20"/>
        </w:rPr>
        <w:t xml:space="preserve"> </w:t>
      </w:r>
      <w:r>
        <w:rPr>
          <w:sz w:val="20"/>
        </w:rPr>
        <w:t>como</w:t>
      </w:r>
      <w:r>
        <w:rPr>
          <w:spacing w:val="78"/>
          <w:sz w:val="20"/>
        </w:rPr>
        <w:t xml:space="preserve"> </w:t>
      </w:r>
      <w:r>
        <w:rPr>
          <w:sz w:val="20"/>
        </w:rPr>
        <w:t>comuns,</w:t>
      </w:r>
      <w:r>
        <w:rPr>
          <w:spacing w:val="78"/>
          <w:sz w:val="20"/>
        </w:rPr>
        <w:t xml:space="preserve"> </w:t>
      </w:r>
      <w:r>
        <w:rPr>
          <w:sz w:val="20"/>
        </w:rPr>
        <w:t>conforme justificativa constante do Estudo Técnico Preliminar.</w:t>
      </w:r>
    </w:p>
    <w:p w14:paraId="33DB4437" w14:textId="77777777" w:rsidR="00A74DCC" w:rsidRDefault="00000000">
      <w:pPr>
        <w:pStyle w:val="PargrafodaLista"/>
        <w:numPr>
          <w:ilvl w:val="1"/>
          <w:numId w:val="7"/>
        </w:numPr>
        <w:tabs>
          <w:tab w:val="left" w:pos="2201"/>
          <w:tab w:val="left" w:pos="2203"/>
        </w:tabs>
        <w:spacing w:before="119" w:line="278" w:lineRule="auto"/>
        <w:ind w:left="2203" w:right="1423" w:hanging="360"/>
        <w:jc w:val="left"/>
        <w:rPr>
          <w:sz w:val="20"/>
        </w:rPr>
      </w:pPr>
      <w:r>
        <w:rPr>
          <w:sz w:val="20"/>
        </w:rPr>
        <w:t>O objeto desta contratação não se enquadra como sendo de bem de luxo, conforme Decreto nº 10.818, de 27 de setembro de 2021.</w:t>
      </w:r>
    </w:p>
    <w:p w14:paraId="7DD4B783" w14:textId="77777777" w:rsidR="00A74DCC" w:rsidRDefault="00000000">
      <w:pPr>
        <w:pStyle w:val="PargrafodaLista"/>
        <w:numPr>
          <w:ilvl w:val="1"/>
          <w:numId w:val="7"/>
        </w:numPr>
        <w:tabs>
          <w:tab w:val="left" w:pos="2201"/>
          <w:tab w:val="left" w:pos="2203"/>
        </w:tabs>
        <w:spacing w:before="117" w:line="276" w:lineRule="auto"/>
        <w:ind w:left="2203" w:right="1425" w:hanging="360"/>
        <w:jc w:val="left"/>
        <w:rPr>
          <w:sz w:val="20"/>
        </w:rPr>
      </w:pPr>
      <w:r>
        <w:rPr>
          <w:sz w:val="20"/>
        </w:rPr>
        <w:t>O prazo de vigência da eventual contratação é de 12 (doze) meses, contados do(a)</w:t>
      </w:r>
      <w:r>
        <w:rPr>
          <w:spacing w:val="80"/>
          <w:sz w:val="20"/>
        </w:rPr>
        <w:t xml:space="preserve"> </w:t>
      </w:r>
      <w:r>
        <w:rPr>
          <w:sz w:val="20"/>
        </w:rPr>
        <w:t>assinatura do contrato, na forma do artigo 105 da Lei n° 14.133, de 2021.</w:t>
      </w:r>
    </w:p>
    <w:p w14:paraId="64910C02" w14:textId="77777777" w:rsidR="00A74DCC" w:rsidRDefault="00000000">
      <w:pPr>
        <w:pStyle w:val="PargrafodaLista"/>
        <w:numPr>
          <w:ilvl w:val="1"/>
          <w:numId w:val="7"/>
        </w:numPr>
        <w:tabs>
          <w:tab w:val="left" w:pos="2201"/>
          <w:tab w:val="left" w:pos="2203"/>
        </w:tabs>
        <w:spacing w:before="119" w:line="276" w:lineRule="auto"/>
        <w:ind w:left="2203" w:right="1427" w:hanging="360"/>
        <w:jc w:val="left"/>
        <w:rPr>
          <w:sz w:val="20"/>
        </w:rPr>
      </w:pPr>
      <w:r>
        <w:rPr>
          <w:sz w:val="20"/>
        </w:rPr>
        <w:t>O contrato oferece maior detalhamento das regras que serão aplicadas em relação à vigência da contratação.</w:t>
      </w:r>
    </w:p>
    <w:p w14:paraId="2B868677" w14:textId="77777777" w:rsidR="00A74DCC" w:rsidRDefault="00A74DCC">
      <w:pPr>
        <w:pStyle w:val="Corpodetexto"/>
        <w:spacing w:before="55"/>
        <w:ind w:left="0" w:firstLine="0"/>
        <w:jc w:val="left"/>
      </w:pPr>
    </w:p>
    <w:p w14:paraId="62E13F9F" w14:textId="77777777" w:rsidR="00A74DCC" w:rsidRDefault="00000000">
      <w:pPr>
        <w:pStyle w:val="Ttulo1"/>
        <w:numPr>
          <w:ilvl w:val="0"/>
          <w:numId w:val="7"/>
        </w:numPr>
        <w:tabs>
          <w:tab w:val="left" w:pos="360"/>
          <w:tab w:val="left" w:pos="8564"/>
        </w:tabs>
        <w:spacing w:before="1"/>
        <w:ind w:left="360" w:hanging="358"/>
        <w:jc w:val="center"/>
      </w:pPr>
      <w:r>
        <w:rPr>
          <w:color w:val="000000"/>
          <w:spacing w:val="-2"/>
          <w:shd w:val="clear" w:color="auto" w:fill="BEBEBE"/>
        </w:rPr>
        <w:t>FUNDAMENTAÇÃO E</w:t>
      </w:r>
      <w:r>
        <w:rPr>
          <w:color w:val="000000"/>
          <w:spacing w:val="-6"/>
          <w:shd w:val="clear" w:color="auto" w:fill="BEBEBE"/>
        </w:rPr>
        <w:t xml:space="preserve"> </w:t>
      </w:r>
      <w:r>
        <w:rPr>
          <w:color w:val="000000"/>
          <w:spacing w:val="-2"/>
          <w:shd w:val="clear" w:color="auto" w:fill="BEBEBE"/>
        </w:rPr>
        <w:t>DESCRIÇÃO</w:t>
      </w:r>
      <w:r>
        <w:rPr>
          <w:color w:val="000000"/>
          <w:spacing w:val="-4"/>
          <w:shd w:val="clear" w:color="auto" w:fill="BEBEBE"/>
        </w:rPr>
        <w:t xml:space="preserve"> </w:t>
      </w:r>
      <w:r>
        <w:rPr>
          <w:color w:val="000000"/>
          <w:spacing w:val="-2"/>
          <w:shd w:val="clear" w:color="auto" w:fill="BEBEBE"/>
        </w:rPr>
        <w:t>DA</w:t>
      </w:r>
      <w:r>
        <w:rPr>
          <w:color w:val="000000"/>
          <w:spacing w:val="-5"/>
          <w:shd w:val="clear" w:color="auto" w:fill="BEBEBE"/>
        </w:rPr>
        <w:t xml:space="preserve"> </w:t>
      </w:r>
      <w:r>
        <w:rPr>
          <w:color w:val="000000"/>
          <w:spacing w:val="-2"/>
          <w:shd w:val="clear" w:color="auto" w:fill="BEBEBE"/>
        </w:rPr>
        <w:t>NECESSIDADE</w:t>
      </w:r>
      <w:r>
        <w:rPr>
          <w:color w:val="000000"/>
          <w:spacing w:val="-6"/>
          <w:shd w:val="clear" w:color="auto" w:fill="BEBEBE"/>
        </w:rPr>
        <w:t xml:space="preserve"> </w:t>
      </w:r>
      <w:r>
        <w:rPr>
          <w:color w:val="000000"/>
          <w:spacing w:val="-2"/>
          <w:shd w:val="clear" w:color="auto" w:fill="BEBEBE"/>
        </w:rPr>
        <w:t>DA</w:t>
      </w:r>
      <w:r>
        <w:rPr>
          <w:color w:val="000000"/>
          <w:spacing w:val="-5"/>
          <w:shd w:val="clear" w:color="auto" w:fill="BEBEBE"/>
        </w:rPr>
        <w:t xml:space="preserve"> </w:t>
      </w:r>
      <w:r>
        <w:rPr>
          <w:color w:val="000000"/>
          <w:spacing w:val="-2"/>
          <w:shd w:val="clear" w:color="auto" w:fill="BEBEBE"/>
        </w:rPr>
        <w:t>CONTRATAÇÃO</w:t>
      </w:r>
      <w:r>
        <w:rPr>
          <w:color w:val="000000"/>
          <w:shd w:val="clear" w:color="auto" w:fill="BEBEBE"/>
        </w:rPr>
        <w:tab/>
      </w:r>
    </w:p>
    <w:p w14:paraId="7652A008" w14:textId="77777777" w:rsidR="00A74DCC" w:rsidRDefault="00A74DCC">
      <w:pPr>
        <w:pStyle w:val="Corpodetexto"/>
        <w:spacing w:before="51"/>
        <w:ind w:left="0" w:firstLine="0"/>
        <w:jc w:val="left"/>
        <w:rPr>
          <w:rFonts w:ascii="Arial"/>
          <w:b/>
        </w:rPr>
      </w:pPr>
    </w:p>
    <w:p w14:paraId="5AD25AFA" w14:textId="77777777" w:rsidR="00A74DCC" w:rsidRDefault="00000000">
      <w:pPr>
        <w:pStyle w:val="PargrafodaLista"/>
        <w:numPr>
          <w:ilvl w:val="1"/>
          <w:numId w:val="6"/>
        </w:numPr>
        <w:tabs>
          <w:tab w:val="left" w:pos="2268"/>
          <w:tab w:val="left" w:pos="2271"/>
        </w:tabs>
        <w:spacing w:before="0" w:line="259" w:lineRule="auto"/>
        <w:ind w:right="1413"/>
        <w:jc w:val="both"/>
        <w:rPr>
          <w:sz w:val="20"/>
        </w:rPr>
      </w:pPr>
      <w:r>
        <w:rPr>
          <w:sz w:val="20"/>
        </w:rPr>
        <w:t>A</w:t>
      </w:r>
      <w:r>
        <w:rPr>
          <w:spacing w:val="-5"/>
          <w:sz w:val="20"/>
        </w:rPr>
        <w:t xml:space="preserve"> </w:t>
      </w:r>
      <w:r>
        <w:rPr>
          <w:sz w:val="20"/>
        </w:rPr>
        <w:t>Fundamentação</w:t>
      </w:r>
      <w:r>
        <w:rPr>
          <w:spacing w:val="-5"/>
          <w:sz w:val="20"/>
        </w:rPr>
        <w:t xml:space="preserve"> </w:t>
      </w:r>
      <w:r>
        <w:rPr>
          <w:sz w:val="20"/>
        </w:rPr>
        <w:t>da</w:t>
      </w:r>
      <w:r>
        <w:rPr>
          <w:spacing w:val="-5"/>
          <w:sz w:val="20"/>
        </w:rPr>
        <w:t xml:space="preserve"> </w:t>
      </w:r>
      <w:r>
        <w:rPr>
          <w:sz w:val="20"/>
        </w:rPr>
        <w:t>Contratação</w:t>
      </w:r>
      <w:r>
        <w:rPr>
          <w:spacing w:val="-6"/>
          <w:sz w:val="20"/>
        </w:rPr>
        <w:t xml:space="preserve"> </w:t>
      </w:r>
      <w:r>
        <w:rPr>
          <w:sz w:val="20"/>
        </w:rPr>
        <w:t>e</w:t>
      </w:r>
      <w:r>
        <w:rPr>
          <w:spacing w:val="-3"/>
          <w:sz w:val="20"/>
        </w:rPr>
        <w:t xml:space="preserve"> </w:t>
      </w:r>
      <w:r>
        <w:rPr>
          <w:sz w:val="20"/>
        </w:rPr>
        <w:t>de</w:t>
      </w:r>
      <w:r>
        <w:rPr>
          <w:spacing w:val="-6"/>
          <w:sz w:val="20"/>
        </w:rPr>
        <w:t xml:space="preserve"> </w:t>
      </w:r>
      <w:r>
        <w:rPr>
          <w:sz w:val="20"/>
        </w:rPr>
        <w:t>seus</w:t>
      </w:r>
      <w:r>
        <w:rPr>
          <w:spacing w:val="-4"/>
          <w:sz w:val="20"/>
        </w:rPr>
        <w:t xml:space="preserve"> </w:t>
      </w:r>
      <w:r>
        <w:rPr>
          <w:sz w:val="20"/>
        </w:rPr>
        <w:t>quantitativos</w:t>
      </w:r>
      <w:r>
        <w:rPr>
          <w:spacing w:val="-4"/>
          <w:sz w:val="20"/>
        </w:rPr>
        <w:t xml:space="preserve"> </w:t>
      </w:r>
      <w:r>
        <w:rPr>
          <w:sz w:val="20"/>
        </w:rPr>
        <w:t>encontra-se</w:t>
      </w:r>
      <w:r>
        <w:rPr>
          <w:spacing w:val="-4"/>
          <w:sz w:val="20"/>
        </w:rPr>
        <w:t xml:space="preserve"> </w:t>
      </w:r>
      <w:r>
        <w:rPr>
          <w:sz w:val="20"/>
        </w:rPr>
        <w:t xml:space="preserve">pormenorizada em Tópico específico dos Estudos Técnicos Preliminares, apêndice deste Termo de </w:t>
      </w:r>
      <w:r>
        <w:rPr>
          <w:spacing w:val="-2"/>
          <w:sz w:val="20"/>
        </w:rPr>
        <w:t>Referência.</w:t>
      </w:r>
    </w:p>
    <w:p w14:paraId="52F8FD43" w14:textId="77777777" w:rsidR="00A74DCC" w:rsidRDefault="00000000">
      <w:pPr>
        <w:pStyle w:val="PargrafodaLista"/>
        <w:numPr>
          <w:ilvl w:val="1"/>
          <w:numId w:val="6"/>
        </w:numPr>
        <w:tabs>
          <w:tab w:val="left" w:pos="2268"/>
          <w:tab w:val="left" w:pos="2271"/>
        </w:tabs>
        <w:spacing w:before="1" w:line="256" w:lineRule="auto"/>
        <w:ind w:right="1423"/>
        <w:jc w:val="both"/>
        <w:rPr>
          <w:sz w:val="20"/>
        </w:rPr>
      </w:pPr>
      <w:r>
        <w:rPr>
          <w:sz w:val="20"/>
        </w:rPr>
        <w:t>O objeto da contratação está previsto no Plano de Contratações Anual, conforme consta das informações básicas desse termo de referência.</w:t>
      </w:r>
    </w:p>
    <w:p w14:paraId="3518E861" w14:textId="77777777" w:rsidR="00A74DCC" w:rsidRDefault="00A74DCC">
      <w:pPr>
        <w:pStyle w:val="PargrafodaLista"/>
        <w:spacing w:line="256" w:lineRule="auto"/>
        <w:rPr>
          <w:sz w:val="20"/>
        </w:rPr>
        <w:sectPr w:rsidR="00A74DCC">
          <w:type w:val="continuous"/>
          <w:pgSz w:w="11910" w:h="16840"/>
          <w:pgMar w:top="1380" w:right="283" w:bottom="280" w:left="283" w:header="720" w:footer="720" w:gutter="0"/>
          <w:cols w:space="720"/>
        </w:sectPr>
      </w:pPr>
    </w:p>
    <w:p w14:paraId="1797A071" w14:textId="77777777" w:rsidR="00A74DCC" w:rsidRDefault="00000000">
      <w:pPr>
        <w:pStyle w:val="Corpodetexto"/>
        <w:spacing w:before="0"/>
        <w:ind w:left="1390" w:firstLine="0"/>
        <w:jc w:val="left"/>
      </w:pPr>
      <w:r>
        <w:rPr>
          <w:noProof/>
        </w:rPr>
        <w:lastRenderedPageBreak/>
        <w:drawing>
          <wp:anchor distT="0" distB="0" distL="0" distR="0" simplePos="0" relativeHeight="482283008" behindDoc="1" locked="0" layoutInCell="1" allowOverlap="1" wp14:anchorId="1EC71E41" wp14:editId="57E05C7C">
            <wp:simplePos x="0" y="0"/>
            <wp:positionH relativeFrom="page">
              <wp:posOffset>3175</wp:posOffset>
            </wp:positionH>
            <wp:positionV relativeFrom="page">
              <wp:posOffset>173714</wp:posOffset>
            </wp:positionV>
            <wp:extent cx="7552690" cy="10317754"/>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5" cstate="print"/>
                    <a:stretch>
                      <a:fillRect/>
                    </a:stretch>
                  </pic:blipFill>
                  <pic:spPr>
                    <a:xfrm>
                      <a:off x="0" y="0"/>
                      <a:ext cx="7552690" cy="10317754"/>
                    </a:xfrm>
                    <a:prstGeom prst="rect">
                      <a:avLst/>
                    </a:prstGeom>
                  </pic:spPr>
                </pic:pic>
              </a:graphicData>
            </a:graphic>
          </wp:anchor>
        </w:drawing>
      </w:r>
      <w:r>
        <w:rPr>
          <w:noProof/>
        </w:rPr>
        <mc:AlternateContent>
          <mc:Choice Requires="wps">
            <w:drawing>
              <wp:inline distT="0" distB="0" distL="0" distR="0" wp14:anchorId="5548D5B7" wp14:editId="663BB10F">
                <wp:extent cx="5455285" cy="294640"/>
                <wp:effectExtent l="0" t="0" r="0" b="0"/>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5285" cy="294640"/>
                        </a:xfrm>
                        <a:prstGeom prst="rect">
                          <a:avLst/>
                        </a:prstGeom>
                        <a:solidFill>
                          <a:srgbClr val="BEBEBE"/>
                        </a:solidFill>
                      </wps:spPr>
                      <wps:txbx>
                        <w:txbxContent>
                          <w:p w14:paraId="09709EB9" w14:textId="77777777" w:rsidR="00A74DCC" w:rsidRDefault="00000000">
                            <w:pPr>
                              <w:ind w:left="391" w:hanging="363"/>
                              <w:rPr>
                                <w:rFonts w:ascii="Arial" w:hAnsi="Arial"/>
                                <w:b/>
                                <w:color w:val="000000"/>
                                <w:sz w:val="20"/>
                              </w:rPr>
                            </w:pPr>
                            <w:r>
                              <w:rPr>
                                <w:rFonts w:ascii="Arial" w:hAnsi="Arial"/>
                                <w:b/>
                                <w:color w:val="000000"/>
                                <w:sz w:val="20"/>
                              </w:rPr>
                              <w:t>3.</w:t>
                            </w:r>
                            <w:r>
                              <w:rPr>
                                <w:rFonts w:ascii="Arial" w:hAnsi="Arial"/>
                                <w:b/>
                                <w:color w:val="000000"/>
                                <w:spacing w:val="80"/>
                                <w:sz w:val="20"/>
                              </w:rPr>
                              <w:t xml:space="preserve"> </w:t>
                            </w:r>
                            <w:r>
                              <w:rPr>
                                <w:rFonts w:ascii="Arial" w:hAnsi="Arial"/>
                                <w:b/>
                                <w:color w:val="000000"/>
                                <w:sz w:val="20"/>
                              </w:rPr>
                              <w:t>DESCRIÇÃO DA SOLUÇÃO COMO UM TODO CONSIDERADO O CICLO DE VIDA DO OBJETO E ESPECIFICAÇÃO DO PRODUTO</w:t>
                            </w:r>
                          </w:p>
                        </w:txbxContent>
                      </wps:txbx>
                      <wps:bodyPr wrap="square" lIns="0" tIns="0" rIns="0" bIns="0" rtlCol="0">
                        <a:noAutofit/>
                      </wps:bodyPr>
                    </wps:wsp>
                  </a:graphicData>
                </a:graphic>
              </wp:inline>
            </w:drawing>
          </mc:Choice>
          <mc:Fallback>
            <w:pict>
              <v:shapetype w14:anchorId="5548D5B7" id="_x0000_t202" coordsize="21600,21600" o:spt="202" path="m,l,21600r21600,l21600,xe">
                <v:stroke joinstyle="miter"/>
                <v:path gradientshapeok="t" o:connecttype="rect"/>
              </v:shapetype>
              <v:shape id="Textbox 34" o:spid="_x0000_s1026" type="#_x0000_t202" style="width:429.55pt;height:2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" fillcolor="#bebebe" stroked="f">
                <v:textbox inset="0,0,0,0">
                  <w:txbxContent>
                    <w:p w14:paraId="09709EB9" w14:textId="77777777" w:rsidR="00A74DCC" w:rsidRDefault="00000000">
                      <w:pPr>
                        <w:ind w:left="391" w:hanging="363"/>
                        <w:rPr>
                          <w:rFonts w:ascii="Arial" w:hAnsi="Arial"/>
                          <w:b/>
                          <w:color w:val="000000"/>
                          <w:sz w:val="20"/>
                        </w:rPr>
                      </w:pPr>
                      <w:r>
                        <w:rPr>
                          <w:rFonts w:ascii="Arial" w:hAnsi="Arial"/>
                          <w:b/>
                          <w:color w:val="000000"/>
                          <w:sz w:val="20"/>
                        </w:rPr>
                        <w:t>3.</w:t>
                      </w:r>
                      <w:r>
                        <w:rPr>
                          <w:rFonts w:ascii="Arial" w:hAnsi="Arial"/>
                          <w:b/>
                          <w:color w:val="000000"/>
                          <w:spacing w:val="80"/>
                          <w:sz w:val="20"/>
                        </w:rPr>
                        <w:t xml:space="preserve"> </w:t>
                      </w:r>
                      <w:r>
                        <w:rPr>
                          <w:rFonts w:ascii="Arial" w:hAnsi="Arial"/>
                          <w:b/>
                          <w:color w:val="000000"/>
                          <w:sz w:val="20"/>
                        </w:rPr>
                        <w:t>DESCRIÇÃO DA SOLUÇÃO COMO UM TODO CONSIDERADO O CICLO DE VIDA DO OBJETO E ESPECIFICAÇÃO DO PRODUTO</w:t>
                      </w:r>
                    </w:p>
                  </w:txbxContent>
                </v:textbox>
                <w10:anchorlock/>
              </v:shape>
            </w:pict>
          </mc:Fallback>
        </mc:AlternateContent>
      </w:r>
    </w:p>
    <w:p w14:paraId="2EF2C24E" w14:textId="77777777" w:rsidR="00A74DCC" w:rsidRDefault="00A74DCC">
      <w:pPr>
        <w:pStyle w:val="Corpodetexto"/>
        <w:spacing w:before="0"/>
        <w:ind w:left="0" w:firstLine="0"/>
        <w:jc w:val="left"/>
      </w:pPr>
    </w:p>
    <w:p w14:paraId="3214E71B" w14:textId="77777777" w:rsidR="00A74DCC" w:rsidRDefault="00A74DCC">
      <w:pPr>
        <w:pStyle w:val="Corpodetexto"/>
        <w:spacing w:before="8"/>
        <w:ind w:left="0" w:firstLine="0"/>
        <w:jc w:val="left"/>
      </w:pPr>
    </w:p>
    <w:p w14:paraId="66F2B632" w14:textId="77777777" w:rsidR="00A74DCC" w:rsidRDefault="00000000">
      <w:pPr>
        <w:pStyle w:val="Corpodetexto"/>
        <w:spacing w:before="1" w:line="273" w:lineRule="auto"/>
        <w:ind w:left="2271" w:right="1157"/>
        <w:jc w:val="left"/>
      </w:pPr>
      <w:r>
        <w:rPr>
          <w:rFonts w:ascii="Arial" w:hAnsi="Arial"/>
          <w:b/>
        </w:rPr>
        <w:t>3.1.</w:t>
      </w:r>
      <w:r>
        <w:rPr>
          <w:rFonts w:ascii="Arial" w:hAnsi="Arial"/>
          <w:b/>
          <w:spacing w:val="38"/>
        </w:rPr>
        <w:t xml:space="preserve"> </w:t>
      </w:r>
      <w:r>
        <w:t>A</w:t>
      </w:r>
      <w:r>
        <w:rPr>
          <w:spacing w:val="-14"/>
        </w:rPr>
        <w:t xml:space="preserve"> </w:t>
      </w:r>
      <w:r>
        <w:t>descrição</w:t>
      </w:r>
      <w:r>
        <w:rPr>
          <w:spacing w:val="-14"/>
        </w:rPr>
        <w:t xml:space="preserve"> </w:t>
      </w:r>
      <w:r>
        <w:t>da</w:t>
      </w:r>
      <w:r>
        <w:rPr>
          <w:spacing w:val="-14"/>
        </w:rPr>
        <w:t xml:space="preserve"> </w:t>
      </w:r>
      <w:r>
        <w:t>solução</w:t>
      </w:r>
      <w:r>
        <w:rPr>
          <w:spacing w:val="-14"/>
        </w:rPr>
        <w:t xml:space="preserve"> </w:t>
      </w:r>
      <w:r>
        <w:t>como</w:t>
      </w:r>
      <w:r>
        <w:rPr>
          <w:spacing w:val="-14"/>
        </w:rPr>
        <w:t xml:space="preserve"> </w:t>
      </w:r>
      <w:r>
        <w:t>um</w:t>
      </w:r>
      <w:r>
        <w:rPr>
          <w:spacing w:val="-14"/>
        </w:rPr>
        <w:t xml:space="preserve"> </w:t>
      </w:r>
      <w:r>
        <w:t>todo</w:t>
      </w:r>
      <w:r>
        <w:rPr>
          <w:spacing w:val="-13"/>
        </w:rPr>
        <w:t xml:space="preserve"> </w:t>
      </w:r>
      <w:r>
        <w:t>encontra-se</w:t>
      </w:r>
      <w:r>
        <w:rPr>
          <w:spacing w:val="-14"/>
        </w:rPr>
        <w:t xml:space="preserve"> </w:t>
      </w:r>
      <w:r>
        <w:t>pormenorizada</w:t>
      </w:r>
      <w:r>
        <w:rPr>
          <w:spacing w:val="-14"/>
        </w:rPr>
        <w:t xml:space="preserve"> </w:t>
      </w:r>
      <w:r>
        <w:t>em</w:t>
      </w:r>
      <w:r>
        <w:rPr>
          <w:spacing w:val="-14"/>
        </w:rPr>
        <w:t xml:space="preserve"> </w:t>
      </w:r>
      <w:r>
        <w:t>tópico</w:t>
      </w:r>
      <w:r>
        <w:rPr>
          <w:spacing w:val="-14"/>
        </w:rPr>
        <w:t xml:space="preserve"> </w:t>
      </w:r>
      <w:r>
        <w:t>específico dos Estudos Técnicos Preliminares, apêndice deste Termo de Referência.</w:t>
      </w:r>
    </w:p>
    <w:p w14:paraId="08448FA2" w14:textId="77777777" w:rsidR="00A74DCC" w:rsidRDefault="00000000">
      <w:pPr>
        <w:pStyle w:val="Corpodetexto"/>
        <w:spacing w:before="7"/>
        <w:ind w:left="0" w:firstLine="0"/>
        <w:jc w:val="left"/>
        <w:rPr>
          <w:sz w:val="8"/>
        </w:rPr>
      </w:pPr>
      <w:r>
        <w:rPr>
          <w:noProof/>
          <w:sz w:val="8"/>
        </w:rPr>
        <mc:AlternateContent>
          <mc:Choice Requires="wps">
            <w:drawing>
              <wp:anchor distT="0" distB="0" distL="0" distR="0" simplePos="0" relativeHeight="487604736" behindDoc="1" locked="0" layoutInCell="1" allowOverlap="1" wp14:anchorId="1B0475A7" wp14:editId="15223C0C">
                <wp:simplePos x="0" y="0"/>
                <wp:positionH relativeFrom="page">
                  <wp:posOffset>1062532</wp:posOffset>
                </wp:positionH>
                <wp:positionV relativeFrom="paragraph">
                  <wp:posOffset>78666</wp:posOffset>
                </wp:positionV>
                <wp:extent cx="5455285" cy="146685"/>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5285" cy="146685"/>
                        </a:xfrm>
                        <a:prstGeom prst="rect">
                          <a:avLst/>
                        </a:prstGeom>
                        <a:solidFill>
                          <a:srgbClr val="BEBEBE"/>
                        </a:solidFill>
                      </wps:spPr>
                      <wps:txbx>
                        <w:txbxContent>
                          <w:p w14:paraId="6AD8FF42" w14:textId="77777777" w:rsidR="00A74DCC" w:rsidRDefault="00000000">
                            <w:pPr>
                              <w:spacing w:line="230" w:lineRule="exact"/>
                              <w:ind w:left="28"/>
                              <w:rPr>
                                <w:rFonts w:ascii="Arial" w:hAnsi="Arial"/>
                                <w:b/>
                                <w:color w:val="000000"/>
                                <w:sz w:val="20"/>
                              </w:rPr>
                            </w:pPr>
                            <w:r>
                              <w:rPr>
                                <w:rFonts w:ascii="Arial" w:hAnsi="Arial"/>
                                <w:b/>
                                <w:color w:val="000000"/>
                                <w:sz w:val="20"/>
                              </w:rPr>
                              <w:t>4.</w:t>
                            </w:r>
                            <w:r>
                              <w:rPr>
                                <w:rFonts w:ascii="Arial" w:hAnsi="Arial"/>
                                <w:b/>
                                <w:color w:val="000000"/>
                                <w:spacing w:val="37"/>
                                <w:sz w:val="20"/>
                              </w:rPr>
                              <w:t xml:space="preserve">  </w:t>
                            </w:r>
                            <w:r>
                              <w:rPr>
                                <w:rFonts w:ascii="Arial" w:hAnsi="Arial"/>
                                <w:b/>
                                <w:color w:val="000000"/>
                                <w:sz w:val="20"/>
                              </w:rPr>
                              <w:t>REQUISITOS</w:t>
                            </w:r>
                            <w:r>
                              <w:rPr>
                                <w:rFonts w:ascii="Arial" w:hAnsi="Arial"/>
                                <w:b/>
                                <w:color w:val="000000"/>
                                <w:spacing w:val="-3"/>
                                <w:sz w:val="20"/>
                              </w:rPr>
                              <w:t xml:space="preserve"> </w:t>
                            </w:r>
                            <w:r>
                              <w:rPr>
                                <w:rFonts w:ascii="Arial" w:hAnsi="Arial"/>
                                <w:b/>
                                <w:color w:val="000000"/>
                                <w:sz w:val="20"/>
                              </w:rPr>
                              <w:t>DA</w:t>
                            </w:r>
                            <w:r>
                              <w:rPr>
                                <w:rFonts w:ascii="Arial" w:hAnsi="Arial"/>
                                <w:b/>
                                <w:color w:val="000000"/>
                                <w:spacing w:val="-4"/>
                                <w:sz w:val="20"/>
                              </w:rPr>
                              <w:t xml:space="preserve"> </w:t>
                            </w:r>
                            <w:r>
                              <w:rPr>
                                <w:rFonts w:ascii="Arial" w:hAnsi="Arial"/>
                                <w:b/>
                                <w:color w:val="000000"/>
                                <w:spacing w:val="-2"/>
                                <w:sz w:val="20"/>
                              </w:rPr>
                              <w:t>CONTRATAÇÃO</w:t>
                            </w:r>
                          </w:p>
                        </w:txbxContent>
                      </wps:txbx>
                      <wps:bodyPr wrap="square" lIns="0" tIns="0" rIns="0" bIns="0" rtlCol="0">
                        <a:noAutofit/>
                      </wps:bodyPr>
                    </wps:wsp>
                  </a:graphicData>
                </a:graphic>
              </wp:anchor>
            </w:drawing>
          </mc:Choice>
          <mc:Fallback>
            <w:pict>
              <v:shape w14:anchorId="1B0475A7" id="Textbox 35" o:spid="_x0000_s1027" type="#_x0000_t202" style="position:absolute;margin-left:83.65pt;margin-top:6.2pt;width:429.55pt;height:11.55pt;z-index:-15711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" fillcolor="#bebebe" stroked="f">
                <v:textbox inset="0,0,0,0">
                  <w:txbxContent>
                    <w:p w14:paraId="6AD8FF42" w14:textId="77777777" w:rsidR="00A74DCC" w:rsidRDefault="00000000">
                      <w:pPr>
                        <w:spacing w:line="230" w:lineRule="exact"/>
                        <w:ind w:left="28"/>
                        <w:rPr>
                          <w:rFonts w:ascii="Arial" w:hAnsi="Arial"/>
                          <w:b/>
                          <w:color w:val="000000"/>
                          <w:sz w:val="20"/>
                        </w:rPr>
                      </w:pPr>
                      <w:r>
                        <w:rPr>
                          <w:rFonts w:ascii="Arial" w:hAnsi="Arial"/>
                          <w:b/>
                          <w:color w:val="000000"/>
                          <w:sz w:val="20"/>
                        </w:rPr>
                        <w:t>4.</w:t>
                      </w:r>
                      <w:r>
                        <w:rPr>
                          <w:rFonts w:ascii="Arial" w:hAnsi="Arial"/>
                          <w:b/>
                          <w:color w:val="000000"/>
                          <w:spacing w:val="37"/>
                          <w:sz w:val="20"/>
                        </w:rPr>
                        <w:t xml:space="preserve">  </w:t>
                      </w:r>
                      <w:r>
                        <w:rPr>
                          <w:rFonts w:ascii="Arial" w:hAnsi="Arial"/>
                          <w:b/>
                          <w:color w:val="000000"/>
                          <w:sz w:val="20"/>
                        </w:rPr>
                        <w:t>REQUISITOS</w:t>
                      </w:r>
                      <w:r>
                        <w:rPr>
                          <w:rFonts w:ascii="Arial" w:hAnsi="Arial"/>
                          <w:b/>
                          <w:color w:val="000000"/>
                          <w:spacing w:val="-3"/>
                          <w:sz w:val="20"/>
                        </w:rPr>
                        <w:t xml:space="preserve"> </w:t>
                      </w:r>
                      <w:r>
                        <w:rPr>
                          <w:rFonts w:ascii="Arial" w:hAnsi="Arial"/>
                          <w:b/>
                          <w:color w:val="000000"/>
                          <w:sz w:val="20"/>
                        </w:rPr>
                        <w:t>DA</w:t>
                      </w:r>
                      <w:r>
                        <w:rPr>
                          <w:rFonts w:ascii="Arial" w:hAnsi="Arial"/>
                          <w:b/>
                          <w:color w:val="000000"/>
                          <w:spacing w:val="-4"/>
                          <w:sz w:val="20"/>
                        </w:rPr>
                        <w:t xml:space="preserve"> </w:t>
                      </w:r>
                      <w:r>
                        <w:rPr>
                          <w:rFonts w:ascii="Arial" w:hAnsi="Arial"/>
                          <w:b/>
                          <w:color w:val="000000"/>
                          <w:spacing w:val="-2"/>
                          <w:sz w:val="20"/>
                        </w:rPr>
                        <w:t>CONTRATAÇÃO</w:t>
                      </w:r>
                    </w:p>
                  </w:txbxContent>
                </v:textbox>
                <w10:wrap type="topAndBottom" anchorx="page"/>
              </v:shape>
            </w:pict>
          </mc:Fallback>
        </mc:AlternateContent>
      </w:r>
    </w:p>
    <w:p w14:paraId="4946E9CE" w14:textId="77777777" w:rsidR="00A74DCC" w:rsidRDefault="00000000">
      <w:pPr>
        <w:pStyle w:val="Ttulo2"/>
        <w:spacing w:before="158"/>
      </w:pPr>
      <w:r>
        <w:rPr>
          <w:spacing w:val="-2"/>
        </w:rPr>
        <w:t>Sustentabilidade</w:t>
      </w:r>
    </w:p>
    <w:p w14:paraId="40846744" w14:textId="77777777" w:rsidR="00A74DCC" w:rsidRDefault="00000000">
      <w:pPr>
        <w:pStyle w:val="PargrafodaLista"/>
        <w:numPr>
          <w:ilvl w:val="1"/>
          <w:numId w:val="5"/>
        </w:numPr>
        <w:tabs>
          <w:tab w:val="left" w:pos="2268"/>
          <w:tab w:val="left" w:pos="2271"/>
        </w:tabs>
        <w:spacing w:before="178" w:line="259" w:lineRule="auto"/>
        <w:ind w:right="1423"/>
        <w:jc w:val="both"/>
        <w:rPr>
          <w:sz w:val="20"/>
        </w:rPr>
      </w:pPr>
      <w:r>
        <w:rPr>
          <w:sz w:val="20"/>
        </w:rPr>
        <w:t>Além</w:t>
      </w:r>
      <w:r>
        <w:rPr>
          <w:spacing w:val="-10"/>
          <w:sz w:val="20"/>
        </w:rPr>
        <w:t xml:space="preserve"> </w:t>
      </w:r>
      <w:r>
        <w:rPr>
          <w:sz w:val="20"/>
        </w:rPr>
        <w:t>dos</w:t>
      </w:r>
      <w:r>
        <w:rPr>
          <w:spacing w:val="-11"/>
          <w:sz w:val="20"/>
        </w:rPr>
        <w:t xml:space="preserve"> </w:t>
      </w:r>
      <w:r>
        <w:rPr>
          <w:sz w:val="20"/>
        </w:rPr>
        <w:t>critérios</w:t>
      </w:r>
      <w:r>
        <w:rPr>
          <w:spacing w:val="-10"/>
          <w:sz w:val="20"/>
        </w:rPr>
        <w:t xml:space="preserve"> </w:t>
      </w:r>
      <w:r>
        <w:rPr>
          <w:sz w:val="20"/>
        </w:rPr>
        <w:t>de</w:t>
      </w:r>
      <w:r>
        <w:rPr>
          <w:spacing w:val="-11"/>
          <w:sz w:val="20"/>
        </w:rPr>
        <w:t xml:space="preserve"> </w:t>
      </w:r>
      <w:r>
        <w:rPr>
          <w:sz w:val="20"/>
        </w:rPr>
        <w:t>sustentabilidade</w:t>
      </w:r>
      <w:r>
        <w:rPr>
          <w:spacing w:val="-11"/>
          <w:sz w:val="20"/>
        </w:rPr>
        <w:t xml:space="preserve"> </w:t>
      </w:r>
      <w:r>
        <w:rPr>
          <w:sz w:val="20"/>
        </w:rPr>
        <w:t>eventualmente</w:t>
      </w:r>
      <w:r>
        <w:rPr>
          <w:spacing w:val="-10"/>
          <w:sz w:val="20"/>
        </w:rPr>
        <w:t xml:space="preserve"> </w:t>
      </w:r>
      <w:r>
        <w:rPr>
          <w:sz w:val="20"/>
        </w:rPr>
        <w:t>inseridos</w:t>
      </w:r>
      <w:r>
        <w:rPr>
          <w:spacing w:val="-10"/>
          <w:sz w:val="20"/>
        </w:rPr>
        <w:t xml:space="preserve"> </w:t>
      </w:r>
      <w:r>
        <w:rPr>
          <w:sz w:val="20"/>
        </w:rPr>
        <w:t>na</w:t>
      </w:r>
      <w:r>
        <w:rPr>
          <w:spacing w:val="-11"/>
          <w:sz w:val="20"/>
        </w:rPr>
        <w:t xml:space="preserve"> </w:t>
      </w:r>
      <w:r>
        <w:rPr>
          <w:sz w:val="20"/>
        </w:rPr>
        <w:t>descrição</w:t>
      </w:r>
      <w:r>
        <w:rPr>
          <w:spacing w:val="-11"/>
          <w:sz w:val="20"/>
        </w:rPr>
        <w:t xml:space="preserve"> </w:t>
      </w:r>
      <w:r>
        <w:rPr>
          <w:sz w:val="20"/>
        </w:rPr>
        <w:t>do</w:t>
      </w:r>
      <w:r>
        <w:rPr>
          <w:spacing w:val="-10"/>
          <w:sz w:val="20"/>
        </w:rPr>
        <w:t xml:space="preserve"> </w:t>
      </w:r>
      <w:r>
        <w:rPr>
          <w:sz w:val="20"/>
        </w:rPr>
        <w:t>objeto, devem ser</w:t>
      </w:r>
      <w:r>
        <w:rPr>
          <w:spacing w:val="-1"/>
          <w:sz w:val="20"/>
        </w:rPr>
        <w:t xml:space="preserve"> </w:t>
      </w:r>
      <w:r>
        <w:rPr>
          <w:sz w:val="20"/>
        </w:rPr>
        <w:t>atendidos</w:t>
      </w:r>
      <w:r>
        <w:rPr>
          <w:spacing w:val="-1"/>
          <w:sz w:val="20"/>
        </w:rPr>
        <w:t xml:space="preserve"> </w:t>
      </w:r>
      <w:r>
        <w:rPr>
          <w:sz w:val="20"/>
        </w:rPr>
        <w:t>os</w:t>
      </w:r>
      <w:r>
        <w:rPr>
          <w:spacing w:val="-1"/>
          <w:sz w:val="20"/>
        </w:rPr>
        <w:t xml:space="preserve"> </w:t>
      </w:r>
      <w:r>
        <w:rPr>
          <w:sz w:val="20"/>
        </w:rPr>
        <w:t>requisitos</w:t>
      </w:r>
      <w:r>
        <w:rPr>
          <w:spacing w:val="-1"/>
          <w:sz w:val="20"/>
        </w:rPr>
        <w:t xml:space="preserve"> </w:t>
      </w:r>
      <w:r>
        <w:rPr>
          <w:sz w:val="20"/>
        </w:rPr>
        <w:t>que se</w:t>
      </w:r>
      <w:r>
        <w:rPr>
          <w:spacing w:val="-2"/>
          <w:sz w:val="20"/>
        </w:rPr>
        <w:t xml:space="preserve"> </w:t>
      </w:r>
      <w:r>
        <w:rPr>
          <w:sz w:val="20"/>
        </w:rPr>
        <w:t>baseiam no Guia Nacional</w:t>
      </w:r>
      <w:r>
        <w:rPr>
          <w:spacing w:val="-1"/>
          <w:sz w:val="20"/>
        </w:rPr>
        <w:t xml:space="preserve"> </w:t>
      </w:r>
      <w:r>
        <w:rPr>
          <w:sz w:val="20"/>
        </w:rPr>
        <w:t xml:space="preserve">de Contratações </w:t>
      </w:r>
      <w:r>
        <w:rPr>
          <w:spacing w:val="-2"/>
          <w:sz w:val="20"/>
        </w:rPr>
        <w:t>Sustentáveis.</w:t>
      </w:r>
    </w:p>
    <w:p w14:paraId="327A76F8" w14:textId="77777777" w:rsidR="00A74DCC" w:rsidRDefault="00A74DCC">
      <w:pPr>
        <w:pStyle w:val="Corpodetexto"/>
        <w:spacing w:before="11"/>
        <w:ind w:left="0" w:firstLine="0"/>
        <w:jc w:val="left"/>
      </w:pPr>
    </w:p>
    <w:p w14:paraId="1F32C4B7" w14:textId="77777777" w:rsidR="00A74DCC" w:rsidRDefault="00000000">
      <w:pPr>
        <w:pStyle w:val="Ttulo2"/>
      </w:pPr>
      <w:r>
        <w:rPr>
          <w:spacing w:val="-2"/>
        </w:rPr>
        <w:t>Subcontratação</w:t>
      </w:r>
    </w:p>
    <w:p w14:paraId="79B151EE" w14:textId="77777777" w:rsidR="00A74DCC" w:rsidRDefault="00000000">
      <w:pPr>
        <w:pStyle w:val="PargrafodaLista"/>
        <w:numPr>
          <w:ilvl w:val="1"/>
          <w:numId w:val="5"/>
        </w:numPr>
        <w:tabs>
          <w:tab w:val="left" w:pos="2267"/>
        </w:tabs>
        <w:spacing w:before="155"/>
        <w:ind w:left="2267" w:hanging="429"/>
        <w:rPr>
          <w:sz w:val="20"/>
        </w:rPr>
      </w:pPr>
      <w:r>
        <w:rPr>
          <w:sz w:val="20"/>
        </w:rPr>
        <w:t>Não</w:t>
      </w:r>
      <w:r>
        <w:rPr>
          <w:spacing w:val="-8"/>
          <w:sz w:val="20"/>
        </w:rPr>
        <w:t xml:space="preserve"> </w:t>
      </w:r>
      <w:r>
        <w:rPr>
          <w:sz w:val="20"/>
        </w:rPr>
        <w:t>é</w:t>
      </w:r>
      <w:r>
        <w:rPr>
          <w:spacing w:val="-5"/>
          <w:sz w:val="20"/>
        </w:rPr>
        <w:t xml:space="preserve"> </w:t>
      </w:r>
      <w:r>
        <w:rPr>
          <w:sz w:val="20"/>
        </w:rPr>
        <w:t>admitida</w:t>
      </w:r>
      <w:r>
        <w:rPr>
          <w:spacing w:val="-7"/>
          <w:sz w:val="20"/>
        </w:rPr>
        <w:t xml:space="preserve"> </w:t>
      </w:r>
      <w:r>
        <w:rPr>
          <w:sz w:val="20"/>
        </w:rPr>
        <w:t>a</w:t>
      </w:r>
      <w:r>
        <w:rPr>
          <w:spacing w:val="-8"/>
          <w:sz w:val="20"/>
        </w:rPr>
        <w:t xml:space="preserve"> </w:t>
      </w:r>
      <w:r>
        <w:rPr>
          <w:sz w:val="20"/>
        </w:rPr>
        <w:t>subcontratação</w:t>
      </w:r>
      <w:r>
        <w:rPr>
          <w:spacing w:val="-8"/>
          <w:sz w:val="20"/>
        </w:rPr>
        <w:t xml:space="preserve"> </w:t>
      </w:r>
      <w:r>
        <w:rPr>
          <w:sz w:val="20"/>
        </w:rPr>
        <w:t>do</w:t>
      </w:r>
      <w:r>
        <w:rPr>
          <w:spacing w:val="-7"/>
          <w:sz w:val="20"/>
        </w:rPr>
        <w:t xml:space="preserve"> </w:t>
      </w:r>
      <w:r>
        <w:rPr>
          <w:sz w:val="20"/>
        </w:rPr>
        <w:t>objeto</w:t>
      </w:r>
      <w:r>
        <w:rPr>
          <w:spacing w:val="-7"/>
          <w:sz w:val="20"/>
        </w:rPr>
        <w:t xml:space="preserve"> </w:t>
      </w:r>
      <w:r>
        <w:rPr>
          <w:spacing w:val="-2"/>
          <w:sz w:val="20"/>
        </w:rPr>
        <w:t>contratual.</w:t>
      </w:r>
    </w:p>
    <w:p w14:paraId="22A1132B" w14:textId="77777777" w:rsidR="00A74DCC" w:rsidRDefault="00A74DCC">
      <w:pPr>
        <w:pStyle w:val="Corpodetexto"/>
        <w:spacing w:before="43"/>
        <w:ind w:left="0" w:firstLine="0"/>
        <w:jc w:val="left"/>
      </w:pPr>
    </w:p>
    <w:p w14:paraId="18692E44" w14:textId="77777777" w:rsidR="00A74DCC" w:rsidRDefault="00000000">
      <w:pPr>
        <w:pStyle w:val="Ttulo2"/>
        <w:spacing w:before="1"/>
      </w:pPr>
      <w:r>
        <w:t>Garantia</w:t>
      </w:r>
      <w:r>
        <w:rPr>
          <w:spacing w:val="-8"/>
        </w:rPr>
        <w:t xml:space="preserve"> </w:t>
      </w:r>
      <w:r>
        <w:t>da</w:t>
      </w:r>
      <w:r>
        <w:rPr>
          <w:spacing w:val="-6"/>
        </w:rPr>
        <w:t xml:space="preserve"> </w:t>
      </w:r>
      <w:r>
        <w:rPr>
          <w:spacing w:val="-2"/>
        </w:rPr>
        <w:t>contratação</w:t>
      </w:r>
    </w:p>
    <w:p w14:paraId="1620B1C9" w14:textId="77777777" w:rsidR="00A74DCC" w:rsidRDefault="00000000">
      <w:pPr>
        <w:pStyle w:val="PargrafodaLista"/>
        <w:numPr>
          <w:ilvl w:val="1"/>
          <w:numId w:val="5"/>
        </w:numPr>
        <w:tabs>
          <w:tab w:val="left" w:pos="2268"/>
          <w:tab w:val="left" w:pos="2271"/>
        </w:tabs>
        <w:spacing w:before="154" w:line="276" w:lineRule="auto"/>
        <w:ind w:right="1417"/>
        <w:jc w:val="both"/>
        <w:rPr>
          <w:sz w:val="20"/>
        </w:rPr>
      </w:pPr>
      <w:r>
        <w:rPr>
          <w:sz w:val="20"/>
        </w:rPr>
        <w:t xml:space="preserve">Não haverá exigência da garantia da contratação dos </w:t>
      </w:r>
      <w:hyperlink r:id="rId6" w:anchor="art96">
        <w:r w:rsidR="00A74DCC">
          <w:rPr>
            <w:sz w:val="20"/>
            <w:u w:val="single"/>
          </w:rPr>
          <w:t>artigos 96 e seguintes da Lei</w:t>
        </w:r>
        <w:r w:rsidR="00A74DCC">
          <w:rPr>
            <w:spacing w:val="-1"/>
            <w:sz w:val="20"/>
            <w:u w:val="single"/>
          </w:rPr>
          <w:t xml:space="preserve"> </w:t>
        </w:r>
        <w:r w:rsidR="00A74DCC">
          <w:rPr>
            <w:sz w:val="20"/>
            <w:u w:val="single"/>
          </w:rPr>
          <w:t>nº</w:t>
        </w:r>
      </w:hyperlink>
      <w:r>
        <w:rPr>
          <w:sz w:val="20"/>
        </w:rPr>
        <w:t xml:space="preserve"> </w:t>
      </w:r>
      <w:hyperlink r:id="rId7" w:anchor="art96">
        <w:r w:rsidR="00A74DCC">
          <w:rPr>
            <w:sz w:val="20"/>
            <w:u w:val="single"/>
          </w:rPr>
          <w:t>14.133, de 2021</w:t>
        </w:r>
        <w:r w:rsidR="00A74DCC">
          <w:rPr>
            <w:sz w:val="20"/>
          </w:rPr>
          <w:t>,</w:t>
        </w:r>
      </w:hyperlink>
      <w:r>
        <w:rPr>
          <w:sz w:val="20"/>
        </w:rPr>
        <w:t xml:space="preserve"> pelas razões constantes do Estudo Técnico Preliminar.</w:t>
      </w:r>
    </w:p>
    <w:p w14:paraId="7F511FA4" w14:textId="77777777" w:rsidR="00A74DCC" w:rsidRDefault="00000000">
      <w:pPr>
        <w:pStyle w:val="Corpodetexto"/>
        <w:spacing w:before="3"/>
        <w:ind w:left="0" w:firstLine="0"/>
        <w:jc w:val="left"/>
        <w:rPr>
          <w:sz w:val="8"/>
        </w:rPr>
      </w:pPr>
      <w:r>
        <w:rPr>
          <w:noProof/>
          <w:sz w:val="8"/>
        </w:rPr>
        <mc:AlternateContent>
          <mc:Choice Requires="wps">
            <w:drawing>
              <wp:anchor distT="0" distB="0" distL="0" distR="0" simplePos="0" relativeHeight="487605248" behindDoc="1" locked="0" layoutInCell="1" allowOverlap="1" wp14:anchorId="5D664A8F" wp14:editId="3847449D">
                <wp:simplePos x="0" y="0"/>
                <wp:positionH relativeFrom="page">
                  <wp:posOffset>1062532</wp:posOffset>
                </wp:positionH>
                <wp:positionV relativeFrom="paragraph">
                  <wp:posOffset>75835</wp:posOffset>
                </wp:positionV>
                <wp:extent cx="5455285" cy="146685"/>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5285" cy="146685"/>
                        </a:xfrm>
                        <a:prstGeom prst="rect">
                          <a:avLst/>
                        </a:prstGeom>
                        <a:solidFill>
                          <a:srgbClr val="BEBEBE"/>
                        </a:solidFill>
                      </wps:spPr>
                      <wps:txbx>
                        <w:txbxContent>
                          <w:p w14:paraId="304D5391" w14:textId="77777777" w:rsidR="00A74DCC" w:rsidRDefault="00000000">
                            <w:pPr>
                              <w:spacing w:line="230" w:lineRule="exact"/>
                              <w:ind w:left="28"/>
                              <w:rPr>
                                <w:rFonts w:ascii="Arial" w:hAnsi="Arial"/>
                                <w:b/>
                                <w:color w:val="000000"/>
                                <w:sz w:val="20"/>
                              </w:rPr>
                            </w:pPr>
                            <w:r>
                              <w:rPr>
                                <w:rFonts w:ascii="Arial" w:hAnsi="Arial"/>
                                <w:b/>
                                <w:color w:val="000000"/>
                                <w:sz w:val="20"/>
                              </w:rPr>
                              <w:t>5.</w:t>
                            </w:r>
                            <w:r>
                              <w:rPr>
                                <w:rFonts w:ascii="Arial" w:hAnsi="Arial"/>
                                <w:b/>
                                <w:color w:val="000000"/>
                                <w:spacing w:val="34"/>
                                <w:sz w:val="20"/>
                              </w:rPr>
                              <w:t xml:space="preserve">  </w:t>
                            </w:r>
                            <w:r>
                              <w:rPr>
                                <w:rFonts w:ascii="Arial" w:hAnsi="Arial"/>
                                <w:b/>
                                <w:color w:val="000000"/>
                                <w:sz w:val="20"/>
                              </w:rPr>
                              <w:t>MODELO</w:t>
                            </w:r>
                            <w:r>
                              <w:rPr>
                                <w:rFonts w:ascii="Arial" w:hAnsi="Arial"/>
                                <w:b/>
                                <w:color w:val="000000"/>
                                <w:spacing w:val="-12"/>
                                <w:sz w:val="20"/>
                              </w:rPr>
                              <w:t xml:space="preserve"> </w:t>
                            </w:r>
                            <w:r>
                              <w:rPr>
                                <w:rFonts w:ascii="Arial" w:hAnsi="Arial"/>
                                <w:b/>
                                <w:color w:val="000000"/>
                                <w:sz w:val="20"/>
                              </w:rPr>
                              <w:t>DE</w:t>
                            </w:r>
                            <w:r>
                              <w:rPr>
                                <w:rFonts w:ascii="Arial" w:hAnsi="Arial"/>
                                <w:b/>
                                <w:color w:val="000000"/>
                                <w:spacing w:val="-14"/>
                                <w:sz w:val="20"/>
                              </w:rPr>
                              <w:t xml:space="preserve"> </w:t>
                            </w:r>
                            <w:r>
                              <w:rPr>
                                <w:rFonts w:ascii="Arial" w:hAnsi="Arial"/>
                                <w:b/>
                                <w:color w:val="000000"/>
                                <w:sz w:val="20"/>
                              </w:rPr>
                              <w:t>EXECUÇÃO</w:t>
                            </w:r>
                            <w:r>
                              <w:rPr>
                                <w:rFonts w:ascii="Arial" w:hAnsi="Arial"/>
                                <w:b/>
                                <w:color w:val="000000"/>
                                <w:spacing w:val="-12"/>
                                <w:sz w:val="20"/>
                              </w:rPr>
                              <w:t xml:space="preserve"> </w:t>
                            </w:r>
                            <w:r>
                              <w:rPr>
                                <w:rFonts w:ascii="Arial" w:hAnsi="Arial"/>
                                <w:b/>
                                <w:color w:val="000000"/>
                                <w:sz w:val="20"/>
                              </w:rPr>
                              <w:t>DO</w:t>
                            </w:r>
                            <w:r>
                              <w:rPr>
                                <w:rFonts w:ascii="Arial" w:hAnsi="Arial"/>
                                <w:b/>
                                <w:color w:val="000000"/>
                                <w:spacing w:val="-13"/>
                                <w:sz w:val="20"/>
                              </w:rPr>
                              <w:t xml:space="preserve"> </w:t>
                            </w:r>
                            <w:r>
                              <w:rPr>
                                <w:rFonts w:ascii="Arial" w:hAnsi="Arial"/>
                                <w:b/>
                                <w:color w:val="000000"/>
                                <w:spacing w:val="-2"/>
                                <w:sz w:val="20"/>
                              </w:rPr>
                              <w:t>OBJETO</w:t>
                            </w:r>
                          </w:p>
                        </w:txbxContent>
                      </wps:txbx>
                      <wps:bodyPr wrap="square" lIns="0" tIns="0" rIns="0" bIns="0" rtlCol="0">
                        <a:noAutofit/>
                      </wps:bodyPr>
                    </wps:wsp>
                  </a:graphicData>
                </a:graphic>
              </wp:anchor>
            </w:drawing>
          </mc:Choice>
          <mc:Fallback>
            <w:pict>
              <v:shape w14:anchorId="5D664A8F" id="Textbox 36" o:spid="_x0000_s1028" type="#_x0000_t202" style="position:absolute;margin-left:83.65pt;margin-top:5.95pt;width:429.55pt;height:11.55pt;z-index:-15711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" fillcolor="#bebebe" stroked="f">
                <v:textbox inset="0,0,0,0">
                  <w:txbxContent>
                    <w:p w14:paraId="304D5391" w14:textId="77777777" w:rsidR="00A74DCC" w:rsidRDefault="00000000">
                      <w:pPr>
                        <w:spacing w:line="230" w:lineRule="exact"/>
                        <w:ind w:left="28"/>
                        <w:rPr>
                          <w:rFonts w:ascii="Arial" w:hAnsi="Arial"/>
                          <w:b/>
                          <w:color w:val="000000"/>
                          <w:sz w:val="20"/>
                        </w:rPr>
                      </w:pPr>
                      <w:r>
                        <w:rPr>
                          <w:rFonts w:ascii="Arial" w:hAnsi="Arial"/>
                          <w:b/>
                          <w:color w:val="000000"/>
                          <w:sz w:val="20"/>
                        </w:rPr>
                        <w:t>5.</w:t>
                      </w:r>
                      <w:r>
                        <w:rPr>
                          <w:rFonts w:ascii="Arial" w:hAnsi="Arial"/>
                          <w:b/>
                          <w:color w:val="000000"/>
                          <w:spacing w:val="34"/>
                          <w:sz w:val="20"/>
                        </w:rPr>
                        <w:t xml:space="preserve">  </w:t>
                      </w:r>
                      <w:r>
                        <w:rPr>
                          <w:rFonts w:ascii="Arial" w:hAnsi="Arial"/>
                          <w:b/>
                          <w:color w:val="000000"/>
                          <w:sz w:val="20"/>
                        </w:rPr>
                        <w:t>MODELO</w:t>
                      </w:r>
                      <w:r>
                        <w:rPr>
                          <w:rFonts w:ascii="Arial" w:hAnsi="Arial"/>
                          <w:b/>
                          <w:color w:val="000000"/>
                          <w:spacing w:val="-12"/>
                          <w:sz w:val="20"/>
                        </w:rPr>
                        <w:t xml:space="preserve"> </w:t>
                      </w:r>
                      <w:r>
                        <w:rPr>
                          <w:rFonts w:ascii="Arial" w:hAnsi="Arial"/>
                          <w:b/>
                          <w:color w:val="000000"/>
                          <w:sz w:val="20"/>
                        </w:rPr>
                        <w:t>DE</w:t>
                      </w:r>
                      <w:r>
                        <w:rPr>
                          <w:rFonts w:ascii="Arial" w:hAnsi="Arial"/>
                          <w:b/>
                          <w:color w:val="000000"/>
                          <w:spacing w:val="-14"/>
                          <w:sz w:val="20"/>
                        </w:rPr>
                        <w:t xml:space="preserve"> </w:t>
                      </w:r>
                      <w:r>
                        <w:rPr>
                          <w:rFonts w:ascii="Arial" w:hAnsi="Arial"/>
                          <w:b/>
                          <w:color w:val="000000"/>
                          <w:sz w:val="20"/>
                        </w:rPr>
                        <w:t>EXECUÇÃO</w:t>
                      </w:r>
                      <w:r>
                        <w:rPr>
                          <w:rFonts w:ascii="Arial" w:hAnsi="Arial"/>
                          <w:b/>
                          <w:color w:val="000000"/>
                          <w:spacing w:val="-12"/>
                          <w:sz w:val="20"/>
                        </w:rPr>
                        <w:t xml:space="preserve"> </w:t>
                      </w:r>
                      <w:r>
                        <w:rPr>
                          <w:rFonts w:ascii="Arial" w:hAnsi="Arial"/>
                          <w:b/>
                          <w:color w:val="000000"/>
                          <w:sz w:val="20"/>
                        </w:rPr>
                        <w:t>DO</w:t>
                      </w:r>
                      <w:r>
                        <w:rPr>
                          <w:rFonts w:ascii="Arial" w:hAnsi="Arial"/>
                          <w:b/>
                          <w:color w:val="000000"/>
                          <w:spacing w:val="-13"/>
                          <w:sz w:val="20"/>
                        </w:rPr>
                        <w:t xml:space="preserve"> </w:t>
                      </w:r>
                      <w:r>
                        <w:rPr>
                          <w:rFonts w:ascii="Arial" w:hAnsi="Arial"/>
                          <w:b/>
                          <w:color w:val="000000"/>
                          <w:spacing w:val="-2"/>
                          <w:sz w:val="20"/>
                        </w:rPr>
                        <w:t>OBJETO</w:t>
                      </w:r>
                    </w:p>
                  </w:txbxContent>
                </v:textbox>
                <w10:wrap type="topAndBottom" anchorx="page"/>
              </v:shape>
            </w:pict>
          </mc:Fallback>
        </mc:AlternateContent>
      </w:r>
    </w:p>
    <w:p w14:paraId="6637DC8C" w14:textId="77777777" w:rsidR="00A74DCC" w:rsidRDefault="00000000">
      <w:pPr>
        <w:pStyle w:val="PargrafodaLista"/>
        <w:numPr>
          <w:ilvl w:val="1"/>
          <w:numId w:val="4"/>
        </w:numPr>
        <w:tabs>
          <w:tab w:val="left" w:pos="2409"/>
        </w:tabs>
        <w:spacing w:before="117"/>
        <w:ind w:right="1389" w:firstLine="0"/>
        <w:jc w:val="both"/>
        <w:rPr>
          <w:sz w:val="20"/>
        </w:rPr>
      </w:pPr>
      <w:r>
        <w:rPr>
          <w:sz w:val="20"/>
        </w:rPr>
        <w:t>O</w:t>
      </w:r>
      <w:r>
        <w:rPr>
          <w:spacing w:val="-3"/>
          <w:sz w:val="20"/>
        </w:rPr>
        <w:t xml:space="preserve"> </w:t>
      </w:r>
      <w:r>
        <w:rPr>
          <w:sz w:val="20"/>
        </w:rPr>
        <w:t>prazo</w:t>
      </w:r>
      <w:r>
        <w:rPr>
          <w:spacing w:val="-4"/>
          <w:sz w:val="20"/>
        </w:rPr>
        <w:t xml:space="preserve"> </w:t>
      </w:r>
      <w:r>
        <w:rPr>
          <w:sz w:val="20"/>
        </w:rPr>
        <w:t>de</w:t>
      </w:r>
      <w:r>
        <w:rPr>
          <w:spacing w:val="-4"/>
          <w:sz w:val="20"/>
        </w:rPr>
        <w:t xml:space="preserve"> </w:t>
      </w:r>
      <w:r>
        <w:rPr>
          <w:sz w:val="20"/>
        </w:rPr>
        <w:t>entrega</w:t>
      </w:r>
      <w:r>
        <w:rPr>
          <w:spacing w:val="-2"/>
          <w:sz w:val="20"/>
        </w:rPr>
        <w:t xml:space="preserve"> </w:t>
      </w:r>
      <w:r>
        <w:rPr>
          <w:sz w:val="20"/>
        </w:rPr>
        <w:t>dos</w:t>
      </w:r>
      <w:r>
        <w:rPr>
          <w:spacing w:val="-3"/>
          <w:sz w:val="20"/>
        </w:rPr>
        <w:t xml:space="preserve"> </w:t>
      </w:r>
      <w:r>
        <w:rPr>
          <w:sz w:val="20"/>
        </w:rPr>
        <w:t>bens</w:t>
      </w:r>
      <w:r>
        <w:rPr>
          <w:spacing w:val="-3"/>
          <w:sz w:val="20"/>
        </w:rPr>
        <w:t xml:space="preserve"> </w:t>
      </w:r>
      <w:r>
        <w:rPr>
          <w:sz w:val="20"/>
        </w:rPr>
        <w:t>é</w:t>
      </w:r>
      <w:r>
        <w:rPr>
          <w:spacing w:val="-5"/>
          <w:sz w:val="20"/>
        </w:rPr>
        <w:t xml:space="preserve"> </w:t>
      </w:r>
      <w:r>
        <w:rPr>
          <w:sz w:val="20"/>
        </w:rPr>
        <w:t>de</w:t>
      </w:r>
      <w:r>
        <w:rPr>
          <w:spacing w:val="-2"/>
          <w:sz w:val="20"/>
        </w:rPr>
        <w:t xml:space="preserve"> </w:t>
      </w:r>
      <w:r>
        <w:rPr>
          <w:sz w:val="20"/>
        </w:rPr>
        <w:t>15</w:t>
      </w:r>
      <w:r>
        <w:rPr>
          <w:spacing w:val="-4"/>
          <w:sz w:val="20"/>
        </w:rPr>
        <w:t xml:space="preserve"> </w:t>
      </w:r>
      <w:r>
        <w:rPr>
          <w:sz w:val="20"/>
        </w:rPr>
        <w:t>(quinze)</w:t>
      </w:r>
      <w:r>
        <w:rPr>
          <w:spacing w:val="-3"/>
          <w:sz w:val="20"/>
        </w:rPr>
        <w:t xml:space="preserve"> </w:t>
      </w:r>
      <w:r>
        <w:rPr>
          <w:sz w:val="20"/>
        </w:rPr>
        <w:t>dias,</w:t>
      </w:r>
      <w:r>
        <w:rPr>
          <w:spacing w:val="-4"/>
          <w:sz w:val="20"/>
        </w:rPr>
        <w:t xml:space="preserve"> </w:t>
      </w:r>
      <w:r>
        <w:rPr>
          <w:sz w:val="20"/>
        </w:rPr>
        <w:t>contados</w:t>
      </w:r>
      <w:r>
        <w:rPr>
          <w:spacing w:val="-3"/>
          <w:sz w:val="20"/>
        </w:rPr>
        <w:t xml:space="preserve"> </w:t>
      </w:r>
      <w:r>
        <w:rPr>
          <w:sz w:val="20"/>
        </w:rPr>
        <w:t>a</w:t>
      </w:r>
      <w:r>
        <w:rPr>
          <w:spacing w:val="-5"/>
          <w:sz w:val="20"/>
        </w:rPr>
        <w:t xml:space="preserve"> </w:t>
      </w:r>
      <w:r>
        <w:rPr>
          <w:sz w:val="20"/>
        </w:rPr>
        <w:t>partir</w:t>
      </w:r>
      <w:r>
        <w:rPr>
          <w:spacing w:val="-3"/>
          <w:sz w:val="20"/>
        </w:rPr>
        <w:t xml:space="preserve"> </w:t>
      </w:r>
      <w:r>
        <w:rPr>
          <w:sz w:val="20"/>
        </w:rPr>
        <w:t>do</w:t>
      </w:r>
      <w:r>
        <w:rPr>
          <w:spacing w:val="-5"/>
          <w:sz w:val="20"/>
        </w:rPr>
        <w:t xml:space="preserve"> </w:t>
      </w:r>
      <w:r>
        <w:rPr>
          <w:sz w:val="20"/>
        </w:rPr>
        <w:t>recebimento da Nota de Empenho ou Ordem de Fornecimento.</w:t>
      </w:r>
    </w:p>
    <w:p w14:paraId="0814DE60" w14:textId="77777777" w:rsidR="00A74DCC" w:rsidRDefault="00000000">
      <w:pPr>
        <w:pStyle w:val="PargrafodaLista"/>
        <w:numPr>
          <w:ilvl w:val="1"/>
          <w:numId w:val="4"/>
        </w:numPr>
        <w:tabs>
          <w:tab w:val="left" w:pos="2409"/>
          <w:tab w:val="left" w:pos="2412"/>
        </w:tabs>
        <w:spacing w:line="276" w:lineRule="auto"/>
        <w:ind w:left="2412" w:right="1414" w:hanging="432"/>
        <w:jc w:val="both"/>
        <w:rPr>
          <w:sz w:val="20"/>
        </w:rPr>
      </w:pPr>
      <w:r>
        <w:rPr>
          <w:sz w:val="20"/>
        </w:rPr>
        <w:t>Os</w:t>
      </w:r>
      <w:r>
        <w:rPr>
          <w:spacing w:val="-14"/>
          <w:sz w:val="20"/>
        </w:rPr>
        <w:t xml:space="preserve"> </w:t>
      </w:r>
      <w:r>
        <w:rPr>
          <w:sz w:val="20"/>
        </w:rPr>
        <w:t>bens</w:t>
      </w:r>
      <w:r>
        <w:rPr>
          <w:spacing w:val="-14"/>
          <w:sz w:val="20"/>
        </w:rPr>
        <w:t xml:space="preserve"> </w:t>
      </w:r>
      <w:r>
        <w:rPr>
          <w:sz w:val="20"/>
        </w:rPr>
        <w:t>deverão</w:t>
      </w:r>
      <w:r>
        <w:rPr>
          <w:spacing w:val="-14"/>
          <w:sz w:val="20"/>
        </w:rPr>
        <w:t xml:space="preserve"> </w:t>
      </w:r>
      <w:r>
        <w:rPr>
          <w:sz w:val="20"/>
        </w:rPr>
        <w:t>ser</w:t>
      </w:r>
      <w:r>
        <w:rPr>
          <w:spacing w:val="-14"/>
          <w:sz w:val="20"/>
        </w:rPr>
        <w:t xml:space="preserve"> </w:t>
      </w:r>
      <w:r>
        <w:rPr>
          <w:sz w:val="20"/>
        </w:rPr>
        <w:t>entregues</w:t>
      </w:r>
      <w:r>
        <w:rPr>
          <w:spacing w:val="-14"/>
          <w:sz w:val="20"/>
        </w:rPr>
        <w:t xml:space="preserve"> </w:t>
      </w:r>
      <w:r>
        <w:rPr>
          <w:sz w:val="20"/>
        </w:rPr>
        <w:t>no</w:t>
      </w:r>
      <w:r>
        <w:rPr>
          <w:spacing w:val="-14"/>
          <w:sz w:val="20"/>
        </w:rPr>
        <w:t xml:space="preserve"> </w:t>
      </w:r>
      <w:r>
        <w:rPr>
          <w:sz w:val="20"/>
        </w:rPr>
        <w:t>seguinte</w:t>
      </w:r>
      <w:r>
        <w:rPr>
          <w:spacing w:val="-13"/>
          <w:sz w:val="20"/>
        </w:rPr>
        <w:t xml:space="preserve"> </w:t>
      </w:r>
      <w:r>
        <w:rPr>
          <w:sz w:val="20"/>
        </w:rPr>
        <w:t>endereço:</w:t>
      </w:r>
      <w:r>
        <w:rPr>
          <w:spacing w:val="-8"/>
          <w:sz w:val="20"/>
        </w:rPr>
        <w:t xml:space="preserve"> </w:t>
      </w:r>
      <w:r>
        <w:rPr>
          <w:sz w:val="20"/>
        </w:rPr>
        <w:t>Autarquia</w:t>
      </w:r>
      <w:r>
        <w:rPr>
          <w:spacing w:val="-14"/>
          <w:sz w:val="20"/>
        </w:rPr>
        <w:t xml:space="preserve"> </w:t>
      </w:r>
      <w:r>
        <w:rPr>
          <w:sz w:val="20"/>
        </w:rPr>
        <w:t>Educacional</w:t>
      </w:r>
      <w:r>
        <w:rPr>
          <w:spacing w:val="-14"/>
          <w:sz w:val="20"/>
        </w:rPr>
        <w:t xml:space="preserve"> </w:t>
      </w:r>
      <w:r>
        <w:rPr>
          <w:sz w:val="20"/>
        </w:rPr>
        <w:t>do</w:t>
      </w:r>
      <w:r>
        <w:rPr>
          <w:spacing w:val="-14"/>
          <w:sz w:val="20"/>
        </w:rPr>
        <w:t xml:space="preserve"> </w:t>
      </w:r>
      <w:r>
        <w:rPr>
          <w:sz w:val="20"/>
        </w:rPr>
        <w:t>Belo Jardim</w:t>
      </w:r>
      <w:r>
        <w:rPr>
          <w:spacing w:val="-4"/>
          <w:sz w:val="20"/>
        </w:rPr>
        <w:t xml:space="preserve"> </w:t>
      </w:r>
      <w:r>
        <w:rPr>
          <w:sz w:val="20"/>
        </w:rPr>
        <w:t>-</w:t>
      </w:r>
      <w:r>
        <w:rPr>
          <w:spacing w:val="-1"/>
          <w:sz w:val="20"/>
        </w:rPr>
        <w:t xml:space="preserve"> </w:t>
      </w:r>
      <w:r>
        <w:rPr>
          <w:sz w:val="20"/>
        </w:rPr>
        <w:t>AEB,</w:t>
      </w:r>
      <w:r>
        <w:rPr>
          <w:spacing w:val="-4"/>
          <w:sz w:val="20"/>
        </w:rPr>
        <w:t xml:space="preserve"> </w:t>
      </w:r>
      <w:r>
        <w:rPr>
          <w:sz w:val="20"/>
        </w:rPr>
        <w:t>situado</w:t>
      </w:r>
      <w:r>
        <w:rPr>
          <w:spacing w:val="-4"/>
          <w:sz w:val="20"/>
        </w:rPr>
        <w:t xml:space="preserve"> </w:t>
      </w:r>
      <w:r>
        <w:rPr>
          <w:sz w:val="20"/>
        </w:rPr>
        <w:t>na</w:t>
      </w:r>
      <w:r>
        <w:rPr>
          <w:spacing w:val="-1"/>
          <w:sz w:val="20"/>
        </w:rPr>
        <w:t xml:space="preserve"> </w:t>
      </w:r>
      <w:r>
        <w:rPr>
          <w:sz w:val="20"/>
        </w:rPr>
        <w:t>Rodovia</w:t>
      </w:r>
      <w:r>
        <w:rPr>
          <w:spacing w:val="-4"/>
          <w:sz w:val="20"/>
        </w:rPr>
        <w:t xml:space="preserve"> </w:t>
      </w:r>
      <w:r>
        <w:rPr>
          <w:sz w:val="20"/>
        </w:rPr>
        <w:t>PE</w:t>
      </w:r>
      <w:r>
        <w:rPr>
          <w:spacing w:val="-4"/>
          <w:sz w:val="20"/>
        </w:rPr>
        <w:t xml:space="preserve"> </w:t>
      </w:r>
      <w:r>
        <w:rPr>
          <w:sz w:val="20"/>
        </w:rPr>
        <w:t>166,</w:t>
      </w:r>
      <w:r>
        <w:rPr>
          <w:spacing w:val="-2"/>
          <w:sz w:val="20"/>
        </w:rPr>
        <w:t xml:space="preserve"> </w:t>
      </w:r>
      <w:r>
        <w:rPr>
          <w:sz w:val="20"/>
        </w:rPr>
        <w:t>KM</w:t>
      </w:r>
      <w:r>
        <w:rPr>
          <w:spacing w:val="-2"/>
          <w:sz w:val="20"/>
        </w:rPr>
        <w:t xml:space="preserve"> </w:t>
      </w:r>
      <w:r>
        <w:rPr>
          <w:sz w:val="20"/>
        </w:rPr>
        <w:t>05</w:t>
      </w:r>
      <w:r>
        <w:rPr>
          <w:spacing w:val="-4"/>
          <w:sz w:val="20"/>
        </w:rPr>
        <w:t xml:space="preserve"> </w:t>
      </w:r>
      <w:r>
        <w:rPr>
          <w:sz w:val="20"/>
        </w:rPr>
        <w:t>–</w:t>
      </w:r>
      <w:r>
        <w:rPr>
          <w:spacing w:val="-2"/>
          <w:sz w:val="20"/>
        </w:rPr>
        <w:t xml:space="preserve"> </w:t>
      </w:r>
      <w:r>
        <w:rPr>
          <w:sz w:val="20"/>
        </w:rPr>
        <w:t>Sítio</w:t>
      </w:r>
      <w:r>
        <w:rPr>
          <w:spacing w:val="-4"/>
          <w:sz w:val="20"/>
        </w:rPr>
        <w:t xml:space="preserve"> </w:t>
      </w:r>
      <w:r>
        <w:rPr>
          <w:sz w:val="20"/>
        </w:rPr>
        <w:t>Inhumas,</w:t>
      </w:r>
      <w:r>
        <w:rPr>
          <w:spacing w:val="-4"/>
          <w:sz w:val="20"/>
        </w:rPr>
        <w:t xml:space="preserve"> </w:t>
      </w:r>
      <w:r>
        <w:rPr>
          <w:sz w:val="20"/>
        </w:rPr>
        <w:t>Belo</w:t>
      </w:r>
      <w:r>
        <w:rPr>
          <w:spacing w:val="-4"/>
          <w:sz w:val="20"/>
        </w:rPr>
        <w:t xml:space="preserve"> </w:t>
      </w:r>
      <w:r>
        <w:rPr>
          <w:sz w:val="20"/>
        </w:rPr>
        <w:t>Jardim</w:t>
      </w:r>
      <w:r>
        <w:rPr>
          <w:spacing w:val="-3"/>
          <w:sz w:val="20"/>
        </w:rPr>
        <w:t xml:space="preserve"> </w:t>
      </w:r>
      <w:r>
        <w:rPr>
          <w:sz w:val="20"/>
        </w:rPr>
        <w:t>-</w:t>
      </w:r>
      <w:r>
        <w:rPr>
          <w:spacing w:val="-3"/>
          <w:sz w:val="20"/>
        </w:rPr>
        <w:t xml:space="preserve"> </w:t>
      </w:r>
      <w:r>
        <w:rPr>
          <w:sz w:val="20"/>
        </w:rPr>
        <w:t xml:space="preserve">PE, em dias com expediente, de segunda-feira a sexta-feira, das 07:30 horas às 13:30 </w:t>
      </w:r>
      <w:r>
        <w:rPr>
          <w:spacing w:val="-2"/>
          <w:sz w:val="20"/>
        </w:rPr>
        <w:t>horas.</w:t>
      </w:r>
    </w:p>
    <w:p w14:paraId="23A3B17D" w14:textId="77777777" w:rsidR="00A74DCC" w:rsidRDefault="00000000">
      <w:pPr>
        <w:pStyle w:val="PargrafodaLista"/>
        <w:numPr>
          <w:ilvl w:val="1"/>
          <w:numId w:val="4"/>
        </w:numPr>
        <w:tabs>
          <w:tab w:val="left" w:pos="2409"/>
          <w:tab w:val="left" w:pos="2412"/>
        </w:tabs>
        <w:ind w:left="2412" w:right="1394" w:hanging="432"/>
        <w:jc w:val="both"/>
        <w:rPr>
          <w:sz w:val="20"/>
        </w:rPr>
      </w:pPr>
      <w:r>
        <w:rPr>
          <w:sz w:val="20"/>
        </w:rPr>
        <w:t>No caso de produtos perecíveis, o prazo de validade na data da entrega não poderá ser inferior a metade do prazo total recomendado pelo fabricante.</w:t>
      </w:r>
    </w:p>
    <w:p w14:paraId="59DCCD1E" w14:textId="77777777" w:rsidR="00A74DCC" w:rsidRDefault="00A74DCC">
      <w:pPr>
        <w:pStyle w:val="Corpodetexto"/>
        <w:spacing w:before="10"/>
        <w:ind w:left="0" w:firstLine="0"/>
        <w:jc w:val="left"/>
      </w:pPr>
    </w:p>
    <w:p w14:paraId="06B5E765" w14:textId="77777777" w:rsidR="00A74DCC" w:rsidRDefault="00000000">
      <w:pPr>
        <w:pStyle w:val="Ttulo2"/>
      </w:pPr>
      <w:r>
        <w:t>Garantia,</w:t>
      </w:r>
      <w:r>
        <w:rPr>
          <w:spacing w:val="-8"/>
        </w:rPr>
        <w:t xml:space="preserve"> </w:t>
      </w:r>
      <w:r>
        <w:t>manutenção</w:t>
      </w:r>
      <w:r>
        <w:rPr>
          <w:spacing w:val="-8"/>
        </w:rPr>
        <w:t xml:space="preserve"> </w:t>
      </w:r>
      <w:r>
        <w:t>e</w:t>
      </w:r>
      <w:r>
        <w:rPr>
          <w:spacing w:val="-9"/>
        </w:rPr>
        <w:t xml:space="preserve"> </w:t>
      </w:r>
      <w:r>
        <w:t>assistência</w:t>
      </w:r>
      <w:r>
        <w:rPr>
          <w:spacing w:val="-11"/>
        </w:rPr>
        <w:t xml:space="preserve"> </w:t>
      </w:r>
      <w:r>
        <w:rPr>
          <w:spacing w:val="-2"/>
        </w:rPr>
        <w:t>técnica</w:t>
      </w:r>
    </w:p>
    <w:p w14:paraId="0B7ACBF6" w14:textId="77777777" w:rsidR="00A74DCC" w:rsidRDefault="00000000">
      <w:pPr>
        <w:pStyle w:val="PargrafodaLista"/>
        <w:numPr>
          <w:ilvl w:val="1"/>
          <w:numId w:val="4"/>
        </w:numPr>
        <w:tabs>
          <w:tab w:val="left" w:pos="2409"/>
          <w:tab w:val="left" w:pos="2412"/>
        </w:tabs>
        <w:spacing w:before="155" w:line="276" w:lineRule="auto"/>
        <w:ind w:left="2412" w:right="1423" w:hanging="432"/>
        <w:jc w:val="both"/>
        <w:rPr>
          <w:sz w:val="20"/>
        </w:rPr>
      </w:pPr>
      <w:r>
        <w:rPr>
          <w:sz w:val="20"/>
        </w:rPr>
        <w:t>O prazo de garantia é aquele estabelecido na Lei nº 8.078, de 11 de setembro de 1990 (Código de Defesa do Consumidor).</w:t>
      </w:r>
    </w:p>
    <w:p w14:paraId="00EF4DAD" w14:textId="77777777" w:rsidR="00A74DCC" w:rsidRDefault="00000000">
      <w:pPr>
        <w:pStyle w:val="Corpodetexto"/>
        <w:spacing w:before="28"/>
        <w:ind w:left="0" w:firstLine="0"/>
        <w:jc w:val="left"/>
      </w:pPr>
      <w:r>
        <w:rPr>
          <w:noProof/>
        </w:rPr>
        <mc:AlternateContent>
          <mc:Choice Requires="wps">
            <w:drawing>
              <wp:anchor distT="0" distB="0" distL="0" distR="0" simplePos="0" relativeHeight="487605760" behindDoc="1" locked="0" layoutInCell="1" allowOverlap="1" wp14:anchorId="21200DC2" wp14:editId="65BC9355">
                <wp:simplePos x="0" y="0"/>
                <wp:positionH relativeFrom="page">
                  <wp:posOffset>1062532</wp:posOffset>
                </wp:positionH>
                <wp:positionV relativeFrom="paragraph">
                  <wp:posOffset>179356</wp:posOffset>
                </wp:positionV>
                <wp:extent cx="5457190" cy="14668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190" cy="146685"/>
                        </a:xfrm>
                        <a:prstGeom prst="rect">
                          <a:avLst/>
                        </a:prstGeom>
                        <a:solidFill>
                          <a:srgbClr val="BEBEBE"/>
                        </a:solidFill>
                      </wps:spPr>
                      <wps:txbx>
                        <w:txbxContent>
                          <w:p w14:paraId="04195D02" w14:textId="77777777" w:rsidR="00A74DCC" w:rsidRDefault="00000000">
                            <w:pPr>
                              <w:tabs>
                                <w:tab w:val="left" w:pos="388"/>
                              </w:tabs>
                              <w:spacing w:line="230" w:lineRule="exact"/>
                              <w:ind w:left="28"/>
                              <w:rPr>
                                <w:rFonts w:ascii="Arial" w:hAnsi="Arial"/>
                                <w:b/>
                                <w:color w:val="000000"/>
                                <w:sz w:val="20"/>
                              </w:rPr>
                            </w:pPr>
                            <w:r>
                              <w:rPr>
                                <w:rFonts w:ascii="Arial" w:hAnsi="Arial"/>
                                <w:b/>
                                <w:color w:val="000000"/>
                                <w:spacing w:val="-5"/>
                                <w:sz w:val="18"/>
                              </w:rPr>
                              <w:t>6.</w:t>
                            </w:r>
                            <w:r>
                              <w:rPr>
                                <w:rFonts w:ascii="Arial" w:hAnsi="Arial"/>
                                <w:b/>
                                <w:color w:val="000000"/>
                                <w:sz w:val="18"/>
                              </w:rPr>
                              <w:tab/>
                            </w:r>
                            <w:r>
                              <w:rPr>
                                <w:rFonts w:ascii="Arial" w:hAnsi="Arial"/>
                                <w:b/>
                                <w:color w:val="000000"/>
                                <w:sz w:val="20"/>
                              </w:rPr>
                              <w:t>MODELO</w:t>
                            </w:r>
                            <w:r>
                              <w:rPr>
                                <w:rFonts w:ascii="Arial" w:hAnsi="Arial"/>
                                <w:b/>
                                <w:color w:val="000000"/>
                                <w:spacing w:val="-8"/>
                                <w:sz w:val="20"/>
                              </w:rPr>
                              <w:t xml:space="preserve"> </w:t>
                            </w:r>
                            <w:r>
                              <w:rPr>
                                <w:rFonts w:ascii="Arial" w:hAnsi="Arial"/>
                                <w:b/>
                                <w:color w:val="000000"/>
                                <w:sz w:val="20"/>
                              </w:rPr>
                              <w:t>DE</w:t>
                            </w:r>
                            <w:r>
                              <w:rPr>
                                <w:rFonts w:ascii="Arial" w:hAnsi="Arial"/>
                                <w:b/>
                                <w:color w:val="000000"/>
                                <w:spacing w:val="-5"/>
                                <w:sz w:val="20"/>
                              </w:rPr>
                              <w:t xml:space="preserve"> </w:t>
                            </w:r>
                            <w:r>
                              <w:rPr>
                                <w:rFonts w:ascii="Arial" w:hAnsi="Arial"/>
                                <w:b/>
                                <w:color w:val="000000"/>
                                <w:sz w:val="20"/>
                              </w:rPr>
                              <w:t>GESTÃO</w:t>
                            </w:r>
                            <w:r>
                              <w:rPr>
                                <w:rFonts w:ascii="Arial" w:hAnsi="Arial"/>
                                <w:b/>
                                <w:color w:val="000000"/>
                                <w:spacing w:val="-5"/>
                                <w:sz w:val="20"/>
                              </w:rPr>
                              <w:t xml:space="preserve"> </w:t>
                            </w:r>
                            <w:r>
                              <w:rPr>
                                <w:rFonts w:ascii="Arial" w:hAnsi="Arial"/>
                                <w:b/>
                                <w:color w:val="000000"/>
                                <w:sz w:val="20"/>
                              </w:rPr>
                              <w:t>DO</w:t>
                            </w:r>
                            <w:r>
                              <w:rPr>
                                <w:rFonts w:ascii="Arial" w:hAnsi="Arial"/>
                                <w:b/>
                                <w:color w:val="000000"/>
                                <w:spacing w:val="-5"/>
                                <w:sz w:val="20"/>
                              </w:rPr>
                              <w:t xml:space="preserve"> </w:t>
                            </w:r>
                            <w:r>
                              <w:rPr>
                                <w:rFonts w:ascii="Arial" w:hAnsi="Arial"/>
                                <w:b/>
                                <w:color w:val="000000"/>
                                <w:spacing w:val="-2"/>
                                <w:sz w:val="20"/>
                              </w:rPr>
                              <w:t>CONTRATO</w:t>
                            </w:r>
                          </w:p>
                        </w:txbxContent>
                      </wps:txbx>
                      <wps:bodyPr wrap="square" lIns="0" tIns="0" rIns="0" bIns="0" rtlCol="0">
                        <a:noAutofit/>
                      </wps:bodyPr>
                    </wps:wsp>
                  </a:graphicData>
                </a:graphic>
              </wp:anchor>
            </w:drawing>
          </mc:Choice>
          <mc:Fallback>
            <w:pict>
              <v:shape w14:anchorId="21200DC2" id="Textbox 37" o:spid="_x0000_s1029" type="#_x0000_t202" style="position:absolute;margin-left:83.65pt;margin-top:14.1pt;width:429.7pt;height:11.55pt;z-index:-15710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" fillcolor="#bebebe" stroked="f">
                <v:textbox inset="0,0,0,0">
                  <w:txbxContent>
                    <w:p w14:paraId="04195D02" w14:textId="77777777" w:rsidR="00A74DCC" w:rsidRDefault="00000000">
                      <w:pPr>
                        <w:tabs>
                          <w:tab w:val="left" w:pos="388"/>
                        </w:tabs>
                        <w:spacing w:line="230" w:lineRule="exact"/>
                        <w:ind w:left="28"/>
                        <w:rPr>
                          <w:rFonts w:ascii="Arial" w:hAnsi="Arial"/>
                          <w:b/>
                          <w:color w:val="000000"/>
                          <w:sz w:val="20"/>
                        </w:rPr>
                      </w:pPr>
                      <w:r>
                        <w:rPr>
                          <w:rFonts w:ascii="Arial" w:hAnsi="Arial"/>
                          <w:b/>
                          <w:color w:val="000000"/>
                          <w:spacing w:val="-5"/>
                          <w:sz w:val="18"/>
                        </w:rPr>
                        <w:t>6.</w:t>
                      </w:r>
                      <w:r>
                        <w:rPr>
                          <w:rFonts w:ascii="Arial" w:hAnsi="Arial"/>
                          <w:b/>
                          <w:color w:val="000000"/>
                          <w:sz w:val="18"/>
                        </w:rPr>
                        <w:tab/>
                      </w:r>
                      <w:r>
                        <w:rPr>
                          <w:rFonts w:ascii="Arial" w:hAnsi="Arial"/>
                          <w:b/>
                          <w:color w:val="000000"/>
                          <w:sz w:val="20"/>
                        </w:rPr>
                        <w:t>MODELO</w:t>
                      </w:r>
                      <w:r>
                        <w:rPr>
                          <w:rFonts w:ascii="Arial" w:hAnsi="Arial"/>
                          <w:b/>
                          <w:color w:val="000000"/>
                          <w:spacing w:val="-8"/>
                          <w:sz w:val="20"/>
                        </w:rPr>
                        <w:t xml:space="preserve"> </w:t>
                      </w:r>
                      <w:r>
                        <w:rPr>
                          <w:rFonts w:ascii="Arial" w:hAnsi="Arial"/>
                          <w:b/>
                          <w:color w:val="000000"/>
                          <w:sz w:val="20"/>
                        </w:rPr>
                        <w:t>DE</w:t>
                      </w:r>
                      <w:r>
                        <w:rPr>
                          <w:rFonts w:ascii="Arial" w:hAnsi="Arial"/>
                          <w:b/>
                          <w:color w:val="000000"/>
                          <w:spacing w:val="-5"/>
                          <w:sz w:val="20"/>
                        </w:rPr>
                        <w:t xml:space="preserve"> </w:t>
                      </w:r>
                      <w:r>
                        <w:rPr>
                          <w:rFonts w:ascii="Arial" w:hAnsi="Arial"/>
                          <w:b/>
                          <w:color w:val="000000"/>
                          <w:sz w:val="20"/>
                        </w:rPr>
                        <w:t>GESTÃO</w:t>
                      </w:r>
                      <w:r>
                        <w:rPr>
                          <w:rFonts w:ascii="Arial" w:hAnsi="Arial"/>
                          <w:b/>
                          <w:color w:val="000000"/>
                          <w:spacing w:val="-5"/>
                          <w:sz w:val="20"/>
                        </w:rPr>
                        <w:t xml:space="preserve"> </w:t>
                      </w:r>
                      <w:r>
                        <w:rPr>
                          <w:rFonts w:ascii="Arial" w:hAnsi="Arial"/>
                          <w:b/>
                          <w:color w:val="000000"/>
                          <w:sz w:val="20"/>
                        </w:rPr>
                        <w:t>DO</w:t>
                      </w:r>
                      <w:r>
                        <w:rPr>
                          <w:rFonts w:ascii="Arial" w:hAnsi="Arial"/>
                          <w:b/>
                          <w:color w:val="000000"/>
                          <w:spacing w:val="-5"/>
                          <w:sz w:val="20"/>
                        </w:rPr>
                        <w:t xml:space="preserve"> </w:t>
                      </w:r>
                      <w:r>
                        <w:rPr>
                          <w:rFonts w:ascii="Arial" w:hAnsi="Arial"/>
                          <w:b/>
                          <w:color w:val="000000"/>
                          <w:spacing w:val="-2"/>
                          <w:sz w:val="20"/>
                        </w:rPr>
                        <w:t>CONTRATO</w:t>
                      </w:r>
                    </w:p>
                  </w:txbxContent>
                </v:textbox>
                <w10:wrap type="topAndBottom" anchorx="page"/>
              </v:shape>
            </w:pict>
          </mc:Fallback>
        </mc:AlternateContent>
      </w:r>
    </w:p>
    <w:p w14:paraId="778386E3" w14:textId="77777777" w:rsidR="00A74DCC" w:rsidRDefault="00A74DCC">
      <w:pPr>
        <w:pStyle w:val="Corpodetexto"/>
        <w:spacing w:before="52"/>
        <w:ind w:left="0" w:firstLine="0"/>
        <w:jc w:val="left"/>
      </w:pPr>
    </w:p>
    <w:p w14:paraId="0BDAB6A5" w14:textId="77777777" w:rsidR="00A74DCC" w:rsidRDefault="00000000">
      <w:pPr>
        <w:pStyle w:val="PargrafodaLista"/>
        <w:numPr>
          <w:ilvl w:val="1"/>
          <w:numId w:val="3"/>
        </w:numPr>
        <w:tabs>
          <w:tab w:val="left" w:pos="2409"/>
          <w:tab w:val="left" w:pos="2412"/>
        </w:tabs>
        <w:spacing w:before="1" w:line="276" w:lineRule="auto"/>
        <w:ind w:right="1418"/>
        <w:jc w:val="both"/>
        <w:rPr>
          <w:sz w:val="20"/>
        </w:rPr>
      </w:pPr>
      <w:r>
        <w:rPr>
          <w:sz w:val="20"/>
        </w:rPr>
        <w:t>O</w:t>
      </w:r>
      <w:r>
        <w:rPr>
          <w:spacing w:val="-3"/>
          <w:sz w:val="20"/>
        </w:rPr>
        <w:t xml:space="preserve"> </w:t>
      </w:r>
      <w:r>
        <w:rPr>
          <w:sz w:val="20"/>
        </w:rPr>
        <w:t>contrato</w:t>
      </w:r>
      <w:r>
        <w:rPr>
          <w:spacing w:val="-5"/>
          <w:sz w:val="20"/>
        </w:rPr>
        <w:t xml:space="preserve"> </w:t>
      </w:r>
      <w:r>
        <w:rPr>
          <w:sz w:val="20"/>
        </w:rPr>
        <w:t>deverá</w:t>
      </w:r>
      <w:r>
        <w:rPr>
          <w:spacing w:val="-4"/>
          <w:sz w:val="20"/>
        </w:rPr>
        <w:t xml:space="preserve"> </w:t>
      </w:r>
      <w:r>
        <w:rPr>
          <w:sz w:val="20"/>
        </w:rPr>
        <w:t>ser</w:t>
      </w:r>
      <w:r>
        <w:rPr>
          <w:spacing w:val="-1"/>
          <w:sz w:val="20"/>
        </w:rPr>
        <w:t xml:space="preserve"> </w:t>
      </w:r>
      <w:r>
        <w:rPr>
          <w:sz w:val="20"/>
        </w:rPr>
        <w:t>executado</w:t>
      </w:r>
      <w:r>
        <w:rPr>
          <w:spacing w:val="-4"/>
          <w:sz w:val="20"/>
        </w:rPr>
        <w:t xml:space="preserve"> </w:t>
      </w:r>
      <w:r>
        <w:rPr>
          <w:sz w:val="20"/>
        </w:rPr>
        <w:t>fielmente</w:t>
      </w:r>
      <w:r>
        <w:rPr>
          <w:spacing w:val="-4"/>
          <w:sz w:val="20"/>
        </w:rPr>
        <w:t xml:space="preserve"> </w:t>
      </w:r>
      <w:r>
        <w:rPr>
          <w:sz w:val="20"/>
        </w:rPr>
        <w:t>pelas</w:t>
      </w:r>
      <w:r>
        <w:rPr>
          <w:spacing w:val="-3"/>
          <w:sz w:val="20"/>
        </w:rPr>
        <w:t xml:space="preserve"> </w:t>
      </w:r>
      <w:r>
        <w:rPr>
          <w:sz w:val="20"/>
        </w:rPr>
        <w:t>partes,</w:t>
      </w:r>
      <w:r>
        <w:rPr>
          <w:spacing w:val="-4"/>
          <w:sz w:val="20"/>
        </w:rPr>
        <w:t xml:space="preserve"> </w:t>
      </w:r>
      <w:r>
        <w:rPr>
          <w:sz w:val="20"/>
        </w:rPr>
        <w:t>de</w:t>
      </w:r>
      <w:r>
        <w:rPr>
          <w:spacing w:val="-4"/>
          <w:sz w:val="20"/>
        </w:rPr>
        <w:t xml:space="preserve"> </w:t>
      </w:r>
      <w:r>
        <w:rPr>
          <w:sz w:val="20"/>
        </w:rPr>
        <w:t>acordo</w:t>
      </w:r>
      <w:r>
        <w:rPr>
          <w:spacing w:val="-4"/>
          <w:sz w:val="20"/>
        </w:rPr>
        <w:t xml:space="preserve"> </w:t>
      </w:r>
      <w:r>
        <w:rPr>
          <w:sz w:val="20"/>
        </w:rPr>
        <w:t>com</w:t>
      </w:r>
      <w:r>
        <w:rPr>
          <w:spacing w:val="-4"/>
          <w:sz w:val="20"/>
        </w:rPr>
        <w:t xml:space="preserve"> </w:t>
      </w:r>
      <w:r>
        <w:rPr>
          <w:sz w:val="20"/>
        </w:rPr>
        <w:t>as</w:t>
      </w:r>
      <w:r>
        <w:rPr>
          <w:spacing w:val="-3"/>
          <w:sz w:val="20"/>
        </w:rPr>
        <w:t xml:space="preserve"> </w:t>
      </w:r>
      <w:r>
        <w:rPr>
          <w:sz w:val="20"/>
        </w:rPr>
        <w:t>cláusulas avençadas e as normas da Lei nº 14.133, de 2021, e cada parte responderá pelas consequências de sua inexecução total ou parcial.</w:t>
      </w:r>
    </w:p>
    <w:p w14:paraId="609D807A" w14:textId="77777777" w:rsidR="00A74DCC" w:rsidRDefault="00000000">
      <w:pPr>
        <w:pStyle w:val="PargrafodaLista"/>
        <w:numPr>
          <w:ilvl w:val="1"/>
          <w:numId w:val="3"/>
        </w:numPr>
        <w:tabs>
          <w:tab w:val="left" w:pos="2409"/>
          <w:tab w:val="left" w:pos="2412"/>
        </w:tabs>
        <w:spacing w:before="120" w:line="276" w:lineRule="auto"/>
        <w:ind w:right="1422"/>
        <w:jc w:val="both"/>
        <w:rPr>
          <w:sz w:val="20"/>
        </w:rPr>
      </w:pPr>
      <w:r>
        <w:rPr>
          <w:sz w:val="20"/>
        </w:rPr>
        <w:t>Em caso de impedimento, ordem de paralisação ou suspensão do contrato, o cronograma de execução será prorrogado automaticamente pelo tempo correspondente, anotadas tais circunstâncias mediante simples apostila.</w:t>
      </w:r>
    </w:p>
    <w:p w14:paraId="1556AC6D" w14:textId="77777777" w:rsidR="00A74DCC" w:rsidRDefault="00000000">
      <w:pPr>
        <w:pStyle w:val="PargrafodaLista"/>
        <w:numPr>
          <w:ilvl w:val="1"/>
          <w:numId w:val="3"/>
        </w:numPr>
        <w:tabs>
          <w:tab w:val="left" w:pos="2409"/>
          <w:tab w:val="left" w:pos="2412"/>
        </w:tabs>
        <w:spacing w:before="120" w:line="276" w:lineRule="auto"/>
        <w:ind w:right="1416"/>
        <w:jc w:val="both"/>
        <w:rPr>
          <w:sz w:val="20"/>
        </w:rPr>
      </w:pPr>
      <w:r>
        <w:rPr>
          <w:sz w:val="20"/>
        </w:rPr>
        <w:t>As</w:t>
      </w:r>
      <w:r>
        <w:rPr>
          <w:spacing w:val="-5"/>
          <w:sz w:val="20"/>
        </w:rPr>
        <w:t xml:space="preserve"> </w:t>
      </w:r>
      <w:r>
        <w:rPr>
          <w:sz w:val="20"/>
        </w:rPr>
        <w:t>comunicações</w:t>
      </w:r>
      <w:r>
        <w:rPr>
          <w:spacing w:val="-5"/>
          <w:sz w:val="20"/>
        </w:rPr>
        <w:t xml:space="preserve"> </w:t>
      </w:r>
      <w:r>
        <w:rPr>
          <w:sz w:val="20"/>
        </w:rPr>
        <w:t>entre</w:t>
      </w:r>
      <w:r>
        <w:rPr>
          <w:spacing w:val="-6"/>
          <w:sz w:val="20"/>
        </w:rPr>
        <w:t xml:space="preserve"> </w:t>
      </w:r>
      <w:r>
        <w:rPr>
          <w:sz w:val="20"/>
        </w:rPr>
        <w:t>o</w:t>
      </w:r>
      <w:r>
        <w:rPr>
          <w:spacing w:val="-7"/>
          <w:sz w:val="20"/>
        </w:rPr>
        <w:t xml:space="preserve"> </w:t>
      </w:r>
      <w:r>
        <w:rPr>
          <w:sz w:val="20"/>
        </w:rPr>
        <w:t>órgão</w:t>
      </w:r>
      <w:r>
        <w:rPr>
          <w:spacing w:val="-7"/>
          <w:sz w:val="20"/>
        </w:rPr>
        <w:t xml:space="preserve"> </w:t>
      </w:r>
      <w:r>
        <w:rPr>
          <w:sz w:val="20"/>
        </w:rPr>
        <w:t>ou</w:t>
      </w:r>
      <w:r>
        <w:rPr>
          <w:spacing w:val="-5"/>
          <w:sz w:val="20"/>
        </w:rPr>
        <w:t xml:space="preserve"> </w:t>
      </w:r>
      <w:r>
        <w:rPr>
          <w:sz w:val="20"/>
        </w:rPr>
        <w:t>entidade</w:t>
      </w:r>
      <w:r>
        <w:rPr>
          <w:spacing w:val="-7"/>
          <w:sz w:val="20"/>
        </w:rPr>
        <w:t xml:space="preserve"> </w:t>
      </w:r>
      <w:r>
        <w:rPr>
          <w:sz w:val="20"/>
        </w:rPr>
        <w:t>e</w:t>
      </w:r>
      <w:r>
        <w:rPr>
          <w:spacing w:val="-4"/>
          <w:sz w:val="20"/>
        </w:rPr>
        <w:t xml:space="preserve"> </w:t>
      </w:r>
      <w:r>
        <w:rPr>
          <w:sz w:val="20"/>
        </w:rPr>
        <w:t>a</w:t>
      </w:r>
      <w:r>
        <w:rPr>
          <w:spacing w:val="-7"/>
          <w:sz w:val="20"/>
        </w:rPr>
        <w:t xml:space="preserve"> </w:t>
      </w:r>
      <w:r>
        <w:rPr>
          <w:sz w:val="20"/>
        </w:rPr>
        <w:t>contratada</w:t>
      </w:r>
      <w:r>
        <w:rPr>
          <w:spacing w:val="-7"/>
          <w:sz w:val="20"/>
        </w:rPr>
        <w:t xml:space="preserve"> </w:t>
      </w:r>
      <w:r>
        <w:rPr>
          <w:sz w:val="20"/>
        </w:rPr>
        <w:t>devem</w:t>
      </w:r>
      <w:r>
        <w:rPr>
          <w:spacing w:val="-7"/>
          <w:sz w:val="20"/>
        </w:rPr>
        <w:t xml:space="preserve"> </w:t>
      </w:r>
      <w:r>
        <w:rPr>
          <w:sz w:val="20"/>
        </w:rPr>
        <w:t>ser</w:t>
      </w:r>
      <w:r>
        <w:rPr>
          <w:spacing w:val="-6"/>
          <w:sz w:val="20"/>
        </w:rPr>
        <w:t xml:space="preserve"> </w:t>
      </w:r>
      <w:r>
        <w:rPr>
          <w:sz w:val="20"/>
        </w:rPr>
        <w:t>realizadas</w:t>
      </w:r>
      <w:r>
        <w:rPr>
          <w:spacing w:val="-3"/>
          <w:sz w:val="20"/>
        </w:rPr>
        <w:t xml:space="preserve"> </w:t>
      </w:r>
      <w:r>
        <w:rPr>
          <w:sz w:val="20"/>
        </w:rPr>
        <w:t>por escrito sempre que o ato exigir tal formalidade, admitindo-se o uso de mensagem eletrônica para esse fim.</w:t>
      </w:r>
    </w:p>
    <w:p w14:paraId="39219ED9" w14:textId="77777777" w:rsidR="00A74DCC" w:rsidRDefault="00000000">
      <w:pPr>
        <w:pStyle w:val="PargrafodaLista"/>
        <w:numPr>
          <w:ilvl w:val="1"/>
          <w:numId w:val="3"/>
        </w:numPr>
        <w:tabs>
          <w:tab w:val="left" w:pos="2409"/>
          <w:tab w:val="left" w:pos="2412"/>
        </w:tabs>
        <w:spacing w:line="276" w:lineRule="auto"/>
        <w:ind w:right="1425"/>
        <w:jc w:val="both"/>
        <w:rPr>
          <w:sz w:val="20"/>
        </w:rPr>
      </w:pPr>
      <w:r>
        <w:rPr>
          <w:sz w:val="20"/>
        </w:rPr>
        <w:t>O órgão ou entidade poderá convocar representante da empresa para adoção de providências que devam ser cumpridas de imediato.</w:t>
      </w:r>
    </w:p>
    <w:p w14:paraId="59D7CF16" w14:textId="77777777" w:rsidR="00A74DCC" w:rsidRDefault="00A74DCC">
      <w:pPr>
        <w:pStyle w:val="PargrafodaLista"/>
        <w:spacing w:line="276" w:lineRule="auto"/>
        <w:rPr>
          <w:sz w:val="20"/>
        </w:rPr>
        <w:sectPr w:rsidR="00A74DCC">
          <w:pgSz w:w="11910" w:h="16840"/>
          <w:pgMar w:top="1800" w:right="283" w:bottom="280" w:left="283" w:header="720" w:footer="720" w:gutter="0"/>
          <w:cols w:space="720"/>
        </w:sectPr>
      </w:pPr>
    </w:p>
    <w:p w14:paraId="47305A2E" w14:textId="77777777" w:rsidR="00A74DCC" w:rsidRDefault="00000000">
      <w:pPr>
        <w:pStyle w:val="PargrafodaLista"/>
        <w:numPr>
          <w:ilvl w:val="1"/>
          <w:numId w:val="3"/>
        </w:numPr>
        <w:tabs>
          <w:tab w:val="left" w:pos="2412"/>
          <w:tab w:val="left" w:pos="2464"/>
        </w:tabs>
        <w:spacing w:before="77" w:line="276" w:lineRule="auto"/>
        <w:ind w:right="1417"/>
        <w:jc w:val="both"/>
        <w:rPr>
          <w:sz w:val="20"/>
        </w:rPr>
      </w:pPr>
      <w:r>
        <w:rPr>
          <w:noProof/>
          <w:sz w:val="20"/>
        </w:rPr>
        <w:lastRenderedPageBreak/>
        <w:drawing>
          <wp:anchor distT="0" distB="0" distL="0" distR="0" simplePos="0" relativeHeight="482283520" behindDoc="1" locked="0" layoutInCell="1" allowOverlap="1" wp14:anchorId="0E6D0524" wp14:editId="076AE0B7">
            <wp:simplePos x="0" y="0"/>
            <wp:positionH relativeFrom="page">
              <wp:posOffset>3175</wp:posOffset>
            </wp:positionH>
            <wp:positionV relativeFrom="page">
              <wp:posOffset>173714</wp:posOffset>
            </wp:positionV>
            <wp:extent cx="7552690" cy="10317754"/>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5" cstate="print"/>
                    <a:stretch>
                      <a:fillRect/>
                    </a:stretch>
                  </pic:blipFill>
                  <pic:spPr>
                    <a:xfrm>
                      <a:off x="0" y="0"/>
                      <a:ext cx="7552690" cy="10317754"/>
                    </a:xfrm>
                    <a:prstGeom prst="rect">
                      <a:avLst/>
                    </a:prstGeom>
                  </pic:spPr>
                </pic:pic>
              </a:graphicData>
            </a:graphic>
          </wp:anchor>
        </w:drawing>
      </w:r>
      <w:r>
        <w:rPr>
          <w:noProof/>
          <w:sz w:val="20"/>
        </w:rPr>
        <mc:AlternateContent>
          <mc:Choice Requires="wps">
            <w:drawing>
              <wp:anchor distT="0" distB="0" distL="0" distR="0" simplePos="0" relativeHeight="482284032" behindDoc="1" locked="0" layoutInCell="1" allowOverlap="1" wp14:anchorId="2A3B8D85" wp14:editId="49B0F444">
                <wp:simplePos x="0" y="0"/>
                <wp:positionH relativeFrom="page">
                  <wp:posOffset>5176392</wp:posOffset>
                </wp:positionH>
                <wp:positionV relativeFrom="paragraph">
                  <wp:posOffset>136144</wp:posOffset>
                </wp:positionV>
                <wp:extent cx="35560" cy="635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6350"/>
                        </a:xfrm>
                        <a:custGeom>
                          <a:avLst/>
                          <a:gdLst/>
                          <a:ahLst/>
                          <a:cxnLst/>
                          <a:rect l="l" t="t" r="r" b="b"/>
                          <a:pathLst>
                            <a:path w="35560" h="6350">
                              <a:moveTo>
                                <a:pt x="35051" y="0"/>
                              </a:moveTo>
                              <a:lnTo>
                                <a:pt x="0" y="0"/>
                              </a:lnTo>
                              <a:lnTo>
                                <a:pt x="0" y="6096"/>
                              </a:lnTo>
                              <a:lnTo>
                                <a:pt x="35051" y="6096"/>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3CC133E9" id="Graphic 39" o:spid="_x0000_s1026" style="position:absolute;margin-left:407.6pt;margin-top:10.7pt;width:2.8pt;height:.5pt;z-index:-21032448;visibility:visible;mso-wrap-style:square;mso-wrap-distance-left:0;mso-wrap-distance-top:0;mso-wrap-distance-right:0;mso-wrap-distance-bottom:0;mso-position-horizontal:absolute;mso-position-horizontal-relative:page;mso-position-vertical:absolute;mso-position-vertical-relative:text;v-text-anchor:top" coordsize="355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" path="m35051,l,,,6096r35051,l35051,xe" fillcolor="black" stroked="f">
                <v:path arrowok="t"/>
                <w10:wrap anchorx="page"/>
              </v:shape>
            </w:pict>
          </mc:Fallback>
        </mc:AlternateContent>
      </w:r>
      <w:r>
        <w:rPr>
          <w:sz w:val="20"/>
        </w:rPr>
        <w:t>Após</w:t>
      </w:r>
      <w:r>
        <w:rPr>
          <w:spacing w:val="40"/>
          <w:sz w:val="20"/>
        </w:rPr>
        <w:t xml:space="preserve"> </w:t>
      </w:r>
      <w:r>
        <w:rPr>
          <w:sz w:val="20"/>
        </w:rPr>
        <w:t xml:space="preserve">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w:t>
      </w:r>
      <w:r>
        <w:rPr>
          <w:spacing w:val="-2"/>
          <w:sz w:val="20"/>
        </w:rPr>
        <w:t>outros.</w:t>
      </w:r>
    </w:p>
    <w:p w14:paraId="250072BA" w14:textId="77777777" w:rsidR="00A74DCC" w:rsidRDefault="00000000">
      <w:pPr>
        <w:pStyle w:val="Ttulo2"/>
        <w:spacing w:before="122"/>
      </w:pPr>
      <w:r>
        <w:rPr>
          <w:spacing w:val="-2"/>
        </w:rPr>
        <w:t>Fiscalização</w:t>
      </w:r>
    </w:p>
    <w:p w14:paraId="1D3DFF26" w14:textId="77777777" w:rsidR="00A74DCC" w:rsidRDefault="00000000">
      <w:pPr>
        <w:pStyle w:val="PargrafodaLista"/>
        <w:numPr>
          <w:ilvl w:val="1"/>
          <w:numId w:val="3"/>
        </w:numPr>
        <w:tabs>
          <w:tab w:val="left" w:pos="2409"/>
          <w:tab w:val="left" w:pos="2412"/>
        </w:tabs>
        <w:spacing w:before="154" w:line="276" w:lineRule="auto"/>
        <w:ind w:right="1428"/>
        <w:jc w:val="both"/>
        <w:rPr>
          <w:sz w:val="20"/>
        </w:rPr>
      </w:pPr>
      <w:r>
        <w:rPr>
          <w:sz w:val="20"/>
        </w:rPr>
        <w:t>A execução do contrato deverá ser acompanhada e fiscalizada pelo(s) fiscal(is) do contrato, ou pelos respectivos substitutos (</w:t>
      </w:r>
      <w:hyperlink r:id="rId8" w:anchor="art117">
        <w:r w:rsidR="00A74DCC">
          <w:rPr>
            <w:color w:val="0462C1"/>
            <w:sz w:val="20"/>
            <w:u w:val="single" w:color="0462C1"/>
          </w:rPr>
          <w:t>Lei nº 14.133, de 2021, art. 117, caput</w:t>
        </w:r>
      </w:hyperlink>
      <w:r>
        <w:rPr>
          <w:sz w:val="20"/>
        </w:rPr>
        <w:t>).</w:t>
      </w:r>
    </w:p>
    <w:p w14:paraId="6E720368" w14:textId="77777777" w:rsidR="00A74DCC" w:rsidRDefault="00A74DCC">
      <w:pPr>
        <w:pStyle w:val="Corpodetexto"/>
        <w:spacing w:before="9"/>
        <w:ind w:left="0" w:firstLine="0"/>
        <w:jc w:val="left"/>
      </w:pPr>
    </w:p>
    <w:p w14:paraId="26F9AC3C" w14:textId="77777777" w:rsidR="00A74DCC" w:rsidRDefault="00000000">
      <w:pPr>
        <w:pStyle w:val="Ttulo2"/>
      </w:pPr>
      <w:r>
        <w:rPr>
          <w:spacing w:val="-2"/>
        </w:rPr>
        <w:t>Fiscalização</w:t>
      </w:r>
      <w:r>
        <w:rPr>
          <w:spacing w:val="8"/>
        </w:rPr>
        <w:t xml:space="preserve"> </w:t>
      </w:r>
      <w:r>
        <w:rPr>
          <w:spacing w:val="-2"/>
        </w:rPr>
        <w:t>Técnica</w:t>
      </w:r>
    </w:p>
    <w:p w14:paraId="53515296" w14:textId="77777777" w:rsidR="00A74DCC" w:rsidRDefault="00000000">
      <w:pPr>
        <w:pStyle w:val="PargrafodaLista"/>
        <w:numPr>
          <w:ilvl w:val="1"/>
          <w:numId w:val="3"/>
        </w:numPr>
        <w:tabs>
          <w:tab w:val="left" w:pos="2409"/>
          <w:tab w:val="left" w:pos="2412"/>
        </w:tabs>
        <w:spacing w:before="156" w:line="276" w:lineRule="auto"/>
        <w:ind w:right="1422"/>
        <w:jc w:val="both"/>
        <w:rPr>
          <w:sz w:val="20"/>
        </w:rPr>
      </w:pPr>
      <w:r>
        <w:rPr>
          <w:sz w:val="20"/>
        </w:rPr>
        <w:t>O fiscal técnico do contrato acompanhará a execução do contrato, para que sejam cumpridas todas as condições estabelecidas no contrato, de modo a assegurar os melhores</w:t>
      </w:r>
      <w:r>
        <w:rPr>
          <w:spacing w:val="-4"/>
          <w:sz w:val="20"/>
        </w:rPr>
        <w:t xml:space="preserve"> </w:t>
      </w:r>
      <w:r>
        <w:rPr>
          <w:sz w:val="20"/>
        </w:rPr>
        <w:t>resultados</w:t>
      </w:r>
      <w:r>
        <w:rPr>
          <w:spacing w:val="-2"/>
          <w:sz w:val="20"/>
        </w:rPr>
        <w:t xml:space="preserve"> </w:t>
      </w:r>
      <w:r>
        <w:rPr>
          <w:sz w:val="20"/>
        </w:rPr>
        <w:t>para</w:t>
      </w:r>
      <w:r>
        <w:rPr>
          <w:spacing w:val="-3"/>
          <w:sz w:val="20"/>
        </w:rPr>
        <w:t xml:space="preserve"> </w:t>
      </w:r>
      <w:r>
        <w:rPr>
          <w:sz w:val="20"/>
        </w:rPr>
        <w:t>a</w:t>
      </w:r>
      <w:r>
        <w:rPr>
          <w:spacing w:val="-3"/>
          <w:sz w:val="20"/>
        </w:rPr>
        <w:t xml:space="preserve"> </w:t>
      </w:r>
      <w:r>
        <w:rPr>
          <w:sz w:val="20"/>
        </w:rPr>
        <w:t>Administração.</w:t>
      </w:r>
      <w:r>
        <w:rPr>
          <w:spacing w:val="-5"/>
          <w:sz w:val="20"/>
        </w:rPr>
        <w:t xml:space="preserve"> </w:t>
      </w:r>
      <w:r>
        <w:rPr>
          <w:sz w:val="20"/>
        </w:rPr>
        <w:t>(Decreto</w:t>
      </w:r>
      <w:r>
        <w:rPr>
          <w:spacing w:val="-4"/>
          <w:sz w:val="20"/>
        </w:rPr>
        <w:t xml:space="preserve"> </w:t>
      </w:r>
      <w:r>
        <w:rPr>
          <w:sz w:val="20"/>
        </w:rPr>
        <w:t>Municipal</w:t>
      </w:r>
      <w:r>
        <w:rPr>
          <w:spacing w:val="-4"/>
          <w:sz w:val="20"/>
        </w:rPr>
        <w:t xml:space="preserve"> </w:t>
      </w:r>
      <w:r>
        <w:rPr>
          <w:sz w:val="20"/>
        </w:rPr>
        <w:t>nº</w:t>
      </w:r>
      <w:r>
        <w:rPr>
          <w:spacing w:val="-3"/>
          <w:sz w:val="20"/>
        </w:rPr>
        <w:t xml:space="preserve"> </w:t>
      </w:r>
      <w:r>
        <w:rPr>
          <w:sz w:val="20"/>
        </w:rPr>
        <w:t>5,</w:t>
      </w:r>
      <w:r>
        <w:rPr>
          <w:spacing w:val="-3"/>
          <w:sz w:val="20"/>
        </w:rPr>
        <w:t xml:space="preserve"> </w:t>
      </w:r>
      <w:r>
        <w:rPr>
          <w:sz w:val="20"/>
        </w:rPr>
        <w:t>de</w:t>
      </w:r>
      <w:r>
        <w:rPr>
          <w:spacing w:val="-3"/>
          <w:sz w:val="20"/>
        </w:rPr>
        <w:t xml:space="preserve"> </w:t>
      </w:r>
      <w:r>
        <w:rPr>
          <w:sz w:val="20"/>
        </w:rPr>
        <w:t>2023,</w:t>
      </w:r>
      <w:r>
        <w:rPr>
          <w:spacing w:val="-3"/>
          <w:sz w:val="20"/>
        </w:rPr>
        <w:t xml:space="preserve"> </w:t>
      </w:r>
      <w:r>
        <w:rPr>
          <w:sz w:val="20"/>
        </w:rPr>
        <w:t xml:space="preserve">art. 22, </w:t>
      </w:r>
      <w:r>
        <w:rPr>
          <w:spacing w:val="-4"/>
          <w:sz w:val="20"/>
        </w:rPr>
        <w:t>VI);</w:t>
      </w:r>
    </w:p>
    <w:p w14:paraId="71DA27B2" w14:textId="77777777" w:rsidR="00A74DCC" w:rsidRDefault="00000000">
      <w:pPr>
        <w:pStyle w:val="PargrafodaLista"/>
        <w:numPr>
          <w:ilvl w:val="2"/>
          <w:numId w:val="2"/>
        </w:numPr>
        <w:tabs>
          <w:tab w:val="left" w:pos="2410"/>
          <w:tab w:val="left" w:pos="2412"/>
        </w:tabs>
        <w:spacing w:before="119" w:line="276" w:lineRule="auto"/>
        <w:ind w:right="1415"/>
        <w:jc w:val="both"/>
        <w:rPr>
          <w:sz w:val="20"/>
        </w:rPr>
      </w:pPr>
      <w:r>
        <w:rPr>
          <w:sz w:val="20"/>
        </w:rPr>
        <w:t>O fiscal</w:t>
      </w:r>
      <w:r>
        <w:rPr>
          <w:spacing w:val="-2"/>
          <w:sz w:val="20"/>
        </w:rPr>
        <w:t xml:space="preserve"> </w:t>
      </w:r>
      <w:r>
        <w:rPr>
          <w:sz w:val="20"/>
        </w:rPr>
        <w:t>técnico do</w:t>
      </w:r>
      <w:r>
        <w:rPr>
          <w:spacing w:val="-2"/>
          <w:sz w:val="20"/>
        </w:rPr>
        <w:t xml:space="preserve"> </w:t>
      </w:r>
      <w:r>
        <w:rPr>
          <w:sz w:val="20"/>
        </w:rPr>
        <w:t>contrato anotará</w:t>
      </w:r>
      <w:r>
        <w:rPr>
          <w:spacing w:val="-1"/>
          <w:sz w:val="20"/>
        </w:rPr>
        <w:t xml:space="preserve"> </w:t>
      </w:r>
      <w:r>
        <w:rPr>
          <w:sz w:val="20"/>
        </w:rPr>
        <w:t>no</w:t>
      </w:r>
      <w:r>
        <w:rPr>
          <w:spacing w:val="-1"/>
          <w:sz w:val="20"/>
        </w:rPr>
        <w:t xml:space="preserve"> </w:t>
      </w:r>
      <w:r>
        <w:rPr>
          <w:sz w:val="20"/>
        </w:rPr>
        <w:t>histórico de</w:t>
      </w:r>
      <w:r>
        <w:rPr>
          <w:spacing w:val="-2"/>
          <w:sz w:val="20"/>
        </w:rPr>
        <w:t xml:space="preserve"> </w:t>
      </w:r>
      <w:r>
        <w:rPr>
          <w:sz w:val="20"/>
        </w:rPr>
        <w:t>gerenciamento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todas as ocorrências relacionadas à execução do contrato, com a descrição do que for necessário</w:t>
      </w:r>
      <w:r>
        <w:rPr>
          <w:spacing w:val="-14"/>
          <w:sz w:val="20"/>
        </w:rPr>
        <w:t xml:space="preserve"> </w:t>
      </w:r>
      <w:r>
        <w:rPr>
          <w:sz w:val="20"/>
        </w:rPr>
        <w:t>para</w:t>
      </w:r>
      <w:r>
        <w:rPr>
          <w:spacing w:val="-14"/>
          <w:sz w:val="20"/>
        </w:rPr>
        <w:t xml:space="preserve"> </w:t>
      </w:r>
      <w:r>
        <w:rPr>
          <w:sz w:val="20"/>
        </w:rPr>
        <w:t>a</w:t>
      </w:r>
      <w:r>
        <w:rPr>
          <w:spacing w:val="-14"/>
          <w:sz w:val="20"/>
        </w:rPr>
        <w:t xml:space="preserve"> </w:t>
      </w:r>
      <w:r>
        <w:rPr>
          <w:sz w:val="20"/>
        </w:rPr>
        <w:t>regularização</w:t>
      </w:r>
      <w:r>
        <w:rPr>
          <w:spacing w:val="-14"/>
          <w:sz w:val="20"/>
        </w:rPr>
        <w:t xml:space="preserve"> </w:t>
      </w:r>
      <w:r>
        <w:rPr>
          <w:sz w:val="20"/>
        </w:rPr>
        <w:t>das</w:t>
      </w:r>
      <w:r>
        <w:rPr>
          <w:spacing w:val="-14"/>
          <w:sz w:val="20"/>
        </w:rPr>
        <w:t xml:space="preserve"> </w:t>
      </w:r>
      <w:r>
        <w:rPr>
          <w:sz w:val="20"/>
        </w:rPr>
        <w:t>faltas</w:t>
      </w:r>
      <w:r>
        <w:rPr>
          <w:spacing w:val="-14"/>
          <w:sz w:val="20"/>
        </w:rPr>
        <w:t xml:space="preserve"> </w:t>
      </w:r>
      <w:r>
        <w:rPr>
          <w:sz w:val="20"/>
        </w:rPr>
        <w:t>ou</w:t>
      </w:r>
      <w:r>
        <w:rPr>
          <w:spacing w:val="-14"/>
          <w:sz w:val="20"/>
        </w:rPr>
        <w:t xml:space="preserve"> </w:t>
      </w:r>
      <w:r>
        <w:rPr>
          <w:sz w:val="20"/>
        </w:rPr>
        <w:t>dos</w:t>
      </w:r>
      <w:r>
        <w:rPr>
          <w:spacing w:val="-14"/>
          <w:sz w:val="20"/>
        </w:rPr>
        <w:t xml:space="preserve"> </w:t>
      </w:r>
      <w:r>
        <w:rPr>
          <w:sz w:val="20"/>
        </w:rPr>
        <w:t>defeitos</w:t>
      </w:r>
      <w:r>
        <w:rPr>
          <w:spacing w:val="-14"/>
          <w:sz w:val="20"/>
        </w:rPr>
        <w:t xml:space="preserve"> </w:t>
      </w:r>
      <w:r>
        <w:rPr>
          <w:sz w:val="20"/>
        </w:rPr>
        <w:t>observados.</w:t>
      </w:r>
      <w:r>
        <w:rPr>
          <w:spacing w:val="-13"/>
          <w:sz w:val="20"/>
        </w:rPr>
        <w:t xml:space="preserve"> </w:t>
      </w:r>
      <w:r>
        <w:rPr>
          <w:sz w:val="20"/>
        </w:rPr>
        <w:t>(</w:t>
      </w:r>
      <w:hyperlink r:id="rId9" w:anchor="art117§1">
        <w:r w:rsidR="00A74DCC">
          <w:rPr>
            <w:sz w:val="20"/>
            <w:u w:val="single"/>
          </w:rPr>
          <w:t>Lei</w:t>
        </w:r>
        <w:r w:rsidR="00A74DCC">
          <w:rPr>
            <w:spacing w:val="-14"/>
            <w:sz w:val="20"/>
            <w:u w:val="single"/>
          </w:rPr>
          <w:t xml:space="preserve"> </w:t>
        </w:r>
        <w:r w:rsidR="00A74DCC">
          <w:rPr>
            <w:sz w:val="20"/>
            <w:u w:val="single"/>
          </w:rPr>
          <w:t>nº</w:t>
        </w:r>
        <w:r w:rsidR="00A74DCC">
          <w:rPr>
            <w:spacing w:val="-14"/>
            <w:sz w:val="20"/>
            <w:u w:val="single"/>
          </w:rPr>
          <w:t xml:space="preserve"> </w:t>
        </w:r>
        <w:r w:rsidR="00A74DCC">
          <w:rPr>
            <w:sz w:val="20"/>
            <w:u w:val="single"/>
          </w:rPr>
          <w:t>14.133,</w:t>
        </w:r>
      </w:hyperlink>
      <w:r>
        <w:rPr>
          <w:sz w:val="20"/>
        </w:rPr>
        <w:t xml:space="preserve"> </w:t>
      </w:r>
      <w:hyperlink r:id="rId10" w:anchor="art117§1">
        <w:r w:rsidR="00A74DCC">
          <w:rPr>
            <w:sz w:val="20"/>
            <w:u w:val="single"/>
          </w:rPr>
          <w:t>de 2021, art. 117, §1º</w:t>
        </w:r>
        <w:r w:rsidR="00A74DCC">
          <w:rPr>
            <w:sz w:val="20"/>
          </w:rPr>
          <w:t>,</w:t>
        </w:r>
      </w:hyperlink>
      <w:r>
        <w:rPr>
          <w:sz w:val="20"/>
        </w:rPr>
        <w:t xml:space="preserve"> e </w:t>
      </w:r>
      <w:hyperlink r:id="rId11">
        <w:r w:rsidR="00A74DCC">
          <w:rPr>
            <w:sz w:val="20"/>
            <w:u w:val="single"/>
          </w:rPr>
          <w:t>Decreto Municipal nº 5, de 2023, art. 22, II);</w:t>
        </w:r>
      </w:hyperlink>
    </w:p>
    <w:p w14:paraId="5931C462" w14:textId="77777777" w:rsidR="00A74DCC" w:rsidRDefault="00000000">
      <w:pPr>
        <w:pStyle w:val="PargrafodaLista"/>
        <w:numPr>
          <w:ilvl w:val="2"/>
          <w:numId w:val="2"/>
        </w:numPr>
        <w:tabs>
          <w:tab w:val="left" w:pos="2410"/>
          <w:tab w:val="left" w:pos="2412"/>
        </w:tabs>
        <w:spacing w:before="120" w:line="276" w:lineRule="auto"/>
        <w:ind w:right="1420"/>
        <w:jc w:val="both"/>
        <w:rPr>
          <w:sz w:val="20"/>
        </w:rPr>
      </w:pPr>
      <w:r>
        <w:rPr>
          <w:sz w:val="20"/>
        </w:rPr>
        <w:t>Identificada</w:t>
      </w:r>
      <w:r>
        <w:rPr>
          <w:spacing w:val="-3"/>
          <w:sz w:val="20"/>
        </w:rPr>
        <w:t xml:space="preserve"> </w:t>
      </w:r>
      <w:r>
        <w:rPr>
          <w:sz w:val="20"/>
        </w:rPr>
        <w:t>qualquer</w:t>
      </w:r>
      <w:r>
        <w:rPr>
          <w:spacing w:val="-5"/>
          <w:sz w:val="20"/>
        </w:rPr>
        <w:t xml:space="preserve"> </w:t>
      </w:r>
      <w:r>
        <w:rPr>
          <w:sz w:val="20"/>
        </w:rPr>
        <w:t>inexatidão</w:t>
      </w:r>
      <w:r>
        <w:rPr>
          <w:spacing w:val="-5"/>
          <w:sz w:val="20"/>
        </w:rPr>
        <w:t xml:space="preserve"> </w:t>
      </w:r>
      <w:r>
        <w:rPr>
          <w:sz w:val="20"/>
        </w:rPr>
        <w:t>ou</w:t>
      </w:r>
      <w:r>
        <w:rPr>
          <w:spacing w:val="-3"/>
          <w:sz w:val="20"/>
        </w:rPr>
        <w:t xml:space="preserve"> </w:t>
      </w:r>
      <w:r>
        <w:rPr>
          <w:sz w:val="20"/>
        </w:rPr>
        <w:t>irregularidade,</w:t>
      </w:r>
      <w:r>
        <w:rPr>
          <w:spacing w:val="-5"/>
          <w:sz w:val="20"/>
        </w:rPr>
        <w:t xml:space="preserve"> </w:t>
      </w:r>
      <w:r>
        <w:rPr>
          <w:sz w:val="20"/>
        </w:rPr>
        <w:t>o</w:t>
      </w:r>
      <w:r>
        <w:rPr>
          <w:spacing w:val="-5"/>
          <w:sz w:val="20"/>
        </w:rPr>
        <w:t xml:space="preserve"> </w:t>
      </w:r>
      <w:r>
        <w:rPr>
          <w:sz w:val="20"/>
        </w:rPr>
        <w:t>fiscal</w:t>
      </w:r>
      <w:r>
        <w:rPr>
          <w:spacing w:val="-6"/>
          <w:sz w:val="20"/>
        </w:rPr>
        <w:t xml:space="preserve"> </w:t>
      </w:r>
      <w:r>
        <w:rPr>
          <w:sz w:val="20"/>
        </w:rPr>
        <w:t>técnico</w:t>
      </w:r>
      <w:r>
        <w:rPr>
          <w:spacing w:val="-5"/>
          <w:sz w:val="20"/>
        </w:rPr>
        <w:t xml:space="preserve"> </w:t>
      </w:r>
      <w:r>
        <w:rPr>
          <w:sz w:val="20"/>
        </w:rPr>
        <w:t>do</w:t>
      </w:r>
      <w:r>
        <w:rPr>
          <w:spacing w:val="-5"/>
          <w:sz w:val="20"/>
        </w:rPr>
        <w:t xml:space="preserve"> </w:t>
      </w:r>
      <w:r>
        <w:rPr>
          <w:sz w:val="20"/>
        </w:rPr>
        <w:t>contrato</w:t>
      </w:r>
      <w:r>
        <w:rPr>
          <w:spacing w:val="-3"/>
          <w:sz w:val="20"/>
        </w:rPr>
        <w:t xml:space="preserve"> </w:t>
      </w:r>
      <w:r>
        <w:rPr>
          <w:sz w:val="20"/>
        </w:rPr>
        <w:t>emitirá notificações para a correção da execução do contrato, determinando prazo para a correção. (</w:t>
      </w:r>
      <w:hyperlink r:id="rId12">
        <w:r w:rsidR="00A74DCC">
          <w:rPr>
            <w:sz w:val="20"/>
            <w:u w:val="single"/>
          </w:rPr>
          <w:t>Decreto Municipal nº 5, de 2023, art. 22, III</w:t>
        </w:r>
      </w:hyperlink>
      <w:r>
        <w:rPr>
          <w:sz w:val="20"/>
        </w:rPr>
        <w:t>);</w:t>
      </w:r>
    </w:p>
    <w:p w14:paraId="6547D305" w14:textId="77777777" w:rsidR="00A74DCC" w:rsidRDefault="00000000">
      <w:pPr>
        <w:pStyle w:val="PargrafodaLista"/>
        <w:numPr>
          <w:ilvl w:val="2"/>
          <w:numId w:val="2"/>
        </w:numPr>
        <w:tabs>
          <w:tab w:val="left" w:pos="2410"/>
          <w:tab w:val="left" w:pos="2412"/>
        </w:tabs>
        <w:spacing w:line="276" w:lineRule="auto"/>
        <w:ind w:right="1411"/>
        <w:jc w:val="both"/>
        <w:rPr>
          <w:sz w:val="20"/>
        </w:rPr>
      </w:pPr>
      <w:r>
        <w:rPr>
          <w:sz w:val="20"/>
        </w:rPr>
        <w:t>O</w:t>
      </w:r>
      <w:r>
        <w:rPr>
          <w:spacing w:val="-14"/>
          <w:sz w:val="20"/>
        </w:rPr>
        <w:t xml:space="preserve"> </w:t>
      </w:r>
      <w:r>
        <w:rPr>
          <w:sz w:val="20"/>
        </w:rPr>
        <w:t>fiscal</w:t>
      </w:r>
      <w:r>
        <w:rPr>
          <w:spacing w:val="-14"/>
          <w:sz w:val="20"/>
        </w:rPr>
        <w:t xml:space="preserve"> </w:t>
      </w:r>
      <w:r>
        <w:rPr>
          <w:sz w:val="20"/>
        </w:rPr>
        <w:t>técnico</w:t>
      </w:r>
      <w:r>
        <w:rPr>
          <w:spacing w:val="-14"/>
          <w:sz w:val="20"/>
        </w:rPr>
        <w:t xml:space="preserve"> </w:t>
      </w:r>
      <w:r>
        <w:rPr>
          <w:sz w:val="20"/>
        </w:rPr>
        <w:t>do</w:t>
      </w:r>
      <w:r>
        <w:rPr>
          <w:spacing w:val="-14"/>
          <w:sz w:val="20"/>
        </w:rPr>
        <w:t xml:space="preserve"> </w:t>
      </w:r>
      <w:r>
        <w:rPr>
          <w:sz w:val="20"/>
        </w:rPr>
        <w:t>contrato</w:t>
      </w:r>
      <w:r>
        <w:rPr>
          <w:spacing w:val="-14"/>
          <w:sz w:val="20"/>
        </w:rPr>
        <w:t xml:space="preserve"> </w:t>
      </w:r>
      <w:r>
        <w:rPr>
          <w:sz w:val="20"/>
        </w:rPr>
        <w:t>informará</w:t>
      </w:r>
      <w:r>
        <w:rPr>
          <w:spacing w:val="-14"/>
          <w:sz w:val="20"/>
        </w:rPr>
        <w:t xml:space="preserve"> </w:t>
      </w:r>
      <w:r>
        <w:rPr>
          <w:sz w:val="20"/>
        </w:rPr>
        <w:t>ao</w:t>
      </w:r>
      <w:r>
        <w:rPr>
          <w:spacing w:val="-14"/>
          <w:sz w:val="20"/>
        </w:rPr>
        <w:t xml:space="preserve"> </w:t>
      </w:r>
      <w:r>
        <w:rPr>
          <w:sz w:val="20"/>
        </w:rPr>
        <w:t>gestor</w:t>
      </w:r>
      <w:r>
        <w:rPr>
          <w:spacing w:val="-14"/>
          <w:sz w:val="20"/>
        </w:rPr>
        <w:t xml:space="preserve"> </w:t>
      </w:r>
      <w:r>
        <w:rPr>
          <w:sz w:val="20"/>
        </w:rPr>
        <w:t>do</w:t>
      </w:r>
      <w:r>
        <w:rPr>
          <w:spacing w:val="-14"/>
          <w:sz w:val="20"/>
        </w:rPr>
        <w:t xml:space="preserve"> </w:t>
      </w:r>
      <w:r>
        <w:rPr>
          <w:sz w:val="20"/>
        </w:rPr>
        <w:t>contato,</w:t>
      </w:r>
      <w:r>
        <w:rPr>
          <w:spacing w:val="-13"/>
          <w:sz w:val="20"/>
        </w:rPr>
        <w:t xml:space="preserve"> </w:t>
      </w:r>
      <w:r>
        <w:rPr>
          <w:sz w:val="20"/>
        </w:rPr>
        <w:t>em</w:t>
      </w:r>
      <w:r>
        <w:rPr>
          <w:spacing w:val="-14"/>
          <w:sz w:val="20"/>
        </w:rPr>
        <w:t xml:space="preserve"> </w:t>
      </w:r>
      <w:r>
        <w:rPr>
          <w:sz w:val="20"/>
        </w:rPr>
        <w:t>tempo</w:t>
      </w:r>
      <w:r>
        <w:rPr>
          <w:spacing w:val="-14"/>
          <w:sz w:val="20"/>
        </w:rPr>
        <w:t xml:space="preserve"> </w:t>
      </w:r>
      <w:r>
        <w:rPr>
          <w:sz w:val="20"/>
        </w:rPr>
        <w:t>hábil,</w:t>
      </w:r>
      <w:r>
        <w:rPr>
          <w:spacing w:val="-14"/>
          <w:sz w:val="20"/>
        </w:rPr>
        <w:t xml:space="preserve"> </w:t>
      </w:r>
      <w:r>
        <w:rPr>
          <w:sz w:val="20"/>
        </w:rPr>
        <w:t>a</w:t>
      </w:r>
      <w:r>
        <w:rPr>
          <w:spacing w:val="-14"/>
          <w:sz w:val="20"/>
        </w:rPr>
        <w:t xml:space="preserve"> </w:t>
      </w:r>
      <w:r>
        <w:rPr>
          <w:sz w:val="20"/>
        </w:rPr>
        <w:t>situação que demandar decisão ou adoção de medidas que ultrapassem sua competência, para que adote as medidas necessárias e saneadoras, se for o caso. (</w:t>
      </w:r>
      <w:hyperlink r:id="rId13">
        <w:r w:rsidR="00A74DCC">
          <w:rPr>
            <w:sz w:val="20"/>
            <w:u w:val="single"/>
          </w:rPr>
          <w:t>Decreto</w:t>
        </w:r>
      </w:hyperlink>
      <w:r>
        <w:rPr>
          <w:sz w:val="20"/>
        </w:rPr>
        <w:t xml:space="preserve"> </w:t>
      </w:r>
      <w:hyperlink r:id="rId14">
        <w:r w:rsidR="00A74DCC">
          <w:rPr>
            <w:sz w:val="20"/>
            <w:u w:val="single"/>
          </w:rPr>
          <w:t>Municipal nº 5, de 2023, art. 22, IV</w:t>
        </w:r>
      </w:hyperlink>
      <w:r>
        <w:rPr>
          <w:sz w:val="20"/>
        </w:rPr>
        <w:t>).</w:t>
      </w:r>
    </w:p>
    <w:p w14:paraId="0F77447B" w14:textId="77777777" w:rsidR="00A74DCC" w:rsidRDefault="00000000">
      <w:pPr>
        <w:pStyle w:val="PargrafodaLista"/>
        <w:numPr>
          <w:ilvl w:val="2"/>
          <w:numId w:val="2"/>
        </w:numPr>
        <w:tabs>
          <w:tab w:val="left" w:pos="2410"/>
          <w:tab w:val="left" w:pos="2412"/>
        </w:tabs>
        <w:spacing w:line="276" w:lineRule="auto"/>
        <w:ind w:right="1419"/>
        <w:jc w:val="both"/>
        <w:rPr>
          <w:sz w:val="20"/>
        </w:rPr>
      </w:pPr>
      <w:r>
        <w:rPr>
          <w:sz w:val="20"/>
        </w:rPr>
        <w:t>No caso de ocorrências que possam inviabilizar a execução do contrato nas datas aprazadas,</w:t>
      </w:r>
      <w:r>
        <w:rPr>
          <w:spacing w:val="-11"/>
          <w:sz w:val="20"/>
        </w:rPr>
        <w:t xml:space="preserve"> </w:t>
      </w:r>
      <w:r>
        <w:rPr>
          <w:sz w:val="20"/>
        </w:rPr>
        <w:t>o</w:t>
      </w:r>
      <w:r>
        <w:rPr>
          <w:spacing w:val="-11"/>
          <w:sz w:val="20"/>
        </w:rPr>
        <w:t xml:space="preserve"> </w:t>
      </w:r>
      <w:r>
        <w:rPr>
          <w:sz w:val="20"/>
        </w:rPr>
        <w:t>fiscal</w:t>
      </w:r>
      <w:r>
        <w:rPr>
          <w:spacing w:val="-10"/>
          <w:sz w:val="20"/>
        </w:rPr>
        <w:t xml:space="preserve"> </w:t>
      </w:r>
      <w:r>
        <w:rPr>
          <w:sz w:val="20"/>
        </w:rPr>
        <w:t>técnico</w:t>
      </w:r>
      <w:r>
        <w:rPr>
          <w:spacing w:val="-9"/>
          <w:sz w:val="20"/>
        </w:rPr>
        <w:t xml:space="preserve"> </w:t>
      </w:r>
      <w:r>
        <w:rPr>
          <w:sz w:val="20"/>
        </w:rPr>
        <w:t>do</w:t>
      </w:r>
      <w:r>
        <w:rPr>
          <w:spacing w:val="-12"/>
          <w:sz w:val="20"/>
        </w:rPr>
        <w:t xml:space="preserve"> </w:t>
      </w:r>
      <w:r>
        <w:rPr>
          <w:sz w:val="20"/>
        </w:rPr>
        <w:t>contrato</w:t>
      </w:r>
      <w:r>
        <w:rPr>
          <w:spacing w:val="-12"/>
          <w:sz w:val="20"/>
        </w:rPr>
        <w:t xml:space="preserve"> </w:t>
      </w:r>
      <w:r>
        <w:rPr>
          <w:sz w:val="20"/>
        </w:rPr>
        <w:t>comunicará</w:t>
      </w:r>
      <w:r>
        <w:rPr>
          <w:spacing w:val="-9"/>
          <w:sz w:val="20"/>
        </w:rPr>
        <w:t xml:space="preserve"> </w:t>
      </w:r>
      <w:r>
        <w:rPr>
          <w:sz w:val="20"/>
        </w:rPr>
        <w:t>o</w:t>
      </w:r>
      <w:r>
        <w:rPr>
          <w:spacing w:val="-11"/>
          <w:sz w:val="20"/>
        </w:rPr>
        <w:t xml:space="preserve"> </w:t>
      </w:r>
      <w:r>
        <w:rPr>
          <w:sz w:val="20"/>
        </w:rPr>
        <w:t>fato</w:t>
      </w:r>
      <w:r>
        <w:rPr>
          <w:spacing w:val="-12"/>
          <w:sz w:val="20"/>
        </w:rPr>
        <w:t xml:space="preserve"> </w:t>
      </w:r>
      <w:r>
        <w:rPr>
          <w:sz w:val="20"/>
        </w:rPr>
        <w:t>imediatamente</w:t>
      </w:r>
      <w:r>
        <w:rPr>
          <w:spacing w:val="-9"/>
          <w:sz w:val="20"/>
        </w:rPr>
        <w:t xml:space="preserve"> </w:t>
      </w:r>
      <w:r>
        <w:rPr>
          <w:sz w:val="20"/>
        </w:rPr>
        <w:t>ao</w:t>
      </w:r>
      <w:r>
        <w:rPr>
          <w:spacing w:val="-10"/>
          <w:sz w:val="20"/>
        </w:rPr>
        <w:t xml:space="preserve"> </w:t>
      </w:r>
      <w:r>
        <w:rPr>
          <w:sz w:val="20"/>
        </w:rPr>
        <w:t>gestor</w:t>
      </w:r>
      <w:r>
        <w:rPr>
          <w:spacing w:val="-8"/>
          <w:sz w:val="20"/>
        </w:rPr>
        <w:t xml:space="preserve"> </w:t>
      </w:r>
      <w:r>
        <w:rPr>
          <w:sz w:val="20"/>
        </w:rPr>
        <w:t>do contrato. (</w:t>
      </w:r>
      <w:hyperlink r:id="rId15">
        <w:r w:rsidR="00A74DCC">
          <w:rPr>
            <w:sz w:val="20"/>
            <w:u w:val="single"/>
          </w:rPr>
          <w:t>Decreto Municipal nº 5, de 2023, art. 22, V</w:t>
        </w:r>
      </w:hyperlink>
      <w:r>
        <w:rPr>
          <w:sz w:val="20"/>
        </w:rPr>
        <w:t>).</w:t>
      </w:r>
    </w:p>
    <w:p w14:paraId="6D8AD81B" w14:textId="77777777" w:rsidR="00A74DCC" w:rsidRDefault="00000000">
      <w:pPr>
        <w:pStyle w:val="PargrafodaLista"/>
        <w:numPr>
          <w:ilvl w:val="2"/>
          <w:numId w:val="2"/>
        </w:numPr>
        <w:tabs>
          <w:tab w:val="left" w:pos="2410"/>
          <w:tab w:val="left" w:pos="2412"/>
        </w:tabs>
        <w:spacing w:before="119" w:line="276" w:lineRule="auto"/>
        <w:ind w:right="1422"/>
        <w:jc w:val="both"/>
        <w:rPr>
          <w:sz w:val="20"/>
        </w:rPr>
      </w:pPr>
      <w:r>
        <w:rPr>
          <w:sz w:val="20"/>
        </w:rPr>
        <w:t>O fiscal técnico do contrato comunicará ao gestor do contrato, em tempo hábil, o término</w:t>
      </w:r>
      <w:r>
        <w:rPr>
          <w:spacing w:val="-8"/>
          <w:sz w:val="20"/>
        </w:rPr>
        <w:t xml:space="preserve"> </w:t>
      </w:r>
      <w:r>
        <w:rPr>
          <w:sz w:val="20"/>
        </w:rPr>
        <w:t>do</w:t>
      </w:r>
      <w:r>
        <w:rPr>
          <w:spacing w:val="-9"/>
          <w:sz w:val="20"/>
        </w:rPr>
        <w:t xml:space="preserve"> </w:t>
      </w:r>
      <w:r>
        <w:rPr>
          <w:sz w:val="20"/>
        </w:rPr>
        <w:t>contrato</w:t>
      </w:r>
      <w:r>
        <w:rPr>
          <w:spacing w:val="-8"/>
          <w:sz w:val="20"/>
        </w:rPr>
        <w:t xml:space="preserve"> </w:t>
      </w:r>
      <w:r>
        <w:rPr>
          <w:sz w:val="20"/>
        </w:rPr>
        <w:t>sob</w:t>
      </w:r>
      <w:r>
        <w:rPr>
          <w:spacing w:val="-9"/>
          <w:sz w:val="20"/>
        </w:rPr>
        <w:t xml:space="preserve"> </w:t>
      </w:r>
      <w:r>
        <w:rPr>
          <w:sz w:val="20"/>
        </w:rPr>
        <w:t>sua</w:t>
      </w:r>
      <w:r>
        <w:rPr>
          <w:spacing w:val="-9"/>
          <w:sz w:val="20"/>
        </w:rPr>
        <w:t xml:space="preserve"> </w:t>
      </w:r>
      <w:r>
        <w:rPr>
          <w:sz w:val="20"/>
        </w:rPr>
        <w:t>responsabilidade,</w:t>
      </w:r>
      <w:r>
        <w:rPr>
          <w:spacing w:val="-9"/>
          <w:sz w:val="20"/>
        </w:rPr>
        <w:t xml:space="preserve"> </w:t>
      </w:r>
      <w:r>
        <w:rPr>
          <w:sz w:val="20"/>
        </w:rPr>
        <w:t>com</w:t>
      </w:r>
      <w:r>
        <w:rPr>
          <w:spacing w:val="-9"/>
          <w:sz w:val="20"/>
        </w:rPr>
        <w:t xml:space="preserve"> </w:t>
      </w:r>
      <w:r>
        <w:rPr>
          <w:sz w:val="20"/>
        </w:rPr>
        <w:t>vistas</w:t>
      </w:r>
      <w:r>
        <w:rPr>
          <w:spacing w:val="-8"/>
          <w:sz w:val="20"/>
        </w:rPr>
        <w:t xml:space="preserve"> </w:t>
      </w:r>
      <w:r>
        <w:rPr>
          <w:sz w:val="20"/>
        </w:rPr>
        <w:t>à</w:t>
      </w:r>
      <w:r>
        <w:rPr>
          <w:spacing w:val="-9"/>
          <w:sz w:val="20"/>
        </w:rPr>
        <w:t xml:space="preserve"> </w:t>
      </w:r>
      <w:r>
        <w:rPr>
          <w:sz w:val="20"/>
        </w:rPr>
        <w:t>renovação</w:t>
      </w:r>
      <w:r>
        <w:rPr>
          <w:spacing w:val="-8"/>
          <w:sz w:val="20"/>
        </w:rPr>
        <w:t xml:space="preserve"> </w:t>
      </w:r>
      <w:r>
        <w:rPr>
          <w:sz w:val="20"/>
        </w:rPr>
        <w:t>tempestiva</w:t>
      </w:r>
      <w:r>
        <w:rPr>
          <w:spacing w:val="-8"/>
          <w:sz w:val="20"/>
        </w:rPr>
        <w:t xml:space="preserve"> </w:t>
      </w:r>
      <w:r>
        <w:rPr>
          <w:sz w:val="20"/>
        </w:rPr>
        <w:t xml:space="preserve">ou à prorrogação contratual </w:t>
      </w:r>
      <w:hyperlink r:id="rId16">
        <w:r w:rsidR="00A74DCC">
          <w:rPr>
            <w:sz w:val="20"/>
            <w:u w:val="single"/>
          </w:rPr>
          <w:t>(Decreto Municipal nº 5, de 2023, art. 22, VII</w:t>
        </w:r>
      </w:hyperlink>
      <w:r>
        <w:rPr>
          <w:sz w:val="20"/>
        </w:rPr>
        <w:t>).</w:t>
      </w:r>
    </w:p>
    <w:p w14:paraId="02917135" w14:textId="77777777" w:rsidR="00A74DCC" w:rsidRDefault="00A74DCC">
      <w:pPr>
        <w:pStyle w:val="Corpodetexto"/>
        <w:spacing w:before="11"/>
        <w:ind w:left="0" w:firstLine="0"/>
        <w:jc w:val="left"/>
      </w:pPr>
    </w:p>
    <w:p w14:paraId="20B0B93A" w14:textId="77777777" w:rsidR="00A74DCC" w:rsidRDefault="00000000">
      <w:pPr>
        <w:pStyle w:val="Ttulo2"/>
      </w:pPr>
      <w:r>
        <w:rPr>
          <w:spacing w:val="-2"/>
        </w:rPr>
        <w:t>Fiscalização</w:t>
      </w:r>
      <w:r>
        <w:rPr>
          <w:spacing w:val="8"/>
        </w:rPr>
        <w:t xml:space="preserve"> </w:t>
      </w:r>
      <w:r>
        <w:rPr>
          <w:spacing w:val="-2"/>
        </w:rPr>
        <w:t>Administrativa</w:t>
      </w:r>
    </w:p>
    <w:p w14:paraId="36BE97AD" w14:textId="77777777" w:rsidR="00A74DCC" w:rsidRDefault="00000000">
      <w:pPr>
        <w:pStyle w:val="PargrafodaLista"/>
        <w:numPr>
          <w:ilvl w:val="1"/>
          <w:numId w:val="3"/>
        </w:numPr>
        <w:tabs>
          <w:tab w:val="left" w:pos="2409"/>
          <w:tab w:val="left" w:pos="2412"/>
        </w:tabs>
        <w:spacing w:before="154" w:line="276" w:lineRule="auto"/>
        <w:ind w:right="1422"/>
        <w:jc w:val="both"/>
        <w:rPr>
          <w:sz w:val="20"/>
        </w:rPr>
      </w:pPr>
      <w:r>
        <w:rPr>
          <w:sz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Municipal nº 5, de 2023).</w:t>
      </w:r>
    </w:p>
    <w:p w14:paraId="48CD9BC4" w14:textId="77777777" w:rsidR="00A74DCC" w:rsidRDefault="00000000">
      <w:pPr>
        <w:pStyle w:val="PargrafodaLista"/>
        <w:numPr>
          <w:ilvl w:val="2"/>
          <w:numId w:val="3"/>
        </w:numPr>
        <w:tabs>
          <w:tab w:val="left" w:pos="2410"/>
          <w:tab w:val="left" w:pos="2412"/>
        </w:tabs>
        <w:spacing w:before="120" w:line="276" w:lineRule="auto"/>
        <w:ind w:right="1422"/>
        <w:jc w:val="both"/>
        <w:rPr>
          <w:sz w:val="20"/>
        </w:rPr>
      </w:pPr>
      <w:r>
        <w:rPr>
          <w:sz w:val="20"/>
        </w:rPr>
        <w:t>Caso ocorra descumprimento das obrigações contratuais, o fiscal administrativo do contrato atuará tempestivamente na solução do problema, reportando ao gestor do contrato para que tome as providências cabíveis, quando ultrapassar a sua competência; (Decreto Municipal nº 5, de 2023, art. 23, IV).</w:t>
      </w:r>
    </w:p>
    <w:p w14:paraId="12DD98D4" w14:textId="77777777" w:rsidR="00A74DCC" w:rsidRDefault="00A74DCC">
      <w:pPr>
        <w:pStyle w:val="Corpodetexto"/>
        <w:spacing w:before="11"/>
        <w:ind w:left="0" w:firstLine="0"/>
        <w:jc w:val="left"/>
      </w:pPr>
    </w:p>
    <w:p w14:paraId="5A3CC2B3" w14:textId="77777777" w:rsidR="00A74DCC" w:rsidRDefault="00000000">
      <w:pPr>
        <w:pStyle w:val="Ttulo2"/>
      </w:pPr>
      <w:r>
        <w:t>Gestor</w:t>
      </w:r>
      <w:r>
        <w:rPr>
          <w:spacing w:val="-7"/>
        </w:rPr>
        <w:t xml:space="preserve"> </w:t>
      </w:r>
      <w:r>
        <w:t>do</w:t>
      </w:r>
      <w:r>
        <w:rPr>
          <w:spacing w:val="-5"/>
        </w:rPr>
        <w:t xml:space="preserve"> </w:t>
      </w:r>
      <w:r>
        <w:rPr>
          <w:spacing w:val="-2"/>
        </w:rPr>
        <w:t>Contrato</w:t>
      </w:r>
    </w:p>
    <w:p w14:paraId="68062404" w14:textId="77777777" w:rsidR="00A74DCC" w:rsidRDefault="00000000">
      <w:pPr>
        <w:pStyle w:val="PargrafodaLista"/>
        <w:numPr>
          <w:ilvl w:val="1"/>
          <w:numId w:val="3"/>
        </w:numPr>
        <w:tabs>
          <w:tab w:val="left" w:pos="2409"/>
          <w:tab w:val="left" w:pos="2412"/>
        </w:tabs>
        <w:spacing w:before="154" w:line="276" w:lineRule="auto"/>
        <w:ind w:right="1423"/>
        <w:jc w:val="both"/>
        <w:rPr>
          <w:sz w:val="20"/>
        </w:rPr>
      </w:pPr>
      <w:r>
        <w:rPr>
          <w:sz w:val="20"/>
        </w:rPr>
        <w:t>O gestor do contrato coordenará a atualização do processo de acompanhamento e fiscalização</w:t>
      </w:r>
      <w:r>
        <w:rPr>
          <w:spacing w:val="-10"/>
          <w:sz w:val="20"/>
        </w:rPr>
        <w:t xml:space="preserve"> </w:t>
      </w:r>
      <w:r>
        <w:rPr>
          <w:sz w:val="20"/>
        </w:rPr>
        <w:t>do</w:t>
      </w:r>
      <w:r>
        <w:rPr>
          <w:spacing w:val="-13"/>
          <w:sz w:val="20"/>
        </w:rPr>
        <w:t xml:space="preserve"> </w:t>
      </w:r>
      <w:r>
        <w:rPr>
          <w:sz w:val="20"/>
        </w:rPr>
        <w:t>contrato</w:t>
      </w:r>
      <w:r>
        <w:rPr>
          <w:spacing w:val="-12"/>
          <w:sz w:val="20"/>
        </w:rPr>
        <w:t xml:space="preserve"> </w:t>
      </w:r>
      <w:r>
        <w:rPr>
          <w:sz w:val="20"/>
        </w:rPr>
        <w:t>contendo</w:t>
      </w:r>
      <w:r>
        <w:rPr>
          <w:spacing w:val="-12"/>
          <w:sz w:val="20"/>
        </w:rPr>
        <w:t xml:space="preserve"> </w:t>
      </w:r>
      <w:r>
        <w:rPr>
          <w:sz w:val="20"/>
        </w:rPr>
        <w:t>todos</w:t>
      </w:r>
      <w:r>
        <w:rPr>
          <w:spacing w:val="-9"/>
          <w:sz w:val="20"/>
        </w:rPr>
        <w:t xml:space="preserve"> </w:t>
      </w:r>
      <w:r>
        <w:rPr>
          <w:sz w:val="20"/>
        </w:rPr>
        <w:t>os</w:t>
      </w:r>
      <w:r>
        <w:rPr>
          <w:spacing w:val="-11"/>
          <w:sz w:val="20"/>
        </w:rPr>
        <w:t xml:space="preserve"> </w:t>
      </w:r>
      <w:r>
        <w:rPr>
          <w:sz w:val="20"/>
        </w:rPr>
        <w:t>registros</w:t>
      </w:r>
      <w:r>
        <w:rPr>
          <w:spacing w:val="-11"/>
          <w:sz w:val="20"/>
        </w:rPr>
        <w:t xml:space="preserve"> </w:t>
      </w:r>
      <w:r>
        <w:rPr>
          <w:sz w:val="20"/>
        </w:rPr>
        <w:t>formais</w:t>
      </w:r>
      <w:r>
        <w:rPr>
          <w:spacing w:val="-9"/>
          <w:sz w:val="20"/>
        </w:rPr>
        <w:t xml:space="preserve"> </w:t>
      </w:r>
      <w:r>
        <w:rPr>
          <w:sz w:val="20"/>
        </w:rPr>
        <w:t>da</w:t>
      </w:r>
      <w:r>
        <w:rPr>
          <w:spacing w:val="-11"/>
          <w:sz w:val="20"/>
        </w:rPr>
        <w:t xml:space="preserve"> </w:t>
      </w:r>
      <w:r>
        <w:rPr>
          <w:sz w:val="20"/>
        </w:rPr>
        <w:t>execução</w:t>
      </w:r>
      <w:r>
        <w:rPr>
          <w:spacing w:val="-11"/>
          <w:sz w:val="20"/>
        </w:rPr>
        <w:t xml:space="preserve"> </w:t>
      </w:r>
      <w:r>
        <w:rPr>
          <w:sz w:val="20"/>
        </w:rPr>
        <w:t>no</w:t>
      </w:r>
      <w:r>
        <w:rPr>
          <w:spacing w:val="-12"/>
          <w:sz w:val="20"/>
        </w:rPr>
        <w:t xml:space="preserve"> </w:t>
      </w:r>
      <w:r>
        <w:rPr>
          <w:sz w:val="20"/>
        </w:rPr>
        <w:t>histórico</w:t>
      </w:r>
    </w:p>
    <w:p w14:paraId="4EA0A93C" w14:textId="77777777" w:rsidR="00A74DCC" w:rsidRDefault="00A74DCC">
      <w:pPr>
        <w:pStyle w:val="PargrafodaLista"/>
        <w:spacing w:line="276" w:lineRule="auto"/>
        <w:rPr>
          <w:sz w:val="20"/>
        </w:rPr>
        <w:sectPr w:rsidR="00A74DCC">
          <w:pgSz w:w="11910" w:h="16840"/>
          <w:pgMar w:top="1320" w:right="283" w:bottom="280" w:left="283" w:header="720" w:footer="720" w:gutter="0"/>
          <w:cols w:space="720"/>
        </w:sectPr>
      </w:pPr>
    </w:p>
    <w:p w14:paraId="04893F56" w14:textId="77777777" w:rsidR="00A74DCC" w:rsidRDefault="00000000">
      <w:pPr>
        <w:pStyle w:val="Corpodetexto"/>
        <w:spacing w:before="77" w:line="276" w:lineRule="auto"/>
        <w:ind w:right="1421" w:firstLine="0"/>
      </w:pPr>
      <w:r>
        <w:rPr>
          <w:noProof/>
        </w:rPr>
        <w:lastRenderedPageBreak/>
        <w:drawing>
          <wp:anchor distT="0" distB="0" distL="0" distR="0" simplePos="0" relativeHeight="482284544" behindDoc="1" locked="0" layoutInCell="1" allowOverlap="1" wp14:anchorId="2497C373" wp14:editId="6D31D815">
            <wp:simplePos x="0" y="0"/>
            <wp:positionH relativeFrom="page">
              <wp:posOffset>3175</wp:posOffset>
            </wp:positionH>
            <wp:positionV relativeFrom="page">
              <wp:posOffset>173714</wp:posOffset>
            </wp:positionV>
            <wp:extent cx="7552690" cy="10317754"/>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5" cstate="print"/>
                    <a:stretch>
                      <a:fillRect/>
                    </a:stretch>
                  </pic:blipFill>
                  <pic:spPr>
                    <a:xfrm>
                      <a:off x="0" y="0"/>
                      <a:ext cx="7552690" cy="10317754"/>
                    </a:xfrm>
                    <a:prstGeom prst="rect">
                      <a:avLst/>
                    </a:prstGeom>
                  </pic:spPr>
                </pic:pic>
              </a:graphicData>
            </a:graphic>
          </wp:anchor>
        </w:drawing>
      </w:r>
      <w:r>
        <w:t>de gerenciamento do contrato, a exemplo da ordem de serviço, do registro de ocorrências,</w:t>
      </w:r>
      <w:r>
        <w:rPr>
          <w:spacing w:val="-13"/>
        </w:rPr>
        <w:t xml:space="preserve"> </w:t>
      </w:r>
      <w:r>
        <w:t>das</w:t>
      </w:r>
      <w:r>
        <w:rPr>
          <w:spacing w:val="-12"/>
        </w:rPr>
        <w:t xml:space="preserve"> </w:t>
      </w:r>
      <w:r>
        <w:t>alterações</w:t>
      </w:r>
      <w:r>
        <w:rPr>
          <w:spacing w:val="-11"/>
        </w:rPr>
        <w:t xml:space="preserve"> </w:t>
      </w:r>
      <w:r>
        <w:t>e</w:t>
      </w:r>
      <w:r>
        <w:rPr>
          <w:spacing w:val="-13"/>
        </w:rPr>
        <w:t xml:space="preserve"> </w:t>
      </w:r>
      <w:r>
        <w:t>das</w:t>
      </w:r>
      <w:r>
        <w:rPr>
          <w:spacing w:val="-12"/>
        </w:rPr>
        <w:t xml:space="preserve"> </w:t>
      </w:r>
      <w:r>
        <w:t>prorrogações</w:t>
      </w:r>
      <w:r>
        <w:rPr>
          <w:spacing w:val="-12"/>
        </w:rPr>
        <w:t xml:space="preserve"> </w:t>
      </w:r>
      <w:r>
        <w:t>contratuais,</w:t>
      </w:r>
      <w:r>
        <w:rPr>
          <w:spacing w:val="-13"/>
        </w:rPr>
        <w:t xml:space="preserve"> </w:t>
      </w:r>
      <w:r>
        <w:t>elaborando</w:t>
      </w:r>
      <w:r>
        <w:rPr>
          <w:spacing w:val="-14"/>
        </w:rPr>
        <w:t xml:space="preserve"> </w:t>
      </w:r>
      <w:r>
        <w:t>relatório</w:t>
      </w:r>
      <w:r>
        <w:rPr>
          <w:spacing w:val="-13"/>
        </w:rPr>
        <w:t xml:space="preserve"> </w:t>
      </w:r>
      <w:r>
        <w:t>com vistas à verificação da necessidade de adequações do contrato para fins de atendimento</w:t>
      </w:r>
      <w:r>
        <w:rPr>
          <w:spacing w:val="-14"/>
        </w:rPr>
        <w:t xml:space="preserve"> </w:t>
      </w:r>
      <w:r>
        <w:t>da</w:t>
      </w:r>
      <w:r>
        <w:rPr>
          <w:spacing w:val="-14"/>
        </w:rPr>
        <w:t xml:space="preserve"> </w:t>
      </w:r>
      <w:r>
        <w:t>finalidade</w:t>
      </w:r>
      <w:r>
        <w:rPr>
          <w:spacing w:val="-14"/>
        </w:rPr>
        <w:t xml:space="preserve"> </w:t>
      </w:r>
      <w:r>
        <w:t>da</w:t>
      </w:r>
      <w:r>
        <w:rPr>
          <w:spacing w:val="-14"/>
        </w:rPr>
        <w:t xml:space="preserve"> </w:t>
      </w:r>
      <w:r>
        <w:t>administração.</w:t>
      </w:r>
      <w:r>
        <w:rPr>
          <w:spacing w:val="-14"/>
        </w:rPr>
        <w:t xml:space="preserve"> </w:t>
      </w:r>
      <w:r>
        <w:t>(Decreto</w:t>
      </w:r>
      <w:r>
        <w:rPr>
          <w:spacing w:val="-10"/>
        </w:rPr>
        <w:t xml:space="preserve"> </w:t>
      </w:r>
      <w:r>
        <w:t>Municipal</w:t>
      </w:r>
      <w:r>
        <w:rPr>
          <w:spacing w:val="-12"/>
        </w:rPr>
        <w:t xml:space="preserve"> </w:t>
      </w:r>
      <w:r>
        <w:t>nº</w:t>
      </w:r>
      <w:r>
        <w:rPr>
          <w:spacing w:val="-12"/>
        </w:rPr>
        <w:t xml:space="preserve"> </w:t>
      </w:r>
      <w:r>
        <w:t>5,</w:t>
      </w:r>
      <w:r>
        <w:rPr>
          <w:spacing w:val="-12"/>
        </w:rPr>
        <w:t xml:space="preserve"> </w:t>
      </w:r>
      <w:r>
        <w:t>de</w:t>
      </w:r>
      <w:r>
        <w:rPr>
          <w:spacing w:val="-12"/>
        </w:rPr>
        <w:t xml:space="preserve"> </w:t>
      </w:r>
      <w:r>
        <w:t>2023,</w:t>
      </w:r>
      <w:r>
        <w:rPr>
          <w:spacing w:val="-14"/>
        </w:rPr>
        <w:t xml:space="preserve"> </w:t>
      </w:r>
      <w:r>
        <w:t>art.</w:t>
      </w:r>
      <w:r>
        <w:rPr>
          <w:spacing w:val="-11"/>
        </w:rPr>
        <w:t xml:space="preserve"> </w:t>
      </w:r>
      <w:r>
        <w:t xml:space="preserve">21, </w:t>
      </w:r>
      <w:r>
        <w:rPr>
          <w:spacing w:val="-4"/>
        </w:rPr>
        <w:t>IV).</w:t>
      </w:r>
    </w:p>
    <w:p w14:paraId="204F863C" w14:textId="77777777" w:rsidR="00A74DCC" w:rsidRDefault="00000000">
      <w:pPr>
        <w:pStyle w:val="PargrafodaLista"/>
        <w:numPr>
          <w:ilvl w:val="1"/>
          <w:numId w:val="3"/>
        </w:numPr>
        <w:tabs>
          <w:tab w:val="left" w:pos="2412"/>
          <w:tab w:val="left" w:pos="2830"/>
        </w:tabs>
        <w:spacing w:before="120" w:line="276" w:lineRule="auto"/>
        <w:ind w:right="1421"/>
        <w:jc w:val="both"/>
        <w:rPr>
          <w:sz w:val="20"/>
        </w:rPr>
      </w:pPr>
      <w:r>
        <w:rPr>
          <w:sz w:val="20"/>
        </w:rPr>
        <w:t>O gestor do contrato acompanhará os registros realizados pelos fiscais do contrato,</w:t>
      </w:r>
      <w:r>
        <w:rPr>
          <w:spacing w:val="-5"/>
          <w:sz w:val="20"/>
        </w:rPr>
        <w:t xml:space="preserve"> </w:t>
      </w:r>
      <w:r>
        <w:rPr>
          <w:sz w:val="20"/>
        </w:rPr>
        <w:t>de</w:t>
      </w:r>
      <w:r>
        <w:rPr>
          <w:spacing w:val="-8"/>
          <w:sz w:val="20"/>
        </w:rPr>
        <w:t xml:space="preserve"> </w:t>
      </w:r>
      <w:r>
        <w:rPr>
          <w:sz w:val="20"/>
        </w:rPr>
        <w:t>todas</w:t>
      </w:r>
      <w:r>
        <w:rPr>
          <w:spacing w:val="-4"/>
          <w:sz w:val="20"/>
        </w:rPr>
        <w:t xml:space="preserve"> </w:t>
      </w:r>
      <w:r>
        <w:rPr>
          <w:sz w:val="20"/>
        </w:rPr>
        <w:t>as</w:t>
      </w:r>
      <w:r>
        <w:rPr>
          <w:spacing w:val="-4"/>
          <w:sz w:val="20"/>
        </w:rPr>
        <w:t xml:space="preserve"> </w:t>
      </w:r>
      <w:r>
        <w:rPr>
          <w:sz w:val="20"/>
        </w:rPr>
        <w:t>ocorrências</w:t>
      </w:r>
      <w:r>
        <w:rPr>
          <w:spacing w:val="-4"/>
          <w:sz w:val="20"/>
        </w:rPr>
        <w:t xml:space="preserve"> </w:t>
      </w:r>
      <w:r>
        <w:rPr>
          <w:sz w:val="20"/>
        </w:rPr>
        <w:t>relacionadas</w:t>
      </w:r>
      <w:r>
        <w:rPr>
          <w:spacing w:val="-4"/>
          <w:sz w:val="20"/>
        </w:rPr>
        <w:t xml:space="preserve"> </w:t>
      </w:r>
      <w:r>
        <w:rPr>
          <w:sz w:val="20"/>
        </w:rPr>
        <w:t>à</w:t>
      </w:r>
      <w:r>
        <w:rPr>
          <w:spacing w:val="-6"/>
          <w:sz w:val="20"/>
        </w:rPr>
        <w:t xml:space="preserve"> </w:t>
      </w:r>
      <w:r>
        <w:rPr>
          <w:sz w:val="20"/>
        </w:rPr>
        <w:t>execução</w:t>
      </w:r>
      <w:r>
        <w:rPr>
          <w:spacing w:val="-6"/>
          <w:sz w:val="20"/>
        </w:rPr>
        <w:t xml:space="preserve"> </w:t>
      </w:r>
      <w:r>
        <w:rPr>
          <w:sz w:val="20"/>
        </w:rPr>
        <w:t>do</w:t>
      </w:r>
      <w:r>
        <w:rPr>
          <w:spacing w:val="-6"/>
          <w:sz w:val="20"/>
        </w:rPr>
        <w:t xml:space="preserve"> </w:t>
      </w:r>
      <w:r>
        <w:rPr>
          <w:sz w:val="20"/>
        </w:rPr>
        <w:t>contrato</w:t>
      </w:r>
      <w:r>
        <w:rPr>
          <w:spacing w:val="-5"/>
          <w:sz w:val="20"/>
        </w:rPr>
        <w:t xml:space="preserve"> </w:t>
      </w:r>
      <w:r>
        <w:rPr>
          <w:sz w:val="20"/>
        </w:rPr>
        <w:t>e</w:t>
      </w:r>
      <w:r>
        <w:rPr>
          <w:spacing w:val="-6"/>
          <w:sz w:val="20"/>
        </w:rPr>
        <w:t xml:space="preserve"> </w:t>
      </w:r>
      <w:r>
        <w:rPr>
          <w:sz w:val="20"/>
        </w:rPr>
        <w:t>as</w:t>
      </w:r>
      <w:r>
        <w:rPr>
          <w:spacing w:val="-7"/>
          <w:sz w:val="20"/>
        </w:rPr>
        <w:t xml:space="preserve"> </w:t>
      </w:r>
      <w:r>
        <w:rPr>
          <w:sz w:val="20"/>
        </w:rPr>
        <w:t xml:space="preserve">medidas </w:t>
      </w:r>
      <w:r>
        <w:rPr>
          <w:spacing w:val="-2"/>
          <w:sz w:val="20"/>
        </w:rPr>
        <w:t>adotadas,</w:t>
      </w:r>
      <w:r>
        <w:rPr>
          <w:spacing w:val="-3"/>
          <w:sz w:val="20"/>
        </w:rPr>
        <w:t xml:space="preserve"> </w:t>
      </w:r>
      <w:r>
        <w:rPr>
          <w:spacing w:val="-2"/>
          <w:sz w:val="20"/>
        </w:rPr>
        <w:t>informando,</w:t>
      </w:r>
      <w:r>
        <w:rPr>
          <w:spacing w:val="-6"/>
          <w:sz w:val="20"/>
        </w:rPr>
        <w:t xml:space="preserve"> </w:t>
      </w:r>
      <w:r>
        <w:rPr>
          <w:spacing w:val="-2"/>
          <w:sz w:val="20"/>
        </w:rPr>
        <w:t>se</w:t>
      </w:r>
      <w:r>
        <w:rPr>
          <w:spacing w:val="-3"/>
          <w:sz w:val="20"/>
        </w:rPr>
        <w:t xml:space="preserve"> </w:t>
      </w:r>
      <w:r>
        <w:rPr>
          <w:spacing w:val="-2"/>
          <w:sz w:val="20"/>
        </w:rPr>
        <w:t>for</w:t>
      </w:r>
      <w:r>
        <w:rPr>
          <w:spacing w:val="-5"/>
          <w:sz w:val="20"/>
        </w:rPr>
        <w:t xml:space="preserve"> </w:t>
      </w:r>
      <w:r>
        <w:rPr>
          <w:spacing w:val="-2"/>
          <w:sz w:val="20"/>
        </w:rPr>
        <w:t>o</w:t>
      </w:r>
      <w:r>
        <w:rPr>
          <w:spacing w:val="-6"/>
          <w:sz w:val="20"/>
        </w:rPr>
        <w:t xml:space="preserve"> </w:t>
      </w:r>
      <w:r>
        <w:rPr>
          <w:spacing w:val="-2"/>
          <w:sz w:val="20"/>
        </w:rPr>
        <w:t>caso,</w:t>
      </w:r>
      <w:r>
        <w:rPr>
          <w:spacing w:val="-4"/>
          <w:sz w:val="20"/>
        </w:rPr>
        <w:t xml:space="preserve"> </w:t>
      </w:r>
      <w:r>
        <w:rPr>
          <w:spacing w:val="-2"/>
          <w:sz w:val="20"/>
        </w:rPr>
        <w:t>à</w:t>
      </w:r>
      <w:r>
        <w:rPr>
          <w:spacing w:val="-3"/>
          <w:sz w:val="20"/>
        </w:rPr>
        <w:t xml:space="preserve"> </w:t>
      </w:r>
      <w:r>
        <w:rPr>
          <w:spacing w:val="-2"/>
          <w:sz w:val="20"/>
        </w:rPr>
        <w:t>autoridade</w:t>
      </w:r>
      <w:r>
        <w:rPr>
          <w:spacing w:val="-6"/>
          <w:sz w:val="20"/>
        </w:rPr>
        <w:t xml:space="preserve"> </w:t>
      </w:r>
      <w:r>
        <w:rPr>
          <w:spacing w:val="-2"/>
          <w:sz w:val="20"/>
        </w:rPr>
        <w:t>superior</w:t>
      </w:r>
      <w:r>
        <w:rPr>
          <w:spacing w:val="-5"/>
          <w:sz w:val="20"/>
        </w:rPr>
        <w:t xml:space="preserve"> </w:t>
      </w:r>
      <w:r>
        <w:rPr>
          <w:spacing w:val="-2"/>
          <w:sz w:val="20"/>
        </w:rPr>
        <w:t>àquelas que</w:t>
      </w:r>
      <w:r>
        <w:rPr>
          <w:spacing w:val="-6"/>
          <w:sz w:val="20"/>
        </w:rPr>
        <w:t xml:space="preserve"> </w:t>
      </w:r>
      <w:r>
        <w:rPr>
          <w:spacing w:val="-2"/>
          <w:sz w:val="20"/>
        </w:rPr>
        <w:t xml:space="preserve">ultrapassarem </w:t>
      </w:r>
      <w:r>
        <w:rPr>
          <w:sz w:val="20"/>
        </w:rPr>
        <w:t>a sua competência. (Decreto Municipal nº 5, de 2023, art. 21, II).</w:t>
      </w:r>
    </w:p>
    <w:p w14:paraId="25DD63EC" w14:textId="77777777" w:rsidR="00A74DCC" w:rsidRDefault="00000000">
      <w:pPr>
        <w:pStyle w:val="PargrafodaLista"/>
        <w:numPr>
          <w:ilvl w:val="1"/>
          <w:numId w:val="3"/>
        </w:numPr>
        <w:tabs>
          <w:tab w:val="left" w:pos="2412"/>
          <w:tab w:val="left" w:pos="2830"/>
        </w:tabs>
        <w:spacing w:line="276" w:lineRule="auto"/>
        <w:ind w:right="1421"/>
        <w:jc w:val="both"/>
        <w:rPr>
          <w:sz w:val="20"/>
        </w:rPr>
      </w:pPr>
      <w:r>
        <w:rPr>
          <w:sz w:val="20"/>
        </w:rPr>
        <w:t>O gestor do</w:t>
      </w:r>
      <w:r>
        <w:rPr>
          <w:spacing w:val="-1"/>
          <w:sz w:val="20"/>
        </w:rPr>
        <w:t xml:space="preserve"> </w:t>
      </w:r>
      <w:r>
        <w:rPr>
          <w:sz w:val="20"/>
        </w:rPr>
        <w:t>contrato</w:t>
      </w:r>
      <w:r>
        <w:rPr>
          <w:spacing w:val="-1"/>
          <w:sz w:val="20"/>
        </w:rPr>
        <w:t xml:space="preserve"> </w:t>
      </w:r>
      <w:r>
        <w:rPr>
          <w:sz w:val="20"/>
        </w:rPr>
        <w:t>acompanhará a</w:t>
      </w:r>
      <w:r>
        <w:rPr>
          <w:spacing w:val="-1"/>
          <w:sz w:val="20"/>
        </w:rPr>
        <w:t xml:space="preserve"> </w:t>
      </w:r>
      <w:r>
        <w:rPr>
          <w:sz w:val="20"/>
        </w:rPr>
        <w:t>manutenção das condições de</w:t>
      </w:r>
      <w:r>
        <w:rPr>
          <w:spacing w:val="-1"/>
          <w:sz w:val="20"/>
        </w:rPr>
        <w:t xml:space="preserve"> </w:t>
      </w:r>
      <w:r>
        <w:rPr>
          <w:sz w:val="20"/>
        </w:rPr>
        <w:t>habilitação da contratada, para fins de empenho de despesa e pagamento, e anotará os problemas que obstem o fluxo normal da liquidação e do pagamento da despesa no relatório de riscos eventuais. (Decreto Municipal nº 5, de 2023, art. 21, III).</w:t>
      </w:r>
    </w:p>
    <w:p w14:paraId="394F0A16" w14:textId="77777777" w:rsidR="00A74DCC" w:rsidRDefault="00000000">
      <w:pPr>
        <w:pStyle w:val="PargrafodaLista"/>
        <w:numPr>
          <w:ilvl w:val="1"/>
          <w:numId w:val="3"/>
        </w:numPr>
        <w:tabs>
          <w:tab w:val="left" w:pos="2412"/>
          <w:tab w:val="left" w:pos="2830"/>
        </w:tabs>
        <w:spacing w:before="120" w:line="276" w:lineRule="auto"/>
        <w:ind w:right="1420"/>
        <w:jc w:val="both"/>
        <w:rPr>
          <w:sz w:val="20"/>
        </w:rPr>
      </w:pPr>
      <w:r>
        <w:rPr>
          <w:sz w:val="20"/>
        </w:rPr>
        <w:t>O gestor do contrato emitirá documento comprobatório da avaliação realizada pelos fiscais técnico, administrativo e</w:t>
      </w:r>
      <w:r>
        <w:rPr>
          <w:spacing w:val="-1"/>
          <w:sz w:val="20"/>
        </w:rPr>
        <w:t xml:space="preserve"> </w:t>
      </w:r>
      <w:r>
        <w:rPr>
          <w:sz w:val="20"/>
        </w:rPr>
        <w:t>setorial</w:t>
      </w:r>
      <w:r>
        <w:rPr>
          <w:spacing w:val="-1"/>
          <w:sz w:val="20"/>
        </w:rPr>
        <w:t xml:space="preserve"> </w:t>
      </w:r>
      <w:r>
        <w:rPr>
          <w:sz w:val="20"/>
        </w:rPr>
        <w:t>quanto ao</w:t>
      </w:r>
      <w:r>
        <w:rPr>
          <w:spacing w:val="-1"/>
          <w:sz w:val="20"/>
        </w:rPr>
        <w:t xml:space="preserve"> </w:t>
      </w:r>
      <w:r>
        <w:rPr>
          <w:sz w:val="20"/>
        </w:rPr>
        <w:t>cumprimento de obrigações assumidas pelo contratado, com menção ao seu desempenho na execução contratual,</w:t>
      </w:r>
      <w:r>
        <w:rPr>
          <w:spacing w:val="-14"/>
          <w:sz w:val="20"/>
        </w:rPr>
        <w:t xml:space="preserve"> </w:t>
      </w:r>
      <w:r>
        <w:rPr>
          <w:sz w:val="20"/>
        </w:rPr>
        <w:t>baseado</w:t>
      </w:r>
      <w:r>
        <w:rPr>
          <w:spacing w:val="-14"/>
          <w:sz w:val="20"/>
        </w:rPr>
        <w:t xml:space="preserve"> </w:t>
      </w:r>
      <w:r>
        <w:rPr>
          <w:sz w:val="20"/>
        </w:rPr>
        <w:t>nos</w:t>
      </w:r>
      <w:r>
        <w:rPr>
          <w:spacing w:val="-13"/>
          <w:sz w:val="20"/>
        </w:rPr>
        <w:t xml:space="preserve"> </w:t>
      </w:r>
      <w:r>
        <w:rPr>
          <w:sz w:val="20"/>
        </w:rPr>
        <w:t>indicadores</w:t>
      </w:r>
      <w:r>
        <w:rPr>
          <w:spacing w:val="-11"/>
          <w:sz w:val="20"/>
        </w:rPr>
        <w:t xml:space="preserve"> </w:t>
      </w:r>
      <w:r>
        <w:rPr>
          <w:sz w:val="20"/>
        </w:rPr>
        <w:t>objetivamente</w:t>
      </w:r>
      <w:r>
        <w:rPr>
          <w:spacing w:val="-14"/>
          <w:sz w:val="20"/>
        </w:rPr>
        <w:t xml:space="preserve"> </w:t>
      </w:r>
      <w:r>
        <w:rPr>
          <w:sz w:val="20"/>
        </w:rPr>
        <w:t>definidos</w:t>
      </w:r>
      <w:r>
        <w:rPr>
          <w:spacing w:val="-14"/>
          <w:sz w:val="20"/>
        </w:rPr>
        <w:t xml:space="preserve"> </w:t>
      </w:r>
      <w:r>
        <w:rPr>
          <w:sz w:val="20"/>
        </w:rPr>
        <w:t>e</w:t>
      </w:r>
      <w:r>
        <w:rPr>
          <w:spacing w:val="-14"/>
          <w:sz w:val="20"/>
        </w:rPr>
        <w:t xml:space="preserve"> </w:t>
      </w:r>
      <w:r>
        <w:rPr>
          <w:sz w:val="20"/>
        </w:rPr>
        <w:t>aferidos,</w:t>
      </w:r>
      <w:r>
        <w:rPr>
          <w:spacing w:val="-14"/>
          <w:sz w:val="20"/>
        </w:rPr>
        <w:t xml:space="preserve"> </w:t>
      </w:r>
      <w:r>
        <w:rPr>
          <w:sz w:val="20"/>
        </w:rPr>
        <w:t>e</w:t>
      </w:r>
      <w:r>
        <w:rPr>
          <w:spacing w:val="-13"/>
          <w:sz w:val="20"/>
        </w:rPr>
        <w:t xml:space="preserve"> </w:t>
      </w:r>
      <w:r>
        <w:rPr>
          <w:sz w:val="20"/>
        </w:rPr>
        <w:t>a</w:t>
      </w:r>
      <w:r>
        <w:rPr>
          <w:spacing w:val="-14"/>
          <w:sz w:val="20"/>
        </w:rPr>
        <w:t xml:space="preserve"> </w:t>
      </w:r>
      <w:r>
        <w:rPr>
          <w:sz w:val="20"/>
        </w:rPr>
        <w:t>eventuais penalidades aplicadas, devendo constar do cadastro de atesto de cumprimento de obrigações. (Decreto Municipal nº 5, de 2023, art. 21, VIII).</w:t>
      </w:r>
    </w:p>
    <w:p w14:paraId="2842AE0F" w14:textId="77777777" w:rsidR="00A74DCC" w:rsidRDefault="00000000">
      <w:pPr>
        <w:pStyle w:val="PargrafodaLista"/>
        <w:numPr>
          <w:ilvl w:val="1"/>
          <w:numId w:val="3"/>
        </w:numPr>
        <w:tabs>
          <w:tab w:val="left" w:pos="2412"/>
          <w:tab w:val="left" w:pos="2830"/>
        </w:tabs>
        <w:spacing w:before="120" w:line="276" w:lineRule="auto"/>
        <w:ind w:right="1418"/>
        <w:jc w:val="both"/>
        <w:rPr>
          <w:sz w:val="20"/>
        </w:rPr>
      </w:pPr>
      <w:r>
        <w:rPr>
          <w:sz w:val="20"/>
        </w:rPr>
        <w:t>O gestor do contrato tomará providências para a formalização de processo administrativo de responsabilização para fins de aplicação de sanções, a ser conduzido pela comissão de que trata o art. 158 da Lei nº 14.133, de 2021, ou pelo agente</w:t>
      </w:r>
      <w:r>
        <w:rPr>
          <w:spacing w:val="-6"/>
          <w:sz w:val="20"/>
        </w:rPr>
        <w:t xml:space="preserve"> </w:t>
      </w:r>
      <w:r>
        <w:rPr>
          <w:sz w:val="20"/>
        </w:rPr>
        <w:t>ou</w:t>
      </w:r>
      <w:r>
        <w:rPr>
          <w:spacing w:val="-6"/>
          <w:sz w:val="20"/>
        </w:rPr>
        <w:t xml:space="preserve"> </w:t>
      </w:r>
      <w:r>
        <w:rPr>
          <w:sz w:val="20"/>
        </w:rPr>
        <w:t>pelo</w:t>
      </w:r>
      <w:r>
        <w:rPr>
          <w:spacing w:val="-6"/>
          <w:sz w:val="20"/>
        </w:rPr>
        <w:t xml:space="preserve"> </w:t>
      </w:r>
      <w:r>
        <w:rPr>
          <w:sz w:val="20"/>
        </w:rPr>
        <w:t>setor</w:t>
      </w:r>
      <w:r>
        <w:rPr>
          <w:spacing w:val="-5"/>
          <w:sz w:val="20"/>
        </w:rPr>
        <w:t xml:space="preserve"> </w:t>
      </w:r>
      <w:r>
        <w:rPr>
          <w:sz w:val="20"/>
        </w:rPr>
        <w:t>com</w:t>
      </w:r>
      <w:r>
        <w:rPr>
          <w:spacing w:val="-6"/>
          <w:sz w:val="20"/>
        </w:rPr>
        <w:t xml:space="preserve"> </w:t>
      </w:r>
      <w:r>
        <w:rPr>
          <w:sz w:val="20"/>
        </w:rPr>
        <w:t>competência</w:t>
      </w:r>
      <w:r>
        <w:rPr>
          <w:spacing w:val="-6"/>
          <w:sz w:val="20"/>
        </w:rPr>
        <w:t xml:space="preserve"> </w:t>
      </w:r>
      <w:r>
        <w:rPr>
          <w:sz w:val="20"/>
        </w:rPr>
        <w:t>para</w:t>
      </w:r>
      <w:r>
        <w:rPr>
          <w:spacing w:val="-5"/>
          <w:sz w:val="20"/>
        </w:rPr>
        <w:t xml:space="preserve"> </w:t>
      </w:r>
      <w:r>
        <w:rPr>
          <w:sz w:val="20"/>
        </w:rPr>
        <w:t>tal,</w:t>
      </w:r>
      <w:r>
        <w:rPr>
          <w:spacing w:val="-3"/>
          <w:sz w:val="20"/>
        </w:rPr>
        <w:t xml:space="preserve"> </w:t>
      </w:r>
      <w:r>
        <w:rPr>
          <w:sz w:val="20"/>
        </w:rPr>
        <w:t>conforme</w:t>
      </w:r>
      <w:r>
        <w:rPr>
          <w:spacing w:val="-6"/>
          <w:sz w:val="20"/>
        </w:rPr>
        <w:t xml:space="preserve"> </w:t>
      </w:r>
      <w:r>
        <w:rPr>
          <w:sz w:val="20"/>
        </w:rPr>
        <w:t>o</w:t>
      </w:r>
      <w:r>
        <w:rPr>
          <w:spacing w:val="-4"/>
          <w:sz w:val="20"/>
        </w:rPr>
        <w:t xml:space="preserve"> </w:t>
      </w:r>
      <w:r>
        <w:rPr>
          <w:sz w:val="20"/>
        </w:rPr>
        <w:t>caso.</w:t>
      </w:r>
      <w:r>
        <w:rPr>
          <w:spacing w:val="-6"/>
          <w:sz w:val="20"/>
        </w:rPr>
        <w:t xml:space="preserve"> </w:t>
      </w:r>
      <w:r>
        <w:rPr>
          <w:sz w:val="20"/>
        </w:rPr>
        <w:t>(Decreto</w:t>
      </w:r>
      <w:r>
        <w:rPr>
          <w:spacing w:val="-6"/>
          <w:sz w:val="20"/>
        </w:rPr>
        <w:t xml:space="preserve"> </w:t>
      </w:r>
      <w:r>
        <w:rPr>
          <w:sz w:val="20"/>
        </w:rPr>
        <w:t>Municipal nº 5, de 2023, art. 21, X).</w:t>
      </w:r>
    </w:p>
    <w:p w14:paraId="211C348B" w14:textId="77777777" w:rsidR="00A74DCC" w:rsidRDefault="00000000">
      <w:pPr>
        <w:pStyle w:val="PargrafodaLista"/>
        <w:numPr>
          <w:ilvl w:val="1"/>
          <w:numId w:val="3"/>
        </w:numPr>
        <w:tabs>
          <w:tab w:val="left" w:pos="2412"/>
          <w:tab w:val="left" w:pos="2830"/>
        </w:tabs>
        <w:spacing w:before="120" w:line="276" w:lineRule="auto"/>
        <w:ind w:right="1422"/>
        <w:jc w:val="both"/>
        <w:rPr>
          <w:sz w:val="20"/>
        </w:rPr>
      </w:pPr>
      <w:r>
        <w:rPr>
          <w:sz w:val="20"/>
        </w:rPr>
        <w:t>O gestor do contrato deverá elaborar relatório final com informações sobre a consecução</w:t>
      </w:r>
      <w:r>
        <w:rPr>
          <w:spacing w:val="-10"/>
          <w:sz w:val="20"/>
        </w:rPr>
        <w:t xml:space="preserve"> </w:t>
      </w:r>
      <w:r>
        <w:rPr>
          <w:sz w:val="20"/>
        </w:rPr>
        <w:t>dos</w:t>
      </w:r>
      <w:r>
        <w:rPr>
          <w:spacing w:val="-9"/>
          <w:sz w:val="20"/>
        </w:rPr>
        <w:t xml:space="preserve"> </w:t>
      </w:r>
      <w:r>
        <w:rPr>
          <w:sz w:val="20"/>
        </w:rPr>
        <w:t>objetivos</w:t>
      </w:r>
      <w:r>
        <w:rPr>
          <w:spacing w:val="-9"/>
          <w:sz w:val="20"/>
        </w:rPr>
        <w:t xml:space="preserve"> </w:t>
      </w:r>
      <w:r>
        <w:rPr>
          <w:sz w:val="20"/>
        </w:rPr>
        <w:t>que</w:t>
      </w:r>
      <w:r>
        <w:rPr>
          <w:spacing w:val="-10"/>
          <w:sz w:val="20"/>
        </w:rPr>
        <w:t xml:space="preserve"> </w:t>
      </w:r>
      <w:r>
        <w:rPr>
          <w:sz w:val="20"/>
        </w:rPr>
        <w:t>tenham</w:t>
      </w:r>
      <w:r>
        <w:rPr>
          <w:spacing w:val="-10"/>
          <w:sz w:val="20"/>
        </w:rPr>
        <w:t xml:space="preserve"> </w:t>
      </w:r>
      <w:r>
        <w:rPr>
          <w:sz w:val="20"/>
        </w:rPr>
        <w:t>justificado</w:t>
      </w:r>
      <w:r>
        <w:rPr>
          <w:spacing w:val="-8"/>
          <w:sz w:val="20"/>
        </w:rPr>
        <w:t xml:space="preserve"> </w:t>
      </w:r>
      <w:r>
        <w:rPr>
          <w:sz w:val="20"/>
        </w:rPr>
        <w:t>a</w:t>
      </w:r>
      <w:r>
        <w:rPr>
          <w:spacing w:val="-10"/>
          <w:sz w:val="20"/>
        </w:rPr>
        <w:t xml:space="preserve"> </w:t>
      </w:r>
      <w:r>
        <w:rPr>
          <w:sz w:val="20"/>
        </w:rPr>
        <w:t>contratação</w:t>
      </w:r>
      <w:r>
        <w:rPr>
          <w:spacing w:val="-8"/>
          <w:sz w:val="20"/>
        </w:rPr>
        <w:t xml:space="preserve"> </w:t>
      </w:r>
      <w:r>
        <w:rPr>
          <w:sz w:val="20"/>
        </w:rPr>
        <w:t>e</w:t>
      </w:r>
      <w:r>
        <w:rPr>
          <w:spacing w:val="-10"/>
          <w:sz w:val="20"/>
        </w:rPr>
        <w:t xml:space="preserve"> </w:t>
      </w:r>
      <w:r>
        <w:rPr>
          <w:sz w:val="20"/>
        </w:rPr>
        <w:t>eventuais</w:t>
      </w:r>
      <w:r>
        <w:rPr>
          <w:spacing w:val="-9"/>
          <w:sz w:val="20"/>
        </w:rPr>
        <w:t xml:space="preserve"> </w:t>
      </w:r>
      <w:r>
        <w:rPr>
          <w:sz w:val="20"/>
        </w:rPr>
        <w:t>condutas a serem adotadas para o aprimoramento das atividades da Administração. (Decreto Municipal nº 5, de 2023, art. 21, VI).</w:t>
      </w:r>
    </w:p>
    <w:p w14:paraId="521869B9" w14:textId="77777777" w:rsidR="00A74DCC" w:rsidRDefault="00000000">
      <w:pPr>
        <w:pStyle w:val="PargrafodaLista"/>
        <w:numPr>
          <w:ilvl w:val="1"/>
          <w:numId w:val="3"/>
        </w:numPr>
        <w:tabs>
          <w:tab w:val="left" w:pos="2412"/>
          <w:tab w:val="left" w:pos="2833"/>
        </w:tabs>
        <w:ind w:right="1389"/>
        <w:jc w:val="both"/>
        <w:rPr>
          <w:sz w:val="20"/>
        </w:rPr>
      </w:pPr>
      <w:r>
        <w:rPr>
          <w:sz w:val="20"/>
        </w:rPr>
        <w:t>O gestor do contrato deverá enviar a documentação pertinente ao setor de contratos</w:t>
      </w:r>
      <w:r>
        <w:rPr>
          <w:spacing w:val="-14"/>
          <w:sz w:val="20"/>
        </w:rPr>
        <w:t xml:space="preserve"> </w:t>
      </w:r>
      <w:r>
        <w:rPr>
          <w:sz w:val="20"/>
        </w:rPr>
        <w:t>para</w:t>
      </w:r>
      <w:r>
        <w:rPr>
          <w:spacing w:val="-14"/>
          <w:sz w:val="20"/>
        </w:rPr>
        <w:t xml:space="preserve"> </w:t>
      </w:r>
      <w:r>
        <w:rPr>
          <w:sz w:val="20"/>
        </w:rPr>
        <w:t>a</w:t>
      </w:r>
      <w:r>
        <w:rPr>
          <w:spacing w:val="-14"/>
          <w:sz w:val="20"/>
        </w:rPr>
        <w:t xml:space="preserve"> </w:t>
      </w:r>
      <w:r>
        <w:rPr>
          <w:sz w:val="20"/>
        </w:rPr>
        <w:t>formalização</w:t>
      </w:r>
      <w:r>
        <w:rPr>
          <w:spacing w:val="-14"/>
          <w:sz w:val="20"/>
        </w:rPr>
        <w:t xml:space="preserve"> </w:t>
      </w:r>
      <w:r>
        <w:rPr>
          <w:sz w:val="20"/>
        </w:rPr>
        <w:t>dos</w:t>
      </w:r>
      <w:r>
        <w:rPr>
          <w:spacing w:val="-14"/>
          <w:sz w:val="20"/>
        </w:rPr>
        <w:t xml:space="preserve"> </w:t>
      </w:r>
      <w:r>
        <w:rPr>
          <w:sz w:val="20"/>
        </w:rPr>
        <w:t>procedimentos</w:t>
      </w:r>
      <w:r>
        <w:rPr>
          <w:spacing w:val="-14"/>
          <w:sz w:val="20"/>
        </w:rPr>
        <w:t xml:space="preserve"> </w:t>
      </w:r>
      <w:r>
        <w:rPr>
          <w:sz w:val="20"/>
        </w:rPr>
        <w:t>de</w:t>
      </w:r>
      <w:r>
        <w:rPr>
          <w:spacing w:val="-14"/>
          <w:sz w:val="20"/>
        </w:rPr>
        <w:t xml:space="preserve"> </w:t>
      </w:r>
      <w:r>
        <w:rPr>
          <w:sz w:val="20"/>
        </w:rPr>
        <w:t>liquidação</w:t>
      </w:r>
      <w:r>
        <w:rPr>
          <w:spacing w:val="-14"/>
          <w:sz w:val="20"/>
        </w:rPr>
        <w:t xml:space="preserve"> </w:t>
      </w:r>
      <w:r>
        <w:rPr>
          <w:sz w:val="20"/>
        </w:rPr>
        <w:t>e</w:t>
      </w:r>
      <w:r>
        <w:rPr>
          <w:spacing w:val="-14"/>
          <w:sz w:val="20"/>
        </w:rPr>
        <w:t xml:space="preserve"> </w:t>
      </w:r>
      <w:r>
        <w:rPr>
          <w:sz w:val="20"/>
        </w:rPr>
        <w:t>pagamento,</w:t>
      </w:r>
      <w:r>
        <w:rPr>
          <w:spacing w:val="-13"/>
          <w:sz w:val="20"/>
        </w:rPr>
        <w:t xml:space="preserve"> </w:t>
      </w:r>
      <w:r>
        <w:rPr>
          <w:sz w:val="20"/>
        </w:rPr>
        <w:t>no</w:t>
      </w:r>
      <w:r>
        <w:rPr>
          <w:spacing w:val="-14"/>
          <w:sz w:val="20"/>
        </w:rPr>
        <w:t xml:space="preserve"> </w:t>
      </w:r>
      <w:r>
        <w:rPr>
          <w:sz w:val="20"/>
        </w:rPr>
        <w:t>valor dimensionado pela fiscalização e gestão nos termos do contrato.</w:t>
      </w:r>
    </w:p>
    <w:p w14:paraId="0D9CC503" w14:textId="77777777" w:rsidR="00A74DCC" w:rsidRDefault="00A74DCC">
      <w:pPr>
        <w:pStyle w:val="Corpodetexto"/>
        <w:spacing w:before="52"/>
        <w:ind w:left="0" w:firstLine="0"/>
        <w:jc w:val="left"/>
      </w:pPr>
    </w:p>
    <w:p w14:paraId="523EBFA8" w14:textId="77777777" w:rsidR="00A74DCC" w:rsidRDefault="00000000">
      <w:pPr>
        <w:pStyle w:val="Ttulo1"/>
        <w:numPr>
          <w:ilvl w:val="0"/>
          <w:numId w:val="1"/>
        </w:numPr>
        <w:tabs>
          <w:tab w:val="left" w:pos="1748"/>
          <w:tab w:val="left" w:pos="9983"/>
        </w:tabs>
        <w:ind w:left="1748" w:hanging="358"/>
      </w:pPr>
      <w:r>
        <w:rPr>
          <w:color w:val="000000"/>
          <w:shd w:val="clear" w:color="auto" w:fill="BEBEBE"/>
        </w:rPr>
        <w:t>CRITÉRIOS</w:t>
      </w:r>
      <w:r>
        <w:rPr>
          <w:color w:val="000000"/>
          <w:spacing w:val="-5"/>
          <w:shd w:val="clear" w:color="auto" w:fill="BEBEBE"/>
        </w:rPr>
        <w:t xml:space="preserve"> </w:t>
      </w:r>
      <w:r>
        <w:rPr>
          <w:color w:val="000000"/>
          <w:shd w:val="clear" w:color="auto" w:fill="BEBEBE"/>
        </w:rPr>
        <w:t>DE</w:t>
      </w:r>
      <w:r>
        <w:rPr>
          <w:color w:val="000000"/>
          <w:spacing w:val="-5"/>
          <w:shd w:val="clear" w:color="auto" w:fill="BEBEBE"/>
        </w:rPr>
        <w:t xml:space="preserve"> </w:t>
      </w:r>
      <w:r>
        <w:rPr>
          <w:color w:val="000000"/>
          <w:shd w:val="clear" w:color="auto" w:fill="BEBEBE"/>
        </w:rPr>
        <w:t>MEDIÇÃO</w:t>
      </w:r>
      <w:r>
        <w:rPr>
          <w:color w:val="000000"/>
          <w:spacing w:val="-4"/>
          <w:shd w:val="clear" w:color="auto" w:fill="BEBEBE"/>
        </w:rPr>
        <w:t xml:space="preserve"> </w:t>
      </w:r>
      <w:r>
        <w:rPr>
          <w:color w:val="000000"/>
          <w:shd w:val="clear" w:color="auto" w:fill="BEBEBE"/>
        </w:rPr>
        <w:t>E</w:t>
      </w:r>
      <w:r>
        <w:rPr>
          <w:color w:val="000000"/>
          <w:spacing w:val="-6"/>
          <w:shd w:val="clear" w:color="auto" w:fill="BEBEBE"/>
        </w:rPr>
        <w:t xml:space="preserve"> </w:t>
      </w:r>
      <w:r>
        <w:rPr>
          <w:color w:val="000000"/>
          <w:shd w:val="clear" w:color="auto" w:fill="BEBEBE"/>
        </w:rPr>
        <w:t>DE</w:t>
      </w:r>
      <w:r>
        <w:rPr>
          <w:color w:val="000000"/>
          <w:spacing w:val="-5"/>
          <w:shd w:val="clear" w:color="auto" w:fill="BEBEBE"/>
        </w:rPr>
        <w:t xml:space="preserve"> </w:t>
      </w:r>
      <w:r>
        <w:rPr>
          <w:color w:val="000000"/>
          <w:spacing w:val="-2"/>
          <w:shd w:val="clear" w:color="auto" w:fill="BEBEBE"/>
        </w:rPr>
        <w:t>PAGAMENTO</w:t>
      </w:r>
      <w:r>
        <w:rPr>
          <w:color w:val="000000"/>
          <w:shd w:val="clear" w:color="auto" w:fill="BEBEBE"/>
        </w:rPr>
        <w:tab/>
      </w:r>
    </w:p>
    <w:p w14:paraId="4C4B7961" w14:textId="77777777" w:rsidR="00A74DCC" w:rsidRDefault="00A74DCC">
      <w:pPr>
        <w:pStyle w:val="Corpodetexto"/>
        <w:spacing w:before="54"/>
        <w:ind w:left="0" w:firstLine="0"/>
        <w:jc w:val="left"/>
        <w:rPr>
          <w:rFonts w:ascii="Arial"/>
          <w:b/>
        </w:rPr>
      </w:pPr>
    </w:p>
    <w:p w14:paraId="067C66EB" w14:textId="77777777" w:rsidR="00A74DCC" w:rsidRDefault="00000000">
      <w:pPr>
        <w:pStyle w:val="Ttulo2"/>
      </w:pPr>
      <w:r>
        <w:rPr>
          <w:spacing w:val="-2"/>
        </w:rPr>
        <w:t>Recebimento</w:t>
      </w:r>
    </w:p>
    <w:p w14:paraId="6D84EF54" w14:textId="77777777" w:rsidR="00A74DCC" w:rsidRDefault="00000000">
      <w:pPr>
        <w:pStyle w:val="PargrafodaLista"/>
        <w:numPr>
          <w:ilvl w:val="1"/>
          <w:numId w:val="1"/>
        </w:numPr>
        <w:tabs>
          <w:tab w:val="left" w:pos="2409"/>
          <w:tab w:val="left" w:pos="2412"/>
        </w:tabs>
        <w:spacing w:before="154" w:line="276" w:lineRule="auto"/>
        <w:ind w:right="1420"/>
        <w:jc w:val="both"/>
        <w:rPr>
          <w:sz w:val="20"/>
        </w:rPr>
      </w:pPr>
      <w:r>
        <w:rPr>
          <w:sz w:val="20"/>
        </w:rPr>
        <w:t xml:space="preserve">Os bens serão recebidos provisoriamente, de forma sumária, no ato da entrega, juntamente com a nota fiscal ou instrumento de cobrança equivalente, pelo(a) </w:t>
      </w:r>
      <w:r>
        <w:rPr>
          <w:spacing w:val="-2"/>
          <w:sz w:val="20"/>
        </w:rPr>
        <w:t>responsável</w:t>
      </w:r>
      <w:r>
        <w:rPr>
          <w:spacing w:val="-4"/>
          <w:sz w:val="20"/>
        </w:rPr>
        <w:t xml:space="preserve"> </w:t>
      </w:r>
      <w:r>
        <w:rPr>
          <w:spacing w:val="-2"/>
          <w:sz w:val="20"/>
        </w:rPr>
        <w:t>pelo</w:t>
      </w:r>
      <w:r>
        <w:rPr>
          <w:spacing w:val="-3"/>
          <w:sz w:val="20"/>
        </w:rPr>
        <w:t xml:space="preserve"> </w:t>
      </w:r>
      <w:r>
        <w:rPr>
          <w:spacing w:val="-2"/>
          <w:sz w:val="20"/>
        </w:rPr>
        <w:t>acompanhamento</w:t>
      </w:r>
      <w:r>
        <w:rPr>
          <w:spacing w:val="-4"/>
          <w:sz w:val="20"/>
        </w:rPr>
        <w:t xml:space="preserve"> </w:t>
      </w:r>
      <w:r>
        <w:rPr>
          <w:spacing w:val="-2"/>
          <w:sz w:val="20"/>
        </w:rPr>
        <w:t>e</w:t>
      </w:r>
      <w:r>
        <w:rPr>
          <w:spacing w:val="-3"/>
          <w:sz w:val="20"/>
        </w:rPr>
        <w:t xml:space="preserve"> </w:t>
      </w:r>
      <w:r>
        <w:rPr>
          <w:spacing w:val="-2"/>
          <w:sz w:val="20"/>
        </w:rPr>
        <w:t>fiscalização</w:t>
      </w:r>
      <w:r>
        <w:rPr>
          <w:spacing w:val="-4"/>
          <w:sz w:val="20"/>
        </w:rPr>
        <w:t xml:space="preserve"> </w:t>
      </w:r>
      <w:r>
        <w:rPr>
          <w:spacing w:val="-2"/>
          <w:sz w:val="20"/>
        </w:rPr>
        <w:t>do</w:t>
      </w:r>
      <w:r>
        <w:rPr>
          <w:spacing w:val="-4"/>
          <w:sz w:val="20"/>
        </w:rPr>
        <w:t xml:space="preserve"> </w:t>
      </w:r>
      <w:r>
        <w:rPr>
          <w:spacing w:val="-2"/>
          <w:sz w:val="20"/>
        </w:rPr>
        <w:t>contrato,</w:t>
      </w:r>
      <w:r>
        <w:rPr>
          <w:spacing w:val="-5"/>
          <w:sz w:val="20"/>
        </w:rPr>
        <w:t xml:space="preserve"> </w:t>
      </w:r>
      <w:r>
        <w:rPr>
          <w:spacing w:val="-2"/>
          <w:sz w:val="20"/>
        </w:rPr>
        <w:t>para</w:t>
      </w:r>
      <w:r>
        <w:rPr>
          <w:spacing w:val="-3"/>
          <w:sz w:val="20"/>
        </w:rPr>
        <w:t xml:space="preserve"> </w:t>
      </w:r>
      <w:r>
        <w:rPr>
          <w:spacing w:val="-2"/>
          <w:sz w:val="20"/>
        </w:rPr>
        <w:t>efeito</w:t>
      </w:r>
      <w:r>
        <w:rPr>
          <w:spacing w:val="-3"/>
          <w:sz w:val="20"/>
        </w:rPr>
        <w:t xml:space="preserve"> </w:t>
      </w:r>
      <w:r>
        <w:rPr>
          <w:spacing w:val="-2"/>
          <w:sz w:val="20"/>
        </w:rPr>
        <w:t>de</w:t>
      </w:r>
      <w:r>
        <w:rPr>
          <w:spacing w:val="-4"/>
          <w:sz w:val="20"/>
        </w:rPr>
        <w:t xml:space="preserve"> </w:t>
      </w:r>
      <w:r>
        <w:rPr>
          <w:spacing w:val="-2"/>
          <w:sz w:val="20"/>
        </w:rPr>
        <w:t xml:space="preserve">posterior </w:t>
      </w:r>
      <w:r>
        <w:rPr>
          <w:sz w:val="20"/>
        </w:rPr>
        <w:t>verificação de sua conformidade com as especificações constantes no Termo de Referência e na proposta.</w:t>
      </w:r>
    </w:p>
    <w:p w14:paraId="1FDE5EEE" w14:textId="77777777" w:rsidR="00A74DCC" w:rsidRDefault="00000000">
      <w:pPr>
        <w:pStyle w:val="PargrafodaLista"/>
        <w:numPr>
          <w:ilvl w:val="1"/>
          <w:numId w:val="1"/>
        </w:numPr>
        <w:tabs>
          <w:tab w:val="left" w:pos="2409"/>
          <w:tab w:val="left" w:pos="2412"/>
        </w:tabs>
        <w:spacing w:before="120" w:line="276" w:lineRule="auto"/>
        <w:ind w:right="1421"/>
        <w:jc w:val="both"/>
        <w:rPr>
          <w:sz w:val="20"/>
        </w:rPr>
      </w:pPr>
      <w:r>
        <w:rPr>
          <w:sz w:val="20"/>
        </w:rPr>
        <w:t>Os</w:t>
      </w:r>
      <w:r>
        <w:rPr>
          <w:spacing w:val="-5"/>
          <w:sz w:val="20"/>
        </w:rPr>
        <w:t xml:space="preserve"> </w:t>
      </w:r>
      <w:r>
        <w:rPr>
          <w:sz w:val="20"/>
        </w:rPr>
        <w:t>bens</w:t>
      </w:r>
      <w:r>
        <w:rPr>
          <w:spacing w:val="-6"/>
          <w:sz w:val="20"/>
        </w:rPr>
        <w:t xml:space="preserve"> </w:t>
      </w:r>
      <w:r>
        <w:rPr>
          <w:sz w:val="20"/>
        </w:rPr>
        <w:t>poderão</w:t>
      </w:r>
      <w:r>
        <w:rPr>
          <w:spacing w:val="-7"/>
          <w:sz w:val="20"/>
        </w:rPr>
        <w:t xml:space="preserve"> </w:t>
      </w:r>
      <w:r>
        <w:rPr>
          <w:sz w:val="20"/>
        </w:rPr>
        <w:t>ser</w:t>
      </w:r>
      <w:r>
        <w:rPr>
          <w:spacing w:val="-6"/>
          <w:sz w:val="20"/>
        </w:rPr>
        <w:t xml:space="preserve"> </w:t>
      </w:r>
      <w:r>
        <w:rPr>
          <w:sz w:val="20"/>
        </w:rPr>
        <w:t>rejeitados,</w:t>
      </w:r>
      <w:r>
        <w:rPr>
          <w:spacing w:val="-6"/>
          <w:sz w:val="20"/>
        </w:rPr>
        <w:t xml:space="preserve"> </w:t>
      </w:r>
      <w:r>
        <w:rPr>
          <w:sz w:val="20"/>
        </w:rPr>
        <w:t>no</w:t>
      </w:r>
      <w:r>
        <w:rPr>
          <w:spacing w:val="-7"/>
          <w:sz w:val="20"/>
        </w:rPr>
        <w:t xml:space="preserve"> </w:t>
      </w:r>
      <w:r>
        <w:rPr>
          <w:sz w:val="20"/>
        </w:rPr>
        <w:t>todo</w:t>
      </w:r>
      <w:r>
        <w:rPr>
          <w:spacing w:val="-7"/>
          <w:sz w:val="20"/>
        </w:rPr>
        <w:t xml:space="preserve"> </w:t>
      </w:r>
      <w:r>
        <w:rPr>
          <w:sz w:val="20"/>
        </w:rPr>
        <w:t>ou</w:t>
      </w:r>
      <w:r>
        <w:rPr>
          <w:spacing w:val="-5"/>
          <w:sz w:val="20"/>
        </w:rPr>
        <w:t xml:space="preserve"> </w:t>
      </w:r>
      <w:r>
        <w:rPr>
          <w:sz w:val="20"/>
        </w:rPr>
        <w:t>em</w:t>
      </w:r>
      <w:r>
        <w:rPr>
          <w:spacing w:val="-7"/>
          <w:sz w:val="20"/>
        </w:rPr>
        <w:t xml:space="preserve"> </w:t>
      </w:r>
      <w:r>
        <w:rPr>
          <w:sz w:val="20"/>
        </w:rPr>
        <w:t>parte,</w:t>
      </w:r>
      <w:r>
        <w:rPr>
          <w:spacing w:val="-4"/>
          <w:sz w:val="20"/>
        </w:rPr>
        <w:t xml:space="preserve"> </w:t>
      </w:r>
      <w:r>
        <w:rPr>
          <w:sz w:val="20"/>
        </w:rPr>
        <w:t>inclusive</w:t>
      </w:r>
      <w:r>
        <w:rPr>
          <w:spacing w:val="-7"/>
          <w:sz w:val="20"/>
        </w:rPr>
        <w:t xml:space="preserve"> </w:t>
      </w:r>
      <w:r>
        <w:rPr>
          <w:sz w:val="20"/>
        </w:rPr>
        <w:t>antes</w:t>
      </w:r>
      <w:r>
        <w:rPr>
          <w:spacing w:val="-6"/>
          <w:sz w:val="20"/>
        </w:rPr>
        <w:t xml:space="preserve"> </w:t>
      </w:r>
      <w:r>
        <w:rPr>
          <w:sz w:val="20"/>
        </w:rPr>
        <w:t>do</w:t>
      </w:r>
      <w:r>
        <w:rPr>
          <w:spacing w:val="-7"/>
          <w:sz w:val="20"/>
        </w:rPr>
        <w:t xml:space="preserve"> </w:t>
      </w:r>
      <w:r>
        <w:rPr>
          <w:sz w:val="20"/>
        </w:rPr>
        <w:t>recebimento provisório, quando em desacordo com as especificações constantes no Termo de Referência</w:t>
      </w:r>
      <w:r>
        <w:rPr>
          <w:spacing w:val="-14"/>
          <w:sz w:val="20"/>
        </w:rPr>
        <w:t xml:space="preserve"> </w:t>
      </w:r>
      <w:r>
        <w:rPr>
          <w:sz w:val="20"/>
        </w:rPr>
        <w:t>e</w:t>
      </w:r>
      <w:r>
        <w:rPr>
          <w:spacing w:val="-14"/>
          <w:sz w:val="20"/>
        </w:rPr>
        <w:t xml:space="preserve"> </w:t>
      </w:r>
      <w:r>
        <w:rPr>
          <w:sz w:val="20"/>
        </w:rPr>
        <w:t>na</w:t>
      </w:r>
      <w:r>
        <w:rPr>
          <w:spacing w:val="-14"/>
          <w:sz w:val="20"/>
        </w:rPr>
        <w:t xml:space="preserve"> </w:t>
      </w:r>
      <w:r>
        <w:rPr>
          <w:sz w:val="20"/>
        </w:rPr>
        <w:t>proposta,</w:t>
      </w:r>
      <w:r>
        <w:rPr>
          <w:spacing w:val="-14"/>
          <w:sz w:val="20"/>
        </w:rPr>
        <w:t xml:space="preserve"> </w:t>
      </w:r>
      <w:r>
        <w:rPr>
          <w:sz w:val="20"/>
        </w:rPr>
        <w:t>devendo</w:t>
      </w:r>
      <w:r>
        <w:rPr>
          <w:spacing w:val="-14"/>
          <w:sz w:val="20"/>
        </w:rPr>
        <w:t xml:space="preserve"> </w:t>
      </w:r>
      <w:r>
        <w:rPr>
          <w:sz w:val="20"/>
        </w:rPr>
        <w:t>ser</w:t>
      </w:r>
      <w:r>
        <w:rPr>
          <w:spacing w:val="-14"/>
          <w:sz w:val="20"/>
        </w:rPr>
        <w:t xml:space="preserve"> </w:t>
      </w:r>
      <w:r>
        <w:rPr>
          <w:sz w:val="20"/>
        </w:rPr>
        <w:t>substituídos</w:t>
      </w:r>
      <w:r>
        <w:rPr>
          <w:spacing w:val="-14"/>
          <w:sz w:val="20"/>
        </w:rPr>
        <w:t xml:space="preserve"> </w:t>
      </w:r>
      <w:r>
        <w:rPr>
          <w:sz w:val="20"/>
        </w:rPr>
        <w:t>no</w:t>
      </w:r>
      <w:r>
        <w:rPr>
          <w:spacing w:val="-14"/>
          <w:sz w:val="20"/>
        </w:rPr>
        <w:t xml:space="preserve"> </w:t>
      </w:r>
      <w:r>
        <w:rPr>
          <w:sz w:val="20"/>
        </w:rPr>
        <w:t>prazo</w:t>
      </w:r>
      <w:r>
        <w:rPr>
          <w:spacing w:val="-14"/>
          <w:sz w:val="20"/>
        </w:rPr>
        <w:t xml:space="preserve"> </w:t>
      </w:r>
      <w:r>
        <w:rPr>
          <w:sz w:val="20"/>
        </w:rPr>
        <w:t>de</w:t>
      </w:r>
      <w:r>
        <w:rPr>
          <w:spacing w:val="-13"/>
          <w:sz w:val="20"/>
        </w:rPr>
        <w:t xml:space="preserve"> </w:t>
      </w:r>
      <w:r>
        <w:rPr>
          <w:sz w:val="20"/>
        </w:rPr>
        <w:t>2</w:t>
      </w:r>
      <w:r>
        <w:rPr>
          <w:spacing w:val="-14"/>
          <w:sz w:val="20"/>
        </w:rPr>
        <w:t xml:space="preserve"> </w:t>
      </w:r>
      <w:r>
        <w:rPr>
          <w:sz w:val="20"/>
        </w:rPr>
        <w:t>(dois)</w:t>
      </w:r>
      <w:r>
        <w:rPr>
          <w:spacing w:val="-14"/>
          <w:sz w:val="20"/>
        </w:rPr>
        <w:t xml:space="preserve"> </w:t>
      </w:r>
      <w:r>
        <w:rPr>
          <w:sz w:val="20"/>
        </w:rPr>
        <w:t>dias,</w:t>
      </w:r>
      <w:r>
        <w:rPr>
          <w:spacing w:val="-14"/>
          <w:sz w:val="20"/>
        </w:rPr>
        <w:t xml:space="preserve"> </w:t>
      </w:r>
      <w:r>
        <w:rPr>
          <w:sz w:val="20"/>
        </w:rPr>
        <w:t>a</w:t>
      </w:r>
      <w:r>
        <w:rPr>
          <w:spacing w:val="-14"/>
          <w:sz w:val="20"/>
        </w:rPr>
        <w:t xml:space="preserve"> </w:t>
      </w:r>
      <w:r>
        <w:rPr>
          <w:sz w:val="20"/>
        </w:rPr>
        <w:t xml:space="preserve">contar da notificação da contratada, às suas custas, sem prejuízo da aplicação das </w:t>
      </w:r>
      <w:r>
        <w:rPr>
          <w:spacing w:val="-2"/>
          <w:sz w:val="20"/>
        </w:rPr>
        <w:t>penalidades.</w:t>
      </w:r>
    </w:p>
    <w:p w14:paraId="30EC9C37" w14:textId="77777777" w:rsidR="00A74DCC" w:rsidRDefault="00000000">
      <w:pPr>
        <w:pStyle w:val="PargrafodaLista"/>
        <w:numPr>
          <w:ilvl w:val="1"/>
          <w:numId w:val="1"/>
        </w:numPr>
        <w:tabs>
          <w:tab w:val="left" w:pos="2409"/>
          <w:tab w:val="left" w:pos="2412"/>
        </w:tabs>
        <w:spacing w:line="276" w:lineRule="auto"/>
        <w:ind w:right="1423"/>
        <w:jc w:val="both"/>
        <w:rPr>
          <w:sz w:val="20"/>
        </w:rPr>
      </w:pPr>
      <w:r>
        <w:rPr>
          <w:sz w:val="20"/>
        </w:rPr>
        <w:t>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0031B5F6" w14:textId="77777777" w:rsidR="00A74DCC" w:rsidRDefault="00A74DCC">
      <w:pPr>
        <w:pStyle w:val="PargrafodaLista"/>
        <w:spacing w:line="276" w:lineRule="auto"/>
        <w:rPr>
          <w:sz w:val="20"/>
        </w:rPr>
        <w:sectPr w:rsidR="00A74DCC">
          <w:pgSz w:w="11910" w:h="16840"/>
          <w:pgMar w:top="1320" w:right="283" w:bottom="280" w:left="283" w:header="720" w:footer="720" w:gutter="0"/>
          <w:cols w:space="720"/>
        </w:sectPr>
      </w:pPr>
    </w:p>
    <w:p w14:paraId="0E1E58E4" w14:textId="77777777" w:rsidR="00A74DCC" w:rsidRDefault="00000000">
      <w:pPr>
        <w:pStyle w:val="PargrafodaLista"/>
        <w:numPr>
          <w:ilvl w:val="1"/>
          <w:numId w:val="1"/>
        </w:numPr>
        <w:tabs>
          <w:tab w:val="left" w:pos="2409"/>
          <w:tab w:val="left" w:pos="2412"/>
        </w:tabs>
        <w:spacing w:before="77" w:line="276" w:lineRule="auto"/>
        <w:ind w:right="1419"/>
        <w:jc w:val="both"/>
        <w:rPr>
          <w:sz w:val="20"/>
        </w:rPr>
      </w:pPr>
      <w:r>
        <w:rPr>
          <w:noProof/>
          <w:sz w:val="20"/>
        </w:rPr>
        <w:lastRenderedPageBreak/>
        <w:drawing>
          <wp:anchor distT="0" distB="0" distL="0" distR="0" simplePos="0" relativeHeight="482285056" behindDoc="1" locked="0" layoutInCell="1" allowOverlap="1" wp14:anchorId="2C3B9E82" wp14:editId="063CA4E4">
            <wp:simplePos x="0" y="0"/>
            <wp:positionH relativeFrom="page">
              <wp:posOffset>3175</wp:posOffset>
            </wp:positionH>
            <wp:positionV relativeFrom="page">
              <wp:posOffset>173714</wp:posOffset>
            </wp:positionV>
            <wp:extent cx="7552690" cy="10317754"/>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5" cstate="print"/>
                    <a:stretch>
                      <a:fillRect/>
                    </a:stretch>
                  </pic:blipFill>
                  <pic:spPr>
                    <a:xfrm>
                      <a:off x="0" y="0"/>
                      <a:ext cx="7552690" cy="10317754"/>
                    </a:xfrm>
                    <a:prstGeom prst="rect">
                      <a:avLst/>
                    </a:prstGeom>
                  </pic:spPr>
                </pic:pic>
              </a:graphicData>
            </a:graphic>
          </wp:anchor>
        </w:drawing>
      </w:r>
      <w:r>
        <w:rPr>
          <w:sz w:val="20"/>
        </w:rPr>
        <w:t>Para</w:t>
      </w:r>
      <w:r>
        <w:rPr>
          <w:spacing w:val="-14"/>
          <w:sz w:val="20"/>
        </w:rPr>
        <w:t xml:space="preserve"> </w:t>
      </w:r>
      <w:r>
        <w:rPr>
          <w:sz w:val="20"/>
        </w:rPr>
        <w:t>as</w:t>
      </w:r>
      <w:r>
        <w:rPr>
          <w:spacing w:val="-14"/>
          <w:sz w:val="20"/>
        </w:rPr>
        <w:t xml:space="preserve"> </w:t>
      </w:r>
      <w:r>
        <w:rPr>
          <w:sz w:val="20"/>
        </w:rPr>
        <w:t>contratações</w:t>
      </w:r>
      <w:r>
        <w:rPr>
          <w:spacing w:val="-14"/>
          <w:sz w:val="20"/>
        </w:rPr>
        <w:t xml:space="preserve"> </w:t>
      </w:r>
      <w:r>
        <w:rPr>
          <w:sz w:val="20"/>
        </w:rPr>
        <w:t>decorrentes</w:t>
      </w:r>
      <w:r>
        <w:rPr>
          <w:spacing w:val="-14"/>
          <w:sz w:val="20"/>
        </w:rPr>
        <w:t xml:space="preserve"> </w:t>
      </w:r>
      <w:r>
        <w:rPr>
          <w:sz w:val="20"/>
        </w:rPr>
        <w:t>de</w:t>
      </w:r>
      <w:r>
        <w:rPr>
          <w:spacing w:val="-14"/>
          <w:sz w:val="20"/>
        </w:rPr>
        <w:t xml:space="preserve"> </w:t>
      </w:r>
      <w:r>
        <w:rPr>
          <w:sz w:val="20"/>
        </w:rPr>
        <w:t>despesas</w:t>
      </w:r>
      <w:r>
        <w:rPr>
          <w:spacing w:val="-14"/>
          <w:sz w:val="20"/>
        </w:rPr>
        <w:t xml:space="preserve"> </w:t>
      </w:r>
      <w:r>
        <w:rPr>
          <w:sz w:val="20"/>
        </w:rPr>
        <w:t>cujos</w:t>
      </w:r>
      <w:r>
        <w:rPr>
          <w:spacing w:val="-14"/>
          <w:sz w:val="20"/>
        </w:rPr>
        <w:t xml:space="preserve"> </w:t>
      </w:r>
      <w:r>
        <w:rPr>
          <w:sz w:val="20"/>
        </w:rPr>
        <w:t>valores</w:t>
      </w:r>
      <w:r>
        <w:rPr>
          <w:spacing w:val="-14"/>
          <w:sz w:val="20"/>
        </w:rPr>
        <w:t xml:space="preserve"> </w:t>
      </w:r>
      <w:r>
        <w:rPr>
          <w:sz w:val="20"/>
        </w:rPr>
        <w:t>não</w:t>
      </w:r>
      <w:r>
        <w:rPr>
          <w:spacing w:val="-14"/>
          <w:sz w:val="20"/>
        </w:rPr>
        <w:t xml:space="preserve"> </w:t>
      </w:r>
      <w:r>
        <w:rPr>
          <w:sz w:val="20"/>
        </w:rPr>
        <w:t>ultrapassem</w:t>
      </w:r>
      <w:r>
        <w:rPr>
          <w:spacing w:val="-13"/>
          <w:sz w:val="20"/>
        </w:rPr>
        <w:t xml:space="preserve"> </w:t>
      </w:r>
      <w:r>
        <w:rPr>
          <w:sz w:val="20"/>
        </w:rPr>
        <w:t>o</w:t>
      </w:r>
      <w:r>
        <w:rPr>
          <w:spacing w:val="-14"/>
          <w:sz w:val="20"/>
        </w:rPr>
        <w:t xml:space="preserve"> </w:t>
      </w:r>
      <w:r>
        <w:rPr>
          <w:sz w:val="20"/>
        </w:rPr>
        <w:t xml:space="preserve">limite de que trata o </w:t>
      </w:r>
      <w:hyperlink r:id="rId17" w:anchor="art75">
        <w:r w:rsidR="00A74DCC">
          <w:rPr>
            <w:color w:val="0462C1"/>
            <w:sz w:val="20"/>
            <w:u w:val="single" w:color="0462C1"/>
          </w:rPr>
          <w:t>inciso II do art. 75 da Lei nº 14.133, de 2021</w:t>
        </w:r>
        <w:r w:rsidR="00A74DCC">
          <w:rPr>
            <w:sz w:val="20"/>
          </w:rPr>
          <w:t>,</w:t>
        </w:r>
      </w:hyperlink>
      <w:r>
        <w:rPr>
          <w:sz w:val="20"/>
        </w:rPr>
        <w:t xml:space="preserve"> o prazo máximo para o recebimento definitivo será de até 3 (três) dias úteis.</w:t>
      </w:r>
    </w:p>
    <w:p w14:paraId="3D44D0FC" w14:textId="77777777" w:rsidR="00A74DCC" w:rsidRDefault="00000000">
      <w:pPr>
        <w:pStyle w:val="PargrafodaLista"/>
        <w:numPr>
          <w:ilvl w:val="1"/>
          <w:numId w:val="1"/>
        </w:numPr>
        <w:tabs>
          <w:tab w:val="left" w:pos="2409"/>
          <w:tab w:val="left" w:pos="2412"/>
        </w:tabs>
        <w:spacing w:line="276" w:lineRule="auto"/>
        <w:ind w:right="1422"/>
        <w:jc w:val="both"/>
        <w:rPr>
          <w:sz w:val="20"/>
        </w:rPr>
      </w:pPr>
      <w:r>
        <w:rPr>
          <w:sz w:val="20"/>
        </w:rPr>
        <w:t>O prazo para recebimento definitivo poderá ser excepcionalmente prorrogado, de forma justificada, por igual período, quando houver necessidade de diligências para a aferição do atendimento das exigências contratuais.</w:t>
      </w:r>
    </w:p>
    <w:p w14:paraId="1412378F" w14:textId="77777777" w:rsidR="00A74DCC" w:rsidRDefault="00000000">
      <w:pPr>
        <w:pStyle w:val="PargrafodaLista"/>
        <w:numPr>
          <w:ilvl w:val="1"/>
          <w:numId w:val="1"/>
        </w:numPr>
        <w:tabs>
          <w:tab w:val="left" w:pos="2409"/>
          <w:tab w:val="left" w:pos="2412"/>
        </w:tabs>
        <w:spacing w:line="276" w:lineRule="auto"/>
        <w:ind w:right="1414"/>
        <w:jc w:val="both"/>
        <w:rPr>
          <w:sz w:val="20"/>
        </w:rPr>
      </w:pPr>
      <w:r>
        <w:rPr>
          <w:sz w:val="20"/>
        </w:rPr>
        <w:t xml:space="preserve">No caso de controvérsia sobre a execução do objeto, quanto à dimensão, qualidade e quantidade, deverá ser observado o teor do </w:t>
      </w:r>
      <w:hyperlink r:id="rId18" w:anchor="art143">
        <w:r w:rsidR="00A74DCC">
          <w:rPr>
            <w:color w:val="0462C1"/>
            <w:sz w:val="20"/>
            <w:u w:val="single" w:color="0462C1"/>
          </w:rPr>
          <w:t>art. 143 da Lei nº 14.133, de 2021</w:t>
        </w:r>
        <w:r w:rsidR="00A74DCC">
          <w:rPr>
            <w:sz w:val="20"/>
          </w:rPr>
          <w:t>,</w:t>
        </w:r>
      </w:hyperlink>
      <w:r>
        <w:rPr>
          <w:sz w:val="20"/>
        </w:rPr>
        <w:t xml:space="preserve"> comunicando-se à empresa para emissão de Nota Fiscal no que pertine à parcela incontroversa da execução do objeto, para efeito de liquidação e pagamento.</w:t>
      </w:r>
    </w:p>
    <w:p w14:paraId="19EA371A" w14:textId="77777777" w:rsidR="00A74DCC" w:rsidRDefault="00000000">
      <w:pPr>
        <w:pStyle w:val="PargrafodaLista"/>
        <w:numPr>
          <w:ilvl w:val="1"/>
          <w:numId w:val="1"/>
        </w:numPr>
        <w:tabs>
          <w:tab w:val="left" w:pos="2409"/>
          <w:tab w:val="left" w:pos="2412"/>
        </w:tabs>
        <w:spacing w:before="118" w:line="276" w:lineRule="auto"/>
        <w:ind w:right="1424"/>
        <w:jc w:val="both"/>
        <w:rPr>
          <w:sz w:val="20"/>
        </w:rPr>
      </w:pPr>
      <w:r>
        <w:rPr>
          <w:sz w:val="20"/>
        </w:rPr>
        <w:t>O prazo para a solução, pelo contratado, de inconsistências na execução do objeto ou de saneamento da nota fiscal ou de instrumento de cobrança equivalente, verificadas</w:t>
      </w:r>
      <w:r>
        <w:rPr>
          <w:spacing w:val="-9"/>
          <w:sz w:val="20"/>
        </w:rPr>
        <w:t xml:space="preserve"> </w:t>
      </w:r>
      <w:r>
        <w:rPr>
          <w:sz w:val="20"/>
        </w:rPr>
        <w:t>pela</w:t>
      </w:r>
      <w:r>
        <w:rPr>
          <w:spacing w:val="-8"/>
          <w:sz w:val="20"/>
        </w:rPr>
        <w:t xml:space="preserve"> </w:t>
      </w:r>
      <w:r>
        <w:rPr>
          <w:sz w:val="20"/>
        </w:rPr>
        <w:t>Administração</w:t>
      </w:r>
      <w:r>
        <w:rPr>
          <w:spacing w:val="-10"/>
          <w:sz w:val="20"/>
        </w:rPr>
        <w:t xml:space="preserve"> </w:t>
      </w:r>
      <w:r>
        <w:rPr>
          <w:sz w:val="20"/>
        </w:rPr>
        <w:t>durante</w:t>
      </w:r>
      <w:r>
        <w:rPr>
          <w:spacing w:val="-8"/>
          <w:sz w:val="20"/>
        </w:rPr>
        <w:t xml:space="preserve"> </w:t>
      </w:r>
      <w:r>
        <w:rPr>
          <w:sz w:val="20"/>
        </w:rPr>
        <w:t>a</w:t>
      </w:r>
      <w:r>
        <w:rPr>
          <w:spacing w:val="-8"/>
          <w:sz w:val="20"/>
        </w:rPr>
        <w:t xml:space="preserve"> </w:t>
      </w:r>
      <w:r>
        <w:rPr>
          <w:sz w:val="20"/>
        </w:rPr>
        <w:t>análise</w:t>
      </w:r>
      <w:r>
        <w:rPr>
          <w:spacing w:val="-8"/>
          <w:sz w:val="20"/>
        </w:rPr>
        <w:t xml:space="preserve"> </w:t>
      </w:r>
      <w:r>
        <w:rPr>
          <w:sz w:val="20"/>
        </w:rPr>
        <w:t>prévia</w:t>
      </w:r>
      <w:r>
        <w:rPr>
          <w:spacing w:val="-10"/>
          <w:sz w:val="20"/>
        </w:rPr>
        <w:t xml:space="preserve"> </w:t>
      </w:r>
      <w:r>
        <w:rPr>
          <w:sz w:val="20"/>
        </w:rPr>
        <w:t>à</w:t>
      </w:r>
      <w:r>
        <w:rPr>
          <w:spacing w:val="-8"/>
          <w:sz w:val="20"/>
        </w:rPr>
        <w:t xml:space="preserve"> </w:t>
      </w:r>
      <w:r>
        <w:rPr>
          <w:sz w:val="20"/>
        </w:rPr>
        <w:t>liquidação</w:t>
      </w:r>
      <w:r>
        <w:rPr>
          <w:spacing w:val="-10"/>
          <w:sz w:val="20"/>
        </w:rPr>
        <w:t xml:space="preserve"> </w:t>
      </w:r>
      <w:r>
        <w:rPr>
          <w:sz w:val="20"/>
        </w:rPr>
        <w:t>de</w:t>
      </w:r>
      <w:r>
        <w:rPr>
          <w:spacing w:val="-10"/>
          <w:sz w:val="20"/>
        </w:rPr>
        <w:t xml:space="preserve"> </w:t>
      </w:r>
      <w:r>
        <w:rPr>
          <w:sz w:val="20"/>
        </w:rPr>
        <w:t>despesa,</w:t>
      </w:r>
      <w:r>
        <w:rPr>
          <w:spacing w:val="-8"/>
          <w:sz w:val="20"/>
        </w:rPr>
        <w:t xml:space="preserve"> </w:t>
      </w:r>
      <w:r>
        <w:rPr>
          <w:sz w:val="20"/>
        </w:rPr>
        <w:t>não será computado para os fins do recebimento definitivo.</w:t>
      </w:r>
    </w:p>
    <w:p w14:paraId="4950A53B" w14:textId="77777777" w:rsidR="00A74DCC" w:rsidRDefault="00000000">
      <w:pPr>
        <w:pStyle w:val="PargrafodaLista"/>
        <w:numPr>
          <w:ilvl w:val="1"/>
          <w:numId w:val="1"/>
        </w:numPr>
        <w:tabs>
          <w:tab w:val="left" w:pos="2409"/>
          <w:tab w:val="left" w:pos="2412"/>
        </w:tabs>
        <w:spacing w:line="276" w:lineRule="auto"/>
        <w:ind w:right="1413"/>
        <w:jc w:val="both"/>
        <w:rPr>
          <w:sz w:val="20"/>
        </w:rPr>
      </w:pPr>
      <w:r>
        <w:rPr>
          <w:sz w:val="20"/>
        </w:rPr>
        <w:t>O recebimento provisório ou definitivo não excluirá a responsabilidade civil pela solidez e pela segurança dos bens nem a responsabilidade ético-profissional pela perfeita execução do contrato.</w:t>
      </w:r>
    </w:p>
    <w:p w14:paraId="35DF9888" w14:textId="77777777" w:rsidR="00A74DCC" w:rsidRDefault="00A74DCC">
      <w:pPr>
        <w:pStyle w:val="Corpodetexto"/>
        <w:spacing w:before="11"/>
        <w:ind w:left="0" w:firstLine="0"/>
        <w:jc w:val="left"/>
      </w:pPr>
    </w:p>
    <w:p w14:paraId="5DEB79EA" w14:textId="77777777" w:rsidR="00A74DCC" w:rsidRDefault="00000000">
      <w:pPr>
        <w:pStyle w:val="Ttulo2"/>
      </w:pPr>
      <w:r>
        <w:rPr>
          <w:spacing w:val="-2"/>
        </w:rPr>
        <w:t>Liquidação</w:t>
      </w:r>
    </w:p>
    <w:p w14:paraId="2DB0DE0D" w14:textId="77777777" w:rsidR="00A74DCC" w:rsidRDefault="00000000">
      <w:pPr>
        <w:pStyle w:val="PargrafodaLista"/>
        <w:numPr>
          <w:ilvl w:val="1"/>
          <w:numId w:val="1"/>
        </w:numPr>
        <w:tabs>
          <w:tab w:val="left" w:pos="2409"/>
          <w:tab w:val="left" w:pos="2412"/>
        </w:tabs>
        <w:spacing w:before="154" w:line="276" w:lineRule="auto"/>
        <w:ind w:right="1422"/>
        <w:jc w:val="both"/>
        <w:rPr>
          <w:sz w:val="20"/>
        </w:rPr>
      </w:pPr>
      <w:r>
        <w:rPr>
          <w:sz w:val="20"/>
        </w:rPr>
        <w:t xml:space="preserve">Recebida a Nota Fiscal ou documento de cobrança equivalente, correrá o prazo de dez dias úteis para fins de liquidação, na forma desta seção, prorrogáveis por igual </w:t>
      </w:r>
      <w:r>
        <w:rPr>
          <w:spacing w:val="-2"/>
          <w:sz w:val="20"/>
        </w:rPr>
        <w:t>período.</w:t>
      </w:r>
    </w:p>
    <w:p w14:paraId="75435C9B" w14:textId="77777777" w:rsidR="00A74DCC" w:rsidRDefault="00000000">
      <w:pPr>
        <w:pStyle w:val="Corpodetexto"/>
        <w:spacing w:line="276" w:lineRule="auto"/>
        <w:ind w:right="1412" w:hanging="504"/>
      </w:pPr>
      <w:r>
        <w:rPr>
          <w:noProof/>
        </w:rPr>
        <mc:AlternateContent>
          <mc:Choice Requires="wps">
            <w:drawing>
              <wp:anchor distT="0" distB="0" distL="0" distR="0" simplePos="0" relativeHeight="482285568" behindDoc="1" locked="0" layoutInCell="1" allowOverlap="1" wp14:anchorId="5F8E7320" wp14:editId="76E38A95">
                <wp:simplePos x="0" y="0"/>
                <wp:positionH relativeFrom="page">
                  <wp:posOffset>1711705</wp:posOffset>
                </wp:positionH>
                <wp:positionV relativeFrom="paragraph">
                  <wp:posOffset>713034</wp:posOffset>
                </wp:positionV>
                <wp:extent cx="918210" cy="952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8210" cy="9525"/>
                        </a:xfrm>
                        <a:custGeom>
                          <a:avLst/>
                          <a:gdLst/>
                          <a:ahLst/>
                          <a:cxnLst/>
                          <a:rect l="l" t="t" r="r" b="b"/>
                          <a:pathLst>
                            <a:path w="918210" h="9525">
                              <a:moveTo>
                                <a:pt x="917752" y="0"/>
                              </a:moveTo>
                              <a:lnTo>
                                <a:pt x="0" y="0"/>
                              </a:lnTo>
                              <a:lnTo>
                                <a:pt x="0" y="9143"/>
                              </a:lnTo>
                              <a:lnTo>
                                <a:pt x="917752" y="9143"/>
                              </a:lnTo>
                              <a:lnTo>
                                <a:pt x="9177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7CF36A6B" id="Graphic 42" o:spid="_x0000_s1026" style="position:absolute;margin-left:134.8pt;margin-top:56.15pt;width:72.3pt;height:.75pt;z-index:-21030912;visibility:visible;mso-wrap-style:square;mso-wrap-distance-left:0;mso-wrap-distance-top:0;mso-wrap-distance-right:0;mso-wrap-distance-bottom:0;mso-position-horizontal:absolute;mso-position-horizontal-relative:page;mso-position-vertical:absolute;mso-position-vertical-relative:text;v-text-anchor:top" coordsize="9182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" path="m917752,l,,,9143r917752,l917752,xe" fillcolor="black" stroked="f">
                <v:path arrowok="t"/>
                <w10:wrap anchorx="page"/>
              </v:shape>
            </w:pict>
          </mc:Fallback>
        </mc:AlternateContent>
      </w:r>
      <w:r>
        <w:rPr>
          <w:rFonts w:ascii="Arial" w:hAnsi="Arial"/>
          <w:b/>
        </w:rPr>
        <w:t>7.9.1.</w:t>
      </w:r>
      <w: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00A74DCC">
          <w:rPr>
            <w:u w:val="single"/>
          </w:rPr>
          <w:t>inciso II do art. 75 da Lei nº</w:t>
        </w:r>
      </w:hyperlink>
      <w:r>
        <w:t xml:space="preserve"> </w:t>
      </w:r>
      <w:hyperlink r:id="rId20" w:anchor="art75">
        <w:r w:rsidR="00A74DCC">
          <w:t>14.133, de 2021.</w:t>
        </w:r>
      </w:hyperlink>
    </w:p>
    <w:p w14:paraId="344495E1" w14:textId="77777777" w:rsidR="00A74DCC" w:rsidRDefault="00000000">
      <w:pPr>
        <w:pStyle w:val="PargrafodaLista"/>
        <w:numPr>
          <w:ilvl w:val="1"/>
          <w:numId w:val="1"/>
        </w:numPr>
        <w:tabs>
          <w:tab w:val="left" w:pos="2412"/>
          <w:tab w:val="left" w:pos="2830"/>
        </w:tabs>
        <w:spacing w:before="118" w:line="276" w:lineRule="auto"/>
        <w:ind w:right="1424"/>
        <w:jc w:val="both"/>
        <w:rPr>
          <w:sz w:val="20"/>
        </w:rPr>
      </w:pPr>
      <w:r>
        <w:rPr>
          <w:sz w:val="20"/>
        </w:rPr>
        <w:t>Para fins de liquidação, o setor competente deverá verificar se a nota fiscal ou instrumento de cobrança equivalente apresentado expressa os elementos necessários e essenciais do documento, tais como:</w:t>
      </w:r>
    </w:p>
    <w:p w14:paraId="46369E0C" w14:textId="77777777" w:rsidR="00A74DCC" w:rsidRDefault="00000000">
      <w:pPr>
        <w:pStyle w:val="PargrafodaLista"/>
        <w:numPr>
          <w:ilvl w:val="2"/>
          <w:numId w:val="1"/>
        </w:numPr>
        <w:tabs>
          <w:tab w:val="left" w:pos="2833"/>
        </w:tabs>
        <w:spacing w:before="122"/>
        <w:ind w:left="2833" w:hanging="925"/>
        <w:jc w:val="both"/>
        <w:rPr>
          <w:sz w:val="20"/>
        </w:rPr>
      </w:pPr>
      <w:r>
        <w:rPr>
          <w:sz w:val="20"/>
        </w:rPr>
        <w:t>o</w:t>
      </w:r>
      <w:r>
        <w:rPr>
          <w:spacing w:val="-4"/>
          <w:sz w:val="20"/>
        </w:rPr>
        <w:t xml:space="preserve"> </w:t>
      </w:r>
      <w:r>
        <w:rPr>
          <w:sz w:val="20"/>
        </w:rPr>
        <w:t>prazo</w:t>
      </w:r>
      <w:r>
        <w:rPr>
          <w:spacing w:val="-4"/>
          <w:sz w:val="20"/>
        </w:rPr>
        <w:t xml:space="preserve"> </w:t>
      </w:r>
      <w:r>
        <w:rPr>
          <w:sz w:val="20"/>
        </w:rPr>
        <w:t>de</w:t>
      </w:r>
      <w:r>
        <w:rPr>
          <w:spacing w:val="-4"/>
          <w:sz w:val="20"/>
        </w:rPr>
        <w:t xml:space="preserve"> </w:t>
      </w:r>
      <w:r>
        <w:rPr>
          <w:spacing w:val="-2"/>
          <w:sz w:val="20"/>
        </w:rPr>
        <w:t>validade;</w:t>
      </w:r>
    </w:p>
    <w:p w14:paraId="385A0CE0" w14:textId="77777777" w:rsidR="00A74DCC" w:rsidRDefault="00000000">
      <w:pPr>
        <w:pStyle w:val="PargrafodaLista"/>
        <w:numPr>
          <w:ilvl w:val="2"/>
          <w:numId w:val="1"/>
        </w:numPr>
        <w:tabs>
          <w:tab w:val="left" w:pos="2833"/>
        </w:tabs>
        <w:spacing w:before="154"/>
        <w:ind w:left="2833" w:hanging="925"/>
        <w:jc w:val="both"/>
        <w:rPr>
          <w:sz w:val="20"/>
        </w:rPr>
      </w:pPr>
      <w:r>
        <w:rPr>
          <w:sz w:val="20"/>
        </w:rPr>
        <w:t>a</w:t>
      </w:r>
      <w:r>
        <w:rPr>
          <w:spacing w:val="-4"/>
          <w:sz w:val="20"/>
        </w:rPr>
        <w:t xml:space="preserve"> </w:t>
      </w:r>
      <w:r>
        <w:rPr>
          <w:sz w:val="20"/>
        </w:rPr>
        <w:t>data</w:t>
      </w:r>
      <w:r>
        <w:rPr>
          <w:spacing w:val="-3"/>
          <w:sz w:val="20"/>
        </w:rPr>
        <w:t xml:space="preserve"> </w:t>
      </w:r>
      <w:r>
        <w:rPr>
          <w:sz w:val="20"/>
        </w:rPr>
        <w:t>da</w:t>
      </w:r>
      <w:r>
        <w:rPr>
          <w:spacing w:val="-3"/>
          <w:sz w:val="20"/>
        </w:rPr>
        <w:t xml:space="preserve"> </w:t>
      </w:r>
      <w:r>
        <w:rPr>
          <w:spacing w:val="-2"/>
          <w:sz w:val="20"/>
        </w:rPr>
        <w:t>emissão;</w:t>
      </w:r>
    </w:p>
    <w:p w14:paraId="71ACB108" w14:textId="77777777" w:rsidR="00A74DCC" w:rsidRDefault="00000000">
      <w:pPr>
        <w:pStyle w:val="PargrafodaLista"/>
        <w:numPr>
          <w:ilvl w:val="2"/>
          <w:numId w:val="1"/>
        </w:numPr>
        <w:tabs>
          <w:tab w:val="left" w:pos="2834"/>
        </w:tabs>
        <w:spacing w:before="154"/>
        <w:ind w:left="2834" w:hanging="926"/>
        <w:rPr>
          <w:sz w:val="20"/>
        </w:rPr>
      </w:pPr>
      <w:r>
        <w:rPr>
          <w:sz w:val="20"/>
        </w:rPr>
        <w:t>os</w:t>
      </w:r>
      <w:r>
        <w:rPr>
          <w:spacing w:val="-5"/>
          <w:sz w:val="20"/>
        </w:rPr>
        <w:t xml:space="preserve"> </w:t>
      </w:r>
      <w:r>
        <w:rPr>
          <w:sz w:val="20"/>
        </w:rPr>
        <w:t>dados</w:t>
      </w:r>
      <w:r>
        <w:rPr>
          <w:spacing w:val="-5"/>
          <w:sz w:val="20"/>
        </w:rPr>
        <w:t xml:space="preserve"> </w:t>
      </w:r>
      <w:r>
        <w:rPr>
          <w:sz w:val="20"/>
        </w:rPr>
        <w:t>do</w:t>
      </w:r>
      <w:r>
        <w:rPr>
          <w:spacing w:val="-7"/>
          <w:sz w:val="20"/>
        </w:rPr>
        <w:t xml:space="preserve"> </w:t>
      </w:r>
      <w:r>
        <w:rPr>
          <w:sz w:val="20"/>
        </w:rPr>
        <w:t>contrato</w:t>
      </w:r>
      <w:r>
        <w:rPr>
          <w:spacing w:val="-4"/>
          <w:sz w:val="20"/>
        </w:rPr>
        <w:t xml:space="preserve"> </w:t>
      </w:r>
      <w:r>
        <w:rPr>
          <w:sz w:val="20"/>
        </w:rPr>
        <w:t>e</w:t>
      </w:r>
      <w:r>
        <w:rPr>
          <w:spacing w:val="-7"/>
          <w:sz w:val="20"/>
        </w:rPr>
        <w:t xml:space="preserve"> </w:t>
      </w:r>
      <w:r>
        <w:rPr>
          <w:sz w:val="20"/>
        </w:rPr>
        <w:t>do</w:t>
      </w:r>
      <w:r>
        <w:rPr>
          <w:spacing w:val="-4"/>
          <w:sz w:val="20"/>
        </w:rPr>
        <w:t xml:space="preserve"> </w:t>
      </w:r>
      <w:r>
        <w:rPr>
          <w:sz w:val="20"/>
        </w:rPr>
        <w:t>órgão</w:t>
      </w:r>
      <w:r>
        <w:rPr>
          <w:spacing w:val="-7"/>
          <w:sz w:val="20"/>
        </w:rPr>
        <w:t xml:space="preserve"> </w:t>
      </w:r>
      <w:r>
        <w:rPr>
          <w:spacing w:val="-2"/>
          <w:sz w:val="20"/>
        </w:rPr>
        <w:t>contratante;</w:t>
      </w:r>
    </w:p>
    <w:p w14:paraId="091080F0" w14:textId="77777777" w:rsidR="00A74DCC" w:rsidRDefault="00000000">
      <w:pPr>
        <w:pStyle w:val="PargrafodaLista"/>
        <w:numPr>
          <w:ilvl w:val="2"/>
          <w:numId w:val="1"/>
        </w:numPr>
        <w:tabs>
          <w:tab w:val="left" w:pos="2834"/>
        </w:tabs>
        <w:spacing w:before="156"/>
        <w:ind w:left="2834" w:hanging="926"/>
        <w:rPr>
          <w:sz w:val="20"/>
        </w:rPr>
      </w:pPr>
      <w:r>
        <w:rPr>
          <w:sz w:val="20"/>
        </w:rPr>
        <w:t>o</w:t>
      </w:r>
      <w:r>
        <w:rPr>
          <w:spacing w:val="-7"/>
          <w:sz w:val="20"/>
        </w:rPr>
        <w:t xml:space="preserve"> </w:t>
      </w:r>
      <w:r>
        <w:rPr>
          <w:sz w:val="20"/>
        </w:rPr>
        <w:t>período</w:t>
      </w:r>
      <w:r>
        <w:rPr>
          <w:spacing w:val="-8"/>
          <w:sz w:val="20"/>
        </w:rPr>
        <w:t xml:space="preserve"> </w:t>
      </w:r>
      <w:r>
        <w:rPr>
          <w:sz w:val="20"/>
        </w:rPr>
        <w:t>respectivo</w:t>
      </w:r>
      <w:r>
        <w:rPr>
          <w:spacing w:val="-5"/>
          <w:sz w:val="20"/>
        </w:rPr>
        <w:t xml:space="preserve"> </w:t>
      </w:r>
      <w:r>
        <w:rPr>
          <w:sz w:val="20"/>
        </w:rPr>
        <w:t>de</w:t>
      </w:r>
      <w:r>
        <w:rPr>
          <w:spacing w:val="-6"/>
          <w:sz w:val="20"/>
        </w:rPr>
        <w:t xml:space="preserve"> </w:t>
      </w:r>
      <w:r>
        <w:rPr>
          <w:sz w:val="20"/>
        </w:rPr>
        <w:t>execução</w:t>
      </w:r>
      <w:r>
        <w:rPr>
          <w:spacing w:val="-8"/>
          <w:sz w:val="20"/>
        </w:rPr>
        <w:t xml:space="preserve"> </w:t>
      </w:r>
      <w:r>
        <w:rPr>
          <w:sz w:val="20"/>
        </w:rPr>
        <w:t>do</w:t>
      </w:r>
      <w:r>
        <w:rPr>
          <w:spacing w:val="-7"/>
          <w:sz w:val="20"/>
        </w:rPr>
        <w:t xml:space="preserve"> </w:t>
      </w:r>
      <w:r>
        <w:rPr>
          <w:spacing w:val="-2"/>
          <w:sz w:val="20"/>
        </w:rPr>
        <w:t>contrato;</w:t>
      </w:r>
    </w:p>
    <w:p w14:paraId="592F2292" w14:textId="77777777" w:rsidR="00A74DCC" w:rsidRDefault="00000000">
      <w:pPr>
        <w:pStyle w:val="PargrafodaLista"/>
        <w:numPr>
          <w:ilvl w:val="2"/>
          <w:numId w:val="1"/>
        </w:numPr>
        <w:tabs>
          <w:tab w:val="left" w:pos="2834"/>
        </w:tabs>
        <w:spacing w:before="154"/>
        <w:ind w:left="2834" w:hanging="926"/>
        <w:rPr>
          <w:sz w:val="20"/>
        </w:rPr>
      </w:pPr>
      <w:r>
        <w:rPr>
          <w:sz w:val="20"/>
        </w:rPr>
        <w:t>o</w:t>
      </w:r>
      <w:r>
        <w:rPr>
          <w:spacing w:val="-6"/>
          <w:sz w:val="20"/>
        </w:rPr>
        <w:t xml:space="preserve"> </w:t>
      </w:r>
      <w:r>
        <w:rPr>
          <w:sz w:val="20"/>
        </w:rPr>
        <w:t>valor</w:t>
      </w:r>
      <w:r>
        <w:rPr>
          <w:spacing w:val="-2"/>
          <w:sz w:val="20"/>
        </w:rPr>
        <w:t xml:space="preserve"> </w:t>
      </w:r>
      <w:r>
        <w:rPr>
          <w:sz w:val="20"/>
        </w:rPr>
        <w:t>a</w:t>
      </w:r>
      <w:r>
        <w:rPr>
          <w:spacing w:val="-5"/>
          <w:sz w:val="20"/>
        </w:rPr>
        <w:t xml:space="preserve"> </w:t>
      </w:r>
      <w:r>
        <w:rPr>
          <w:sz w:val="20"/>
        </w:rPr>
        <w:t>pagar;</w:t>
      </w:r>
      <w:r>
        <w:rPr>
          <w:spacing w:val="-4"/>
          <w:sz w:val="20"/>
        </w:rPr>
        <w:t xml:space="preserve"> </w:t>
      </w:r>
      <w:r>
        <w:rPr>
          <w:spacing w:val="-10"/>
          <w:sz w:val="20"/>
        </w:rPr>
        <w:t>e</w:t>
      </w:r>
    </w:p>
    <w:p w14:paraId="004E1B67" w14:textId="77777777" w:rsidR="00A74DCC" w:rsidRDefault="00000000">
      <w:pPr>
        <w:pStyle w:val="PargrafodaLista"/>
        <w:numPr>
          <w:ilvl w:val="2"/>
          <w:numId w:val="1"/>
        </w:numPr>
        <w:tabs>
          <w:tab w:val="left" w:pos="2834"/>
        </w:tabs>
        <w:spacing w:before="154"/>
        <w:ind w:left="2834" w:hanging="926"/>
        <w:rPr>
          <w:sz w:val="20"/>
        </w:rPr>
      </w:pPr>
      <w:r>
        <w:rPr>
          <w:sz w:val="20"/>
        </w:rPr>
        <w:t>eventual</w:t>
      </w:r>
      <w:r>
        <w:rPr>
          <w:spacing w:val="-9"/>
          <w:sz w:val="20"/>
        </w:rPr>
        <w:t xml:space="preserve"> </w:t>
      </w:r>
      <w:r>
        <w:rPr>
          <w:sz w:val="20"/>
        </w:rPr>
        <w:t>destaque</w:t>
      </w:r>
      <w:r>
        <w:rPr>
          <w:spacing w:val="-8"/>
          <w:sz w:val="20"/>
        </w:rPr>
        <w:t xml:space="preserve"> </w:t>
      </w:r>
      <w:r>
        <w:rPr>
          <w:sz w:val="20"/>
        </w:rPr>
        <w:t>do</w:t>
      </w:r>
      <w:r>
        <w:rPr>
          <w:spacing w:val="-10"/>
          <w:sz w:val="20"/>
        </w:rPr>
        <w:t xml:space="preserve"> </w:t>
      </w:r>
      <w:r>
        <w:rPr>
          <w:sz w:val="20"/>
        </w:rPr>
        <w:t>valor</w:t>
      </w:r>
      <w:r>
        <w:rPr>
          <w:spacing w:val="-6"/>
          <w:sz w:val="20"/>
        </w:rPr>
        <w:t xml:space="preserve"> </w:t>
      </w:r>
      <w:r>
        <w:rPr>
          <w:sz w:val="20"/>
        </w:rPr>
        <w:t>de</w:t>
      </w:r>
      <w:r>
        <w:rPr>
          <w:spacing w:val="-10"/>
          <w:sz w:val="20"/>
        </w:rPr>
        <w:t xml:space="preserve"> </w:t>
      </w:r>
      <w:r>
        <w:rPr>
          <w:sz w:val="20"/>
        </w:rPr>
        <w:t>retenções</w:t>
      </w:r>
      <w:r>
        <w:rPr>
          <w:spacing w:val="-8"/>
          <w:sz w:val="20"/>
        </w:rPr>
        <w:t xml:space="preserve"> </w:t>
      </w:r>
      <w:r>
        <w:rPr>
          <w:sz w:val="20"/>
        </w:rPr>
        <w:t>tributárias</w:t>
      </w:r>
      <w:r>
        <w:rPr>
          <w:spacing w:val="-9"/>
          <w:sz w:val="20"/>
        </w:rPr>
        <w:t xml:space="preserve"> </w:t>
      </w:r>
      <w:r>
        <w:rPr>
          <w:spacing w:val="-2"/>
          <w:sz w:val="20"/>
        </w:rPr>
        <w:t>cabíveis.</w:t>
      </w:r>
    </w:p>
    <w:p w14:paraId="4F7DE228" w14:textId="77777777" w:rsidR="00A74DCC" w:rsidRDefault="00000000">
      <w:pPr>
        <w:pStyle w:val="PargrafodaLista"/>
        <w:numPr>
          <w:ilvl w:val="1"/>
          <w:numId w:val="1"/>
        </w:numPr>
        <w:tabs>
          <w:tab w:val="left" w:pos="2412"/>
          <w:tab w:val="left" w:pos="2886"/>
        </w:tabs>
        <w:spacing w:before="154" w:line="276" w:lineRule="auto"/>
        <w:ind w:right="1411"/>
        <w:jc w:val="both"/>
        <w:rPr>
          <w:sz w:val="20"/>
        </w:rPr>
      </w:pPr>
      <w:r>
        <w:rPr>
          <w:sz w:val="20"/>
        </w:rPr>
        <w:t>Havendo erro na apresentação da nota fiscal ou instrumento de cobrança equivalente, ou circunstância que impeça a liquidação da despesa, esta ficará sobrestada até</w:t>
      </w:r>
      <w:r>
        <w:rPr>
          <w:spacing w:val="-3"/>
          <w:sz w:val="20"/>
        </w:rPr>
        <w:t xml:space="preserve"> </w:t>
      </w:r>
      <w:r>
        <w:rPr>
          <w:sz w:val="20"/>
        </w:rPr>
        <w:t>que</w:t>
      </w:r>
      <w:r>
        <w:rPr>
          <w:spacing w:val="-3"/>
          <w:sz w:val="20"/>
        </w:rPr>
        <w:t xml:space="preserve"> </w:t>
      </w:r>
      <w:r>
        <w:rPr>
          <w:sz w:val="20"/>
        </w:rPr>
        <w:t>o</w:t>
      </w:r>
      <w:r>
        <w:rPr>
          <w:spacing w:val="-2"/>
          <w:sz w:val="20"/>
        </w:rPr>
        <w:t xml:space="preserve"> </w:t>
      </w:r>
      <w:r>
        <w:rPr>
          <w:sz w:val="20"/>
        </w:rPr>
        <w:t>contratado</w:t>
      </w:r>
      <w:r>
        <w:rPr>
          <w:spacing w:val="-2"/>
          <w:sz w:val="20"/>
        </w:rPr>
        <w:t xml:space="preserve"> </w:t>
      </w:r>
      <w:r>
        <w:rPr>
          <w:sz w:val="20"/>
        </w:rPr>
        <w:t>providencie</w:t>
      </w:r>
      <w:r>
        <w:rPr>
          <w:spacing w:val="-2"/>
          <w:sz w:val="20"/>
        </w:rPr>
        <w:t xml:space="preserve"> </w:t>
      </w:r>
      <w:r>
        <w:rPr>
          <w:sz w:val="20"/>
        </w:rPr>
        <w:t>as</w:t>
      </w:r>
      <w:r>
        <w:rPr>
          <w:spacing w:val="-1"/>
          <w:sz w:val="20"/>
        </w:rPr>
        <w:t xml:space="preserve"> </w:t>
      </w:r>
      <w:r>
        <w:rPr>
          <w:sz w:val="20"/>
        </w:rPr>
        <w:t>medidas</w:t>
      </w:r>
      <w:r>
        <w:rPr>
          <w:spacing w:val="-1"/>
          <w:sz w:val="20"/>
        </w:rPr>
        <w:t xml:space="preserve"> </w:t>
      </w:r>
      <w:r>
        <w:rPr>
          <w:sz w:val="20"/>
        </w:rPr>
        <w:t>saneadoras,</w:t>
      </w:r>
      <w:r>
        <w:rPr>
          <w:spacing w:val="-2"/>
          <w:sz w:val="20"/>
        </w:rPr>
        <w:t xml:space="preserve"> </w:t>
      </w:r>
      <w:r>
        <w:rPr>
          <w:sz w:val="20"/>
        </w:rPr>
        <w:t>reiniciando-se o</w:t>
      </w:r>
      <w:r>
        <w:rPr>
          <w:spacing w:val="-8"/>
          <w:sz w:val="20"/>
        </w:rPr>
        <w:t xml:space="preserve"> </w:t>
      </w:r>
      <w:r>
        <w:rPr>
          <w:sz w:val="20"/>
        </w:rPr>
        <w:t>prazo</w:t>
      </w:r>
      <w:r>
        <w:rPr>
          <w:spacing w:val="-6"/>
          <w:sz w:val="20"/>
        </w:rPr>
        <w:t xml:space="preserve"> </w:t>
      </w:r>
      <w:r>
        <w:rPr>
          <w:sz w:val="20"/>
        </w:rPr>
        <w:t>após</w:t>
      </w:r>
      <w:r>
        <w:rPr>
          <w:spacing w:val="-7"/>
          <w:sz w:val="20"/>
        </w:rPr>
        <w:t xml:space="preserve"> </w:t>
      </w:r>
      <w:r>
        <w:rPr>
          <w:sz w:val="20"/>
        </w:rPr>
        <w:t>a</w:t>
      </w:r>
      <w:r>
        <w:rPr>
          <w:spacing w:val="-6"/>
          <w:sz w:val="20"/>
        </w:rPr>
        <w:t xml:space="preserve"> </w:t>
      </w:r>
      <w:r>
        <w:rPr>
          <w:sz w:val="20"/>
        </w:rPr>
        <w:t>comprovação</w:t>
      </w:r>
      <w:r>
        <w:rPr>
          <w:spacing w:val="-8"/>
          <w:sz w:val="20"/>
        </w:rPr>
        <w:t xml:space="preserve"> </w:t>
      </w:r>
      <w:r>
        <w:rPr>
          <w:sz w:val="20"/>
        </w:rPr>
        <w:t>da</w:t>
      </w:r>
      <w:r>
        <w:rPr>
          <w:spacing w:val="-6"/>
          <w:sz w:val="20"/>
        </w:rPr>
        <w:t xml:space="preserve"> </w:t>
      </w:r>
      <w:r>
        <w:rPr>
          <w:sz w:val="20"/>
        </w:rPr>
        <w:t>regularização</w:t>
      </w:r>
      <w:r>
        <w:rPr>
          <w:spacing w:val="-6"/>
          <w:sz w:val="20"/>
        </w:rPr>
        <w:t xml:space="preserve"> </w:t>
      </w:r>
      <w:r>
        <w:rPr>
          <w:sz w:val="20"/>
        </w:rPr>
        <w:t>da</w:t>
      </w:r>
      <w:r>
        <w:rPr>
          <w:spacing w:val="-6"/>
          <w:sz w:val="20"/>
        </w:rPr>
        <w:t xml:space="preserve"> </w:t>
      </w:r>
      <w:r>
        <w:rPr>
          <w:sz w:val="20"/>
        </w:rPr>
        <w:t>situação,</w:t>
      </w:r>
      <w:r>
        <w:rPr>
          <w:spacing w:val="-8"/>
          <w:sz w:val="20"/>
        </w:rPr>
        <w:t xml:space="preserve"> </w:t>
      </w:r>
      <w:r>
        <w:rPr>
          <w:sz w:val="20"/>
        </w:rPr>
        <w:t>sem</w:t>
      </w:r>
      <w:r>
        <w:rPr>
          <w:spacing w:val="-6"/>
          <w:sz w:val="20"/>
        </w:rPr>
        <w:t xml:space="preserve"> </w:t>
      </w:r>
      <w:r>
        <w:rPr>
          <w:sz w:val="20"/>
        </w:rPr>
        <w:t>ônus</w:t>
      </w:r>
      <w:r>
        <w:rPr>
          <w:spacing w:val="-7"/>
          <w:sz w:val="20"/>
        </w:rPr>
        <w:t xml:space="preserve"> </w:t>
      </w:r>
      <w:r>
        <w:rPr>
          <w:sz w:val="20"/>
        </w:rPr>
        <w:t>ao</w:t>
      </w:r>
      <w:r>
        <w:rPr>
          <w:spacing w:val="-8"/>
          <w:sz w:val="20"/>
        </w:rPr>
        <w:t xml:space="preserve"> </w:t>
      </w:r>
      <w:r>
        <w:rPr>
          <w:sz w:val="20"/>
        </w:rPr>
        <w:t>contratante;</w:t>
      </w:r>
    </w:p>
    <w:p w14:paraId="2B5A0B06" w14:textId="77777777" w:rsidR="00A74DCC" w:rsidRDefault="00000000">
      <w:pPr>
        <w:pStyle w:val="PargrafodaLista"/>
        <w:numPr>
          <w:ilvl w:val="1"/>
          <w:numId w:val="1"/>
        </w:numPr>
        <w:tabs>
          <w:tab w:val="left" w:pos="2412"/>
          <w:tab w:val="left" w:pos="2886"/>
        </w:tabs>
        <w:spacing w:line="276" w:lineRule="auto"/>
        <w:ind w:right="1417"/>
        <w:jc w:val="both"/>
        <w:rPr>
          <w:sz w:val="20"/>
        </w:rPr>
      </w:pPr>
      <w:r>
        <w:rPr>
          <w:noProof/>
          <w:sz w:val="20"/>
        </w:rPr>
        <mc:AlternateContent>
          <mc:Choice Requires="wps">
            <w:drawing>
              <wp:anchor distT="0" distB="0" distL="0" distR="0" simplePos="0" relativeHeight="15750144" behindDoc="0" locked="0" layoutInCell="1" allowOverlap="1" wp14:anchorId="12486EEB" wp14:editId="7FD3D95A">
                <wp:simplePos x="0" y="0"/>
                <wp:positionH relativeFrom="page">
                  <wp:posOffset>2614295</wp:posOffset>
                </wp:positionH>
                <wp:positionV relativeFrom="paragraph">
                  <wp:posOffset>882238</wp:posOffset>
                </wp:positionV>
                <wp:extent cx="1884045" cy="952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4045" cy="9525"/>
                        </a:xfrm>
                        <a:custGeom>
                          <a:avLst/>
                          <a:gdLst/>
                          <a:ahLst/>
                          <a:cxnLst/>
                          <a:rect l="l" t="t" r="r" b="b"/>
                          <a:pathLst>
                            <a:path w="1884045" h="9525">
                              <a:moveTo>
                                <a:pt x="1883918" y="0"/>
                              </a:moveTo>
                              <a:lnTo>
                                <a:pt x="0" y="0"/>
                              </a:lnTo>
                              <a:lnTo>
                                <a:pt x="0" y="9144"/>
                              </a:lnTo>
                              <a:lnTo>
                                <a:pt x="1883918" y="9144"/>
                              </a:lnTo>
                              <a:lnTo>
                                <a:pt x="1883918" y="0"/>
                              </a:lnTo>
                              <a:close/>
                            </a:path>
                          </a:pathLst>
                        </a:custGeom>
                        <a:solidFill>
                          <a:srgbClr val="0462C1"/>
                        </a:solidFill>
                      </wps:spPr>
                      <wps:bodyPr wrap="square" lIns="0" tIns="0" rIns="0" bIns="0" rtlCol="0">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69361B01" id="Graphic 43" o:spid="_x0000_s1026" style="position:absolute;margin-left:205.85pt;margin-top:69.45pt;width:148.35pt;height:.75pt;z-index:15750144;visibility:visible;mso-wrap-style:square;mso-wrap-distance-left:0;mso-wrap-distance-top:0;mso-wrap-distance-right:0;mso-wrap-distance-bottom:0;mso-position-horizontal:absolute;mso-position-horizontal-relative:page;mso-position-vertical:absolute;mso-position-vertical-relative:text;v-text-anchor:top" coordsize="188404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" path="m1883918,l,,,9144r1883918,l1883918,xe" fillcolor="#0462c1" stroked="f">
                <v:path arrowok="t"/>
                <w10:wrap anchorx="page"/>
              </v:shape>
            </w:pict>
          </mc:Fallback>
        </mc:AlternateContent>
      </w:r>
      <w:r>
        <w:rPr>
          <w:sz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1" w:anchor="art68">
        <w:r w:rsidR="00A74DCC">
          <w:rPr>
            <w:color w:val="0462C1"/>
            <w:sz w:val="20"/>
          </w:rPr>
          <w:t>art. 68 da Lei nº 14.133, de 2021.</w:t>
        </w:r>
      </w:hyperlink>
    </w:p>
    <w:p w14:paraId="3865BC06" w14:textId="77777777" w:rsidR="00A74DCC" w:rsidRDefault="00A74DCC">
      <w:pPr>
        <w:pStyle w:val="PargrafodaLista"/>
        <w:spacing w:line="276" w:lineRule="auto"/>
        <w:rPr>
          <w:sz w:val="20"/>
        </w:rPr>
        <w:sectPr w:rsidR="00A74DCC">
          <w:pgSz w:w="11910" w:h="16840"/>
          <w:pgMar w:top="1320" w:right="283" w:bottom="280" w:left="283" w:header="720" w:footer="720" w:gutter="0"/>
          <w:cols w:space="720"/>
        </w:sectPr>
      </w:pPr>
    </w:p>
    <w:p w14:paraId="31EAF9AA" w14:textId="77777777" w:rsidR="00A74DCC" w:rsidRDefault="00000000">
      <w:pPr>
        <w:pStyle w:val="PargrafodaLista"/>
        <w:numPr>
          <w:ilvl w:val="1"/>
          <w:numId w:val="1"/>
        </w:numPr>
        <w:tabs>
          <w:tab w:val="left" w:pos="2412"/>
          <w:tab w:val="left" w:pos="2830"/>
        </w:tabs>
        <w:spacing w:before="77" w:line="276" w:lineRule="auto"/>
        <w:ind w:right="1420"/>
        <w:jc w:val="both"/>
        <w:rPr>
          <w:sz w:val="20"/>
        </w:rPr>
      </w:pPr>
      <w:r>
        <w:rPr>
          <w:noProof/>
          <w:sz w:val="20"/>
        </w:rPr>
        <w:lastRenderedPageBreak/>
        <w:drawing>
          <wp:anchor distT="0" distB="0" distL="0" distR="0" simplePos="0" relativeHeight="482286592" behindDoc="1" locked="0" layoutInCell="1" allowOverlap="1" wp14:anchorId="7D46436F" wp14:editId="0B95EF57">
            <wp:simplePos x="0" y="0"/>
            <wp:positionH relativeFrom="page">
              <wp:posOffset>3175</wp:posOffset>
            </wp:positionH>
            <wp:positionV relativeFrom="page">
              <wp:posOffset>173714</wp:posOffset>
            </wp:positionV>
            <wp:extent cx="7552690" cy="10317754"/>
            <wp:effectExtent l="0" t="0" r="0" b="0"/>
            <wp:wrapNone/>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5" cstate="print"/>
                    <a:stretch>
                      <a:fillRect/>
                    </a:stretch>
                  </pic:blipFill>
                  <pic:spPr>
                    <a:xfrm>
                      <a:off x="0" y="0"/>
                      <a:ext cx="7552690" cy="10317754"/>
                    </a:xfrm>
                    <a:prstGeom prst="rect">
                      <a:avLst/>
                    </a:prstGeom>
                  </pic:spPr>
                </pic:pic>
              </a:graphicData>
            </a:graphic>
          </wp:anchor>
        </w:drawing>
      </w:r>
      <w:r>
        <w:rPr>
          <w:sz w:val="20"/>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w:t>
      </w:r>
      <w:r>
        <w:rPr>
          <w:spacing w:val="-2"/>
          <w:sz w:val="20"/>
        </w:rPr>
        <w:t>indiretas.</w:t>
      </w:r>
    </w:p>
    <w:p w14:paraId="1E78AD2D" w14:textId="77777777" w:rsidR="00A74DCC" w:rsidRDefault="00000000">
      <w:pPr>
        <w:pStyle w:val="PargrafodaLista"/>
        <w:numPr>
          <w:ilvl w:val="1"/>
          <w:numId w:val="1"/>
        </w:numPr>
        <w:tabs>
          <w:tab w:val="left" w:pos="2412"/>
          <w:tab w:val="left" w:pos="2830"/>
        </w:tabs>
        <w:spacing w:before="120" w:line="276" w:lineRule="auto"/>
        <w:ind w:right="1421"/>
        <w:jc w:val="both"/>
        <w:rPr>
          <w:sz w:val="20"/>
        </w:rPr>
      </w:pPr>
      <w:r>
        <w:rPr>
          <w:sz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6985697" w14:textId="77777777" w:rsidR="00A74DCC" w:rsidRDefault="00000000">
      <w:pPr>
        <w:pStyle w:val="PargrafodaLista"/>
        <w:numPr>
          <w:ilvl w:val="1"/>
          <w:numId w:val="1"/>
        </w:numPr>
        <w:tabs>
          <w:tab w:val="left" w:pos="2412"/>
          <w:tab w:val="left" w:pos="2830"/>
        </w:tabs>
        <w:spacing w:line="276" w:lineRule="auto"/>
        <w:ind w:right="1418"/>
        <w:jc w:val="both"/>
        <w:rPr>
          <w:sz w:val="20"/>
        </w:rPr>
      </w:pPr>
      <w:r>
        <w:rPr>
          <w:sz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D3E9E05" w14:textId="77777777" w:rsidR="00A74DCC" w:rsidRDefault="00000000">
      <w:pPr>
        <w:pStyle w:val="PargrafodaLista"/>
        <w:numPr>
          <w:ilvl w:val="1"/>
          <w:numId w:val="1"/>
        </w:numPr>
        <w:tabs>
          <w:tab w:val="left" w:pos="2412"/>
          <w:tab w:val="left" w:pos="2830"/>
        </w:tabs>
        <w:spacing w:before="120" w:line="276" w:lineRule="auto"/>
        <w:ind w:right="1423"/>
        <w:jc w:val="both"/>
        <w:rPr>
          <w:sz w:val="20"/>
        </w:rPr>
      </w:pPr>
      <w:r>
        <w:rPr>
          <w:sz w:val="20"/>
        </w:rPr>
        <w:t>Persistindo</w:t>
      </w:r>
      <w:r>
        <w:rPr>
          <w:spacing w:val="-14"/>
          <w:sz w:val="20"/>
        </w:rPr>
        <w:t xml:space="preserve"> </w:t>
      </w:r>
      <w:r>
        <w:rPr>
          <w:sz w:val="20"/>
        </w:rPr>
        <w:t>a</w:t>
      </w:r>
      <w:r>
        <w:rPr>
          <w:spacing w:val="-14"/>
          <w:sz w:val="20"/>
        </w:rPr>
        <w:t xml:space="preserve"> </w:t>
      </w:r>
      <w:r>
        <w:rPr>
          <w:sz w:val="20"/>
        </w:rPr>
        <w:t>irregularidade,</w:t>
      </w:r>
      <w:r>
        <w:rPr>
          <w:spacing w:val="-14"/>
          <w:sz w:val="20"/>
        </w:rPr>
        <w:t xml:space="preserve"> </w:t>
      </w:r>
      <w:r>
        <w:rPr>
          <w:sz w:val="20"/>
        </w:rPr>
        <w:t>o</w:t>
      </w:r>
      <w:r>
        <w:rPr>
          <w:spacing w:val="-14"/>
          <w:sz w:val="20"/>
        </w:rPr>
        <w:t xml:space="preserve"> </w:t>
      </w:r>
      <w:r>
        <w:rPr>
          <w:sz w:val="20"/>
        </w:rPr>
        <w:t>contratante</w:t>
      </w:r>
      <w:r>
        <w:rPr>
          <w:spacing w:val="-14"/>
          <w:sz w:val="20"/>
        </w:rPr>
        <w:t xml:space="preserve"> </w:t>
      </w:r>
      <w:r>
        <w:rPr>
          <w:sz w:val="20"/>
        </w:rPr>
        <w:t>deverá</w:t>
      </w:r>
      <w:r>
        <w:rPr>
          <w:spacing w:val="-14"/>
          <w:sz w:val="20"/>
        </w:rPr>
        <w:t xml:space="preserve"> </w:t>
      </w:r>
      <w:r>
        <w:rPr>
          <w:sz w:val="20"/>
        </w:rPr>
        <w:t>adotar</w:t>
      </w:r>
      <w:r>
        <w:rPr>
          <w:spacing w:val="-14"/>
          <w:sz w:val="20"/>
        </w:rPr>
        <w:t xml:space="preserve"> </w:t>
      </w:r>
      <w:r>
        <w:rPr>
          <w:sz w:val="20"/>
        </w:rPr>
        <w:t>as</w:t>
      </w:r>
      <w:r>
        <w:rPr>
          <w:spacing w:val="-14"/>
          <w:sz w:val="20"/>
        </w:rPr>
        <w:t xml:space="preserve"> </w:t>
      </w:r>
      <w:r>
        <w:rPr>
          <w:sz w:val="20"/>
        </w:rPr>
        <w:t>medidas</w:t>
      </w:r>
      <w:r>
        <w:rPr>
          <w:spacing w:val="-14"/>
          <w:sz w:val="20"/>
        </w:rPr>
        <w:t xml:space="preserve"> </w:t>
      </w:r>
      <w:r>
        <w:rPr>
          <w:sz w:val="20"/>
        </w:rPr>
        <w:t>necessárias à rescisão contratual nos autos do processo administrativo correspondente, assegurada ao contratado a ampla defesa.</w:t>
      </w:r>
    </w:p>
    <w:p w14:paraId="16410461" w14:textId="77777777" w:rsidR="00A74DCC" w:rsidRDefault="00000000">
      <w:pPr>
        <w:pStyle w:val="PargrafodaLista"/>
        <w:numPr>
          <w:ilvl w:val="1"/>
          <w:numId w:val="1"/>
        </w:numPr>
        <w:tabs>
          <w:tab w:val="left" w:pos="2412"/>
          <w:tab w:val="left" w:pos="2830"/>
        </w:tabs>
        <w:spacing w:line="276" w:lineRule="auto"/>
        <w:ind w:right="1423"/>
        <w:jc w:val="both"/>
        <w:rPr>
          <w:sz w:val="20"/>
        </w:rPr>
      </w:pPr>
      <w:r>
        <w:rPr>
          <w:sz w:val="20"/>
        </w:rPr>
        <w:t>Havendo a efetiva execução do objeto, os pagamentos serão realizados normalmente, até que se decida pela rescisão do contrato, caso o contratado não regularize sua situação junto ao SICAF.</w:t>
      </w:r>
    </w:p>
    <w:p w14:paraId="5751B9B4" w14:textId="77777777" w:rsidR="00A74DCC" w:rsidRDefault="00A74DCC">
      <w:pPr>
        <w:pStyle w:val="Corpodetexto"/>
        <w:spacing w:before="9"/>
        <w:ind w:left="0" w:firstLine="0"/>
        <w:jc w:val="left"/>
      </w:pPr>
    </w:p>
    <w:p w14:paraId="754E1EA1" w14:textId="77777777" w:rsidR="00A74DCC" w:rsidRDefault="00000000">
      <w:pPr>
        <w:pStyle w:val="Ttulo2"/>
      </w:pPr>
      <w:r>
        <w:t>Prazo</w:t>
      </w:r>
      <w:r>
        <w:rPr>
          <w:spacing w:val="-6"/>
        </w:rPr>
        <w:t xml:space="preserve"> </w:t>
      </w:r>
      <w:r>
        <w:t>de</w:t>
      </w:r>
      <w:r>
        <w:rPr>
          <w:spacing w:val="-3"/>
        </w:rPr>
        <w:t xml:space="preserve"> </w:t>
      </w:r>
      <w:r>
        <w:rPr>
          <w:spacing w:val="-2"/>
        </w:rPr>
        <w:t>pagamento</w:t>
      </w:r>
    </w:p>
    <w:p w14:paraId="50FA0A70" w14:textId="77777777" w:rsidR="00A74DCC" w:rsidRDefault="00000000">
      <w:pPr>
        <w:pStyle w:val="PargrafodaLista"/>
        <w:numPr>
          <w:ilvl w:val="1"/>
          <w:numId w:val="1"/>
        </w:numPr>
        <w:tabs>
          <w:tab w:val="left" w:pos="2412"/>
          <w:tab w:val="left" w:pos="2830"/>
        </w:tabs>
        <w:spacing w:before="156" w:line="276" w:lineRule="auto"/>
        <w:ind w:right="1425"/>
        <w:jc w:val="both"/>
        <w:rPr>
          <w:sz w:val="20"/>
        </w:rPr>
      </w:pPr>
      <w:r>
        <w:rPr>
          <w:sz w:val="20"/>
        </w:rPr>
        <w:t>O pagamento será efetuado no prazo de até 30 (vinte) dias úteis contados da finalização da liquidação da despesa, conforme seção anterior.</w:t>
      </w:r>
    </w:p>
    <w:p w14:paraId="236F3F95" w14:textId="77777777" w:rsidR="00A74DCC" w:rsidRDefault="00000000">
      <w:pPr>
        <w:pStyle w:val="PargrafodaLista"/>
        <w:numPr>
          <w:ilvl w:val="1"/>
          <w:numId w:val="1"/>
        </w:numPr>
        <w:tabs>
          <w:tab w:val="left" w:pos="2412"/>
          <w:tab w:val="left" w:pos="2830"/>
        </w:tabs>
        <w:spacing w:before="119" w:line="276" w:lineRule="auto"/>
        <w:ind w:right="1420"/>
        <w:jc w:val="both"/>
        <w:rPr>
          <w:sz w:val="20"/>
        </w:rPr>
      </w:pPr>
      <w:r>
        <w:rPr>
          <w:sz w:val="20"/>
        </w:rPr>
        <w:t>No caso de atraso pelo Contratante, os valores devidos ao contratado serão atualizados</w:t>
      </w:r>
      <w:r>
        <w:rPr>
          <w:spacing w:val="-8"/>
          <w:sz w:val="20"/>
        </w:rPr>
        <w:t xml:space="preserve"> </w:t>
      </w:r>
      <w:r>
        <w:rPr>
          <w:sz w:val="20"/>
        </w:rPr>
        <w:t>monetariamente</w:t>
      </w:r>
      <w:r>
        <w:rPr>
          <w:spacing w:val="-9"/>
          <w:sz w:val="20"/>
        </w:rPr>
        <w:t xml:space="preserve"> </w:t>
      </w:r>
      <w:r>
        <w:rPr>
          <w:sz w:val="20"/>
        </w:rPr>
        <w:t>entre</w:t>
      </w:r>
      <w:r>
        <w:rPr>
          <w:spacing w:val="-9"/>
          <w:sz w:val="20"/>
        </w:rPr>
        <w:t xml:space="preserve"> </w:t>
      </w:r>
      <w:r>
        <w:rPr>
          <w:sz w:val="20"/>
        </w:rPr>
        <w:t>o</w:t>
      </w:r>
      <w:r>
        <w:rPr>
          <w:spacing w:val="-9"/>
          <w:sz w:val="20"/>
        </w:rPr>
        <w:t xml:space="preserve"> </w:t>
      </w:r>
      <w:r>
        <w:rPr>
          <w:sz w:val="20"/>
        </w:rPr>
        <w:t>termo</w:t>
      </w:r>
      <w:r>
        <w:rPr>
          <w:spacing w:val="-7"/>
          <w:sz w:val="20"/>
        </w:rPr>
        <w:t xml:space="preserve"> </w:t>
      </w:r>
      <w:r>
        <w:rPr>
          <w:sz w:val="20"/>
        </w:rPr>
        <w:t>final</w:t>
      </w:r>
      <w:r>
        <w:rPr>
          <w:spacing w:val="-7"/>
          <w:sz w:val="20"/>
        </w:rPr>
        <w:t xml:space="preserve"> </w:t>
      </w:r>
      <w:r>
        <w:rPr>
          <w:sz w:val="20"/>
        </w:rPr>
        <w:t>do</w:t>
      </w:r>
      <w:r>
        <w:rPr>
          <w:spacing w:val="-7"/>
          <w:sz w:val="20"/>
        </w:rPr>
        <w:t xml:space="preserve"> </w:t>
      </w:r>
      <w:r>
        <w:rPr>
          <w:sz w:val="20"/>
        </w:rPr>
        <w:t>prazo</w:t>
      </w:r>
      <w:r>
        <w:rPr>
          <w:spacing w:val="-9"/>
          <w:sz w:val="20"/>
        </w:rPr>
        <w:t xml:space="preserve"> </w:t>
      </w:r>
      <w:r>
        <w:rPr>
          <w:sz w:val="20"/>
        </w:rPr>
        <w:t>de</w:t>
      </w:r>
      <w:r>
        <w:rPr>
          <w:spacing w:val="-9"/>
          <w:sz w:val="20"/>
        </w:rPr>
        <w:t xml:space="preserve"> </w:t>
      </w:r>
      <w:r>
        <w:rPr>
          <w:sz w:val="20"/>
        </w:rPr>
        <w:t>pagamento</w:t>
      </w:r>
      <w:r>
        <w:rPr>
          <w:spacing w:val="-7"/>
          <w:sz w:val="20"/>
        </w:rPr>
        <w:t xml:space="preserve"> </w:t>
      </w:r>
      <w:r>
        <w:rPr>
          <w:sz w:val="20"/>
        </w:rPr>
        <w:t>até</w:t>
      </w:r>
      <w:r>
        <w:rPr>
          <w:spacing w:val="-7"/>
          <w:sz w:val="20"/>
        </w:rPr>
        <w:t xml:space="preserve"> </w:t>
      </w:r>
      <w:r>
        <w:rPr>
          <w:sz w:val="20"/>
        </w:rPr>
        <w:t>a</w:t>
      </w:r>
      <w:r>
        <w:rPr>
          <w:spacing w:val="-9"/>
          <w:sz w:val="20"/>
        </w:rPr>
        <w:t xml:space="preserve"> </w:t>
      </w:r>
      <w:r>
        <w:rPr>
          <w:sz w:val="20"/>
        </w:rPr>
        <w:t>data</w:t>
      </w:r>
      <w:r>
        <w:rPr>
          <w:spacing w:val="-9"/>
          <w:sz w:val="20"/>
        </w:rPr>
        <w:t xml:space="preserve"> </w:t>
      </w:r>
      <w:r>
        <w:rPr>
          <w:sz w:val="20"/>
        </w:rPr>
        <w:t>de sua efetiva realização, mediante aplicação do índice IPCA de correção monetária.</w:t>
      </w:r>
    </w:p>
    <w:p w14:paraId="7DE7093F" w14:textId="77777777" w:rsidR="00A74DCC" w:rsidRDefault="00A74DCC">
      <w:pPr>
        <w:pStyle w:val="Corpodetexto"/>
        <w:spacing w:before="12"/>
        <w:ind w:left="0" w:firstLine="0"/>
        <w:jc w:val="left"/>
      </w:pPr>
    </w:p>
    <w:p w14:paraId="235AB917" w14:textId="77777777" w:rsidR="00A74DCC" w:rsidRDefault="00000000">
      <w:pPr>
        <w:pStyle w:val="Ttulo2"/>
      </w:pPr>
      <w:r>
        <w:t>Forma</w:t>
      </w:r>
      <w:r>
        <w:rPr>
          <w:spacing w:val="-7"/>
        </w:rPr>
        <w:t xml:space="preserve"> </w:t>
      </w:r>
      <w:r>
        <w:t>de</w:t>
      </w:r>
      <w:r>
        <w:rPr>
          <w:spacing w:val="-6"/>
        </w:rPr>
        <w:t xml:space="preserve"> </w:t>
      </w:r>
      <w:r>
        <w:rPr>
          <w:spacing w:val="-2"/>
        </w:rPr>
        <w:t>pagamento</w:t>
      </w:r>
    </w:p>
    <w:p w14:paraId="6A7B5CED" w14:textId="77777777" w:rsidR="00A74DCC" w:rsidRDefault="00000000">
      <w:pPr>
        <w:pStyle w:val="PargrafodaLista"/>
        <w:numPr>
          <w:ilvl w:val="1"/>
          <w:numId w:val="1"/>
        </w:numPr>
        <w:tabs>
          <w:tab w:val="left" w:pos="2412"/>
          <w:tab w:val="left" w:pos="2830"/>
        </w:tabs>
        <w:spacing w:before="154" w:line="276" w:lineRule="auto"/>
        <w:ind w:right="1420"/>
        <w:jc w:val="both"/>
        <w:rPr>
          <w:sz w:val="20"/>
        </w:rPr>
      </w:pPr>
      <w:r>
        <w:rPr>
          <w:sz w:val="20"/>
        </w:rPr>
        <w:t>O</w:t>
      </w:r>
      <w:r>
        <w:rPr>
          <w:spacing w:val="-14"/>
          <w:sz w:val="20"/>
        </w:rPr>
        <w:t xml:space="preserve"> </w:t>
      </w:r>
      <w:r>
        <w:rPr>
          <w:sz w:val="20"/>
        </w:rPr>
        <w:t>pagamento</w:t>
      </w:r>
      <w:r>
        <w:rPr>
          <w:spacing w:val="-14"/>
          <w:sz w:val="20"/>
        </w:rPr>
        <w:t xml:space="preserve"> </w:t>
      </w:r>
      <w:r>
        <w:rPr>
          <w:sz w:val="20"/>
        </w:rPr>
        <w:t>será</w:t>
      </w:r>
      <w:r>
        <w:rPr>
          <w:spacing w:val="-14"/>
          <w:sz w:val="20"/>
        </w:rPr>
        <w:t xml:space="preserve"> </w:t>
      </w:r>
      <w:r>
        <w:rPr>
          <w:sz w:val="20"/>
        </w:rPr>
        <w:t>realizado</w:t>
      </w:r>
      <w:r>
        <w:rPr>
          <w:spacing w:val="-14"/>
          <w:sz w:val="20"/>
        </w:rPr>
        <w:t xml:space="preserve"> </w:t>
      </w:r>
      <w:r>
        <w:rPr>
          <w:sz w:val="20"/>
        </w:rPr>
        <w:t>por</w:t>
      </w:r>
      <w:r>
        <w:rPr>
          <w:spacing w:val="-14"/>
          <w:sz w:val="20"/>
        </w:rPr>
        <w:t xml:space="preserve"> </w:t>
      </w:r>
      <w:r>
        <w:rPr>
          <w:sz w:val="20"/>
        </w:rPr>
        <w:t>meio</w:t>
      </w:r>
      <w:r>
        <w:rPr>
          <w:spacing w:val="-14"/>
          <w:sz w:val="20"/>
        </w:rPr>
        <w:t xml:space="preserve"> </w:t>
      </w:r>
      <w:r>
        <w:rPr>
          <w:sz w:val="20"/>
        </w:rPr>
        <w:t>de</w:t>
      </w:r>
      <w:r>
        <w:rPr>
          <w:spacing w:val="-14"/>
          <w:sz w:val="20"/>
        </w:rPr>
        <w:t xml:space="preserve"> </w:t>
      </w:r>
      <w:r>
        <w:rPr>
          <w:sz w:val="20"/>
        </w:rPr>
        <w:t>ordem</w:t>
      </w:r>
      <w:r>
        <w:rPr>
          <w:spacing w:val="-14"/>
          <w:sz w:val="20"/>
        </w:rPr>
        <w:t xml:space="preserve"> </w:t>
      </w:r>
      <w:r>
        <w:rPr>
          <w:sz w:val="20"/>
        </w:rPr>
        <w:t>bancária,</w:t>
      </w:r>
      <w:r>
        <w:rPr>
          <w:spacing w:val="-14"/>
          <w:sz w:val="20"/>
        </w:rPr>
        <w:t xml:space="preserve"> </w:t>
      </w:r>
      <w:r>
        <w:rPr>
          <w:sz w:val="20"/>
        </w:rPr>
        <w:t>para</w:t>
      </w:r>
      <w:r>
        <w:rPr>
          <w:spacing w:val="-13"/>
          <w:sz w:val="20"/>
        </w:rPr>
        <w:t xml:space="preserve"> </w:t>
      </w:r>
      <w:r>
        <w:rPr>
          <w:sz w:val="20"/>
        </w:rPr>
        <w:t>crédito</w:t>
      </w:r>
      <w:r>
        <w:rPr>
          <w:spacing w:val="-14"/>
          <w:sz w:val="20"/>
        </w:rPr>
        <w:t xml:space="preserve"> </w:t>
      </w:r>
      <w:r>
        <w:rPr>
          <w:sz w:val="20"/>
        </w:rPr>
        <w:t>em</w:t>
      </w:r>
      <w:r>
        <w:rPr>
          <w:spacing w:val="-14"/>
          <w:sz w:val="20"/>
        </w:rPr>
        <w:t xml:space="preserve"> </w:t>
      </w:r>
      <w:r>
        <w:rPr>
          <w:sz w:val="20"/>
        </w:rPr>
        <w:t>banco, agência e conta corrente indicados pelo contratado.</w:t>
      </w:r>
    </w:p>
    <w:p w14:paraId="19A8EB6F" w14:textId="77777777" w:rsidR="00A74DCC" w:rsidRDefault="00000000">
      <w:pPr>
        <w:pStyle w:val="PargrafodaLista"/>
        <w:numPr>
          <w:ilvl w:val="1"/>
          <w:numId w:val="1"/>
        </w:numPr>
        <w:tabs>
          <w:tab w:val="left" w:pos="2412"/>
          <w:tab w:val="left" w:pos="2830"/>
        </w:tabs>
        <w:spacing w:before="119" w:line="276" w:lineRule="auto"/>
        <w:ind w:right="1423"/>
        <w:jc w:val="both"/>
        <w:rPr>
          <w:sz w:val="20"/>
        </w:rPr>
      </w:pPr>
      <w:r>
        <w:rPr>
          <w:sz w:val="20"/>
        </w:rPr>
        <w:t>Será considerada data do pagamento o dia em que constar como emitida a ordem bancária para pagamento.</w:t>
      </w:r>
    </w:p>
    <w:p w14:paraId="005CB40E" w14:textId="77777777" w:rsidR="00A74DCC" w:rsidRDefault="00000000">
      <w:pPr>
        <w:pStyle w:val="PargrafodaLista"/>
        <w:numPr>
          <w:ilvl w:val="1"/>
          <w:numId w:val="1"/>
        </w:numPr>
        <w:tabs>
          <w:tab w:val="left" w:pos="2412"/>
          <w:tab w:val="left" w:pos="2830"/>
        </w:tabs>
        <w:spacing w:line="276" w:lineRule="auto"/>
        <w:ind w:right="1422"/>
        <w:jc w:val="both"/>
        <w:rPr>
          <w:sz w:val="20"/>
        </w:rPr>
      </w:pPr>
      <w:r>
        <w:rPr>
          <w:sz w:val="20"/>
        </w:rPr>
        <w:t>Quando</w:t>
      </w:r>
      <w:r>
        <w:rPr>
          <w:spacing w:val="-14"/>
          <w:sz w:val="20"/>
        </w:rPr>
        <w:t xml:space="preserve"> </w:t>
      </w:r>
      <w:r>
        <w:rPr>
          <w:sz w:val="20"/>
        </w:rPr>
        <w:t>do</w:t>
      </w:r>
      <w:r>
        <w:rPr>
          <w:spacing w:val="-14"/>
          <w:sz w:val="20"/>
        </w:rPr>
        <w:t xml:space="preserve"> </w:t>
      </w:r>
      <w:r>
        <w:rPr>
          <w:sz w:val="20"/>
        </w:rPr>
        <w:t>pagamento,</w:t>
      </w:r>
      <w:r>
        <w:rPr>
          <w:spacing w:val="-14"/>
          <w:sz w:val="20"/>
        </w:rPr>
        <w:t xml:space="preserve"> </w:t>
      </w:r>
      <w:r>
        <w:rPr>
          <w:sz w:val="20"/>
        </w:rPr>
        <w:t>será</w:t>
      </w:r>
      <w:r>
        <w:rPr>
          <w:spacing w:val="-14"/>
          <w:sz w:val="20"/>
        </w:rPr>
        <w:t xml:space="preserve"> </w:t>
      </w:r>
      <w:r>
        <w:rPr>
          <w:sz w:val="20"/>
        </w:rPr>
        <w:t>efetuada</w:t>
      </w:r>
      <w:r>
        <w:rPr>
          <w:spacing w:val="-14"/>
          <w:sz w:val="20"/>
        </w:rPr>
        <w:t xml:space="preserve"> </w:t>
      </w:r>
      <w:r>
        <w:rPr>
          <w:sz w:val="20"/>
        </w:rPr>
        <w:t>a</w:t>
      </w:r>
      <w:r>
        <w:rPr>
          <w:spacing w:val="-14"/>
          <w:sz w:val="20"/>
        </w:rPr>
        <w:t xml:space="preserve"> </w:t>
      </w:r>
      <w:r>
        <w:rPr>
          <w:sz w:val="20"/>
        </w:rPr>
        <w:t>retenção</w:t>
      </w:r>
      <w:r>
        <w:rPr>
          <w:spacing w:val="-14"/>
          <w:sz w:val="20"/>
        </w:rPr>
        <w:t xml:space="preserve"> </w:t>
      </w:r>
      <w:r>
        <w:rPr>
          <w:sz w:val="20"/>
        </w:rPr>
        <w:t>tributária</w:t>
      </w:r>
      <w:r>
        <w:rPr>
          <w:spacing w:val="-14"/>
          <w:sz w:val="20"/>
        </w:rPr>
        <w:t xml:space="preserve"> </w:t>
      </w:r>
      <w:r>
        <w:rPr>
          <w:sz w:val="20"/>
        </w:rPr>
        <w:t>prevista</w:t>
      </w:r>
      <w:r>
        <w:rPr>
          <w:spacing w:val="-14"/>
          <w:sz w:val="20"/>
        </w:rPr>
        <w:t xml:space="preserve"> </w:t>
      </w:r>
      <w:r>
        <w:rPr>
          <w:sz w:val="20"/>
        </w:rPr>
        <w:t>na</w:t>
      </w:r>
      <w:r>
        <w:rPr>
          <w:spacing w:val="-13"/>
          <w:sz w:val="20"/>
        </w:rPr>
        <w:t xml:space="preserve"> </w:t>
      </w:r>
      <w:r>
        <w:rPr>
          <w:sz w:val="20"/>
        </w:rPr>
        <w:t xml:space="preserve">legislação </w:t>
      </w:r>
      <w:r>
        <w:rPr>
          <w:spacing w:val="-2"/>
          <w:sz w:val="20"/>
        </w:rPr>
        <w:t>aplicável.</w:t>
      </w:r>
    </w:p>
    <w:p w14:paraId="7F742F6F" w14:textId="77777777" w:rsidR="00A74DCC" w:rsidRDefault="00000000">
      <w:pPr>
        <w:pStyle w:val="PargrafodaLista"/>
        <w:numPr>
          <w:ilvl w:val="2"/>
          <w:numId w:val="1"/>
        </w:numPr>
        <w:tabs>
          <w:tab w:val="left" w:pos="2412"/>
          <w:tab w:val="left" w:pos="2833"/>
        </w:tabs>
        <w:spacing w:before="119" w:line="276" w:lineRule="auto"/>
        <w:ind w:left="2412" w:right="1421" w:hanging="504"/>
        <w:jc w:val="both"/>
        <w:rPr>
          <w:sz w:val="20"/>
        </w:rPr>
      </w:pPr>
      <w:r>
        <w:rPr>
          <w:sz w:val="20"/>
        </w:rPr>
        <w:t>Independentemente do percentual de tributo inserido na planilha, quando houver, serão retidos na fonte, quando da realização do pagamento, os percentuais estabelecidos na legislação vigente.</w:t>
      </w:r>
    </w:p>
    <w:p w14:paraId="274CB7ED" w14:textId="77777777" w:rsidR="00A74DCC" w:rsidRDefault="00000000">
      <w:pPr>
        <w:pStyle w:val="PargrafodaLista"/>
        <w:numPr>
          <w:ilvl w:val="1"/>
          <w:numId w:val="1"/>
        </w:numPr>
        <w:tabs>
          <w:tab w:val="left" w:pos="2412"/>
          <w:tab w:val="left" w:pos="2830"/>
        </w:tabs>
        <w:spacing w:line="276" w:lineRule="auto"/>
        <w:ind w:right="1413"/>
        <w:jc w:val="both"/>
        <w:rPr>
          <w:sz w:val="20"/>
        </w:rPr>
      </w:pPr>
      <w:r>
        <w:rPr>
          <w:sz w:val="20"/>
        </w:rPr>
        <w:t xml:space="preserve">O contratado regularmente optante pelo Simples Nacional, nos termos da </w:t>
      </w:r>
      <w:hyperlink r:id="rId22">
        <w:r w:rsidR="00A74DCC">
          <w:rPr>
            <w:color w:val="0462C1"/>
            <w:sz w:val="20"/>
            <w:u w:val="single" w:color="0462C1"/>
          </w:rPr>
          <w:t>Lei</w:t>
        </w:r>
      </w:hyperlink>
      <w:r>
        <w:rPr>
          <w:color w:val="0462C1"/>
          <w:sz w:val="20"/>
        </w:rPr>
        <w:t xml:space="preserve"> </w:t>
      </w:r>
      <w:hyperlink r:id="rId23">
        <w:r w:rsidR="00A74DCC">
          <w:rPr>
            <w:color w:val="0462C1"/>
            <w:sz w:val="20"/>
            <w:u w:val="single" w:color="0462C1"/>
          </w:rPr>
          <w:t>Complementar</w:t>
        </w:r>
        <w:r w:rsidR="00A74DCC">
          <w:rPr>
            <w:color w:val="0462C1"/>
            <w:spacing w:val="-13"/>
            <w:sz w:val="20"/>
            <w:u w:val="single" w:color="0462C1"/>
          </w:rPr>
          <w:t xml:space="preserve"> </w:t>
        </w:r>
        <w:r w:rsidR="00A74DCC">
          <w:rPr>
            <w:color w:val="0462C1"/>
            <w:sz w:val="20"/>
            <w:u w:val="single" w:color="0462C1"/>
          </w:rPr>
          <w:t>nº</w:t>
        </w:r>
        <w:r w:rsidR="00A74DCC">
          <w:rPr>
            <w:color w:val="0462C1"/>
            <w:spacing w:val="-12"/>
            <w:sz w:val="20"/>
            <w:u w:val="single" w:color="0462C1"/>
          </w:rPr>
          <w:t xml:space="preserve"> </w:t>
        </w:r>
        <w:r w:rsidR="00A74DCC">
          <w:rPr>
            <w:color w:val="0462C1"/>
            <w:sz w:val="20"/>
            <w:u w:val="single" w:color="0462C1"/>
          </w:rPr>
          <w:t>123,</w:t>
        </w:r>
        <w:r w:rsidR="00A74DCC">
          <w:rPr>
            <w:color w:val="0462C1"/>
            <w:spacing w:val="-12"/>
            <w:sz w:val="20"/>
            <w:u w:val="single" w:color="0462C1"/>
          </w:rPr>
          <w:t xml:space="preserve"> </w:t>
        </w:r>
        <w:r w:rsidR="00A74DCC">
          <w:rPr>
            <w:color w:val="0462C1"/>
            <w:sz w:val="20"/>
            <w:u w:val="single" w:color="0462C1"/>
          </w:rPr>
          <w:t>de</w:t>
        </w:r>
        <w:r w:rsidR="00A74DCC">
          <w:rPr>
            <w:color w:val="0462C1"/>
            <w:spacing w:val="-14"/>
            <w:sz w:val="20"/>
            <w:u w:val="single" w:color="0462C1"/>
          </w:rPr>
          <w:t xml:space="preserve"> </w:t>
        </w:r>
        <w:r w:rsidR="00A74DCC">
          <w:rPr>
            <w:color w:val="0462C1"/>
            <w:sz w:val="20"/>
            <w:u w:val="single" w:color="0462C1"/>
          </w:rPr>
          <w:t>2006</w:t>
        </w:r>
        <w:r w:rsidR="00A74DCC">
          <w:rPr>
            <w:sz w:val="20"/>
          </w:rPr>
          <w:t>,</w:t>
        </w:r>
      </w:hyperlink>
      <w:r>
        <w:rPr>
          <w:spacing w:val="-14"/>
          <w:sz w:val="20"/>
        </w:rPr>
        <w:t xml:space="preserve"> </w:t>
      </w:r>
      <w:r>
        <w:rPr>
          <w:sz w:val="20"/>
        </w:rPr>
        <w:t>não</w:t>
      </w:r>
      <w:r>
        <w:rPr>
          <w:spacing w:val="-14"/>
          <w:sz w:val="20"/>
        </w:rPr>
        <w:t xml:space="preserve"> </w:t>
      </w:r>
      <w:r>
        <w:rPr>
          <w:sz w:val="20"/>
        </w:rPr>
        <w:t>sofrerá</w:t>
      </w:r>
      <w:r>
        <w:rPr>
          <w:spacing w:val="-11"/>
          <w:sz w:val="20"/>
        </w:rPr>
        <w:t xml:space="preserve"> </w:t>
      </w:r>
      <w:r>
        <w:rPr>
          <w:sz w:val="20"/>
        </w:rPr>
        <w:t>a</w:t>
      </w:r>
      <w:r>
        <w:rPr>
          <w:spacing w:val="-14"/>
          <w:sz w:val="20"/>
        </w:rPr>
        <w:t xml:space="preserve"> </w:t>
      </w:r>
      <w:r>
        <w:rPr>
          <w:sz w:val="20"/>
        </w:rPr>
        <w:t>retenção</w:t>
      </w:r>
      <w:r>
        <w:rPr>
          <w:spacing w:val="-12"/>
          <w:sz w:val="20"/>
        </w:rPr>
        <w:t xml:space="preserve"> </w:t>
      </w:r>
      <w:r>
        <w:rPr>
          <w:sz w:val="20"/>
        </w:rPr>
        <w:t>tributária</w:t>
      </w:r>
      <w:r>
        <w:rPr>
          <w:spacing w:val="-14"/>
          <w:sz w:val="20"/>
        </w:rPr>
        <w:t xml:space="preserve"> </w:t>
      </w:r>
      <w:r>
        <w:rPr>
          <w:sz w:val="20"/>
        </w:rPr>
        <w:t>quanto</w:t>
      </w:r>
      <w:r>
        <w:rPr>
          <w:spacing w:val="-14"/>
          <w:sz w:val="20"/>
        </w:rPr>
        <w:t xml:space="preserve"> </w:t>
      </w:r>
      <w:r>
        <w:rPr>
          <w:sz w:val="20"/>
        </w:rPr>
        <w:t>aos</w:t>
      </w:r>
      <w:r>
        <w:rPr>
          <w:spacing w:val="-13"/>
          <w:sz w:val="20"/>
        </w:rPr>
        <w:t xml:space="preserve"> </w:t>
      </w:r>
      <w:r>
        <w:rPr>
          <w:sz w:val="20"/>
        </w:rPr>
        <w:t>impostos e contribuições abrangidos por aquele regime. No entanto, o pagamento ficará condicionado à apresentação de comprovação, por meio de documento oficial, de que</w:t>
      </w:r>
      <w:r>
        <w:rPr>
          <w:spacing w:val="-9"/>
          <w:sz w:val="20"/>
        </w:rPr>
        <w:t xml:space="preserve"> </w:t>
      </w:r>
      <w:r>
        <w:rPr>
          <w:sz w:val="20"/>
        </w:rPr>
        <w:t>faz</w:t>
      </w:r>
      <w:r>
        <w:rPr>
          <w:spacing w:val="-11"/>
          <w:sz w:val="20"/>
        </w:rPr>
        <w:t xml:space="preserve"> </w:t>
      </w:r>
      <w:r>
        <w:rPr>
          <w:sz w:val="20"/>
        </w:rPr>
        <w:t>jus</w:t>
      </w:r>
      <w:r>
        <w:rPr>
          <w:spacing w:val="-8"/>
          <w:sz w:val="20"/>
        </w:rPr>
        <w:t xml:space="preserve"> </w:t>
      </w:r>
      <w:r>
        <w:rPr>
          <w:sz w:val="20"/>
        </w:rPr>
        <w:t>ao</w:t>
      </w:r>
      <w:r>
        <w:rPr>
          <w:spacing w:val="-9"/>
          <w:sz w:val="20"/>
        </w:rPr>
        <w:t xml:space="preserve"> </w:t>
      </w:r>
      <w:r>
        <w:rPr>
          <w:sz w:val="20"/>
        </w:rPr>
        <w:t>tratamento</w:t>
      </w:r>
      <w:r>
        <w:rPr>
          <w:spacing w:val="-11"/>
          <w:sz w:val="20"/>
        </w:rPr>
        <w:t xml:space="preserve"> </w:t>
      </w:r>
      <w:r>
        <w:rPr>
          <w:sz w:val="20"/>
        </w:rPr>
        <w:t>tributário</w:t>
      </w:r>
      <w:r>
        <w:rPr>
          <w:spacing w:val="-11"/>
          <w:sz w:val="20"/>
        </w:rPr>
        <w:t xml:space="preserve"> </w:t>
      </w:r>
      <w:r>
        <w:rPr>
          <w:sz w:val="20"/>
        </w:rPr>
        <w:t>favorecido</w:t>
      </w:r>
      <w:r>
        <w:rPr>
          <w:spacing w:val="-9"/>
          <w:sz w:val="20"/>
        </w:rPr>
        <w:t xml:space="preserve"> </w:t>
      </w:r>
      <w:r>
        <w:rPr>
          <w:sz w:val="20"/>
        </w:rPr>
        <w:t>previsto</w:t>
      </w:r>
      <w:r>
        <w:rPr>
          <w:spacing w:val="-7"/>
          <w:sz w:val="20"/>
        </w:rPr>
        <w:t xml:space="preserve"> </w:t>
      </w:r>
      <w:r>
        <w:rPr>
          <w:sz w:val="20"/>
        </w:rPr>
        <w:t>na</w:t>
      </w:r>
      <w:r>
        <w:rPr>
          <w:spacing w:val="-12"/>
          <w:sz w:val="20"/>
        </w:rPr>
        <w:t xml:space="preserve"> </w:t>
      </w:r>
      <w:r>
        <w:rPr>
          <w:sz w:val="20"/>
        </w:rPr>
        <w:t>referida</w:t>
      </w:r>
      <w:r>
        <w:rPr>
          <w:spacing w:val="-9"/>
          <w:sz w:val="20"/>
        </w:rPr>
        <w:t xml:space="preserve"> </w:t>
      </w:r>
      <w:r>
        <w:rPr>
          <w:sz w:val="20"/>
        </w:rPr>
        <w:t>Lei</w:t>
      </w:r>
      <w:r>
        <w:rPr>
          <w:spacing w:val="-10"/>
          <w:sz w:val="20"/>
        </w:rPr>
        <w:t xml:space="preserve"> </w:t>
      </w:r>
      <w:r>
        <w:rPr>
          <w:sz w:val="20"/>
        </w:rPr>
        <w:t>Complementar.</w:t>
      </w:r>
    </w:p>
    <w:p w14:paraId="4538D80A" w14:textId="77777777" w:rsidR="00A74DCC" w:rsidRDefault="00A74DCC">
      <w:pPr>
        <w:pStyle w:val="Corpodetexto"/>
        <w:spacing w:before="54"/>
        <w:ind w:left="0" w:firstLine="0"/>
        <w:jc w:val="left"/>
      </w:pPr>
    </w:p>
    <w:p w14:paraId="30C4C26A" w14:textId="77777777" w:rsidR="00A74DCC" w:rsidRDefault="00000000">
      <w:pPr>
        <w:pStyle w:val="Ttulo1"/>
        <w:numPr>
          <w:ilvl w:val="0"/>
          <w:numId w:val="1"/>
        </w:numPr>
        <w:tabs>
          <w:tab w:val="left" w:pos="391"/>
        </w:tabs>
        <w:ind w:left="391" w:hanging="358"/>
        <w:jc w:val="center"/>
      </w:pPr>
      <w:r>
        <w:rPr>
          <w:color w:val="000000"/>
          <w:shd w:val="clear" w:color="auto" w:fill="BEBEBE"/>
        </w:rPr>
        <w:t>FORMA</w:t>
      </w:r>
      <w:r>
        <w:rPr>
          <w:color w:val="000000"/>
          <w:spacing w:val="-14"/>
          <w:shd w:val="clear" w:color="auto" w:fill="BEBEBE"/>
        </w:rPr>
        <w:t xml:space="preserve"> </w:t>
      </w:r>
      <w:r>
        <w:rPr>
          <w:color w:val="000000"/>
          <w:shd w:val="clear" w:color="auto" w:fill="BEBEBE"/>
        </w:rPr>
        <w:t>E</w:t>
      </w:r>
      <w:r>
        <w:rPr>
          <w:color w:val="000000"/>
          <w:spacing w:val="-12"/>
          <w:shd w:val="clear" w:color="auto" w:fill="BEBEBE"/>
        </w:rPr>
        <w:t xml:space="preserve"> </w:t>
      </w:r>
      <w:r>
        <w:rPr>
          <w:color w:val="000000"/>
          <w:shd w:val="clear" w:color="auto" w:fill="BEBEBE"/>
        </w:rPr>
        <w:t>CRITÉRIOS</w:t>
      </w:r>
      <w:r>
        <w:rPr>
          <w:color w:val="000000"/>
          <w:spacing w:val="-12"/>
          <w:shd w:val="clear" w:color="auto" w:fill="BEBEBE"/>
        </w:rPr>
        <w:t xml:space="preserve"> </w:t>
      </w:r>
      <w:r>
        <w:rPr>
          <w:color w:val="000000"/>
          <w:shd w:val="clear" w:color="auto" w:fill="BEBEBE"/>
        </w:rPr>
        <w:t>DE</w:t>
      </w:r>
      <w:r>
        <w:rPr>
          <w:color w:val="000000"/>
          <w:spacing w:val="-11"/>
          <w:shd w:val="clear" w:color="auto" w:fill="BEBEBE"/>
        </w:rPr>
        <w:t xml:space="preserve"> </w:t>
      </w:r>
      <w:r>
        <w:rPr>
          <w:color w:val="000000"/>
          <w:shd w:val="clear" w:color="auto" w:fill="BEBEBE"/>
        </w:rPr>
        <w:t>SELEÇÃO</w:t>
      </w:r>
      <w:r>
        <w:rPr>
          <w:color w:val="000000"/>
          <w:spacing w:val="-12"/>
          <w:shd w:val="clear" w:color="auto" w:fill="BEBEBE"/>
        </w:rPr>
        <w:t xml:space="preserve"> </w:t>
      </w:r>
      <w:r>
        <w:rPr>
          <w:color w:val="000000"/>
          <w:shd w:val="clear" w:color="auto" w:fill="BEBEBE"/>
        </w:rPr>
        <w:t>DO</w:t>
      </w:r>
      <w:r>
        <w:rPr>
          <w:color w:val="000000"/>
          <w:spacing w:val="-12"/>
          <w:shd w:val="clear" w:color="auto" w:fill="BEBEBE"/>
        </w:rPr>
        <w:t xml:space="preserve"> </w:t>
      </w:r>
      <w:r>
        <w:rPr>
          <w:color w:val="000000"/>
          <w:shd w:val="clear" w:color="auto" w:fill="BEBEBE"/>
        </w:rPr>
        <w:t>FORNECEDOR</w:t>
      </w:r>
      <w:r>
        <w:rPr>
          <w:color w:val="000000"/>
          <w:spacing w:val="-13"/>
          <w:shd w:val="clear" w:color="auto" w:fill="BEBEBE"/>
        </w:rPr>
        <w:t xml:space="preserve"> </w:t>
      </w:r>
      <w:r>
        <w:rPr>
          <w:color w:val="000000"/>
          <w:shd w:val="clear" w:color="auto" w:fill="BEBEBE"/>
        </w:rPr>
        <w:t>E</w:t>
      </w:r>
      <w:r>
        <w:rPr>
          <w:color w:val="000000"/>
          <w:spacing w:val="-14"/>
          <w:shd w:val="clear" w:color="auto" w:fill="BEBEBE"/>
        </w:rPr>
        <w:t xml:space="preserve"> </w:t>
      </w:r>
      <w:r>
        <w:rPr>
          <w:color w:val="000000"/>
          <w:shd w:val="clear" w:color="auto" w:fill="BEBEBE"/>
        </w:rPr>
        <w:t>FORMA</w:t>
      </w:r>
      <w:r>
        <w:rPr>
          <w:color w:val="000000"/>
          <w:spacing w:val="-13"/>
          <w:shd w:val="clear" w:color="auto" w:fill="BEBEBE"/>
        </w:rPr>
        <w:t xml:space="preserve"> </w:t>
      </w:r>
      <w:r>
        <w:rPr>
          <w:color w:val="000000"/>
          <w:shd w:val="clear" w:color="auto" w:fill="BEBEBE"/>
        </w:rPr>
        <w:t>DE</w:t>
      </w:r>
      <w:r>
        <w:rPr>
          <w:color w:val="000000"/>
          <w:spacing w:val="-14"/>
          <w:shd w:val="clear" w:color="auto" w:fill="BEBEBE"/>
        </w:rPr>
        <w:t xml:space="preserve"> </w:t>
      </w:r>
      <w:r>
        <w:rPr>
          <w:color w:val="000000"/>
          <w:spacing w:val="-2"/>
          <w:shd w:val="clear" w:color="auto" w:fill="BEBEBE"/>
        </w:rPr>
        <w:t>FORNECIMENTO</w:t>
      </w:r>
      <w:r>
        <w:rPr>
          <w:color w:val="000000"/>
          <w:spacing w:val="40"/>
          <w:shd w:val="clear" w:color="auto" w:fill="BEBEBE"/>
        </w:rPr>
        <w:t xml:space="preserve"> </w:t>
      </w:r>
    </w:p>
    <w:p w14:paraId="07631AA1" w14:textId="77777777" w:rsidR="00A74DCC" w:rsidRDefault="00A74DCC">
      <w:pPr>
        <w:pStyle w:val="Ttulo1"/>
        <w:sectPr w:rsidR="00A74DCC">
          <w:pgSz w:w="11910" w:h="16840"/>
          <w:pgMar w:top="1320" w:right="283" w:bottom="280" w:left="283" w:header="720" w:footer="720" w:gutter="0"/>
          <w:cols w:space="720"/>
        </w:sectPr>
      </w:pPr>
    </w:p>
    <w:p w14:paraId="000135DC" w14:textId="77777777" w:rsidR="00A74DCC" w:rsidRDefault="00000000">
      <w:pPr>
        <w:pStyle w:val="Ttulo2"/>
        <w:spacing w:before="77"/>
      </w:pPr>
      <w:r>
        <w:rPr>
          <w:noProof/>
        </w:rPr>
        <w:lastRenderedPageBreak/>
        <w:drawing>
          <wp:anchor distT="0" distB="0" distL="0" distR="0" simplePos="0" relativeHeight="482287104" behindDoc="1" locked="0" layoutInCell="1" allowOverlap="1" wp14:anchorId="120B9362" wp14:editId="6121C19C">
            <wp:simplePos x="0" y="0"/>
            <wp:positionH relativeFrom="page">
              <wp:posOffset>3175</wp:posOffset>
            </wp:positionH>
            <wp:positionV relativeFrom="page">
              <wp:posOffset>173714</wp:posOffset>
            </wp:positionV>
            <wp:extent cx="7552690" cy="10317754"/>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5" cstate="print"/>
                    <a:stretch>
                      <a:fillRect/>
                    </a:stretch>
                  </pic:blipFill>
                  <pic:spPr>
                    <a:xfrm>
                      <a:off x="0" y="0"/>
                      <a:ext cx="7552690" cy="10317754"/>
                    </a:xfrm>
                    <a:prstGeom prst="rect">
                      <a:avLst/>
                    </a:prstGeom>
                  </pic:spPr>
                </pic:pic>
              </a:graphicData>
            </a:graphic>
          </wp:anchor>
        </w:drawing>
      </w:r>
      <w:r>
        <w:t>Forma</w:t>
      </w:r>
      <w:r>
        <w:rPr>
          <w:spacing w:val="-7"/>
        </w:rPr>
        <w:t xml:space="preserve"> </w:t>
      </w:r>
      <w:r>
        <w:t>de</w:t>
      </w:r>
      <w:r>
        <w:rPr>
          <w:spacing w:val="-5"/>
        </w:rPr>
        <w:t xml:space="preserve"> </w:t>
      </w:r>
      <w:r>
        <w:t>seleção</w:t>
      </w:r>
      <w:r>
        <w:rPr>
          <w:spacing w:val="-4"/>
        </w:rPr>
        <w:t xml:space="preserve"> </w:t>
      </w:r>
      <w:r>
        <w:t>e</w:t>
      </w:r>
      <w:r>
        <w:rPr>
          <w:spacing w:val="-7"/>
        </w:rPr>
        <w:t xml:space="preserve"> </w:t>
      </w:r>
      <w:r>
        <w:t>critério</w:t>
      </w:r>
      <w:r>
        <w:rPr>
          <w:spacing w:val="-7"/>
        </w:rPr>
        <w:t xml:space="preserve"> </w:t>
      </w:r>
      <w:r>
        <w:t>de</w:t>
      </w:r>
      <w:r>
        <w:rPr>
          <w:spacing w:val="-7"/>
        </w:rPr>
        <w:t xml:space="preserve"> </w:t>
      </w:r>
      <w:r>
        <w:t>julgamento</w:t>
      </w:r>
      <w:r>
        <w:rPr>
          <w:spacing w:val="-6"/>
        </w:rPr>
        <w:t xml:space="preserve"> </w:t>
      </w:r>
      <w:r>
        <w:t>da</w:t>
      </w:r>
      <w:r>
        <w:rPr>
          <w:spacing w:val="-7"/>
        </w:rPr>
        <w:t xml:space="preserve"> </w:t>
      </w:r>
      <w:r>
        <w:rPr>
          <w:spacing w:val="-2"/>
        </w:rPr>
        <w:t>proposta</w:t>
      </w:r>
    </w:p>
    <w:p w14:paraId="497BE235" w14:textId="77777777" w:rsidR="00A74DCC" w:rsidRDefault="00000000">
      <w:pPr>
        <w:pStyle w:val="PargrafodaLista"/>
        <w:numPr>
          <w:ilvl w:val="1"/>
          <w:numId w:val="1"/>
        </w:numPr>
        <w:tabs>
          <w:tab w:val="left" w:pos="2409"/>
          <w:tab w:val="left" w:pos="2412"/>
        </w:tabs>
        <w:spacing w:before="157" w:line="276" w:lineRule="auto"/>
        <w:ind w:right="1421"/>
        <w:jc w:val="both"/>
        <w:rPr>
          <w:sz w:val="20"/>
        </w:rPr>
      </w:pPr>
      <w:r>
        <w:rPr>
          <w:sz w:val="20"/>
        </w:rPr>
        <w:t>O fornecedor será selecionado por meio da realização de procedimento de LICITAÇÃO, na modalidade PREGÃO, sob a forma ELETRÔNICA, com adoção do critério de julgamento pelo MENOR PREÇO.</w:t>
      </w:r>
    </w:p>
    <w:p w14:paraId="30A1E851" w14:textId="77777777" w:rsidR="00A74DCC" w:rsidRDefault="00A74DCC">
      <w:pPr>
        <w:pStyle w:val="Corpodetexto"/>
        <w:spacing w:before="8"/>
        <w:ind w:left="0" w:firstLine="0"/>
        <w:jc w:val="left"/>
      </w:pPr>
    </w:p>
    <w:p w14:paraId="4E5A43B1" w14:textId="77777777" w:rsidR="00A74DCC" w:rsidRDefault="00000000">
      <w:pPr>
        <w:pStyle w:val="Ttulo2"/>
      </w:pPr>
      <w:r>
        <w:t>Forma</w:t>
      </w:r>
      <w:r>
        <w:rPr>
          <w:spacing w:val="-7"/>
        </w:rPr>
        <w:t xml:space="preserve"> </w:t>
      </w:r>
      <w:r>
        <w:t>de</w:t>
      </w:r>
      <w:r>
        <w:rPr>
          <w:spacing w:val="-6"/>
        </w:rPr>
        <w:t xml:space="preserve"> </w:t>
      </w:r>
      <w:r>
        <w:rPr>
          <w:spacing w:val="-2"/>
        </w:rPr>
        <w:t>fornecimento</w:t>
      </w:r>
    </w:p>
    <w:p w14:paraId="77E3B616" w14:textId="77777777" w:rsidR="00A74DCC" w:rsidRDefault="00000000">
      <w:pPr>
        <w:pStyle w:val="PargrafodaLista"/>
        <w:numPr>
          <w:ilvl w:val="1"/>
          <w:numId w:val="1"/>
        </w:numPr>
        <w:tabs>
          <w:tab w:val="left" w:pos="2409"/>
        </w:tabs>
        <w:spacing w:before="154"/>
        <w:ind w:left="2409" w:hanging="429"/>
        <w:rPr>
          <w:sz w:val="20"/>
        </w:rPr>
      </w:pPr>
      <w:r>
        <w:rPr>
          <w:sz w:val="20"/>
        </w:rPr>
        <w:t>O</w:t>
      </w:r>
      <w:r>
        <w:rPr>
          <w:spacing w:val="-5"/>
          <w:sz w:val="20"/>
        </w:rPr>
        <w:t xml:space="preserve"> </w:t>
      </w:r>
      <w:r>
        <w:rPr>
          <w:sz w:val="20"/>
        </w:rPr>
        <w:t>fornecimento</w:t>
      </w:r>
      <w:r>
        <w:rPr>
          <w:spacing w:val="-6"/>
          <w:sz w:val="20"/>
        </w:rPr>
        <w:t xml:space="preserve"> </w:t>
      </w:r>
      <w:r>
        <w:rPr>
          <w:sz w:val="20"/>
        </w:rPr>
        <w:t>do</w:t>
      </w:r>
      <w:r>
        <w:rPr>
          <w:spacing w:val="-6"/>
          <w:sz w:val="20"/>
        </w:rPr>
        <w:t xml:space="preserve"> </w:t>
      </w:r>
      <w:r>
        <w:rPr>
          <w:sz w:val="20"/>
        </w:rPr>
        <w:t>objeto</w:t>
      </w:r>
      <w:r>
        <w:rPr>
          <w:spacing w:val="-6"/>
          <w:sz w:val="20"/>
        </w:rPr>
        <w:t xml:space="preserve"> </w:t>
      </w:r>
      <w:r>
        <w:rPr>
          <w:sz w:val="20"/>
        </w:rPr>
        <w:t>será</w:t>
      </w:r>
      <w:r>
        <w:rPr>
          <w:spacing w:val="-4"/>
          <w:sz w:val="20"/>
        </w:rPr>
        <w:t xml:space="preserve"> </w:t>
      </w:r>
      <w:r>
        <w:rPr>
          <w:spacing w:val="-2"/>
          <w:sz w:val="20"/>
        </w:rPr>
        <w:t>[integral/parcelado/continuado].</w:t>
      </w:r>
    </w:p>
    <w:p w14:paraId="75CD738F" w14:textId="77777777" w:rsidR="00A74DCC" w:rsidRDefault="00A74DCC">
      <w:pPr>
        <w:pStyle w:val="Corpodetexto"/>
        <w:spacing w:before="47"/>
        <w:ind w:left="0" w:firstLine="0"/>
        <w:jc w:val="left"/>
      </w:pPr>
    </w:p>
    <w:p w14:paraId="65D721AB" w14:textId="77777777" w:rsidR="00A74DCC" w:rsidRDefault="00000000">
      <w:pPr>
        <w:pStyle w:val="Ttulo2"/>
      </w:pPr>
      <w:r>
        <w:t>Exigências</w:t>
      </w:r>
      <w:r>
        <w:rPr>
          <w:spacing w:val="-8"/>
        </w:rPr>
        <w:t xml:space="preserve"> </w:t>
      </w:r>
      <w:r>
        <w:t>de</w:t>
      </w:r>
      <w:r>
        <w:rPr>
          <w:spacing w:val="-8"/>
        </w:rPr>
        <w:t xml:space="preserve"> </w:t>
      </w:r>
      <w:r>
        <w:rPr>
          <w:spacing w:val="-2"/>
        </w:rPr>
        <w:t>habilitação</w:t>
      </w:r>
    </w:p>
    <w:p w14:paraId="09338C8B" w14:textId="77777777" w:rsidR="00A74DCC" w:rsidRDefault="00000000">
      <w:pPr>
        <w:pStyle w:val="PargrafodaLista"/>
        <w:numPr>
          <w:ilvl w:val="1"/>
          <w:numId w:val="1"/>
        </w:numPr>
        <w:tabs>
          <w:tab w:val="left" w:pos="2409"/>
        </w:tabs>
        <w:spacing w:before="154"/>
        <w:ind w:left="2409" w:hanging="429"/>
        <w:rPr>
          <w:sz w:val="20"/>
        </w:rPr>
      </w:pPr>
      <w:r>
        <w:rPr>
          <w:sz w:val="20"/>
        </w:rPr>
        <w:t>Para</w:t>
      </w:r>
      <w:r>
        <w:rPr>
          <w:spacing w:val="-8"/>
          <w:sz w:val="20"/>
        </w:rPr>
        <w:t xml:space="preserve"> </w:t>
      </w:r>
      <w:r>
        <w:rPr>
          <w:sz w:val="20"/>
        </w:rPr>
        <w:t>fins</w:t>
      </w:r>
      <w:r>
        <w:rPr>
          <w:spacing w:val="-7"/>
          <w:sz w:val="20"/>
        </w:rPr>
        <w:t xml:space="preserve"> </w:t>
      </w:r>
      <w:r>
        <w:rPr>
          <w:sz w:val="20"/>
        </w:rPr>
        <w:t>de</w:t>
      </w:r>
      <w:r>
        <w:rPr>
          <w:spacing w:val="-8"/>
          <w:sz w:val="20"/>
        </w:rPr>
        <w:t xml:space="preserve"> </w:t>
      </w:r>
      <w:r>
        <w:rPr>
          <w:sz w:val="20"/>
        </w:rPr>
        <w:t>habilitação,</w:t>
      </w:r>
      <w:r>
        <w:rPr>
          <w:spacing w:val="-7"/>
          <w:sz w:val="20"/>
        </w:rPr>
        <w:t xml:space="preserve"> </w:t>
      </w:r>
      <w:r>
        <w:rPr>
          <w:sz w:val="20"/>
        </w:rPr>
        <w:t>deverá</w:t>
      </w:r>
      <w:r>
        <w:rPr>
          <w:spacing w:val="-8"/>
          <w:sz w:val="20"/>
        </w:rPr>
        <w:t xml:space="preserve"> </w:t>
      </w:r>
      <w:r>
        <w:rPr>
          <w:sz w:val="20"/>
        </w:rPr>
        <w:t>o</w:t>
      </w:r>
      <w:r>
        <w:rPr>
          <w:spacing w:val="-8"/>
          <w:sz w:val="20"/>
        </w:rPr>
        <w:t xml:space="preserve"> </w:t>
      </w:r>
      <w:r>
        <w:rPr>
          <w:sz w:val="20"/>
        </w:rPr>
        <w:t>licitante</w:t>
      </w:r>
      <w:r>
        <w:rPr>
          <w:spacing w:val="-6"/>
          <w:sz w:val="20"/>
        </w:rPr>
        <w:t xml:space="preserve"> </w:t>
      </w:r>
      <w:r>
        <w:rPr>
          <w:sz w:val="20"/>
        </w:rPr>
        <w:t>comprovar</w:t>
      </w:r>
      <w:r>
        <w:rPr>
          <w:spacing w:val="-5"/>
          <w:sz w:val="20"/>
        </w:rPr>
        <w:t xml:space="preserve"> </w:t>
      </w:r>
      <w:r>
        <w:rPr>
          <w:sz w:val="20"/>
        </w:rPr>
        <w:t>os</w:t>
      </w:r>
      <w:r>
        <w:rPr>
          <w:spacing w:val="-6"/>
          <w:sz w:val="20"/>
        </w:rPr>
        <w:t xml:space="preserve"> </w:t>
      </w:r>
      <w:r>
        <w:rPr>
          <w:sz w:val="20"/>
        </w:rPr>
        <w:t>seguintes</w:t>
      </w:r>
      <w:r>
        <w:rPr>
          <w:spacing w:val="-7"/>
          <w:sz w:val="20"/>
        </w:rPr>
        <w:t xml:space="preserve"> </w:t>
      </w:r>
      <w:r>
        <w:rPr>
          <w:spacing w:val="-2"/>
          <w:sz w:val="20"/>
        </w:rPr>
        <w:t>requisitos:</w:t>
      </w:r>
    </w:p>
    <w:p w14:paraId="19A367CC" w14:textId="77777777" w:rsidR="00A74DCC" w:rsidRDefault="00A74DCC">
      <w:pPr>
        <w:pStyle w:val="Corpodetexto"/>
        <w:spacing w:before="44"/>
        <w:ind w:left="0" w:firstLine="0"/>
        <w:jc w:val="left"/>
      </w:pPr>
    </w:p>
    <w:p w14:paraId="2CD1B289" w14:textId="77777777" w:rsidR="00A74DCC" w:rsidRDefault="00000000">
      <w:pPr>
        <w:pStyle w:val="Ttulo2"/>
      </w:pPr>
      <w:r>
        <w:t>Habilitação</w:t>
      </w:r>
      <w:r>
        <w:rPr>
          <w:spacing w:val="-12"/>
        </w:rPr>
        <w:t xml:space="preserve"> </w:t>
      </w:r>
      <w:r>
        <w:rPr>
          <w:spacing w:val="-2"/>
        </w:rPr>
        <w:t>jurídica</w:t>
      </w:r>
    </w:p>
    <w:p w14:paraId="03BAF8CE" w14:textId="77777777" w:rsidR="00A74DCC" w:rsidRDefault="00000000">
      <w:pPr>
        <w:pStyle w:val="PargrafodaLista"/>
        <w:numPr>
          <w:ilvl w:val="1"/>
          <w:numId w:val="1"/>
        </w:numPr>
        <w:tabs>
          <w:tab w:val="left" w:pos="2409"/>
          <w:tab w:val="left" w:pos="2412"/>
        </w:tabs>
        <w:spacing w:before="154" w:line="276" w:lineRule="auto"/>
        <w:ind w:right="1420"/>
        <w:jc w:val="both"/>
        <w:rPr>
          <w:sz w:val="20"/>
        </w:rPr>
      </w:pPr>
      <w:r>
        <w:rPr>
          <w:rFonts w:ascii="Arial" w:hAnsi="Arial"/>
          <w:b/>
          <w:sz w:val="20"/>
        </w:rPr>
        <w:t xml:space="preserve">Pessoa física: </w:t>
      </w:r>
      <w:r>
        <w:rPr>
          <w:sz w:val="20"/>
        </w:rPr>
        <w:t>cédula de identidade (RG) ou documento equivalente que, por força de lei, tenha validade para fins de identificação em todo o território nacional;</w:t>
      </w:r>
    </w:p>
    <w:p w14:paraId="36E7B1CE" w14:textId="77777777" w:rsidR="00A74DCC" w:rsidRDefault="00000000">
      <w:pPr>
        <w:pStyle w:val="PargrafodaLista"/>
        <w:numPr>
          <w:ilvl w:val="1"/>
          <w:numId w:val="1"/>
        </w:numPr>
        <w:tabs>
          <w:tab w:val="left" w:pos="2409"/>
          <w:tab w:val="left" w:pos="2412"/>
        </w:tabs>
        <w:spacing w:before="122" w:line="276" w:lineRule="auto"/>
        <w:ind w:right="1418"/>
        <w:jc w:val="both"/>
        <w:rPr>
          <w:sz w:val="20"/>
        </w:rPr>
      </w:pPr>
      <w:r>
        <w:rPr>
          <w:rFonts w:ascii="Arial" w:hAnsi="Arial"/>
          <w:b/>
          <w:sz w:val="20"/>
        </w:rPr>
        <w:t xml:space="preserve">Empresário individual: </w:t>
      </w:r>
      <w:r>
        <w:rPr>
          <w:sz w:val="20"/>
        </w:rPr>
        <w:t>inscrição no Registro Público de Empresas Mercantis, a cargo da Junta Comercial da respectiva sede;</w:t>
      </w:r>
    </w:p>
    <w:p w14:paraId="719D03CD" w14:textId="77777777" w:rsidR="00A74DCC" w:rsidRDefault="00000000">
      <w:pPr>
        <w:pStyle w:val="PargrafodaLista"/>
        <w:numPr>
          <w:ilvl w:val="1"/>
          <w:numId w:val="1"/>
        </w:numPr>
        <w:tabs>
          <w:tab w:val="left" w:pos="2409"/>
          <w:tab w:val="left" w:pos="2412"/>
        </w:tabs>
        <w:spacing w:before="119" w:line="276" w:lineRule="auto"/>
        <w:ind w:right="1413"/>
        <w:jc w:val="both"/>
        <w:rPr>
          <w:sz w:val="20"/>
        </w:rPr>
      </w:pPr>
      <w:r>
        <w:rPr>
          <w:rFonts w:ascii="Arial" w:hAnsi="Arial"/>
          <w:b/>
          <w:sz w:val="20"/>
        </w:rPr>
        <w:t xml:space="preserve">Microempreendedor Individual - MEI: </w:t>
      </w:r>
      <w:r>
        <w:rPr>
          <w:sz w:val="20"/>
        </w:rPr>
        <w:t xml:space="preserve">Certificado da Condição de Microempreendedor Individual - CCMEI, cuja aceitação ficará condicionada à verificação da autenticidade no sítio </w:t>
      </w:r>
      <w:hyperlink r:id="rId24">
        <w:r w:rsidR="00A74DCC">
          <w:rPr>
            <w:color w:val="0462C1"/>
            <w:sz w:val="20"/>
            <w:u w:val="single" w:color="0462C1"/>
          </w:rPr>
          <w:t>https://www.gov.br/empresas-e-negocios/pt-</w:t>
        </w:r>
      </w:hyperlink>
      <w:r>
        <w:rPr>
          <w:color w:val="0462C1"/>
          <w:sz w:val="20"/>
        </w:rPr>
        <w:t xml:space="preserve"> </w:t>
      </w:r>
      <w:hyperlink r:id="rId25">
        <w:r w:rsidR="00A74DCC">
          <w:rPr>
            <w:color w:val="0462C1"/>
            <w:spacing w:val="-2"/>
            <w:sz w:val="20"/>
            <w:u w:val="single" w:color="0462C1"/>
          </w:rPr>
          <w:t>br/empreendedor</w:t>
        </w:r>
        <w:r w:rsidR="00A74DCC">
          <w:rPr>
            <w:spacing w:val="-2"/>
            <w:sz w:val="20"/>
          </w:rPr>
          <w:t>;</w:t>
        </w:r>
      </w:hyperlink>
    </w:p>
    <w:p w14:paraId="2FA7B2C1" w14:textId="77777777" w:rsidR="00A74DCC" w:rsidRDefault="00000000">
      <w:pPr>
        <w:pStyle w:val="PargrafodaLista"/>
        <w:numPr>
          <w:ilvl w:val="1"/>
          <w:numId w:val="1"/>
        </w:numPr>
        <w:tabs>
          <w:tab w:val="left" w:pos="2409"/>
          <w:tab w:val="left" w:pos="2412"/>
        </w:tabs>
        <w:spacing w:before="120" w:line="276" w:lineRule="auto"/>
        <w:ind w:right="1416"/>
        <w:jc w:val="both"/>
        <w:rPr>
          <w:sz w:val="20"/>
        </w:rPr>
      </w:pPr>
      <w:r>
        <w:rPr>
          <w:sz w:val="20"/>
        </w:rPr>
        <w:t>Sociedade empresária, sociedade limitada unipessoal – SLU ou sociedade identificada</w:t>
      </w:r>
      <w:r>
        <w:rPr>
          <w:spacing w:val="-13"/>
          <w:sz w:val="20"/>
        </w:rPr>
        <w:t xml:space="preserve"> </w:t>
      </w:r>
      <w:r>
        <w:rPr>
          <w:sz w:val="20"/>
        </w:rPr>
        <w:t>como</w:t>
      </w:r>
      <w:r>
        <w:rPr>
          <w:spacing w:val="-12"/>
          <w:sz w:val="20"/>
        </w:rPr>
        <w:t xml:space="preserve"> </w:t>
      </w:r>
      <w:r>
        <w:rPr>
          <w:sz w:val="20"/>
        </w:rPr>
        <w:t>empresa</w:t>
      </w:r>
      <w:r>
        <w:rPr>
          <w:spacing w:val="-12"/>
          <w:sz w:val="20"/>
        </w:rPr>
        <w:t xml:space="preserve"> </w:t>
      </w:r>
      <w:r>
        <w:rPr>
          <w:sz w:val="20"/>
        </w:rPr>
        <w:t>individual</w:t>
      </w:r>
      <w:r>
        <w:rPr>
          <w:spacing w:val="-12"/>
          <w:sz w:val="20"/>
        </w:rPr>
        <w:t xml:space="preserve"> </w:t>
      </w:r>
      <w:r>
        <w:rPr>
          <w:sz w:val="20"/>
        </w:rPr>
        <w:t>de</w:t>
      </w:r>
      <w:r>
        <w:rPr>
          <w:spacing w:val="-12"/>
          <w:sz w:val="20"/>
        </w:rPr>
        <w:t xml:space="preserve"> </w:t>
      </w:r>
      <w:r>
        <w:rPr>
          <w:sz w:val="20"/>
        </w:rPr>
        <w:t>responsabilidade</w:t>
      </w:r>
      <w:r>
        <w:rPr>
          <w:spacing w:val="-14"/>
          <w:sz w:val="20"/>
        </w:rPr>
        <w:t xml:space="preserve"> </w:t>
      </w:r>
      <w:r>
        <w:rPr>
          <w:sz w:val="20"/>
        </w:rPr>
        <w:t>limitada</w:t>
      </w:r>
      <w:r>
        <w:rPr>
          <w:spacing w:val="-11"/>
          <w:sz w:val="20"/>
        </w:rPr>
        <w:t xml:space="preserve"> </w:t>
      </w:r>
      <w:r>
        <w:rPr>
          <w:sz w:val="20"/>
        </w:rPr>
        <w:t>-</w:t>
      </w:r>
      <w:r>
        <w:rPr>
          <w:spacing w:val="-12"/>
          <w:sz w:val="20"/>
        </w:rPr>
        <w:t xml:space="preserve"> </w:t>
      </w:r>
      <w:r>
        <w:rPr>
          <w:sz w:val="20"/>
        </w:rPr>
        <w:t>EIRELI:</w:t>
      </w:r>
      <w:r>
        <w:rPr>
          <w:spacing w:val="-12"/>
          <w:sz w:val="20"/>
        </w:rPr>
        <w:t xml:space="preserve"> </w:t>
      </w:r>
      <w:r>
        <w:rPr>
          <w:sz w:val="20"/>
        </w:rPr>
        <w:t>inscrição do ato constitutivo, estatuto ou contrato social no Registro Público de Empresas Mercantis, a cargo da Junta Comercial da respectiva sede, acompanhada de documento comprobatório de seus administradores;</w:t>
      </w:r>
    </w:p>
    <w:p w14:paraId="4F816383" w14:textId="77777777" w:rsidR="00A74DCC" w:rsidRDefault="00000000">
      <w:pPr>
        <w:pStyle w:val="PargrafodaLista"/>
        <w:numPr>
          <w:ilvl w:val="1"/>
          <w:numId w:val="1"/>
        </w:numPr>
        <w:tabs>
          <w:tab w:val="left" w:pos="2409"/>
          <w:tab w:val="left" w:pos="2412"/>
        </w:tabs>
        <w:spacing w:before="120" w:line="276" w:lineRule="auto"/>
        <w:ind w:right="1415"/>
        <w:jc w:val="both"/>
        <w:rPr>
          <w:sz w:val="20"/>
        </w:rPr>
      </w:pPr>
      <w:r>
        <w:rPr>
          <w:rFonts w:ascii="Arial" w:hAnsi="Arial"/>
          <w:b/>
          <w:sz w:val="20"/>
        </w:rPr>
        <w:t xml:space="preserve">Sociedade empresária estrangeira: </w:t>
      </w:r>
      <w:r>
        <w:rPr>
          <w:sz w:val="20"/>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6">
        <w:r w:rsidR="00A74DCC">
          <w:rPr>
            <w:color w:val="0462C1"/>
            <w:sz w:val="20"/>
            <w:u w:val="single" w:color="0462C1"/>
          </w:rPr>
          <w:t>Normativa DREI/ME n.º</w:t>
        </w:r>
      </w:hyperlink>
      <w:r>
        <w:rPr>
          <w:color w:val="0462C1"/>
          <w:sz w:val="20"/>
        </w:rPr>
        <w:t xml:space="preserve"> </w:t>
      </w:r>
      <w:hyperlink r:id="rId27">
        <w:r w:rsidR="00A74DCC">
          <w:rPr>
            <w:color w:val="0462C1"/>
            <w:sz w:val="20"/>
            <w:u w:val="single" w:color="0462C1"/>
          </w:rPr>
          <w:t>77, de 18 de março de 2020</w:t>
        </w:r>
        <w:r w:rsidR="00A74DCC">
          <w:rPr>
            <w:sz w:val="20"/>
          </w:rPr>
          <w:t>.</w:t>
        </w:r>
      </w:hyperlink>
    </w:p>
    <w:p w14:paraId="31D38AC8" w14:textId="77777777" w:rsidR="00A74DCC" w:rsidRDefault="00000000">
      <w:pPr>
        <w:pStyle w:val="PargrafodaLista"/>
        <w:numPr>
          <w:ilvl w:val="1"/>
          <w:numId w:val="1"/>
        </w:numPr>
        <w:tabs>
          <w:tab w:val="left" w:pos="2409"/>
          <w:tab w:val="left" w:pos="2412"/>
        </w:tabs>
        <w:spacing w:line="276" w:lineRule="auto"/>
        <w:ind w:right="1420"/>
        <w:jc w:val="both"/>
        <w:rPr>
          <w:sz w:val="20"/>
        </w:rPr>
      </w:pPr>
      <w:r>
        <w:rPr>
          <w:rFonts w:ascii="Arial" w:hAnsi="Arial"/>
          <w:b/>
          <w:sz w:val="20"/>
        </w:rPr>
        <w:t xml:space="preserve">Sociedade simples: </w:t>
      </w:r>
      <w:r>
        <w:rPr>
          <w:sz w:val="20"/>
        </w:rPr>
        <w:t>inscrição do ato constitutivo no Registro Civil de Pessoas Jurídicas</w:t>
      </w:r>
      <w:r>
        <w:rPr>
          <w:spacing w:val="-1"/>
          <w:sz w:val="20"/>
        </w:rPr>
        <w:t xml:space="preserve"> </w:t>
      </w:r>
      <w:r>
        <w:rPr>
          <w:sz w:val="20"/>
        </w:rPr>
        <w:t>do local</w:t>
      </w:r>
      <w:r>
        <w:rPr>
          <w:spacing w:val="-1"/>
          <w:sz w:val="20"/>
        </w:rPr>
        <w:t xml:space="preserve"> </w:t>
      </w:r>
      <w:r>
        <w:rPr>
          <w:sz w:val="20"/>
        </w:rPr>
        <w:t>de</w:t>
      </w:r>
      <w:r>
        <w:rPr>
          <w:spacing w:val="-3"/>
          <w:sz w:val="20"/>
        </w:rPr>
        <w:t xml:space="preserve"> </w:t>
      </w:r>
      <w:r>
        <w:rPr>
          <w:sz w:val="20"/>
        </w:rPr>
        <w:t>sua</w:t>
      </w:r>
      <w:r>
        <w:rPr>
          <w:spacing w:val="-2"/>
          <w:sz w:val="20"/>
        </w:rPr>
        <w:t xml:space="preserve"> </w:t>
      </w:r>
      <w:r>
        <w:rPr>
          <w:sz w:val="20"/>
        </w:rPr>
        <w:t>sede, acompanhada</w:t>
      </w:r>
      <w:r>
        <w:rPr>
          <w:spacing w:val="-2"/>
          <w:sz w:val="20"/>
        </w:rPr>
        <w:t xml:space="preserve"> </w:t>
      </w:r>
      <w:r>
        <w:rPr>
          <w:sz w:val="20"/>
        </w:rPr>
        <w:t>de</w:t>
      </w:r>
      <w:r>
        <w:rPr>
          <w:spacing w:val="-2"/>
          <w:sz w:val="20"/>
        </w:rPr>
        <w:t xml:space="preserve"> </w:t>
      </w:r>
      <w:r>
        <w:rPr>
          <w:sz w:val="20"/>
        </w:rPr>
        <w:t>documento</w:t>
      </w:r>
      <w:r>
        <w:rPr>
          <w:spacing w:val="-2"/>
          <w:sz w:val="20"/>
        </w:rPr>
        <w:t xml:space="preserve"> </w:t>
      </w:r>
      <w:r>
        <w:rPr>
          <w:sz w:val="20"/>
        </w:rPr>
        <w:t>comprobatório de</w:t>
      </w:r>
      <w:r>
        <w:rPr>
          <w:spacing w:val="-3"/>
          <w:sz w:val="20"/>
        </w:rPr>
        <w:t xml:space="preserve"> </w:t>
      </w:r>
      <w:r>
        <w:rPr>
          <w:sz w:val="20"/>
        </w:rPr>
        <w:t xml:space="preserve">seus </w:t>
      </w:r>
      <w:r>
        <w:rPr>
          <w:spacing w:val="-2"/>
          <w:sz w:val="20"/>
        </w:rPr>
        <w:t>administradores;</w:t>
      </w:r>
    </w:p>
    <w:p w14:paraId="1B7FED9B" w14:textId="77777777" w:rsidR="00A74DCC" w:rsidRDefault="00000000">
      <w:pPr>
        <w:pStyle w:val="PargrafodaLista"/>
        <w:numPr>
          <w:ilvl w:val="1"/>
          <w:numId w:val="1"/>
        </w:numPr>
        <w:tabs>
          <w:tab w:val="left" w:pos="2412"/>
          <w:tab w:val="left" w:pos="2830"/>
        </w:tabs>
        <w:spacing w:before="118" w:line="276" w:lineRule="auto"/>
        <w:ind w:right="1413"/>
        <w:jc w:val="both"/>
        <w:rPr>
          <w:sz w:val="20"/>
        </w:rPr>
      </w:pPr>
      <w:r>
        <w:rPr>
          <w:rFonts w:ascii="Arial" w:hAnsi="Arial"/>
          <w:b/>
          <w:sz w:val="20"/>
        </w:rPr>
        <w:t xml:space="preserve">Filial, sucursal ou agência de sociedade simples ou empresária: </w:t>
      </w:r>
      <w:r>
        <w:rPr>
          <w:sz w:val="20"/>
        </w:rPr>
        <w:t>inscrição do</w:t>
      </w:r>
      <w:r>
        <w:rPr>
          <w:spacing w:val="-7"/>
          <w:sz w:val="20"/>
        </w:rPr>
        <w:t xml:space="preserve"> </w:t>
      </w:r>
      <w:r>
        <w:rPr>
          <w:sz w:val="20"/>
        </w:rPr>
        <w:t>ato</w:t>
      </w:r>
      <w:r>
        <w:rPr>
          <w:spacing w:val="-7"/>
          <w:sz w:val="20"/>
        </w:rPr>
        <w:t xml:space="preserve"> </w:t>
      </w:r>
      <w:r>
        <w:rPr>
          <w:sz w:val="20"/>
        </w:rPr>
        <w:t>constitutivo</w:t>
      </w:r>
      <w:r>
        <w:rPr>
          <w:spacing w:val="-7"/>
          <w:sz w:val="20"/>
        </w:rPr>
        <w:t xml:space="preserve"> </w:t>
      </w:r>
      <w:r>
        <w:rPr>
          <w:sz w:val="20"/>
        </w:rPr>
        <w:t>da</w:t>
      </w:r>
      <w:r>
        <w:rPr>
          <w:spacing w:val="-7"/>
          <w:sz w:val="20"/>
        </w:rPr>
        <w:t xml:space="preserve"> </w:t>
      </w:r>
      <w:r>
        <w:rPr>
          <w:sz w:val="20"/>
        </w:rPr>
        <w:t>filial,</w:t>
      </w:r>
      <w:r>
        <w:rPr>
          <w:spacing w:val="-4"/>
          <w:sz w:val="20"/>
        </w:rPr>
        <w:t xml:space="preserve"> </w:t>
      </w:r>
      <w:r>
        <w:rPr>
          <w:sz w:val="20"/>
        </w:rPr>
        <w:t>sucursal</w:t>
      </w:r>
      <w:r>
        <w:rPr>
          <w:spacing w:val="-8"/>
          <w:sz w:val="20"/>
        </w:rPr>
        <w:t xml:space="preserve"> </w:t>
      </w:r>
      <w:r>
        <w:rPr>
          <w:sz w:val="20"/>
        </w:rPr>
        <w:t>ou</w:t>
      </w:r>
      <w:r>
        <w:rPr>
          <w:spacing w:val="-7"/>
          <w:sz w:val="20"/>
        </w:rPr>
        <w:t xml:space="preserve"> </w:t>
      </w:r>
      <w:r>
        <w:rPr>
          <w:sz w:val="20"/>
        </w:rPr>
        <w:t>agência</w:t>
      </w:r>
      <w:r>
        <w:rPr>
          <w:spacing w:val="-7"/>
          <w:sz w:val="20"/>
        </w:rPr>
        <w:t xml:space="preserve"> </w:t>
      </w:r>
      <w:r>
        <w:rPr>
          <w:sz w:val="20"/>
        </w:rPr>
        <w:t>da</w:t>
      </w:r>
      <w:r>
        <w:rPr>
          <w:spacing w:val="-7"/>
          <w:sz w:val="20"/>
        </w:rPr>
        <w:t xml:space="preserve"> </w:t>
      </w:r>
      <w:r>
        <w:rPr>
          <w:sz w:val="20"/>
        </w:rPr>
        <w:t>sociedade</w:t>
      </w:r>
      <w:r>
        <w:rPr>
          <w:spacing w:val="-7"/>
          <w:sz w:val="20"/>
        </w:rPr>
        <w:t xml:space="preserve"> </w:t>
      </w:r>
      <w:r>
        <w:rPr>
          <w:sz w:val="20"/>
        </w:rPr>
        <w:t>simples</w:t>
      </w:r>
      <w:r>
        <w:rPr>
          <w:spacing w:val="-6"/>
          <w:sz w:val="20"/>
        </w:rPr>
        <w:t xml:space="preserve"> </w:t>
      </w:r>
      <w:r>
        <w:rPr>
          <w:sz w:val="20"/>
        </w:rPr>
        <w:t>ou</w:t>
      </w:r>
      <w:r>
        <w:rPr>
          <w:spacing w:val="-7"/>
          <w:sz w:val="20"/>
        </w:rPr>
        <w:t xml:space="preserve"> </w:t>
      </w:r>
      <w:r>
        <w:rPr>
          <w:sz w:val="20"/>
        </w:rPr>
        <w:t>empresária, respectivamente, no Registro Civil das Pessoas Jurídicas ou no Registro Público de Empresas</w:t>
      </w:r>
      <w:r>
        <w:rPr>
          <w:spacing w:val="-8"/>
          <w:sz w:val="20"/>
        </w:rPr>
        <w:t xml:space="preserve"> </w:t>
      </w:r>
      <w:r>
        <w:rPr>
          <w:sz w:val="20"/>
        </w:rPr>
        <w:t>Mercantis</w:t>
      </w:r>
      <w:r>
        <w:rPr>
          <w:spacing w:val="-10"/>
          <w:sz w:val="20"/>
        </w:rPr>
        <w:t xml:space="preserve"> </w:t>
      </w:r>
      <w:r>
        <w:rPr>
          <w:sz w:val="20"/>
        </w:rPr>
        <w:t>onde</w:t>
      </w:r>
      <w:r>
        <w:rPr>
          <w:spacing w:val="-7"/>
          <w:sz w:val="20"/>
        </w:rPr>
        <w:t xml:space="preserve"> </w:t>
      </w:r>
      <w:r>
        <w:rPr>
          <w:sz w:val="20"/>
        </w:rPr>
        <w:t>opera,</w:t>
      </w:r>
      <w:r>
        <w:rPr>
          <w:spacing w:val="-9"/>
          <w:sz w:val="20"/>
        </w:rPr>
        <w:t xml:space="preserve"> </w:t>
      </w:r>
      <w:r>
        <w:rPr>
          <w:sz w:val="20"/>
        </w:rPr>
        <w:t>com</w:t>
      </w:r>
      <w:r>
        <w:rPr>
          <w:spacing w:val="-9"/>
          <w:sz w:val="20"/>
        </w:rPr>
        <w:t xml:space="preserve"> </w:t>
      </w:r>
      <w:r>
        <w:rPr>
          <w:sz w:val="20"/>
        </w:rPr>
        <w:t>averbação</w:t>
      </w:r>
      <w:r>
        <w:rPr>
          <w:spacing w:val="-11"/>
          <w:sz w:val="20"/>
        </w:rPr>
        <w:t xml:space="preserve"> </w:t>
      </w:r>
      <w:r>
        <w:rPr>
          <w:sz w:val="20"/>
        </w:rPr>
        <w:t>no</w:t>
      </w:r>
      <w:r>
        <w:rPr>
          <w:spacing w:val="-11"/>
          <w:sz w:val="20"/>
        </w:rPr>
        <w:t xml:space="preserve"> </w:t>
      </w:r>
      <w:r>
        <w:rPr>
          <w:sz w:val="20"/>
        </w:rPr>
        <w:t>Registro</w:t>
      </w:r>
      <w:r>
        <w:rPr>
          <w:spacing w:val="-9"/>
          <w:sz w:val="20"/>
        </w:rPr>
        <w:t xml:space="preserve"> </w:t>
      </w:r>
      <w:r>
        <w:rPr>
          <w:sz w:val="20"/>
        </w:rPr>
        <w:t>onde</w:t>
      </w:r>
      <w:r>
        <w:rPr>
          <w:spacing w:val="-12"/>
          <w:sz w:val="20"/>
        </w:rPr>
        <w:t xml:space="preserve"> </w:t>
      </w:r>
      <w:r>
        <w:rPr>
          <w:sz w:val="20"/>
        </w:rPr>
        <w:t>tem</w:t>
      </w:r>
      <w:r>
        <w:rPr>
          <w:spacing w:val="-12"/>
          <w:sz w:val="20"/>
        </w:rPr>
        <w:t xml:space="preserve"> </w:t>
      </w:r>
      <w:r>
        <w:rPr>
          <w:sz w:val="20"/>
        </w:rPr>
        <w:t>sede</w:t>
      </w:r>
      <w:r>
        <w:rPr>
          <w:spacing w:val="-9"/>
          <w:sz w:val="20"/>
        </w:rPr>
        <w:t xml:space="preserve"> </w:t>
      </w:r>
      <w:r>
        <w:rPr>
          <w:sz w:val="20"/>
        </w:rPr>
        <w:t>a</w:t>
      </w:r>
      <w:r>
        <w:rPr>
          <w:spacing w:val="-9"/>
          <w:sz w:val="20"/>
        </w:rPr>
        <w:t xml:space="preserve"> </w:t>
      </w:r>
      <w:r>
        <w:rPr>
          <w:sz w:val="20"/>
        </w:rPr>
        <w:t>matriz</w:t>
      </w:r>
    </w:p>
    <w:p w14:paraId="15CB09B6" w14:textId="77777777" w:rsidR="00A74DCC" w:rsidRDefault="00000000">
      <w:pPr>
        <w:pStyle w:val="PargrafodaLista"/>
        <w:numPr>
          <w:ilvl w:val="1"/>
          <w:numId w:val="1"/>
        </w:numPr>
        <w:tabs>
          <w:tab w:val="left" w:pos="2412"/>
          <w:tab w:val="left" w:pos="2830"/>
        </w:tabs>
        <w:spacing w:line="276" w:lineRule="auto"/>
        <w:ind w:right="1421"/>
        <w:jc w:val="both"/>
        <w:rPr>
          <w:sz w:val="20"/>
        </w:rPr>
      </w:pPr>
      <w:r>
        <w:rPr>
          <w:rFonts w:ascii="Arial" w:hAnsi="Arial"/>
          <w:b/>
          <w:sz w:val="20"/>
        </w:rPr>
        <w:t xml:space="preserve">Sociedade cooperativa: </w:t>
      </w:r>
      <w:r>
        <w:rPr>
          <w:sz w:val="20"/>
        </w:rPr>
        <w:t>ata de fundação e estatuto social, com a ata da assembleia</w:t>
      </w:r>
      <w:r>
        <w:rPr>
          <w:spacing w:val="-10"/>
          <w:sz w:val="20"/>
        </w:rPr>
        <w:t xml:space="preserve"> </w:t>
      </w:r>
      <w:r>
        <w:rPr>
          <w:sz w:val="20"/>
        </w:rPr>
        <w:t>que</w:t>
      </w:r>
      <w:r>
        <w:rPr>
          <w:spacing w:val="-8"/>
          <w:sz w:val="20"/>
        </w:rPr>
        <w:t xml:space="preserve"> </w:t>
      </w:r>
      <w:r>
        <w:rPr>
          <w:sz w:val="20"/>
        </w:rPr>
        <w:t>o</w:t>
      </w:r>
      <w:r>
        <w:rPr>
          <w:spacing w:val="-10"/>
          <w:sz w:val="20"/>
        </w:rPr>
        <w:t xml:space="preserve"> </w:t>
      </w:r>
      <w:r>
        <w:rPr>
          <w:sz w:val="20"/>
        </w:rPr>
        <w:t>aprovou,</w:t>
      </w:r>
      <w:r>
        <w:rPr>
          <w:spacing w:val="-7"/>
          <w:sz w:val="20"/>
        </w:rPr>
        <w:t xml:space="preserve"> </w:t>
      </w:r>
      <w:r>
        <w:rPr>
          <w:sz w:val="20"/>
        </w:rPr>
        <w:t>devidamente</w:t>
      </w:r>
      <w:r>
        <w:rPr>
          <w:spacing w:val="-8"/>
          <w:sz w:val="20"/>
        </w:rPr>
        <w:t xml:space="preserve"> </w:t>
      </w:r>
      <w:r>
        <w:rPr>
          <w:sz w:val="20"/>
        </w:rPr>
        <w:t>arquivado</w:t>
      </w:r>
      <w:r>
        <w:rPr>
          <w:spacing w:val="-10"/>
          <w:sz w:val="20"/>
        </w:rPr>
        <w:t xml:space="preserve"> </w:t>
      </w:r>
      <w:r>
        <w:rPr>
          <w:sz w:val="20"/>
        </w:rPr>
        <w:t>na</w:t>
      </w:r>
      <w:r>
        <w:rPr>
          <w:spacing w:val="-8"/>
          <w:sz w:val="20"/>
        </w:rPr>
        <w:t xml:space="preserve"> </w:t>
      </w:r>
      <w:r>
        <w:rPr>
          <w:sz w:val="20"/>
        </w:rPr>
        <w:t>Junta</w:t>
      </w:r>
      <w:r>
        <w:rPr>
          <w:spacing w:val="-10"/>
          <w:sz w:val="20"/>
        </w:rPr>
        <w:t xml:space="preserve"> </w:t>
      </w:r>
      <w:r>
        <w:rPr>
          <w:sz w:val="20"/>
        </w:rPr>
        <w:t>Comercial</w:t>
      </w:r>
      <w:r>
        <w:rPr>
          <w:spacing w:val="-9"/>
          <w:sz w:val="20"/>
        </w:rPr>
        <w:t xml:space="preserve"> </w:t>
      </w:r>
      <w:r>
        <w:rPr>
          <w:sz w:val="20"/>
        </w:rPr>
        <w:t>ou</w:t>
      </w:r>
      <w:r>
        <w:rPr>
          <w:spacing w:val="-8"/>
          <w:sz w:val="20"/>
        </w:rPr>
        <w:t xml:space="preserve"> </w:t>
      </w:r>
      <w:r>
        <w:rPr>
          <w:sz w:val="20"/>
        </w:rPr>
        <w:t>inscrito</w:t>
      </w:r>
      <w:r>
        <w:rPr>
          <w:spacing w:val="-8"/>
          <w:sz w:val="20"/>
        </w:rPr>
        <w:t xml:space="preserve"> </w:t>
      </w:r>
      <w:r>
        <w:rPr>
          <w:sz w:val="20"/>
        </w:rPr>
        <w:t>no Registro</w:t>
      </w:r>
      <w:r>
        <w:rPr>
          <w:spacing w:val="-11"/>
          <w:sz w:val="20"/>
        </w:rPr>
        <w:t xml:space="preserve"> </w:t>
      </w:r>
      <w:r>
        <w:rPr>
          <w:sz w:val="20"/>
        </w:rPr>
        <w:t>Civil</w:t>
      </w:r>
      <w:r>
        <w:rPr>
          <w:spacing w:val="-14"/>
          <w:sz w:val="20"/>
        </w:rPr>
        <w:t xml:space="preserve"> </w:t>
      </w:r>
      <w:r>
        <w:rPr>
          <w:sz w:val="20"/>
        </w:rPr>
        <w:t>das</w:t>
      </w:r>
      <w:r>
        <w:rPr>
          <w:spacing w:val="-13"/>
          <w:sz w:val="20"/>
        </w:rPr>
        <w:t xml:space="preserve"> </w:t>
      </w:r>
      <w:r>
        <w:rPr>
          <w:sz w:val="20"/>
        </w:rPr>
        <w:t>Pessoas</w:t>
      </w:r>
      <w:r>
        <w:rPr>
          <w:spacing w:val="-11"/>
          <w:sz w:val="20"/>
        </w:rPr>
        <w:t xml:space="preserve"> </w:t>
      </w:r>
      <w:r>
        <w:rPr>
          <w:sz w:val="20"/>
        </w:rPr>
        <w:t>Jurídicas</w:t>
      </w:r>
      <w:r>
        <w:rPr>
          <w:spacing w:val="-13"/>
          <w:sz w:val="20"/>
        </w:rPr>
        <w:t xml:space="preserve"> </w:t>
      </w:r>
      <w:r>
        <w:rPr>
          <w:sz w:val="20"/>
        </w:rPr>
        <w:t>da</w:t>
      </w:r>
      <w:r>
        <w:rPr>
          <w:spacing w:val="-14"/>
          <w:sz w:val="20"/>
        </w:rPr>
        <w:t xml:space="preserve"> </w:t>
      </w:r>
      <w:r>
        <w:rPr>
          <w:sz w:val="20"/>
        </w:rPr>
        <w:t>respectiva</w:t>
      </w:r>
      <w:r>
        <w:rPr>
          <w:spacing w:val="-14"/>
          <w:sz w:val="20"/>
        </w:rPr>
        <w:t xml:space="preserve"> </w:t>
      </w:r>
      <w:r>
        <w:rPr>
          <w:sz w:val="20"/>
        </w:rPr>
        <w:t>sede,</w:t>
      </w:r>
      <w:r>
        <w:rPr>
          <w:spacing w:val="-14"/>
          <w:sz w:val="20"/>
        </w:rPr>
        <w:t xml:space="preserve"> </w:t>
      </w:r>
      <w:r>
        <w:rPr>
          <w:sz w:val="20"/>
        </w:rPr>
        <w:t>além</w:t>
      </w:r>
      <w:r>
        <w:rPr>
          <w:spacing w:val="-12"/>
          <w:sz w:val="20"/>
        </w:rPr>
        <w:t xml:space="preserve"> </w:t>
      </w:r>
      <w:r>
        <w:rPr>
          <w:sz w:val="20"/>
        </w:rPr>
        <w:t>do</w:t>
      </w:r>
      <w:r>
        <w:rPr>
          <w:spacing w:val="-14"/>
          <w:sz w:val="20"/>
        </w:rPr>
        <w:t xml:space="preserve"> </w:t>
      </w:r>
      <w:r>
        <w:rPr>
          <w:sz w:val="20"/>
        </w:rPr>
        <w:t>registro</w:t>
      </w:r>
      <w:r>
        <w:rPr>
          <w:spacing w:val="-11"/>
          <w:sz w:val="20"/>
        </w:rPr>
        <w:t xml:space="preserve"> </w:t>
      </w:r>
      <w:r>
        <w:rPr>
          <w:sz w:val="20"/>
        </w:rPr>
        <w:t>de</w:t>
      </w:r>
      <w:r>
        <w:rPr>
          <w:spacing w:val="-14"/>
          <w:sz w:val="20"/>
        </w:rPr>
        <w:t xml:space="preserve"> </w:t>
      </w:r>
      <w:r>
        <w:rPr>
          <w:sz w:val="20"/>
        </w:rPr>
        <w:t>que</w:t>
      </w:r>
      <w:r>
        <w:rPr>
          <w:spacing w:val="-14"/>
          <w:sz w:val="20"/>
        </w:rPr>
        <w:t xml:space="preserve"> </w:t>
      </w:r>
      <w:r>
        <w:rPr>
          <w:sz w:val="20"/>
        </w:rPr>
        <w:t xml:space="preserve">trata o </w:t>
      </w:r>
      <w:hyperlink r:id="rId28" w:anchor="art107">
        <w:r w:rsidR="00A74DCC">
          <w:rPr>
            <w:color w:val="0462C1"/>
            <w:sz w:val="20"/>
            <w:u w:val="single" w:color="0462C1"/>
          </w:rPr>
          <w:t>art. 107 da Lei nº 5.764, de 16 de dezembro 1971</w:t>
        </w:r>
        <w:r w:rsidR="00A74DCC">
          <w:rPr>
            <w:sz w:val="20"/>
          </w:rPr>
          <w:t>.</w:t>
        </w:r>
      </w:hyperlink>
    </w:p>
    <w:p w14:paraId="294039A6" w14:textId="77777777" w:rsidR="00A74DCC" w:rsidRDefault="00000000">
      <w:pPr>
        <w:pStyle w:val="PargrafodaLista"/>
        <w:numPr>
          <w:ilvl w:val="1"/>
          <w:numId w:val="1"/>
        </w:numPr>
        <w:tabs>
          <w:tab w:val="left" w:pos="2412"/>
          <w:tab w:val="left" w:pos="2830"/>
        </w:tabs>
        <w:spacing w:line="276" w:lineRule="auto"/>
        <w:ind w:right="1414"/>
        <w:jc w:val="both"/>
        <w:rPr>
          <w:sz w:val="20"/>
        </w:rPr>
      </w:pPr>
      <w:r>
        <w:rPr>
          <w:rFonts w:ascii="Arial" w:hAnsi="Arial"/>
          <w:b/>
          <w:sz w:val="20"/>
        </w:rPr>
        <w:t xml:space="preserve">Agricultor familiar: </w:t>
      </w:r>
      <w:r>
        <w:rPr>
          <w:sz w:val="20"/>
        </w:rPr>
        <w:t>Declaração de Aptidão ao Pronaf – DAP ou DAP-P válida, ou, ainda, outros documentos definidos pela Secretaria Especial de Agricultura Familiar e do Desenvolvimento Agrário, nos termos do</w:t>
      </w:r>
      <w:hyperlink r:id="rId29" w:anchor="art4§2">
        <w:r w:rsidR="00A74DCC">
          <w:rPr>
            <w:color w:val="0462C1"/>
            <w:sz w:val="20"/>
            <w:u w:val="single" w:color="0462C1"/>
          </w:rPr>
          <w:t xml:space="preserve"> art. 4º, §2º do Decreto nº</w:t>
        </w:r>
      </w:hyperlink>
      <w:r>
        <w:rPr>
          <w:color w:val="0462C1"/>
          <w:sz w:val="20"/>
        </w:rPr>
        <w:t xml:space="preserve"> </w:t>
      </w:r>
      <w:hyperlink r:id="rId30" w:anchor="art4§2">
        <w:r w:rsidR="00A74DCC">
          <w:rPr>
            <w:color w:val="0462C1"/>
            <w:sz w:val="20"/>
            <w:u w:val="single" w:color="0462C1"/>
          </w:rPr>
          <w:t>10.880, de 2 de dezembro de 2021</w:t>
        </w:r>
        <w:r w:rsidR="00A74DCC">
          <w:rPr>
            <w:sz w:val="20"/>
          </w:rPr>
          <w:t>.</w:t>
        </w:r>
      </w:hyperlink>
    </w:p>
    <w:p w14:paraId="1FF0676E" w14:textId="77777777" w:rsidR="00A74DCC" w:rsidRDefault="00A74DCC">
      <w:pPr>
        <w:pStyle w:val="PargrafodaLista"/>
        <w:spacing w:line="276" w:lineRule="auto"/>
        <w:rPr>
          <w:sz w:val="20"/>
        </w:rPr>
        <w:sectPr w:rsidR="00A74DCC">
          <w:pgSz w:w="11910" w:h="16840"/>
          <w:pgMar w:top="1320" w:right="283" w:bottom="280" w:left="283" w:header="720" w:footer="720" w:gutter="0"/>
          <w:cols w:space="720"/>
        </w:sectPr>
      </w:pPr>
    </w:p>
    <w:p w14:paraId="64BC9D6F" w14:textId="77777777" w:rsidR="00A74DCC" w:rsidRDefault="00000000">
      <w:pPr>
        <w:pStyle w:val="PargrafodaLista"/>
        <w:numPr>
          <w:ilvl w:val="1"/>
          <w:numId w:val="1"/>
        </w:numPr>
        <w:tabs>
          <w:tab w:val="left" w:pos="2412"/>
          <w:tab w:val="left" w:pos="2830"/>
        </w:tabs>
        <w:spacing w:before="77" w:line="276" w:lineRule="auto"/>
        <w:ind w:right="1416"/>
        <w:jc w:val="both"/>
        <w:rPr>
          <w:sz w:val="20"/>
        </w:rPr>
      </w:pPr>
      <w:r>
        <w:rPr>
          <w:noProof/>
          <w:sz w:val="20"/>
        </w:rPr>
        <w:lastRenderedPageBreak/>
        <w:drawing>
          <wp:anchor distT="0" distB="0" distL="0" distR="0" simplePos="0" relativeHeight="482287616" behindDoc="1" locked="0" layoutInCell="1" allowOverlap="1" wp14:anchorId="670D618D" wp14:editId="07643CF0">
            <wp:simplePos x="0" y="0"/>
            <wp:positionH relativeFrom="page">
              <wp:posOffset>3175</wp:posOffset>
            </wp:positionH>
            <wp:positionV relativeFrom="page">
              <wp:posOffset>173714</wp:posOffset>
            </wp:positionV>
            <wp:extent cx="7552690" cy="10317754"/>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5" cstate="print"/>
                    <a:stretch>
                      <a:fillRect/>
                    </a:stretch>
                  </pic:blipFill>
                  <pic:spPr>
                    <a:xfrm>
                      <a:off x="0" y="0"/>
                      <a:ext cx="7552690" cy="10317754"/>
                    </a:xfrm>
                    <a:prstGeom prst="rect">
                      <a:avLst/>
                    </a:prstGeom>
                  </pic:spPr>
                </pic:pic>
              </a:graphicData>
            </a:graphic>
          </wp:anchor>
        </w:drawing>
      </w:r>
      <w:r>
        <w:rPr>
          <w:rFonts w:ascii="Arial" w:hAnsi="Arial"/>
          <w:b/>
          <w:sz w:val="20"/>
        </w:rPr>
        <w:t>Produtor</w:t>
      </w:r>
      <w:r>
        <w:rPr>
          <w:rFonts w:ascii="Arial" w:hAnsi="Arial"/>
          <w:b/>
          <w:spacing w:val="-14"/>
          <w:sz w:val="20"/>
        </w:rPr>
        <w:t xml:space="preserve"> </w:t>
      </w:r>
      <w:r>
        <w:rPr>
          <w:rFonts w:ascii="Arial" w:hAnsi="Arial"/>
          <w:b/>
          <w:sz w:val="20"/>
        </w:rPr>
        <w:t>Rural:</w:t>
      </w:r>
      <w:r>
        <w:rPr>
          <w:rFonts w:ascii="Arial" w:hAnsi="Arial"/>
          <w:b/>
          <w:spacing w:val="-14"/>
          <w:sz w:val="20"/>
        </w:rPr>
        <w:t xml:space="preserve"> </w:t>
      </w:r>
      <w:r>
        <w:rPr>
          <w:sz w:val="20"/>
        </w:rPr>
        <w:t>matrícula</w:t>
      </w:r>
      <w:r>
        <w:rPr>
          <w:spacing w:val="-14"/>
          <w:sz w:val="20"/>
        </w:rPr>
        <w:t xml:space="preserve"> </w:t>
      </w:r>
      <w:r>
        <w:rPr>
          <w:sz w:val="20"/>
        </w:rPr>
        <w:t>no</w:t>
      </w:r>
      <w:r>
        <w:rPr>
          <w:spacing w:val="-14"/>
          <w:sz w:val="20"/>
        </w:rPr>
        <w:t xml:space="preserve"> </w:t>
      </w:r>
      <w:r>
        <w:rPr>
          <w:sz w:val="20"/>
        </w:rPr>
        <w:t>Cadastro</w:t>
      </w:r>
      <w:r>
        <w:rPr>
          <w:spacing w:val="-14"/>
          <w:sz w:val="20"/>
        </w:rPr>
        <w:t xml:space="preserve"> </w:t>
      </w:r>
      <w:r>
        <w:rPr>
          <w:sz w:val="20"/>
        </w:rPr>
        <w:t>Específico</w:t>
      </w:r>
      <w:r>
        <w:rPr>
          <w:spacing w:val="-14"/>
          <w:sz w:val="20"/>
        </w:rPr>
        <w:t xml:space="preserve"> </w:t>
      </w:r>
      <w:r>
        <w:rPr>
          <w:sz w:val="20"/>
        </w:rPr>
        <w:t>do</w:t>
      </w:r>
      <w:r>
        <w:rPr>
          <w:spacing w:val="-14"/>
          <w:sz w:val="20"/>
        </w:rPr>
        <w:t xml:space="preserve"> </w:t>
      </w:r>
      <w:r>
        <w:rPr>
          <w:sz w:val="20"/>
        </w:rPr>
        <w:t>INSS</w:t>
      </w:r>
      <w:r>
        <w:rPr>
          <w:spacing w:val="-14"/>
          <w:sz w:val="20"/>
        </w:rPr>
        <w:t xml:space="preserve"> </w:t>
      </w:r>
      <w:r>
        <w:rPr>
          <w:sz w:val="20"/>
        </w:rPr>
        <w:t>–</w:t>
      </w:r>
      <w:r>
        <w:rPr>
          <w:spacing w:val="-14"/>
          <w:sz w:val="20"/>
        </w:rPr>
        <w:t xml:space="preserve"> </w:t>
      </w:r>
      <w:r>
        <w:rPr>
          <w:sz w:val="20"/>
        </w:rPr>
        <w:t>CEI,</w:t>
      </w:r>
      <w:r>
        <w:rPr>
          <w:spacing w:val="-13"/>
          <w:sz w:val="20"/>
        </w:rPr>
        <w:t xml:space="preserve"> </w:t>
      </w:r>
      <w:r>
        <w:rPr>
          <w:sz w:val="20"/>
        </w:rPr>
        <w:t>que</w:t>
      </w:r>
      <w:r>
        <w:rPr>
          <w:spacing w:val="-14"/>
          <w:sz w:val="20"/>
        </w:rPr>
        <w:t xml:space="preserve"> </w:t>
      </w:r>
      <w:r>
        <w:rPr>
          <w:sz w:val="20"/>
        </w:rPr>
        <w:t>comprove a</w:t>
      </w:r>
      <w:r>
        <w:rPr>
          <w:spacing w:val="-1"/>
          <w:sz w:val="20"/>
        </w:rPr>
        <w:t xml:space="preserve"> </w:t>
      </w:r>
      <w:r>
        <w:rPr>
          <w:sz w:val="20"/>
        </w:rPr>
        <w:t>qualificação</w:t>
      </w:r>
      <w:r>
        <w:rPr>
          <w:spacing w:val="-1"/>
          <w:sz w:val="20"/>
        </w:rPr>
        <w:t xml:space="preserve"> </w:t>
      </w:r>
      <w:r>
        <w:rPr>
          <w:sz w:val="20"/>
        </w:rPr>
        <w:t>como</w:t>
      </w:r>
      <w:r>
        <w:rPr>
          <w:spacing w:val="-1"/>
          <w:sz w:val="20"/>
        </w:rPr>
        <w:t xml:space="preserve"> </w:t>
      </w:r>
      <w:r>
        <w:rPr>
          <w:sz w:val="20"/>
        </w:rPr>
        <w:t>produtor rural</w:t>
      </w:r>
      <w:r>
        <w:rPr>
          <w:spacing w:val="-1"/>
          <w:sz w:val="20"/>
        </w:rPr>
        <w:t xml:space="preserve"> </w:t>
      </w:r>
      <w:r>
        <w:rPr>
          <w:sz w:val="20"/>
        </w:rPr>
        <w:t>pessoa</w:t>
      </w:r>
      <w:r>
        <w:rPr>
          <w:spacing w:val="-1"/>
          <w:sz w:val="20"/>
        </w:rPr>
        <w:t xml:space="preserve"> </w:t>
      </w:r>
      <w:r>
        <w:rPr>
          <w:sz w:val="20"/>
        </w:rPr>
        <w:t>física,</w:t>
      </w:r>
      <w:r>
        <w:rPr>
          <w:spacing w:val="-1"/>
          <w:sz w:val="20"/>
        </w:rPr>
        <w:t xml:space="preserve"> </w:t>
      </w:r>
      <w:r>
        <w:rPr>
          <w:sz w:val="20"/>
        </w:rPr>
        <w:t xml:space="preserve">nos termos da </w:t>
      </w:r>
      <w:hyperlink r:id="rId31">
        <w:r w:rsidR="00A74DCC">
          <w:rPr>
            <w:color w:val="0462C1"/>
            <w:sz w:val="20"/>
            <w:u w:val="single" w:color="0462C1"/>
          </w:rPr>
          <w:t>Instrução</w:t>
        </w:r>
        <w:r w:rsidR="00A74DCC">
          <w:rPr>
            <w:color w:val="0462C1"/>
            <w:spacing w:val="-1"/>
            <w:sz w:val="20"/>
            <w:u w:val="single" w:color="0462C1"/>
          </w:rPr>
          <w:t xml:space="preserve"> </w:t>
        </w:r>
        <w:r w:rsidR="00A74DCC">
          <w:rPr>
            <w:color w:val="0462C1"/>
            <w:sz w:val="20"/>
            <w:u w:val="single" w:color="0462C1"/>
          </w:rPr>
          <w:t>Normativa</w:t>
        </w:r>
      </w:hyperlink>
      <w:r>
        <w:rPr>
          <w:color w:val="0462C1"/>
          <w:sz w:val="20"/>
        </w:rPr>
        <w:t xml:space="preserve"> </w:t>
      </w:r>
      <w:hyperlink r:id="rId32">
        <w:r w:rsidR="00A74DCC">
          <w:rPr>
            <w:color w:val="0462C1"/>
            <w:sz w:val="20"/>
            <w:u w:val="single" w:color="0462C1"/>
          </w:rPr>
          <w:t>RFB n. 971, de 13 de novembro de 2009</w:t>
        </w:r>
      </w:hyperlink>
      <w:r>
        <w:rPr>
          <w:color w:val="0462C1"/>
          <w:sz w:val="20"/>
        </w:rPr>
        <w:t xml:space="preserve"> </w:t>
      </w:r>
      <w:r>
        <w:rPr>
          <w:sz w:val="20"/>
        </w:rPr>
        <w:t>(arts. 17 a 19 e 165).</w:t>
      </w:r>
    </w:p>
    <w:p w14:paraId="32F08730" w14:textId="77777777" w:rsidR="00A74DCC" w:rsidRDefault="00000000">
      <w:pPr>
        <w:pStyle w:val="PargrafodaLista"/>
        <w:numPr>
          <w:ilvl w:val="1"/>
          <w:numId w:val="1"/>
        </w:numPr>
        <w:tabs>
          <w:tab w:val="left" w:pos="2412"/>
          <w:tab w:val="left" w:pos="2830"/>
        </w:tabs>
        <w:spacing w:line="276" w:lineRule="auto"/>
        <w:ind w:right="1423"/>
        <w:jc w:val="both"/>
        <w:rPr>
          <w:sz w:val="20"/>
        </w:rPr>
      </w:pPr>
      <w:r>
        <w:rPr>
          <w:sz w:val="20"/>
        </w:rPr>
        <w:t>Os documentos apresentados deverão estar acompanhados de todas as alterações ou da consolidação respectiva.</w:t>
      </w:r>
    </w:p>
    <w:p w14:paraId="507F0A70" w14:textId="77777777" w:rsidR="00A74DCC" w:rsidRDefault="00A74DCC">
      <w:pPr>
        <w:pStyle w:val="Corpodetexto"/>
        <w:spacing w:before="9"/>
        <w:ind w:left="0" w:firstLine="0"/>
        <w:jc w:val="left"/>
      </w:pPr>
    </w:p>
    <w:p w14:paraId="34C047E6" w14:textId="77777777" w:rsidR="00A74DCC" w:rsidRDefault="00000000">
      <w:pPr>
        <w:pStyle w:val="Ttulo2"/>
      </w:pPr>
      <w:r>
        <w:t>Habilitação</w:t>
      </w:r>
      <w:r>
        <w:rPr>
          <w:spacing w:val="-7"/>
        </w:rPr>
        <w:t xml:space="preserve"> </w:t>
      </w:r>
      <w:r>
        <w:t>fiscal,</w:t>
      </w:r>
      <w:r>
        <w:rPr>
          <w:spacing w:val="-5"/>
        </w:rPr>
        <w:t xml:space="preserve"> </w:t>
      </w:r>
      <w:r>
        <w:t>social</w:t>
      </w:r>
      <w:r>
        <w:rPr>
          <w:spacing w:val="-4"/>
        </w:rPr>
        <w:t xml:space="preserve"> </w:t>
      </w:r>
      <w:r>
        <w:t>e</w:t>
      </w:r>
      <w:r>
        <w:rPr>
          <w:spacing w:val="-7"/>
        </w:rPr>
        <w:t xml:space="preserve"> </w:t>
      </w:r>
      <w:r>
        <w:rPr>
          <w:spacing w:val="-2"/>
        </w:rPr>
        <w:t>trabalhista</w:t>
      </w:r>
    </w:p>
    <w:p w14:paraId="4F931AE5" w14:textId="77777777" w:rsidR="00A74DCC" w:rsidRDefault="00000000">
      <w:pPr>
        <w:pStyle w:val="PargrafodaLista"/>
        <w:numPr>
          <w:ilvl w:val="1"/>
          <w:numId w:val="1"/>
        </w:numPr>
        <w:tabs>
          <w:tab w:val="left" w:pos="2412"/>
          <w:tab w:val="left" w:pos="2830"/>
        </w:tabs>
        <w:spacing w:before="157" w:line="276" w:lineRule="auto"/>
        <w:ind w:right="1426"/>
        <w:jc w:val="both"/>
        <w:rPr>
          <w:sz w:val="20"/>
        </w:rPr>
      </w:pPr>
      <w:r>
        <w:rPr>
          <w:sz w:val="20"/>
        </w:rPr>
        <w:t>Prova de inscrição no Cadastro Nacional de Pessoas Jurídicas ou no Cadastro de Pessoas Físicas, conforme o caso;</w:t>
      </w:r>
    </w:p>
    <w:p w14:paraId="597BA2F3" w14:textId="77777777" w:rsidR="00A74DCC" w:rsidRDefault="00000000">
      <w:pPr>
        <w:pStyle w:val="PargrafodaLista"/>
        <w:numPr>
          <w:ilvl w:val="1"/>
          <w:numId w:val="1"/>
        </w:numPr>
        <w:tabs>
          <w:tab w:val="left" w:pos="2412"/>
          <w:tab w:val="left" w:pos="2830"/>
        </w:tabs>
        <w:spacing w:before="119" w:line="276" w:lineRule="auto"/>
        <w:ind w:right="1416"/>
        <w:jc w:val="both"/>
        <w:rPr>
          <w:sz w:val="20"/>
        </w:rPr>
      </w:pPr>
      <w:r>
        <w:rPr>
          <w:sz w:val="20"/>
        </w:rPr>
        <w:t>Prova de regularidade fiscal perante a Fazenda Nacional, mediante apresentação de certidão expedida conjuntamente pela Secretaria da Receita Federal do Brasil (RFB) e pela Procuradoria-Geral da Fazenda Nacional (PGFN), referente</w:t>
      </w:r>
      <w:r>
        <w:rPr>
          <w:spacing w:val="-4"/>
          <w:sz w:val="20"/>
        </w:rPr>
        <w:t xml:space="preserve"> </w:t>
      </w:r>
      <w:r>
        <w:rPr>
          <w:sz w:val="20"/>
        </w:rPr>
        <w:t>a</w:t>
      </w:r>
      <w:r>
        <w:rPr>
          <w:spacing w:val="-2"/>
          <w:sz w:val="20"/>
        </w:rPr>
        <w:t xml:space="preserve"> </w:t>
      </w:r>
      <w:r>
        <w:rPr>
          <w:sz w:val="20"/>
        </w:rPr>
        <w:t>todos</w:t>
      </w:r>
      <w:r>
        <w:rPr>
          <w:spacing w:val="-3"/>
          <w:sz w:val="20"/>
        </w:rPr>
        <w:t xml:space="preserve"> </w:t>
      </w:r>
      <w:r>
        <w:rPr>
          <w:sz w:val="20"/>
        </w:rPr>
        <w:t>os</w:t>
      </w:r>
      <w:r>
        <w:rPr>
          <w:spacing w:val="-3"/>
          <w:sz w:val="20"/>
        </w:rPr>
        <w:t xml:space="preserve"> </w:t>
      </w:r>
      <w:r>
        <w:rPr>
          <w:sz w:val="20"/>
        </w:rPr>
        <w:t>créditos</w:t>
      </w:r>
      <w:r>
        <w:rPr>
          <w:spacing w:val="-3"/>
          <w:sz w:val="20"/>
        </w:rPr>
        <w:t xml:space="preserve"> </w:t>
      </w:r>
      <w:r>
        <w:rPr>
          <w:sz w:val="20"/>
        </w:rPr>
        <w:t>tributários</w:t>
      </w:r>
      <w:r>
        <w:rPr>
          <w:spacing w:val="-3"/>
          <w:sz w:val="20"/>
        </w:rPr>
        <w:t xml:space="preserve"> </w:t>
      </w:r>
      <w:r>
        <w:rPr>
          <w:sz w:val="20"/>
        </w:rPr>
        <w:t>federais</w:t>
      </w:r>
      <w:r>
        <w:rPr>
          <w:spacing w:val="-1"/>
          <w:sz w:val="20"/>
        </w:rPr>
        <w:t xml:space="preserve"> </w:t>
      </w:r>
      <w:r>
        <w:rPr>
          <w:sz w:val="20"/>
        </w:rPr>
        <w:t>e</w:t>
      </w:r>
      <w:r>
        <w:rPr>
          <w:spacing w:val="-4"/>
          <w:sz w:val="20"/>
        </w:rPr>
        <w:t xml:space="preserve"> </w:t>
      </w:r>
      <w:r>
        <w:rPr>
          <w:sz w:val="20"/>
        </w:rPr>
        <w:t>à</w:t>
      </w:r>
      <w:r>
        <w:rPr>
          <w:spacing w:val="-2"/>
          <w:sz w:val="20"/>
        </w:rPr>
        <w:t xml:space="preserve"> </w:t>
      </w:r>
      <w:r>
        <w:rPr>
          <w:sz w:val="20"/>
        </w:rPr>
        <w:t>Dívida</w:t>
      </w:r>
      <w:r>
        <w:rPr>
          <w:spacing w:val="-3"/>
          <w:sz w:val="20"/>
        </w:rPr>
        <w:t xml:space="preserve"> </w:t>
      </w:r>
      <w:r>
        <w:rPr>
          <w:sz w:val="20"/>
        </w:rPr>
        <w:t>Ativa</w:t>
      </w:r>
      <w:r>
        <w:rPr>
          <w:spacing w:val="-4"/>
          <w:sz w:val="20"/>
        </w:rPr>
        <w:t xml:space="preserve"> </w:t>
      </w:r>
      <w:r>
        <w:rPr>
          <w:sz w:val="20"/>
        </w:rPr>
        <w:t>da</w:t>
      </w:r>
      <w:r>
        <w:rPr>
          <w:spacing w:val="-4"/>
          <w:sz w:val="20"/>
        </w:rPr>
        <w:t xml:space="preserve"> </w:t>
      </w:r>
      <w:r>
        <w:rPr>
          <w:sz w:val="20"/>
        </w:rPr>
        <w:t>União</w:t>
      </w:r>
      <w:r>
        <w:rPr>
          <w:spacing w:val="-4"/>
          <w:sz w:val="20"/>
        </w:rPr>
        <w:t xml:space="preserve"> </w:t>
      </w:r>
      <w:r>
        <w:rPr>
          <w:sz w:val="20"/>
        </w:rPr>
        <w:t>(DAU)</w:t>
      </w:r>
      <w:r>
        <w:rPr>
          <w:spacing w:val="-1"/>
          <w:sz w:val="20"/>
        </w:rPr>
        <w:t xml:space="preserve"> </w:t>
      </w:r>
      <w:r>
        <w:rPr>
          <w:sz w:val="20"/>
        </w:rPr>
        <w:t>por elas administrados, inclusive aqueles relativos à Seguridade Social, nos termos da Portaria Conjunta nº 1.751, de 02 de outubro de 2014, do Secretário da Receita Federal do Brasil e da Procuradora-Geral da Fazenda Nacional.</w:t>
      </w:r>
    </w:p>
    <w:p w14:paraId="7727235C" w14:textId="77777777" w:rsidR="00A74DCC" w:rsidRDefault="00000000">
      <w:pPr>
        <w:pStyle w:val="PargrafodaLista"/>
        <w:numPr>
          <w:ilvl w:val="1"/>
          <w:numId w:val="1"/>
        </w:numPr>
        <w:tabs>
          <w:tab w:val="left" w:pos="2830"/>
        </w:tabs>
        <w:spacing w:before="119"/>
        <w:ind w:left="2830" w:hanging="850"/>
        <w:jc w:val="both"/>
        <w:rPr>
          <w:sz w:val="20"/>
        </w:rPr>
      </w:pPr>
      <w:r>
        <w:rPr>
          <w:sz w:val="20"/>
        </w:rPr>
        <w:t>Prova</w:t>
      </w:r>
      <w:r>
        <w:rPr>
          <w:spacing w:val="-7"/>
          <w:sz w:val="20"/>
        </w:rPr>
        <w:t xml:space="preserve"> </w:t>
      </w:r>
      <w:r>
        <w:rPr>
          <w:sz w:val="20"/>
        </w:rPr>
        <w:t>de</w:t>
      </w:r>
      <w:r>
        <w:rPr>
          <w:spacing w:val="-6"/>
          <w:sz w:val="20"/>
        </w:rPr>
        <w:t xml:space="preserve"> </w:t>
      </w:r>
      <w:r>
        <w:rPr>
          <w:sz w:val="20"/>
        </w:rPr>
        <w:t>regularidade</w:t>
      </w:r>
      <w:r>
        <w:rPr>
          <w:spacing w:val="-7"/>
          <w:sz w:val="20"/>
        </w:rPr>
        <w:t xml:space="preserve"> </w:t>
      </w:r>
      <w:r>
        <w:rPr>
          <w:sz w:val="20"/>
        </w:rPr>
        <w:t>com</w:t>
      </w:r>
      <w:r>
        <w:rPr>
          <w:spacing w:val="-5"/>
          <w:sz w:val="20"/>
        </w:rPr>
        <w:t xml:space="preserve"> </w:t>
      </w:r>
      <w:r>
        <w:rPr>
          <w:sz w:val="20"/>
        </w:rPr>
        <w:t>o</w:t>
      </w:r>
      <w:r>
        <w:rPr>
          <w:spacing w:val="-7"/>
          <w:sz w:val="20"/>
        </w:rPr>
        <w:t xml:space="preserve"> </w:t>
      </w:r>
      <w:r>
        <w:rPr>
          <w:sz w:val="20"/>
        </w:rPr>
        <w:t>Fundo</w:t>
      </w:r>
      <w:r>
        <w:rPr>
          <w:spacing w:val="-7"/>
          <w:sz w:val="20"/>
        </w:rPr>
        <w:t xml:space="preserve"> </w:t>
      </w:r>
      <w:r>
        <w:rPr>
          <w:sz w:val="20"/>
        </w:rPr>
        <w:t>de</w:t>
      </w:r>
      <w:r>
        <w:rPr>
          <w:spacing w:val="-7"/>
          <w:sz w:val="20"/>
        </w:rPr>
        <w:t xml:space="preserve"> </w:t>
      </w:r>
      <w:r>
        <w:rPr>
          <w:sz w:val="20"/>
        </w:rPr>
        <w:t>Garantia</w:t>
      </w:r>
      <w:r>
        <w:rPr>
          <w:spacing w:val="-6"/>
          <w:sz w:val="20"/>
        </w:rPr>
        <w:t xml:space="preserve"> </w:t>
      </w:r>
      <w:r>
        <w:rPr>
          <w:sz w:val="20"/>
        </w:rPr>
        <w:t>do</w:t>
      </w:r>
      <w:r>
        <w:rPr>
          <w:spacing w:val="-4"/>
          <w:sz w:val="20"/>
        </w:rPr>
        <w:t xml:space="preserve"> </w:t>
      </w:r>
      <w:r>
        <w:rPr>
          <w:sz w:val="20"/>
        </w:rPr>
        <w:t>Tempo</w:t>
      </w:r>
      <w:r>
        <w:rPr>
          <w:spacing w:val="-5"/>
          <w:sz w:val="20"/>
        </w:rPr>
        <w:t xml:space="preserve"> </w:t>
      </w:r>
      <w:r>
        <w:rPr>
          <w:sz w:val="20"/>
        </w:rPr>
        <w:t>de</w:t>
      </w:r>
      <w:r>
        <w:rPr>
          <w:spacing w:val="-5"/>
          <w:sz w:val="20"/>
        </w:rPr>
        <w:t xml:space="preserve"> </w:t>
      </w:r>
      <w:r>
        <w:rPr>
          <w:sz w:val="20"/>
        </w:rPr>
        <w:t>Serviço</w:t>
      </w:r>
      <w:r>
        <w:rPr>
          <w:spacing w:val="-5"/>
          <w:sz w:val="20"/>
        </w:rPr>
        <w:t xml:space="preserve"> </w:t>
      </w:r>
      <w:r>
        <w:rPr>
          <w:spacing w:val="-2"/>
          <w:sz w:val="20"/>
        </w:rPr>
        <w:t>(FGTS);</w:t>
      </w:r>
    </w:p>
    <w:p w14:paraId="33846D85" w14:textId="77777777" w:rsidR="00A74DCC" w:rsidRDefault="00000000">
      <w:pPr>
        <w:pStyle w:val="PargrafodaLista"/>
        <w:numPr>
          <w:ilvl w:val="1"/>
          <w:numId w:val="1"/>
        </w:numPr>
        <w:tabs>
          <w:tab w:val="left" w:pos="2412"/>
          <w:tab w:val="left" w:pos="2830"/>
        </w:tabs>
        <w:spacing w:before="157" w:line="276" w:lineRule="auto"/>
        <w:ind w:right="1415"/>
        <w:jc w:val="both"/>
        <w:rPr>
          <w:sz w:val="20"/>
        </w:rPr>
      </w:pPr>
      <w:r>
        <w:rPr>
          <w:sz w:val="20"/>
        </w:rPr>
        <w:t>Prova de inexistência de débitos inadimplidos perante a Justiça do Trabalho, mediante</w:t>
      </w:r>
      <w:r>
        <w:rPr>
          <w:spacing w:val="-14"/>
          <w:sz w:val="20"/>
        </w:rPr>
        <w:t xml:space="preserve"> </w:t>
      </w:r>
      <w:r>
        <w:rPr>
          <w:sz w:val="20"/>
        </w:rPr>
        <w:t>a</w:t>
      </w:r>
      <w:r>
        <w:rPr>
          <w:spacing w:val="-11"/>
          <w:sz w:val="20"/>
        </w:rPr>
        <w:t xml:space="preserve"> </w:t>
      </w:r>
      <w:r>
        <w:rPr>
          <w:sz w:val="20"/>
        </w:rPr>
        <w:t>apresentação</w:t>
      </w:r>
      <w:r>
        <w:rPr>
          <w:spacing w:val="-12"/>
          <w:sz w:val="20"/>
        </w:rPr>
        <w:t xml:space="preserve"> </w:t>
      </w:r>
      <w:r>
        <w:rPr>
          <w:sz w:val="20"/>
        </w:rPr>
        <w:t>de</w:t>
      </w:r>
      <w:r>
        <w:rPr>
          <w:spacing w:val="-14"/>
          <w:sz w:val="20"/>
        </w:rPr>
        <w:t xml:space="preserve"> </w:t>
      </w:r>
      <w:r>
        <w:rPr>
          <w:sz w:val="20"/>
        </w:rPr>
        <w:t>certidão</w:t>
      </w:r>
      <w:r>
        <w:rPr>
          <w:spacing w:val="-14"/>
          <w:sz w:val="20"/>
        </w:rPr>
        <w:t xml:space="preserve"> </w:t>
      </w:r>
      <w:r>
        <w:rPr>
          <w:sz w:val="20"/>
        </w:rPr>
        <w:t>negativa</w:t>
      </w:r>
      <w:r>
        <w:rPr>
          <w:spacing w:val="-11"/>
          <w:sz w:val="20"/>
        </w:rPr>
        <w:t xml:space="preserve"> </w:t>
      </w:r>
      <w:r>
        <w:rPr>
          <w:sz w:val="20"/>
        </w:rPr>
        <w:t>ou</w:t>
      </w:r>
      <w:r>
        <w:rPr>
          <w:spacing w:val="-14"/>
          <w:sz w:val="20"/>
        </w:rPr>
        <w:t xml:space="preserve"> </w:t>
      </w:r>
      <w:r>
        <w:rPr>
          <w:sz w:val="20"/>
        </w:rPr>
        <w:t>positiva</w:t>
      </w:r>
      <w:r>
        <w:rPr>
          <w:spacing w:val="-14"/>
          <w:sz w:val="20"/>
        </w:rPr>
        <w:t xml:space="preserve"> </w:t>
      </w:r>
      <w:r>
        <w:rPr>
          <w:sz w:val="20"/>
        </w:rPr>
        <w:t>com</w:t>
      </w:r>
      <w:r>
        <w:rPr>
          <w:spacing w:val="-14"/>
          <w:sz w:val="20"/>
        </w:rPr>
        <w:t xml:space="preserve"> </w:t>
      </w:r>
      <w:r>
        <w:rPr>
          <w:sz w:val="20"/>
        </w:rPr>
        <w:t>efeito</w:t>
      </w:r>
      <w:r>
        <w:rPr>
          <w:spacing w:val="-13"/>
          <w:sz w:val="20"/>
        </w:rPr>
        <w:t xml:space="preserve"> </w:t>
      </w:r>
      <w:r>
        <w:rPr>
          <w:sz w:val="20"/>
        </w:rPr>
        <w:t>de</w:t>
      </w:r>
      <w:r>
        <w:rPr>
          <w:spacing w:val="-12"/>
          <w:sz w:val="20"/>
        </w:rPr>
        <w:t xml:space="preserve"> </w:t>
      </w:r>
      <w:r>
        <w:rPr>
          <w:sz w:val="20"/>
        </w:rPr>
        <w:t>negativa,</w:t>
      </w:r>
      <w:r>
        <w:rPr>
          <w:spacing w:val="-14"/>
          <w:sz w:val="20"/>
        </w:rPr>
        <w:t xml:space="preserve"> </w:t>
      </w:r>
      <w:r>
        <w:rPr>
          <w:sz w:val="20"/>
        </w:rPr>
        <w:t>nos termos</w:t>
      </w:r>
      <w:r>
        <w:rPr>
          <w:spacing w:val="-11"/>
          <w:sz w:val="20"/>
        </w:rPr>
        <w:t xml:space="preserve"> </w:t>
      </w:r>
      <w:r>
        <w:rPr>
          <w:sz w:val="20"/>
        </w:rPr>
        <w:t>do</w:t>
      </w:r>
      <w:r>
        <w:rPr>
          <w:spacing w:val="-14"/>
          <w:sz w:val="20"/>
        </w:rPr>
        <w:t xml:space="preserve"> </w:t>
      </w:r>
      <w:r>
        <w:rPr>
          <w:sz w:val="20"/>
        </w:rPr>
        <w:t>Título</w:t>
      </w:r>
      <w:r>
        <w:rPr>
          <w:spacing w:val="-11"/>
          <w:sz w:val="20"/>
        </w:rPr>
        <w:t xml:space="preserve"> </w:t>
      </w:r>
      <w:r>
        <w:rPr>
          <w:sz w:val="20"/>
        </w:rPr>
        <w:t>VII-A</w:t>
      </w:r>
      <w:r>
        <w:rPr>
          <w:spacing w:val="-12"/>
          <w:sz w:val="20"/>
        </w:rPr>
        <w:t xml:space="preserve"> </w:t>
      </w:r>
      <w:r>
        <w:rPr>
          <w:sz w:val="20"/>
        </w:rPr>
        <w:t>da</w:t>
      </w:r>
      <w:r>
        <w:rPr>
          <w:spacing w:val="-12"/>
          <w:sz w:val="20"/>
        </w:rPr>
        <w:t xml:space="preserve"> </w:t>
      </w:r>
      <w:r>
        <w:rPr>
          <w:sz w:val="20"/>
        </w:rPr>
        <w:t>Consolidação</w:t>
      </w:r>
      <w:r>
        <w:rPr>
          <w:spacing w:val="-11"/>
          <w:sz w:val="20"/>
        </w:rPr>
        <w:t xml:space="preserve"> </w:t>
      </w:r>
      <w:r>
        <w:rPr>
          <w:sz w:val="20"/>
        </w:rPr>
        <w:t>das</w:t>
      </w:r>
      <w:r>
        <w:rPr>
          <w:spacing w:val="-11"/>
          <w:sz w:val="20"/>
        </w:rPr>
        <w:t xml:space="preserve"> </w:t>
      </w:r>
      <w:r>
        <w:rPr>
          <w:sz w:val="20"/>
        </w:rPr>
        <w:t>Leis</w:t>
      </w:r>
      <w:r>
        <w:rPr>
          <w:spacing w:val="-11"/>
          <w:sz w:val="20"/>
        </w:rPr>
        <w:t xml:space="preserve"> </w:t>
      </w:r>
      <w:r>
        <w:rPr>
          <w:sz w:val="20"/>
        </w:rPr>
        <w:t>do</w:t>
      </w:r>
      <w:r>
        <w:rPr>
          <w:spacing w:val="-12"/>
          <w:sz w:val="20"/>
        </w:rPr>
        <w:t xml:space="preserve"> </w:t>
      </w:r>
      <w:r>
        <w:rPr>
          <w:sz w:val="20"/>
        </w:rPr>
        <w:t>Trabalho,</w:t>
      </w:r>
      <w:r>
        <w:rPr>
          <w:spacing w:val="-11"/>
          <w:sz w:val="20"/>
        </w:rPr>
        <w:t xml:space="preserve"> </w:t>
      </w:r>
      <w:r>
        <w:rPr>
          <w:sz w:val="20"/>
        </w:rPr>
        <w:t>aprovada</w:t>
      </w:r>
      <w:r>
        <w:rPr>
          <w:spacing w:val="-12"/>
          <w:sz w:val="20"/>
        </w:rPr>
        <w:t xml:space="preserve"> </w:t>
      </w:r>
      <w:r>
        <w:rPr>
          <w:sz w:val="20"/>
        </w:rPr>
        <w:t>pelo</w:t>
      </w:r>
      <w:r>
        <w:rPr>
          <w:spacing w:val="-14"/>
          <w:sz w:val="20"/>
        </w:rPr>
        <w:t xml:space="preserve"> </w:t>
      </w:r>
      <w:r>
        <w:rPr>
          <w:sz w:val="20"/>
        </w:rPr>
        <w:t>Decreto- Lei nº 5.452, de 1º de maio de 1943;</w:t>
      </w:r>
    </w:p>
    <w:p w14:paraId="7A6A4CC6" w14:textId="77777777" w:rsidR="00A74DCC" w:rsidRDefault="00000000">
      <w:pPr>
        <w:pStyle w:val="PargrafodaLista"/>
        <w:numPr>
          <w:ilvl w:val="1"/>
          <w:numId w:val="1"/>
        </w:numPr>
        <w:tabs>
          <w:tab w:val="left" w:pos="2412"/>
          <w:tab w:val="left" w:pos="2830"/>
        </w:tabs>
        <w:spacing w:before="118" w:line="276" w:lineRule="auto"/>
        <w:ind w:right="1425"/>
        <w:jc w:val="both"/>
        <w:rPr>
          <w:sz w:val="20"/>
        </w:rPr>
      </w:pPr>
      <w:r>
        <w:rPr>
          <w:sz w:val="20"/>
        </w:rPr>
        <w:t>Prova de inscrição no cadastro de contribuintes Estadual/Distrital e Municipal/Distrital</w:t>
      </w:r>
      <w:r>
        <w:rPr>
          <w:spacing w:val="-14"/>
          <w:sz w:val="20"/>
        </w:rPr>
        <w:t xml:space="preserve"> </w:t>
      </w:r>
      <w:r>
        <w:rPr>
          <w:sz w:val="20"/>
        </w:rPr>
        <w:t>relativo</w:t>
      </w:r>
      <w:r>
        <w:rPr>
          <w:spacing w:val="-14"/>
          <w:sz w:val="20"/>
        </w:rPr>
        <w:t xml:space="preserve"> </w:t>
      </w:r>
      <w:r>
        <w:rPr>
          <w:sz w:val="20"/>
        </w:rPr>
        <w:t>ao</w:t>
      </w:r>
      <w:r>
        <w:rPr>
          <w:spacing w:val="-14"/>
          <w:sz w:val="20"/>
        </w:rPr>
        <w:t xml:space="preserve"> </w:t>
      </w:r>
      <w:r>
        <w:rPr>
          <w:sz w:val="20"/>
        </w:rPr>
        <w:t>domicílio</w:t>
      </w:r>
      <w:r>
        <w:rPr>
          <w:spacing w:val="-14"/>
          <w:sz w:val="20"/>
        </w:rPr>
        <w:t xml:space="preserve"> </w:t>
      </w:r>
      <w:r>
        <w:rPr>
          <w:sz w:val="20"/>
        </w:rPr>
        <w:t>ou</w:t>
      </w:r>
      <w:r>
        <w:rPr>
          <w:spacing w:val="-14"/>
          <w:sz w:val="20"/>
        </w:rPr>
        <w:t xml:space="preserve"> </w:t>
      </w:r>
      <w:r>
        <w:rPr>
          <w:sz w:val="20"/>
        </w:rPr>
        <w:t>sede</w:t>
      </w:r>
      <w:r>
        <w:rPr>
          <w:spacing w:val="-14"/>
          <w:sz w:val="20"/>
        </w:rPr>
        <w:t xml:space="preserve"> </w:t>
      </w:r>
      <w:r>
        <w:rPr>
          <w:sz w:val="20"/>
        </w:rPr>
        <w:t>do</w:t>
      </w:r>
      <w:r>
        <w:rPr>
          <w:spacing w:val="-12"/>
          <w:sz w:val="20"/>
        </w:rPr>
        <w:t xml:space="preserve"> </w:t>
      </w:r>
      <w:r>
        <w:rPr>
          <w:sz w:val="20"/>
        </w:rPr>
        <w:t>fornecedor,</w:t>
      </w:r>
      <w:r>
        <w:rPr>
          <w:spacing w:val="-12"/>
          <w:sz w:val="20"/>
        </w:rPr>
        <w:t xml:space="preserve"> </w:t>
      </w:r>
      <w:r>
        <w:rPr>
          <w:sz w:val="20"/>
        </w:rPr>
        <w:t>pertinente</w:t>
      </w:r>
      <w:r>
        <w:rPr>
          <w:spacing w:val="-14"/>
          <w:sz w:val="20"/>
        </w:rPr>
        <w:t xml:space="preserve"> </w:t>
      </w:r>
      <w:r>
        <w:rPr>
          <w:sz w:val="20"/>
        </w:rPr>
        <w:t>ao</w:t>
      </w:r>
      <w:r>
        <w:rPr>
          <w:spacing w:val="-14"/>
          <w:sz w:val="20"/>
        </w:rPr>
        <w:t xml:space="preserve"> </w:t>
      </w:r>
      <w:r>
        <w:rPr>
          <w:sz w:val="20"/>
        </w:rPr>
        <w:t>seu</w:t>
      </w:r>
      <w:r>
        <w:rPr>
          <w:spacing w:val="-13"/>
          <w:sz w:val="20"/>
        </w:rPr>
        <w:t xml:space="preserve"> </w:t>
      </w:r>
      <w:r>
        <w:rPr>
          <w:sz w:val="20"/>
        </w:rPr>
        <w:t>ramo de atividade e compatível com o objeto contratual;</w:t>
      </w:r>
    </w:p>
    <w:p w14:paraId="5B103061" w14:textId="77777777" w:rsidR="00A74DCC" w:rsidRDefault="00000000">
      <w:pPr>
        <w:pStyle w:val="PargrafodaLista"/>
        <w:numPr>
          <w:ilvl w:val="1"/>
          <w:numId w:val="1"/>
        </w:numPr>
        <w:tabs>
          <w:tab w:val="left" w:pos="2412"/>
          <w:tab w:val="left" w:pos="2830"/>
        </w:tabs>
        <w:spacing w:line="276" w:lineRule="auto"/>
        <w:ind w:right="1414"/>
        <w:jc w:val="both"/>
        <w:rPr>
          <w:sz w:val="20"/>
        </w:rPr>
      </w:pPr>
      <w:r>
        <w:rPr>
          <w:sz w:val="20"/>
        </w:rPr>
        <w:t>Prova</w:t>
      </w:r>
      <w:r>
        <w:rPr>
          <w:spacing w:val="-10"/>
          <w:sz w:val="20"/>
        </w:rPr>
        <w:t xml:space="preserve"> </w:t>
      </w:r>
      <w:r>
        <w:rPr>
          <w:sz w:val="20"/>
        </w:rPr>
        <w:t>de</w:t>
      </w:r>
      <w:r>
        <w:rPr>
          <w:spacing w:val="-10"/>
          <w:sz w:val="20"/>
        </w:rPr>
        <w:t xml:space="preserve"> </w:t>
      </w:r>
      <w:r>
        <w:rPr>
          <w:sz w:val="20"/>
        </w:rPr>
        <w:t>regularidade</w:t>
      </w:r>
      <w:r>
        <w:rPr>
          <w:spacing w:val="-10"/>
          <w:sz w:val="20"/>
        </w:rPr>
        <w:t xml:space="preserve"> </w:t>
      </w:r>
      <w:r>
        <w:rPr>
          <w:sz w:val="20"/>
        </w:rPr>
        <w:t>com</w:t>
      </w:r>
      <w:r>
        <w:rPr>
          <w:spacing w:val="-8"/>
          <w:sz w:val="20"/>
        </w:rPr>
        <w:t xml:space="preserve"> </w:t>
      </w:r>
      <w:r>
        <w:rPr>
          <w:sz w:val="20"/>
        </w:rPr>
        <w:t>a</w:t>
      </w:r>
      <w:r>
        <w:rPr>
          <w:spacing w:val="-10"/>
          <w:sz w:val="20"/>
        </w:rPr>
        <w:t xml:space="preserve"> </w:t>
      </w:r>
      <w:r>
        <w:rPr>
          <w:sz w:val="20"/>
        </w:rPr>
        <w:t>Fazenda</w:t>
      </w:r>
      <w:r>
        <w:rPr>
          <w:spacing w:val="-10"/>
          <w:sz w:val="20"/>
        </w:rPr>
        <w:t xml:space="preserve"> </w:t>
      </w:r>
      <w:r>
        <w:rPr>
          <w:sz w:val="20"/>
        </w:rPr>
        <w:t>Estadual/Distrital</w:t>
      </w:r>
      <w:r>
        <w:rPr>
          <w:spacing w:val="-5"/>
          <w:sz w:val="20"/>
        </w:rPr>
        <w:t xml:space="preserve"> </w:t>
      </w:r>
      <w:r>
        <w:rPr>
          <w:strike/>
          <w:sz w:val="20"/>
        </w:rPr>
        <w:t>ou</w:t>
      </w:r>
      <w:r>
        <w:rPr>
          <w:strike/>
          <w:spacing w:val="-10"/>
          <w:sz w:val="20"/>
        </w:rPr>
        <w:t xml:space="preserve"> </w:t>
      </w:r>
      <w:r>
        <w:rPr>
          <w:strike/>
          <w:sz w:val="20"/>
        </w:rPr>
        <w:t>Municipal/Distrital</w:t>
      </w:r>
      <w:r>
        <w:rPr>
          <w:spacing w:val="-8"/>
          <w:sz w:val="20"/>
        </w:rPr>
        <w:t xml:space="preserve"> </w:t>
      </w:r>
      <w:r>
        <w:rPr>
          <w:sz w:val="20"/>
        </w:rPr>
        <w:t xml:space="preserve">do domicílio ou sede do fornecedor, relativa à atividade em cujo exercício contrata ou </w:t>
      </w:r>
      <w:r>
        <w:rPr>
          <w:spacing w:val="-2"/>
          <w:sz w:val="20"/>
        </w:rPr>
        <w:t>concorre;</w:t>
      </w:r>
    </w:p>
    <w:p w14:paraId="171CDB2C" w14:textId="77777777" w:rsidR="00A74DCC" w:rsidRDefault="00000000">
      <w:pPr>
        <w:pStyle w:val="PargrafodaLista"/>
        <w:numPr>
          <w:ilvl w:val="1"/>
          <w:numId w:val="1"/>
        </w:numPr>
        <w:tabs>
          <w:tab w:val="left" w:pos="2412"/>
          <w:tab w:val="left" w:pos="2830"/>
        </w:tabs>
        <w:spacing w:line="276" w:lineRule="auto"/>
        <w:ind w:right="1422"/>
        <w:jc w:val="both"/>
        <w:rPr>
          <w:sz w:val="20"/>
        </w:rPr>
      </w:pPr>
      <w:r>
        <w:rPr>
          <w:sz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910E9F8" w14:textId="77777777" w:rsidR="00A74DCC" w:rsidRDefault="00000000">
      <w:pPr>
        <w:pStyle w:val="PargrafodaLista"/>
        <w:numPr>
          <w:ilvl w:val="1"/>
          <w:numId w:val="1"/>
        </w:numPr>
        <w:tabs>
          <w:tab w:val="left" w:pos="2412"/>
          <w:tab w:val="left" w:pos="2830"/>
        </w:tabs>
        <w:spacing w:before="118" w:line="276" w:lineRule="auto"/>
        <w:ind w:right="1419"/>
        <w:jc w:val="both"/>
        <w:rPr>
          <w:sz w:val="20"/>
        </w:rPr>
      </w:pPr>
      <w:r>
        <w:rPr>
          <w:sz w:val="20"/>
        </w:rPr>
        <w:t>O fornecedor enquadrado como microempreendedor individual que pretenda auferir os benefícios do tratamento diferenciado previstos na Lei Complementar n. 123,</w:t>
      </w:r>
      <w:r>
        <w:rPr>
          <w:spacing w:val="-14"/>
          <w:sz w:val="20"/>
        </w:rPr>
        <w:t xml:space="preserve"> </w:t>
      </w:r>
      <w:r>
        <w:rPr>
          <w:sz w:val="20"/>
        </w:rPr>
        <w:t>de</w:t>
      </w:r>
      <w:r>
        <w:rPr>
          <w:spacing w:val="-14"/>
          <w:sz w:val="20"/>
        </w:rPr>
        <w:t xml:space="preserve"> </w:t>
      </w:r>
      <w:r>
        <w:rPr>
          <w:sz w:val="20"/>
        </w:rPr>
        <w:t>2006,</w:t>
      </w:r>
      <w:r>
        <w:rPr>
          <w:spacing w:val="-14"/>
          <w:sz w:val="20"/>
        </w:rPr>
        <w:t xml:space="preserve"> </w:t>
      </w:r>
      <w:r>
        <w:rPr>
          <w:sz w:val="20"/>
        </w:rPr>
        <w:t>estará</w:t>
      </w:r>
      <w:r>
        <w:rPr>
          <w:spacing w:val="-14"/>
          <w:sz w:val="20"/>
        </w:rPr>
        <w:t xml:space="preserve"> </w:t>
      </w:r>
      <w:r>
        <w:rPr>
          <w:sz w:val="20"/>
        </w:rPr>
        <w:t>dispensado</w:t>
      </w:r>
      <w:r>
        <w:rPr>
          <w:spacing w:val="-14"/>
          <w:sz w:val="20"/>
        </w:rPr>
        <w:t xml:space="preserve"> </w:t>
      </w:r>
      <w:r>
        <w:rPr>
          <w:sz w:val="20"/>
        </w:rPr>
        <w:t>da</w:t>
      </w:r>
      <w:r>
        <w:rPr>
          <w:spacing w:val="-14"/>
          <w:sz w:val="20"/>
        </w:rPr>
        <w:t xml:space="preserve"> </w:t>
      </w:r>
      <w:r>
        <w:rPr>
          <w:sz w:val="20"/>
        </w:rPr>
        <w:t>prova</w:t>
      </w:r>
      <w:r>
        <w:rPr>
          <w:spacing w:val="-14"/>
          <w:sz w:val="20"/>
        </w:rPr>
        <w:t xml:space="preserve"> </w:t>
      </w:r>
      <w:r>
        <w:rPr>
          <w:sz w:val="20"/>
        </w:rPr>
        <w:t>de</w:t>
      </w:r>
      <w:r>
        <w:rPr>
          <w:spacing w:val="-14"/>
          <w:sz w:val="20"/>
        </w:rPr>
        <w:t xml:space="preserve"> </w:t>
      </w:r>
      <w:r>
        <w:rPr>
          <w:sz w:val="20"/>
        </w:rPr>
        <w:t>inscrição</w:t>
      </w:r>
      <w:r>
        <w:rPr>
          <w:spacing w:val="-14"/>
          <w:sz w:val="20"/>
        </w:rPr>
        <w:t xml:space="preserve"> </w:t>
      </w:r>
      <w:r>
        <w:rPr>
          <w:sz w:val="20"/>
        </w:rPr>
        <w:t>nos</w:t>
      </w:r>
      <w:r>
        <w:rPr>
          <w:spacing w:val="-13"/>
          <w:sz w:val="20"/>
        </w:rPr>
        <w:t xml:space="preserve"> </w:t>
      </w:r>
      <w:r>
        <w:rPr>
          <w:sz w:val="20"/>
        </w:rPr>
        <w:t>cadastros</w:t>
      </w:r>
      <w:r>
        <w:rPr>
          <w:spacing w:val="-13"/>
          <w:sz w:val="20"/>
        </w:rPr>
        <w:t xml:space="preserve"> </w:t>
      </w:r>
      <w:r>
        <w:rPr>
          <w:sz w:val="20"/>
        </w:rPr>
        <w:t>de</w:t>
      </w:r>
      <w:r>
        <w:rPr>
          <w:spacing w:val="-14"/>
          <w:sz w:val="20"/>
        </w:rPr>
        <w:t xml:space="preserve"> </w:t>
      </w:r>
      <w:r>
        <w:rPr>
          <w:sz w:val="20"/>
        </w:rPr>
        <w:t>contribuintes estadual e municipal.</w:t>
      </w:r>
    </w:p>
    <w:p w14:paraId="28ECB7C5" w14:textId="77777777" w:rsidR="00A74DCC" w:rsidRDefault="00A74DCC">
      <w:pPr>
        <w:pStyle w:val="Corpodetexto"/>
        <w:spacing w:before="11"/>
        <w:ind w:left="0" w:firstLine="0"/>
        <w:jc w:val="left"/>
      </w:pPr>
    </w:p>
    <w:p w14:paraId="1C52D0E4" w14:textId="77777777" w:rsidR="00A74DCC" w:rsidRDefault="00000000">
      <w:pPr>
        <w:pStyle w:val="Ttulo2"/>
      </w:pPr>
      <w:r>
        <w:rPr>
          <w:spacing w:val="-2"/>
        </w:rPr>
        <w:t>Qualificação</w:t>
      </w:r>
      <w:r>
        <w:rPr>
          <w:spacing w:val="22"/>
        </w:rPr>
        <w:t xml:space="preserve"> </w:t>
      </w:r>
      <w:r>
        <w:rPr>
          <w:spacing w:val="-2"/>
        </w:rPr>
        <w:t>Econômico-Financeira</w:t>
      </w:r>
    </w:p>
    <w:p w14:paraId="302489E1" w14:textId="77777777" w:rsidR="00A74DCC" w:rsidRDefault="00000000">
      <w:pPr>
        <w:pStyle w:val="PargrafodaLista"/>
        <w:numPr>
          <w:ilvl w:val="1"/>
          <w:numId w:val="1"/>
        </w:numPr>
        <w:tabs>
          <w:tab w:val="left" w:pos="2412"/>
          <w:tab w:val="left" w:pos="2830"/>
        </w:tabs>
        <w:spacing w:before="154" w:line="276" w:lineRule="auto"/>
        <w:ind w:right="1418"/>
        <w:jc w:val="both"/>
        <w:rPr>
          <w:sz w:val="20"/>
        </w:rPr>
      </w:pPr>
      <w:r>
        <w:rPr>
          <w:sz w:val="20"/>
        </w:rPr>
        <w:t xml:space="preserve">Certidão negativa de insolvência civil expedida pelo distribuidor do domicílio ou sede do licitante, caso se trate de pessoa física, desde que admitida a sua </w:t>
      </w:r>
      <w:r>
        <w:rPr>
          <w:spacing w:val="-2"/>
          <w:sz w:val="20"/>
        </w:rPr>
        <w:t>participação</w:t>
      </w:r>
      <w:r>
        <w:rPr>
          <w:spacing w:val="-4"/>
          <w:sz w:val="20"/>
        </w:rPr>
        <w:t xml:space="preserve"> </w:t>
      </w:r>
      <w:r>
        <w:rPr>
          <w:spacing w:val="-2"/>
          <w:sz w:val="20"/>
        </w:rPr>
        <w:t>na</w:t>
      </w:r>
      <w:r>
        <w:rPr>
          <w:spacing w:val="-4"/>
          <w:sz w:val="20"/>
        </w:rPr>
        <w:t xml:space="preserve"> </w:t>
      </w:r>
      <w:r>
        <w:rPr>
          <w:spacing w:val="-2"/>
          <w:sz w:val="20"/>
        </w:rPr>
        <w:t>licitação</w:t>
      </w:r>
      <w:r>
        <w:rPr>
          <w:spacing w:val="-7"/>
          <w:sz w:val="20"/>
        </w:rPr>
        <w:t xml:space="preserve"> </w:t>
      </w:r>
      <w:r>
        <w:rPr>
          <w:spacing w:val="-2"/>
          <w:sz w:val="20"/>
        </w:rPr>
        <w:t>(</w:t>
      </w:r>
      <w:hyperlink r:id="rId33" w:anchor="art5">
        <w:r w:rsidR="00A74DCC">
          <w:rPr>
            <w:color w:val="0462C1"/>
            <w:spacing w:val="-2"/>
            <w:sz w:val="20"/>
            <w:u w:val="single" w:color="0462C1"/>
          </w:rPr>
          <w:t>art.</w:t>
        </w:r>
        <w:r w:rsidR="00A74DCC">
          <w:rPr>
            <w:color w:val="0462C1"/>
            <w:spacing w:val="-5"/>
            <w:sz w:val="20"/>
            <w:u w:val="single" w:color="0462C1"/>
          </w:rPr>
          <w:t xml:space="preserve"> </w:t>
        </w:r>
        <w:r w:rsidR="00A74DCC">
          <w:rPr>
            <w:color w:val="0462C1"/>
            <w:spacing w:val="-2"/>
            <w:sz w:val="20"/>
            <w:u w:val="single" w:color="0462C1"/>
          </w:rPr>
          <w:t>5º,</w:t>
        </w:r>
        <w:r w:rsidR="00A74DCC">
          <w:rPr>
            <w:color w:val="0462C1"/>
            <w:spacing w:val="-5"/>
            <w:sz w:val="20"/>
            <w:u w:val="single" w:color="0462C1"/>
          </w:rPr>
          <w:t xml:space="preserve"> </w:t>
        </w:r>
        <w:r w:rsidR="00A74DCC">
          <w:rPr>
            <w:color w:val="0462C1"/>
            <w:spacing w:val="-2"/>
            <w:sz w:val="20"/>
            <w:u w:val="single" w:color="0462C1"/>
          </w:rPr>
          <w:t>inciso</w:t>
        </w:r>
        <w:r w:rsidR="00A74DCC">
          <w:rPr>
            <w:color w:val="0462C1"/>
            <w:spacing w:val="-3"/>
            <w:sz w:val="20"/>
            <w:u w:val="single" w:color="0462C1"/>
          </w:rPr>
          <w:t xml:space="preserve"> </w:t>
        </w:r>
        <w:r w:rsidR="00A74DCC">
          <w:rPr>
            <w:color w:val="0462C1"/>
            <w:spacing w:val="-2"/>
            <w:sz w:val="20"/>
            <w:u w:val="single" w:color="0462C1"/>
          </w:rPr>
          <w:t>II,</w:t>
        </w:r>
        <w:r w:rsidR="00A74DCC">
          <w:rPr>
            <w:color w:val="0462C1"/>
            <w:spacing w:val="-3"/>
            <w:sz w:val="20"/>
            <w:u w:val="single" w:color="0462C1"/>
          </w:rPr>
          <w:t xml:space="preserve"> </w:t>
        </w:r>
        <w:r w:rsidR="00A74DCC">
          <w:rPr>
            <w:color w:val="0462C1"/>
            <w:spacing w:val="-2"/>
            <w:sz w:val="20"/>
            <w:u w:val="single" w:color="0462C1"/>
          </w:rPr>
          <w:t>alínea</w:t>
        </w:r>
        <w:r w:rsidR="00A74DCC">
          <w:rPr>
            <w:color w:val="0462C1"/>
            <w:spacing w:val="-3"/>
            <w:sz w:val="20"/>
            <w:u w:val="single" w:color="0462C1"/>
          </w:rPr>
          <w:t xml:space="preserve"> </w:t>
        </w:r>
        <w:r w:rsidR="00A74DCC">
          <w:rPr>
            <w:color w:val="0462C1"/>
            <w:spacing w:val="-2"/>
            <w:sz w:val="20"/>
            <w:u w:val="single" w:color="0462C1"/>
          </w:rPr>
          <w:t>“c”,</w:t>
        </w:r>
        <w:r w:rsidR="00A74DCC">
          <w:rPr>
            <w:color w:val="0462C1"/>
            <w:spacing w:val="-5"/>
            <w:sz w:val="20"/>
            <w:u w:val="single" w:color="0462C1"/>
          </w:rPr>
          <w:t xml:space="preserve"> </w:t>
        </w:r>
        <w:r w:rsidR="00A74DCC">
          <w:rPr>
            <w:color w:val="0462C1"/>
            <w:spacing w:val="-2"/>
            <w:sz w:val="20"/>
            <w:u w:val="single" w:color="0462C1"/>
          </w:rPr>
          <w:t>da</w:t>
        </w:r>
        <w:r w:rsidR="00A74DCC">
          <w:rPr>
            <w:color w:val="0462C1"/>
            <w:spacing w:val="-4"/>
            <w:sz w:val="20"/>
            <w:u w:val="single" w:color="0462C1"/>
          </w:rPr>
          <w:t xml:space="preserve"> </w:t>
        </w:r>
        <w:r w:rsidR="00A74DCC">
          <w:rPr>
            <w:color w:val="0462C1"/>
            <w:spacing w:val="-2"/>
            <w:sz w:val="20"/>
            <w:u w:val="single" w:color="0462C1"/>
          </w:rPr>
          <w:t>Instrução</w:t>
        </w:r>
        <w:r w:rsidR="00A74DCC">
          <w:rPr>
            <w:color w:val="0462C1"/>
            <w:spacing w:val="-7"/>
            <w:sz w:val="20"/>
            <w:u w:val="single" w:color="0462C1"/>
          </w:rPr>
          <w:t xml:space="preserve"> </w:t>
        </w:r>
        <w:r w:rsidR="00A74DCC">
          <w:rPr>
            <w:color w:val="0462C1"/>
            <w:spacing w:val="-2"/>
            <w:sz w:val="20"/>
            <w:u w:val="single" w:color="0462C1"/>
          </w:rPr>
          <w:t>Normativa</w:t>
        </w:r>
        <w:r w:rsidR="00A74DCC">
          <w:rPr>
            <w:color w:val="0462C1"/>
            <w:spacing w:val="-3"/>
            <w:sz w:val="20"/>
            <w:u w:val="single" w:color="0462C1"/>
          </w:rPr>
          <w:t xml:space="preserve"> </w:t>
        </w:r>
        <w:r w:rsidR="00A74DCC">
          <w:rPr>
            <w:color w:val="0462C1"/>
            <w:spacing w:val="-2"/>
            <w:sz w:val="20"/>
            <w:u w:val="single" w:color="0462C1"/>
          </w:rPr>
          <w:t>Seges/ME</w:t>
        </w:r>
      </w:hyperlink>
      <w:r>
        <w:rPr>
          <w:color w:val="0462C1"/>
          <w:spacing w:val="-2"/>
          <w:sz w:val="20"/>
        </w:rPr>
        <w:t xml:space="preserve"> </w:t>
      </w:r>
      <w:hyperlink r:id="rId34" w:anchor="art5">
        <w:r w:rsidR="00A74DCC">
          <w:rPr>
            <w:color w:val="0462C1"/>
            <w:sz w:val="20"/>
            <w:u w:val="single" w:color="0462C1"/>
          </w:rPr>
          <w:t>nº 116, de 2021</w:t>
        </w:r>
      </w:hyperlink>
      <w:r>
        <w:rPr>
          <w:sz w:val="20"/>
        </w:rPr>
        <w:t>), ou de sociedade simples;</w:t>
      </w:r>
    </w:p>
    <w:p w14:paraId="04CA486B" w14:textId="77777777" w:rsidR="00A74DCC" w:rsidRDefault="00000000">
      <w:pPr>
        <w:pStyle w:val="PargrafodaLista"/>
        <w:numPr>
          <w:ilvl w:val="1"/>
          <w:numId w:val="1"/>
        </w:numPr>
        <w:tabs>
          <w:tab w:val="left" w:pos="2412"/>
          <w:tab w:val="left" w:pos="2830"/>
        </w:tabs>
        <w:spacing w:line="276" w:lineRule="auto"/>
        <w:ind w:right="1415"/>
        <w:jc w:val="both"/>
        <w:rPr>
          <w:sz w:val="20"/>
        </w:rPr>
      </w:pPr>
      <w:r>
        <w:rPr>
          <w:sz w:val="20"/>
        </w:rPr>
        <w:t>Certidão</w:t>
      </w:r>
      <w:r>
        <w:rPr>
          <w:spacing w:val="-5"/>
          <w:sz w:val="20"/>
        </w:rPr>
        <w:t xml:space="preserve"> </w:t>
      </w:r>
      <w:r>
        <w:rPr>
          <w:sz w:val="20"/>
        </w:rPr>
        <w:t>negativa</w:t>
      </w:r>
      <w:r>
        <w:rPr>
          <w:spacing w:val="-7"/>
          <w:sz w:val="20"/>
        </w:rPr>
        <w:t xml:space="preserve"> </w:t>
      </w:r>
      <w:r>
        <w:rPr>
          <w:sz w:val="20"/>
        </w:rPr>
        <w:t>de</w:t>
      </w:r>
      <w:r>
        <w:rPr>
          <w:spacing w:val="-4"/>
          <w:sz w:val="20"/>
        </w:rPr>
        <w:t xml:space="preserve"> </w:t>
      </w:r>
      <w:r>
        <w:rPr>
          <w:sz w:val="20"/>
        </w:rPr>
        <w:t>falência</w:t>
      </w:r>
      <w:r>
        <w:rPr>
          <w:spacing w:val="-4"/>
          <w:sz w:val="20"/>
        </w:rPr>
        <w:t xml:space="preserve"> </w:t>
      </w:r>
      <w:r>
        <w:rPr>
          <w:sz w:val="20"/>
        </w:rPr>
        <w:t>expedida</w:t>
      </w:r>
      <w:r>
        <w:rPr>
          <w:spacing w:val="-4"/>
          <w:sz w:val="20"/>
        </w:rPr>
        <w:t xml:space="preserve"> </w:t>
      </w:r>
      <w:r>
        <w:rPr>
          <w:sz w:val="20"/>
        </w:rPr>
        <w:t>pelo</w:t>
      </w:r>
      <w:r>
        <w:rPr>
          <w:spacing w:val="-4"/>
          <w:sz w:val="20"/>
        </w:rPr>
        <w:t xml:space="preserve"> </w:t>
      </w:r>
      <w:r>
        <w:rPr>
          <w:sz w:val="20"/>
        </w:rPr>
        <w:t>distribuidor</w:t>
      </w:r>
      <w:r>
        <w:rPr>
          <w:spacing w:val="-6"/>
          <w:sz w:val="20"/>
        </w:rPr>
        <w:t xml:space="preserve"> </w:t>
      </w:r>
      <w:r>
        <w:rPr>
          <w:sz w:val="20"/>
        </w:rPr>
        <w:t>da</w:t>
      </w:r>
      <w:r>
        <w:rPr>
          <w:spacing w:val="-7"/>
          <w:sz w:val="20"/>
        </w:rPr>
        <w:t xml:space="preserve"> </w:t>
      </w:r>
      <w:r>
        <w:rPr>
          <w:sz w:val="20"/>
        </w:rPr>
        <w:t>sede</w:t>
      </w:r>
      <w:r>
        <w:rPr>
          <w:spacing w:val="-5"/>
          <w:sz w:val="20"/>
        </w:rPr>
        <w:t xml:space="preserve"> </w:t>
      </w:r>
      <w:r>
        <w:rPr>
          <w:sz w:val="20"/>
        </w:rPr>
        <w:t>do</w:t>
      </w:r>
      <w:r>
        <w:rPr>
          <w:spacing w:val="-5"/>
          <w:sz w:val="20"/>
        </w:rPr>
        <w:t xml:space="preserve"> </w:t>
      </w:r>
      <w:r>
        <w:rPr>
          <w:sz w:val="20"/>
        </w:rPr>
        <w:t xml:space="preserve">fornecedor - </w:t>
      </w:r>
      <w:hyperlink r:id="rId35" w:anchor="art69">
        <w:r w:rsidR="00A74DCC">
          <w:rPr>
            <w:color w:val="0462C1"/>
            <w:sz w:val="20"/>
            <w:u w:val="single" w:color="0462C1"/>
          </w:rPr>
          <w:t>Lei nº 14.133, de 2021, art. 69, caput, inciso II</w:t>
        </w:r>
      </w:hyperlink>
      <w:r>
        <w:rPr>
          <w:sz w:val="20"/>
        </w:rPr>
        <w:t>);</w:t>
      </w:r>
    </w:p>
    <w:p w14:paraId="5F48F5E1" w14:textId="77777777" w:rsidR="00A74DCC" w:rsidRDefault="00000000">
      <w:pPr>
        <w:pStyle w:val="PargrafodaLista"/>
        <w:numPr>
          <w:ilvl w:val="1"/>
          <w:numId w:val="1"/>
        </w:numPr>
        <w:tabs>
          <w:tab w:val="left" w:pos="2412"/>
          <w:tab w:val="left" w:pos="2830"/>
        </w:tabs>
        <w:spacing w:line="276" w:lineRule="auto"/>
        <w:ind w:right="1427"/>
        <w:jc w:val="both"/>
        <w:rPr>
          <w:sz w:val="20"/>
        </w:rPr>
      </w:pPr>
      <w:r>
        <w:rPr>
          <w:sz w:val="20"/>
        </w:rPr>
        <w:t>Balanço patrimonial, demonstração de resultado de exercício e demais demonstrações contábeis dos 2 (dois) últimos exercícios sociais, comprovando;</w:t>
      </w:r>
    </w:p>
    <w:p w14:paraId="0D0D9DBF" w14:textId="77777777" w:rsidR="00A74DCC" w:rsidRDefault="00000000">
      <w:pPr>
        <w:pStyle w:val="PargrafodaLista"/>
        <w:numPr>
          <w:ilvl w:val="2"/>
          <w:numId w:val="1"/>
        </w:numPr>
        <w:tabs>
          <w:tab w:val="left" w:pos="2412"/>
          <w:tab w:val="left" w:pos="2833"/>
        </w:tabs>
        <w:spacing w:before="119" w:line="276" w:lineRule="auto"/>
        <w:ind w:left="2412" w:right="1424" w:hanging="504"/>
        <w:jc w:val="both"/>
        <w:rPr>
          <w:sz w:val="20"/>
        </w:rPr>
      </w:pPr>
      <w:r>
        <w:rPr>
          <w:sz w:val="20"/>
        </w:rPr>
        <w:t>índices de Liquidez Geral (LG), Liquidez Corrente (LC), e Solvência Geral (SG) superiores a 1 (um);</w:t>
      </w:r>
    </w:p>
    <w:p w14:paraId="5E69562B" w14:textId="77777777" w:rsidR="00A74DCC" w:rsidRDefault="00A74DCC">
      <w:pPr>
        <w:pStyle w:val="PargrafodaLista"/>
        <w:spacing w:line="276" w:lineRule="auto"/>
        <w:rPr>
          <w:sz w:val="20"/>
        </w:rPr>
        <w:sectPr w:rsidR="00A74DCC">
          <w:pgSz w:w="11910" w:h="16840"/>
          <w:pgMar w:top="1320" w:right="283" w:bottom="280" w:left="283" w:header="720" w:footer="720" w:gutter="0"/>
          <w:cols w:space="720"/>
        </w:sectPr>
      </w:pPr>
    </w:p>
    <w:p w14:paraId="0A1B88CA" w14:textId="77777777" w:rsidR="00A74DCC" w:rsidRDefault="00000000">
      <w:pPr>
        <w:pStyle w:val="PargrafodaLista"/>
        <w:numPr>
          <w:ilvl w:val="2"/>
          <w:numId w:val="1"/>
        </w:numPr>
        <w:tabs>
          <w:tab w:val="left" w:pos="2412"/>
          <w:tab w:val="left" w:pos="2833"/>
        </w:tabs>
        <w:spacing w:before="77" w:line="276" w:lineRule="auto"/>
        <w:ind w:left="2412" w:right="1419" w:hanging="504"/>
        <w:jc w:val="both"/>
        <w:rPr>
          <w:sz w:val="20"/>
        </w:rPr>
      </w:pPr>
      <w:r>
        <w:rPr>
          <w:noProof/>
          <w:sz w:val="20"/>
        </w:rPr>
        <w:lastRenderedPageBreak/>
        <w:drawing>
          <wp:anchor distT="0" distB="0" distL="0" distR="0" simplePos="0" relativeHeight="482288128" behindDoc="1" locked="0" layoutInCell="1" allowOverlap="1" wp14:anchorId="2B826714" wp14:editId="44B94454">
            <wp:simplePos x="0" y="0"/>
            <wp:positionH relativeFrom="page">
              <wp:posOffset>3175</wp:posOffset>
            </wp:positionH>
            <wp:positionV relativeFrom="page">
              <wp:posOffset>173714</wp:posOffset>
            </wp:positionV>
            <wp:extent cx="7552690" cy="10317754"/>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5" cstate="print"/>
                    <a:stretch>
                      <a:fillRect/>
                    </a:stretch>
                  </pic:blipFill>
                  <pic:spPr>
                    <a:xfrm>
                      <a:off x="0" y="0"/>
                      <a:ext cx="7552690" cy="10317754"/>
                    </a:xfrm>
                    <a:prstGeom prst="rect">
                      <a:avLst/>
                    </a:prstGeom>
                  </pic:spPr>
                </pic:pic>
              </a:graphicData>
            </a:graphic>
          </wp:anchor>
        </w:drawing>
      </w:r>
      <w:r>
        <w:rPr>
          <w:sz w:val="20"/>
        </w:rPr>
        <w:t>As</w:t>
      </w:r>
      <w:r>
        <w:rPr>
          <w:spacing w:val="-14"/>
          <w:sz w:val="20"/>
        </w:rPr>
        <w:t xml:space="preserve"> </w:t>
      </w:r>
      <w:r>
        <w:rPr>
          <w:sz w:val="20"/>
        </w:rPr>
        <w:t>empresas</w:t>
      </w:r>
      <w:r>
        <w:rPr>
          <w:spacing w:val="-14"/>
          <w:sz w:val="20"/>
        </w:rPr>
        <w:t xml:space="preserve"> </w:t>
      </w:r>
      <w:r>
        <w:rPr>
          <w:sz w:val="20"/>
        </w:rPr>
        <w:t>criadas</w:t>
      </w:r>
      <w:r>
        <w:rPr>
          <w:spacing w:val="-14"/>
          <w:sz w:val="20"/>
        </w:rPr>
        <w:t xml:space="preserve"> </w:t>
      </w:r>
      <w:r>
        <w:rPr>
          <w:sz w:val="20"/>
        </w:rPr>
        <w:t>no</w:t>
      </w:r>
      <w:r>
        <w:rPr>
          <w:spacing w:val="-14"/>
          <w:sz w:val="20"/>
        </w:rPr>
        <w:t xml:space="preserve"> </w:t>
      </w:r>
      <w:r>
        <w:rPr>
          <w:sz w:val="20"/>
        </w:rPr>
        <w:t>exercício</w:t>
      </w:r>
      <w:r>
        <w:rPr>
          <w:spacing w:val="-14"/>
          <w:sz w:val="20"/>
        </w:rPr>
        <w:t xml:space="preserve"> </w:t>
      </w:r>
      <w:r>
        <w:rPr>
          <w:sz w:val="20"/>
        </w:rPr>
        <w:t>financeiro</w:t>
      </w:r>
      <w:r>
        <w:rPr>
          <w:spacing w:val="-14"/>
          <w:sz w:val="20"/>
        </w:rPr>
        <w:t xml:space="preserve"> </w:t>
      </w:r>
      <w:r>
        <w:rPr>
          <w:sz w:val="20"/>
        </w:rPr>
        <w:t>da</w:t>
      </w:r>
      <w:r>
        <w:rPr>
          <w:spacing w:val="-14"/>
          <w:sz w:val="20"/>
        </w:rPr>
        <w:t xml:space="preserve"> </w:t>
      </w:r>
      <w:r>
        <w:rPr>
          <w:sz w:val="20"/>
        </w:rPr>
        <w:t>licitação</w:t>
      </w:r>
      <w:r>
        <w:rPr>
          <w:spacing w:val="-14"/>
          <w:sz w:val="20"/>
        </w:rPr>
        <w:t xml:space="preserve"> </w:t>
      </w:r>
      <w:r>
        <w:rPr>
          <w:sz w:val="20"/>
        </w:rPr>
        <w:t>deverão</w:t>
      </w:r>
      <w:r>
        <w:rPr>
          <w:spacing w:val="-13"/>
          <w:sz w:val="20"/>
        </w:rPr>
        <w:t xml:space="preserve"> </w:t>
      </w:r>
      <w:r>
        <w:rPr>
          <w:sz w:val="20"/>
        </w:rPr>
        <w:t>atender</w:t>
      </w:r>
      <w:r>
        <w:rPr>
          <w:spacing w:val="-14"/>
          <w:sz w:val="20"/>
        </w:rPr>
        <w:t xml:space="preserve"> </w:t>
      </w:r>
      <w:r>
        <w:rPr>
          <w:sz w:val="20"/>
        </w:rPr>
        <w:t>a</w:t>
      </w:r>
      <w:r>
        <w:rPr>
          <w:spacing w:val="-14"/>
          <w:sz w:val="20"/>
        </w:rPr>
        <w:t xml:space="preserve"> </w:t>
      </w:r>
      <w:r>
        <w:rPr>
          <w:sz w:val="20"/>
        </w:rPr>
        <w:t>todas as exigências da habilitação e poderão substituir os demonstrativos contábeis pelo balanço de abertura.</w:t>
      </w:r>
    </w:p>
    <w:p w14:paraId="5D5B66B4" w14:textId="77777777" w:rsidR="00A74DCC" w:rsidRDefault="00000000">
      <w:pPr>
        <w:pStyle w:val="PargrafodaLista"/>
        <w:numPr>
          <w:ilvl w:val="2"/>
          <w:numId w:val="1"/>
        </w:numPr>
        <w:tabs>
          <w:tab w:val="left" w:pos="2412"/>
          <w:tab w:val="left" w:pos="2833"/>
        </w:tabs>
        <w:spacing w:line="276" w:lineRule="auto"/>
        <w:ind w:left="2412" w:right="1418" w:hanging="504"/>
        <w:jc w:val="both"/>
        <w:rPr>
          <w:sz w:val="20"/>
        </w:rPr>
      </w:pPr>
      <w:r>
        <w:rPr>
          <w:sz w:val="20"/>
        </w:rPr>
        <w:t>Os documentos referidos acima limitar-se-ão ao último exercício no caso de a pessoa jurídica ter sido constituída há menos de 2 (dois) anos;</w:t>
      </w:r>
    </w:p>
    <w:p w14:paraId="167FDF82" w14:textId="77777777" w:rsidR="00A74DCC" w:rsidRDefault="00000000">
      <w:pPr>
        <w:pStyle w:val="PargrafodaLista"/>
        <w:numPr>
          <w:ilvl w:val="2"/>
          <w:numId w:val="1"/>
        </w:numPr>
        <w:tabs>
          <w:tab w:val="left" w:pos="2412"/>
          <w:tab w:val="left" w:pos="2833"/>
        </w:tabs>
        <w:spacing w:before="119" w:line="276" w:lineRule="auto"/>
        <w:ind w:left="2412" w:right="1415" w:hanging="504"/>
        <w:jc w:val="both"/>
        <w:rPr>
          <w:sz w:val="20"/>
        </w:rPr>
      </w:pPr>
      <w:r>
        <w:rPr>
          <w:sz w:val="20"/>
        </w:rPr>
        <w:t>Os</w:t>
      </w:r>
      <w:r>
        <w:rPr>
          <w:spacing w:val="-13"/>
          <w:sz w:val="20"/>
        </w:rPr>
        <w:t xml:space="preserve"> </w:t>
      </w:r>
      <w:r>
        <w:rPr>
          <w:sz w:val="20"/>
        </w:rPr>
        <w:t>documentos</w:t>
      </w:r>
      <w:r>
        <w:rPr>
          <w:spacing w:val="-14"/>
          <w:sz w:val="20"/>
        </w:rPr>
        <w:t xml:space="preserve"> </w:t>
      </w:r>
      <w:r>
        <w:rPr>
          <w:sz w:val="20"/>
        </w:rPr>
        <w:t>referidos</w:t>
      </w:r>
      <w:r>
        <w:rPr>
          <w:spacing w:val="-13"/>
          <w:sz w:val="20"/>
        </w:rPr>
        <w:t xml:space="preserve"> </w:t>
      </w:r>
      <w:r>
        <w:rPr>
          <w:sz w:val="20"/>
        </w:rPr>
        <w:t>acima</w:t>
      </w:r>
      <w:r>
        <w:rPr>
          <w:spacing w:val="-14"/>
          <w:sz w:val="20"/>
        </w:rPr>
        <w:t xml:space="preserve"> </w:t>
      </w:r>
      <w:r>
        <w:rPr>
          <w:sz w:val="20"/>
        </w:rPr>
        <w:t>deverão</w:t>
      </w:r>
      <w:r>
        <w:rPr>
          <w:spacing w:val="-14"/>
          <w:sz w:val="20"/>
        </w:rPr>
        <w:t xml:space="preserve"> </w:t>
      </w:r>
      <w:r>
        <w:rPr>
          <w:sz w:val="20"/>
        </w:rPr>
        <w:t>ser</w:t>
      </w:r>
      <w:r>
        <w:rPr>
          <w:spacing w:val="-13"/>
          <w:sz w:val="20"/>
        </w:rPr>
        <w:t xml:space="preserve"> </w:t>
      </w:r>
      <w:r>
        <w:rPr>
          <w:sz w:val="20"/>
        </w:rPr>
        <w:t>exigidos</w:t>
      </w:r>
      <w:r>
        <w:rPr>
          <w:spacing w:val="-13"/>
          <w:sz w:val="20"/>
        </w:rPr>
        <w:t xml:space="preserve"> </w:t>
      </w:r>
      <w:r>
        <w:rPr>
          <w:sz w:val="20"/>
        </w:rPr>
        <w:t>com</w:t>
      </w:r>
      <w:r>
        <w:rPr>
          <w:spacing w:val="-14"/>
          <w:sz w:val="20"/>
        </w:rPr>
        <w:t xml:space="preserve"> </w:t>
      </w:r>
      <w:r>
        <w:rPr>
          <w:sz w:val="20"/>
        </w:rPr>
        <w:t>base</w:t>
      </w:r>
      <w:r>
        <w:rPr>
          <w:spacing w:val="-14"/>
          <w:sz w:val="20"/>
        </w:rPr>
        <w:t xml:space="preserve"> </w:t>
      </w:r>
      <w:r>
        <w:rPr>
          <w:sz w:val="20"/>
        </w:rPr>
        <w:t>no</w:t>
      </w:r>
      <w:r>
        <w:rPr>
          <w:spacing w:val="-14"/>
          <w:sz w:val="20"/>
        </w:rPr>
        <w:t xml:space="preserve"> </w:t>
      </w:r>
      <w:r>
        <w:rPr>
          <w:sz w:val="20"/>
        </w:rPr>
        <w:t>limite</w:t>
      </w:r>
      <w:r>
        <w:rPr>
          <w:spacing w:val="-14"/>
          <w:sz w:val="20"/>
        </w:rPr>
        <w:t xml:space="preserve"> </w:t>
      </w:r>
      <w:r>
        <w:rPr>
          <w:sz w:val="20"/>
        </w:rPr>
        <w:t>definido pela Receita Federal do Brasil para transmissão da Escrituração Contábil Digital - ECD ao Sped.</w:t>
      </w:r>
    </w:p>
    <w:p w14:paraId="42AE4915" w14:textId="77777777" w:rsidR="00A74DCC" w:rsidRDefault="00000000">
      <w:pPr>
        <w:pStyle w:val="PargrafodaLista"/>
        <w:numPr>
          <w:ilvl w:val="1"/>
          <w:numId w:val="1"/>
        </w:numPr>
        <w:tabs>
          <w:tab w:val="left" w:pos="2412"/>
          <w:tab w:val="left" w:pos="2830"/>
        </w:tabs>
        <w:spacing w:line="276" w:lineRule="auto"/>
        <w:ind w:right="1422"/>
        <w:jc w:val="both"/>
        <w:rPr>
          <w:sz w:val="20"/>
        </w:rPr>
      </w:pPr>
      <w:r>
        <w:rPr>
          <w:sz w:val="20"/>
        </w:rPr>
        <w:t>Caso a empresa licitante apresente resultado inferior ou igual a 1 (um) em qualquer dos índices de Liquidez Geral (LG), Solvência Geral (SG) e Liquidez Corrente (LC), será exigido para fins de habilitação capital mínimo de 1% do valor total estimado da parcela pertinente.</w:t>
      </w:r>
    </w:p>
    <w:p w14:paraId="33366FB7" w14:textId="77777777" w:rsidR="00A74DCC" w:rsidRDefault="00000000">
      <w:pPr>
        <w:pStyle w:val="PargrafodaLista"/>
        <w:numPr>
          <w:ilvl w:val="1"/>
          <w:numId w:val="1"/>
        </w:numPr>
        <w:tabs>
          <w:tab w:val="left" w:pos="2412"/>
          <w:tab w:val="left" w:pos="2830"/>
        </w:tabs>
        <w:spacing w:line="276" w:lineRule="auto"/>
        <w:ind w:right="1419"/>
        <w:jc w:val="both"/>
        <w:rPr>
          <w:sz w:val="20"/>
        </w:rPr>
      </w:pPr>
      <w:r>
        <w:rPr>
          <w:sz w:val="20"/>
        </w:rPr>
        <w:t>As</w:t>
      </w:r>
      <w:r>
        <w:rPr>
          <w:spacing w:val="-13"/>
          <w:sz w:val="20"/>
        </w:rPr>
        <w:t xml:space="preserve"> </w:t>
      </w:r>
      <w:r>
        <w:rPr>
          <w:sz w:val="20"/>
        </w:rPr>
        <w:t>empresas</w:t>
      </w:r>
      <w:r>
        <w:rPr>
          <w:spacing w:val="-13"/>
          <w:sz w:val="20"/>
        </w:rPr>
        <w:t xml:space="preserve"> </w:t>
      </w:r>
      <w:r>
        <w:rPr>
          <w:sz w:val="20"/>
        </w:rPr>
        <w:t>criadas</w:t>
      </w:r>
      <w:r>
        <w:rPr>
          <w:spacing w:val="-14"/>
          <w:sz w:val="20"/>
        </w:rPr>
        <w:t xml:space="preserve"> </w:t>
      </w:r>
      <w:r>
        <w:rPr>
          <w:sz w:val="20"/>
        </w:rPr>
        <w:t>no</w:t>
      </w:r>
      <w:r>
        <w:rPr>
          <w:spacing w:val="-14"/>
          <w:sz w:val="20"/>
        </w:rPr>
        <w:t xml:space="preserve"> </w:t>
      </w:r>
      <w:r>
        <w:rPr>
          <w:sz w:val="20"/>
        </w:rPr>
        <w:t>exercício</w:t>
      </w:r>
      <w:r>
        <w:rPr>
          <w:spacing w:val="-14"/>
          <w:sz w:val="20"/>
        </w:rPr>
        <w:t xml:space="preserve"> </w:t>
      </w:r>
      <w:r>
        <w:rPr>
          <w:sz w:val="20"/>
        </w:rPr>
        <w:t>financeiro</w:t>
      </w:r>
      <w:r>
        <w:rPr>
          <w:spacing w:val="-14"/>
          <w:sz w:val="20"/>
        </w:rPr>
        <w:t xml:space="preserve"> </w:t>
      </w:r>
      <w:r>
        <w:rPr>
          <w:sz w:val="20"/>
        </w:rPr>
        <w:t>da</w:t>
      </w:r>
      <w:r>
        <w:rPr>
          <w:spacing w:val="-13"/>
          <w:sz w:val="20"/>
        </w:rPr>
        <w:t xml:space="preserve"> </w:t>
      </w:r>
      <w:r>
        <w:rPr>
          <w:sz w:val="20"/>
        </w:rPr>
        <w:t>licitação</w:t>
      </w:r>
      <w:r>
        <w:rPr>
          <w:spacing w:val="-14"/>
          <w:sz w:val="20"/>
        </w:rPr>
        <w:t xml:space="preserve"> </w:t>
      </w:r>
      <w:r>
        <w:rPr>
          <w:sz w:val="20"/>
        </w:rPr>
        <w:t>deverão</w:t>
      </w:r>
      <w:r>
        <w:rPr>
          <w:spacing w:val="-14"/>
          <w:sz w:val="20"/>
        </w:rPr>
        <w:t xml:space="preserve"> </w:t>
      </w:r>
      <w:r>
        <w:rPr>
          <w:sz w:val="20"/>
        </w:rPr>
        <w:t>atender</w:t>
      </w:r>
      <w:r>
        <w:rPr>
          <w:spacing w:val="-13"/>
          <w:sz w:val="20"/>
        </w:rPr>
        <w:t xml:space="preserve"> </w:t>
      </w:r>
      <w:r>
        <w:rPr>
          <w:sz w:val="20"/>
        </w:rPr>
        <w:t>a</w:t>
      </w:r>
      <w:r>
        <w:rPr>
          <w:spacing w:val="-14"/>
          <w:sz w:val="20"/>
        </w:rPr>
        <w:t xml:space="preserve"> </w:t>
      </w:r>
      <w:r>
        <w:rPr>
          <w:sz w:val="20"/>
        </w:rPr>
        <w:t>todas as exigências da habilitação e poderão substituir os demonstrativos contábeis pelo balanço de abertura. (Lei nº 14.133, de 2021, art. 65, §1º).</w:t>
      </w:r>
    </w:p>
    <w:p w14:paraId="4A688517" w14:textId="77777777" w:rsidR="00A74DCC" w:rsidRDefault="00000000">
      <w:pPr>
        <w:pStyle w:val="PargrafodaLista"/>
        <w:numPr>
          <w:ilvl w:val="1"/>
          <w:numId w:val="1"/>
        </w:numPr>
        <w:tabs>
          <w:tab w:val="left" w:pos="2412"/>
          <w:tab w:val="left" w:pos="2830"/>
        </w:tabs>
        <w:spacing w:before="119" w:line="276" w:lineRule="auto"/>
        <w:ind w:right="1422"/>
        <w:jc w:val="both"/>
        <w:rPr>
          <w:sz w:val="20"/>
        </w:rPr>
      </w:pPr>
      <w:r>
        <w:rPr>
          <w:sz w:val="20"/>
        </w:rPr>
        <w:t>O</w:t>
      </w:r>
      <w:r>
        <w:rPr>
          <w:spacing w:val="-11"/>
          <w:sz w:val="20"/>
        </w:rPr>
        <w:t xml:space="preserve"> </w:t>
      </w:r>
      <w:r>
        <w:rPr>
          <w:sz w:val="20"/>
        </w:rPr>
        <w:t>atendimento</w:t>
      </w:r>
      <w:r>
        <w:rPr>
          <w:spacing w:val="-12"/>
          <w:sz w:val="20"/>
        </w:rPr>
        <w:t xml:space="preserve"> </w:t>
      </w:r>
      <w:r>
        <w:rPr>
          <w:sz w:val="20"/>
        </w:rPr>
        <w:t>dos</w:t>
      </w:r>
      <w:r>
        <w:rPr>
          <w:spacing w:val="-11"/>
          <w:sz w:val="20"/>
        </w:rPr>
        <w:t xml:space="preserve"> </w:t>
      </w:r>
      <w:r>
        <w:rPr>
          <w:sz w:val="20"/>
        </w:rPr>
        <w:t>índices</w:t>
      </w:r>
      <w:r>
        <w:rPr>
          <w:spacing w:val="-9"/>
          <w:sz w:val="20"/>
        </w:rPr>
        <w:t xml:space="preserve"> </w:t>
      </w:r>
      <w:r>
        <w:rPr>
          <w:sz w:val="20"/>
        </w:rPr>
        <w:t>econômicos</w:t>
      </w:r>
      <w:r>
        <w:rPr>
          <w:spacing w:val="-11"/>
          <w:sz w:val="20"/>
        </w:rPr>
        <w:t xml:space="preserve"> </w:t>
      </w:r>
      <w:r>
        <w:rPr>
          <w:sz w:val="20"/>
        </w:rPr>
        <w:t>previstos</w:t>
      </w:r>
      <w:r>
        <w:rPr>
          <w:spacing w:val="-12"/>
          <w:sz w:val="20"/>
        </w:rPr>
        <w:t xml:space="preserve"> </w:t>
      </w:r>
      <w:r>
        <w:rPr>
          <w:sz w:val="20"/>
        </w:rPr>
        <w:t>neste</w:t>
      </w:r>
      <w:r>
        <w:rPr>
          <w:spacing w:val="-10"/>
          <w:sz w:val="20"/>
        </w:rPr>
        <w:t xml:space="preserve"> </w:t>
      </w:r>
      <w:r>
        <w:rPr>
          <w:sz w:val="20"/>
        </w:rPr>
        <w:t>item</w:t>
      </w:r>
      <w:r>
        <w:rPr>
          <w:spacing w:val="-12"/>
          <w:sz w:val="20"/>
        </w:rPr>
        <w:t xml:space="preserve"> </w:t>
      </w:r>
      <w:r>
        <w:rPr>
          <w:sz w:val="20"/>
        </w:rPr>
        <w:t>deverá</w:t>
      </w:r>
      <w:r>
        <w:rPr>
          <w:spacing w:val="-12"/>
          <w:sz w:val="20"/>
        </w:rPr>
        <w:t xml:space="preserve"> </w:t>
      </w:r>
      <w:r>
        <w:rPr>
          <w:sz w:val="20"/>
        </w:rPr>
        <w:t>ser</w:t>
      </w:r>
      <w:r>
        <w:rPr>
          <w:spacing w:val="-11"/>
          <w:sz w:val="20"/>
        </w:rPr>
        <w:t xml:space="preserve"> </w:t>
      </w:r>
      <w:r>
        <w:rPr>
          <w:sz w:val="20"/>
        </w:rPr>
        <w:t>atestado mediante declaração assinada por profissional habilitado da área contábil, apresentada pelo fornecedor.</w:t>
      </w:r>
    </w:p>
    <w:p w14:paraId="26C69361" w14:textId="77777777" w:rsidR="00A74DCC" w:rsidRDefault="00A74DCC">
      <w:pPr>
        <w:pStyle w:val="Corpodetexto"/>
        <w:spacing w:before="11"/>
        <w:ind w:left="0" w:firstLine="0"/>
        <w:jc w:val="left"/>
      </w:pPr>
    </w:p>
    <w:p w14:paraId="2B10C9C7" w14:textId="77777777" w:rsidR="00A74DCC" w:rsidRDefault="00000000">
      <w:pPr>
        <w:pStyle w:val="Ttulo2"/>
      </w:pPr>
      <w:r>
        <w:rPr>
          <w:spacing w:val="-2"/>
        </w:rPr>
        <w:t>Qualificação</w:t>
      </w:r>
      <w:r>
        <w:rPr>
          <w:spacing w:val="8"/>
        </w:rPr>
        <w:t xml:space="preserve"> </w:t>
      </w:r>
      <w:r>
        <w:rPr>
          <w:spacing w:val="-2"/>
        </w:rPr>
        <w:t>Técnica</w:t>
      </w:r>
    </w:p>
    <w:p w14:paraId="3E19B375" w14:textId="77777777" w:rsidR="00A74DCC" w:rsidRDefault="00000000">
      <w:pPr>
        <w:pStyle w:val="PargrafodaLista"/>
        <w:numPr>
          <w:ilvl w:val="1"/>
          <w:numId w:val="1"/>
        </w:numPr>
        <w:tabs>
          <w:tab w:val="left" w:pos="2412"/>
          <w:tab w:val="left" w:pos="2830"/>
        </w:tabs>
        <w:spacing w:before="154" w:line="276" w:lineRule="auto"/>
        <w:ind w:right="1422"/>
        <w:jc w:val="both"/>
        <w:rPr>
          <w:sz w:val="20"/>
        </w:rPr>
      </w:pPr>
      <w:r>
        <w:rPr>
          <w:sz w:val="2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B065303" w14:textId="77777777" w:rsidR="00A74DCC" w:rsidRDefault="00000000">
      <w:pPr>
        <w:pStyle w:val="PargrafodaLista"/>
        <w:numPr>
          <w:ilvl w:val="1"/>
          <w:numId w:val="1"/>
        </w:numPr>
        <w:tabs>
          <w:tab w:val="left" w:pos="2412"/>
          <w:tab w:val="left" w:pos="2830"/>
        </w:tabs>
        <w:spacing w:before="120" w:line="276" w:lineRule="auto"/>
        <w:ind w:right="1423"/>
        <w:jc w:val="both"/>
        <w:rPr>
          <w:sz w:val="20"/>
        </w:rPr>
      </w:pPr>
      <w:r>
        <w:rPr>
          <w:sz w:val="20"/>
        </w:rPr>
        <w:t>Caso admitida a participação de cooperativas, será exigida a seguinte documentação complementar:</w:t>
      </w:r>
    </w:p>
    <w:p w14:paraId="3CAB8D2E" w14:textId="77777777" w:rsidR="00A74DCC" w:rsidRDefault="00000000">
      <w:pPr>
        <w:pStyle w:val="PargrafodaLista"/>
        <w:numPr>
          <w:ilvl w:val="2"/>
          <w:numId w:val="1"/>
        </w:numPr>
        <w:tabs>
          <w:tab w:val="left" w:pos="3403"/>
          <w:tab w:val="left" w:pos="3541"/>
        </w:tabs>
        <w:spacing w:before="122" w:line="276" w:lineRule="auto"/>
        <w:ind w:left="3403" w:right="1418" w:hanging="504"/>
        <w:jc w:val="both"/>
        <w:rPr>
          <w:sz w:val="20"/>
        </w:rPr>
      </w:pPr>
      <w:r>
        <w:rPr>
          <w:sz w:val="20"/>
        </w:rPr>
        <w:t>A</w:t>
      </w:r>
      <w:r>
        <w:rPr>
          <w:spacing w:val="-10"/>
          <w:sz w:val="20"/>
        </w:rPr>
        <w:t xml:space="preserve"> </w:t>
      </w:r>
      <w:r>
        <w:rPr>
          <w:sz w:val="20"/>
        </w:rPr>
        <w:t>relação</w:t>
      </w:r>
      <w:r>
        <w:rPr>
          <w:spacing w:val="-8"/>
          <w:sz w:val="20"/>
        </w:rPr>
        <w:t xml:space="preserve"> </w:t>
      </w:r>
      <w:r>
        <w:rPr>
          <w:sz w:val="20"/>
        </w:rPr>
        <w:t>dos</w:t>
      </w:r>
      <w:r>
        <w:rPr>
          <w:spacing w:val="-9"/>
          <w:sz w:val="20"/>
        </w:rPr>
        <w:t xml:space="preserve"> </w:t>
      </w:r>
      <w:r>
        <w:rPr>
          <w:sz w:val="20"/>
        </w:rPr>
        <w:t>cooperados</w:t>
      </w:r>
      <w:r>
        <w:rPr>
          <w:spacing w:val="-7"/>
          <w:sz w:val="20"/>
        </w:rPr>
        <w:t xml:space="preserve"> </w:t>
      </w:r>
      <w:r>
        <w:rPr>
          <w:sz w:val="20"/>
        </w:rPr>
        <w:t>que</w:t>
      </w:r>
      <w:r>
        <w:rPr>
          <w:spacing w:val="-8"/>
          <w:sz w:val="20"/>
        </w:rPr>
        <w:t xml:space="preserve"> </w:t>
      </w:r>
      <w:r>
        <w:rPr>
          <w:sz w:val="20"/>
        </w:rPr>
        <w:t>atendem</w:t>
      </w:r>
      <w:r>
        <w:rPr>
          <w:spacing w:val="-8"/>
          <w:sz w:val="20"/>
        </w:rPr>
        <w:t xml:space="preserve"> </w:t>
      </w:r>
      <w:r>
        <w:rPr>
          <w:sz w:val="20"/>
        </w:rPr>
        <w:t>aos</w:t>
      </w:r>
      <w:r>
        <w:rPr>
          <w:spacing w:val="-9"/>
          <w:sz w:val="20"/>
        </w:rPr>
        <w:t xml:space="preserve"> </w:t>
      </w:r>
      <w:r>
        <w:rPr>
          <w:sz w:val="20"/>
        </w:rPr>
        <w:t>requisitos</w:t>
      </w:r>
      <w:r>
        <w:rPr>
          <w:spacing w:val="-7"/>
          <w:sz w:val="20"/>
        </w:rPr>
        <w:t xml:space="preserve"> </w:t>
      </w:r>
      <w:r>
        <w:rPr>
          <w:sz w:val="20"/>
        </w:rPr>
        <w:t>técnicos</w:t>
      </w:r>
      <w:r>
        <w:rPr>
          <w:spacing w:val="-9"/>
          <w:sz w:val="20"/>
        </w:rPr>
        <w:t xml:space="preserve"> </w:t>
      </w:r>
      <w:r>
        <w:rPr>
          <w:sz w:val="20"/>
        </w:rPr>
        <w:t>exigidos para a contratação e que executarão o contrato, com as respectivas atas de</w:t>
      </w:r>
      <w:r>
        <w:rPr>
          <w:spacing w:val="-5"/>
          <w:sz w:val="20"/>
        </w:rPr>
        <w:t xml:space="preserve"> </w:t>
      </w:r>
      <w:r>
        <w:rPr>
          <w:sz w:val="20"/>
        </w:rPr>
        <w:t>inscrição</w:t>
      </w:r>
      <w:r>
        <w:rPr>
          <w:spacing w:val="-5"/>
          <w:sz w:val="20"/>
        </w:rPr>
        <w:t xml:space="preserve"> </w:t>
      </w:r>
      <w:r>
        <w:rPr>
          <w:sz w:val="20"/>
        </w:rPr>
        <w:t>e</w:t>
      </w:r>
      <w:r>
        <w:rPr>
          <w:spacing w:val="-5"/>
          <w:sz w:val="20"/>
        </w:rPr>
        <w:t xml:space="preserve"> </w:t>
      </w:r>
      <w:r>
        <w:rPr>
          <w:sz w:val="20"/>
        </w:rPr>
        <w:t>a</w:t>
      </w:r>
      <w:r>
        <w:rPr>
          <w:spacing w:val="-7"/>
          <w:sz w:val="20"/>
        </w:rPr>
        <w:t xml:space="preserve"> </w:t>
      </w:r>
      <w:r>
        <w:rPr>
          <w:sz w:val="20"/>
        </w:rPr>
        <w:t>comprovação</w:t>
      </w:r>
      <w:r>
        <w:rPr>
          <w:spacing w:val="-5"/>
          <w:sz w:val="20"/>
        </w:rPr>
        <w:t xml:space="preserve"> </w:t>
      </w:r>
      <w:r>
        <w:rPr>
          <w:sz w:val="20"/>
        </w:rPr>
        <w:t>de</w:t>
      </w:r>
      <w:r>
        <w:rPr>
          <w:spacing w:val="-5"/>
          <w:sz w:val="20"/>
        </w:rPr>
        <w:t xml:space="preserve"> </w:t>
      </w:r>
      <w:r>
        <w:rPr>
          <w:sz w:val="20"/>
        </w:rPr>
        <w:t>que</w:t>
      </w:r>
      <w:r>
        <w:rPr>
          <w:spacing w:val="-5"/>
          <w:sz w:val="20"/>
        </w:rPr>
        <w:t xml:space="preserve"> </w:t>
      </w:r>
      <w:r>
        <w:rPr>
          <w:sz w:val="20"/>
        </w:rPr>
        <w:t>estão</w:t>
      </w:r>
      <w:r>
        <w:rPr>
          <w:spacing w:val="-7"/>
          <w:sz w:val="20"/>
        </w:rPr>
        <w:t xml:space="preserve"> </w:t>
      </w:r>
      <w:r>
        <w:rPr>
          <w:sz w:val="20"/>
        </w:rPr>
        <w:t>domiciliados</w:t>
      </w:r>
      <w:r>
        <w:rPr>
          <w:spacing w:val="-6"/>
          <w:sz w:val="20"/>
        </w:rPr>
        <w:t xml:space="preserve"> </w:t>
      </w:r>
      <w:r>
        <w:rPr>
          <w:sz w:val="20"/>
        </w:rPr>
        <w:t>na</w:t>
      </w:r>
      <w:r>
        <w:rPr>
          <w:spacing w:val="-5"/>
          <w:sz w:val="20"/>
        </w:rPr>
        <w:t xml:space="preserve"> </w:t>
      </w:r>
      <w:r>
        <w:rPr>
          <w:sz w:val="20"/>
        </w:rPr>
        <w:t>localidade</w:t>
      </w:r>
      <w:r>
        <w:rPr>
          <w:spacing w:val="-5"/>
          <w:sz w:val="20"/>
        </w:rPr>
        <w:t xml:space="preserve"> </w:t>
      </w:r>
      <w:r>
        <w:rPr>
          <w:sz w:val="20"/>
        </w:rPr>
        <w:t xml:space="preserve">da sede da cooperativa, respeitado o disposto nos </w:t>
      </w:r>
      <w:hyperlink r:id="rId36" w:anchor="art4">
        <w:r w:rsidR="00A74DCC">
          <w:rPr>
            <w:sz w:val="20"/>
            <w:u w:val="single"/>
          </w:rPr>
          <w:t>arts. 4º, inciso XI, 21,</w:t>
        </w:r>
      </w:hyperlink>
      <w:r>
        <w:rPr>
          <w:sz w:val="20"/>
        </w:rPr>
        <w:t xml:space="preserve"> </w:t>
      </w:r>
      <w:hyperlink r:id="rId37" w:anchor="art4">
        <w:r w:rsidR="00A74DCC">
          <w:rPr>
            <w:sz w:val="20"/>
            <w:u w:val="single"/>
          </w:rPr>
          <w:t>inciso I</w:t>
        </w:r>
      </w:hyperlink>
      <w:r>
        <w:rPr>
          <w:sz w:val="20"/>
        </w:rPr>
        <w:t xml:space="preserve"> e </w:t>
      </w:r>
      <w:hyperlink r:id="rId38" w:anchor="art42">
        <w:r w:rsidR="00A74DCC">
          <w:rPr>
            <w:sz w:val="20"/>
            <w:u w:val="single"/>
          </w:rPr>
          <w:t>42, §§2º a 6º da Lei n. 5.764, de 1971</w:t>
        </w:r>
        <w:r w:rsidR="00A74DCC">
          <w:rPr>
            <w:sz w:val="20"/>
          </w:rPr>
          <w:t>;</w:t>
        </w:r>
      </w:hyperlink>
    </w:p>
    <w:p w14:paraId="1C53F78D" w14:textId="77777777" w:rsidR="00A74DCC" w:rsidRDefault="00000000">
      <w:pPr>
        <w:pStyle w:val="PargrafodaLista"/>
        <w:numPr>
          <w:ilvl w:val="2"/>
          <w:numId w:val="1"/>
        </w:numPr>
        <w:tabs>
          <w:tab w:val="left" w:pos="3403"/>
          <w:tab w:val="left" w:pos="3541"/>
        </w:tabs>
        <w:spacing w:before="120" w:line="276" w:lineRule="auto"/>
        <w:ind w:left="3403" w:right="1414" w:hanging="504"/>
        <w:jc w:val="both"/>
        <w:rPr>
          <w:sz w:val="20"/>
        </w:rPr>
      </w:pPr>
      <w:r>
        <w:rPr>
          <w:sz w:val="20"/>
        </w:rPr>
        <w:t>A declaração de regularidade de situação do contribuinte individual – DRSCI, para cada um dos cooperados indicados;</w:t>
      </w:r>
    </w:p>
    <w:p w14:paraId="5C4CADE5" w14:textId="77777777" w:rsidR="00A74DCC" w:rsidRDefault="00000000">
      <w:pPr>
        <w:pStyle w:val="PargrafodaLista"/>
        <w:numPr>
          <w:ilvl w:val="2"/>
          <w:numId w:val="1"/>
        </w:numPr>
        <w:tabs>
          <w:tab w:val="left" w:pos="3403"/>
          <w:tab w:val="left" w:pos="3541"/>
        </w:tabs>
        <w:spacing w:before="119" w:line="276" w:lineRule="auto"/>
        <w:ind w:left="3403" w:right="1423" w:hanging="504"/>
        <w:jc w:val="both"/>
        <w:rPr>
          <w:sz w:val="20"/>
        </w:rPr>
      </w:pPr>
      <w:r>
        <w:rPr>
          <w:sz w:val="20"/>
        </w:rPr>
        <w:t>A</w:t>
      </w:r>
      <w:r>
        <w:rPr>
          <w:spacing w:val="-10"/>
          <w:sz w:val="20"/>
        </w:rPr>
        <w:t xml:space="preserve"> </w:t>
      </w:r>
      <w:r>
        <w:rPr>
          <w:sz w:val="20"/>
        </w:rPr>
        <w:t>comprovação</w:t>
      </w:r>
      <w:r>
        <w:rPr>
          <w:spacing w:val="-8"/>
          <w:sz w:val="20"/>
        </w:rPr>
        <w:t xml:space="preserve"> </w:t>
      </w:r>
      <w:r>
        <w:rPr>
          <w:sz w:val="20"/>
        </w:rPr>
        <w:t>do</w:t>
      </w:r>
      <w:r>
        <w:rPr>
          <w:spacing w:val="-10"/>
          <w:sz w:val="20"/>
        </w:rPr>
        <w:t xml:space="preserve"> </w:t>
      </w:r>
      <w:r>
        <w:rPr>
          <w:sz w:val="20"/>
        </w:rPr>
        <w:t>capital</w:t>
      </w:r>
      <w:r>
        <w:rPr>
          <w:spacing w:val="-9"/>
          <w:sz w:val="20"/>
        </w:rPr>
        <w:t xml:space="preserve"> </w:t>
      </w:r>
      <w:r>
        <w:rPr>
          <w:sz w:val="20"/>
        </w:rPr>
        <w:t>social</w:t>
      </w:r>
      <w:r>
        <w:rPr>
          <w:spacing w:val="-9"/>
          <w:sz w:val="20"/>
        </w:rPr>
        <w:t xml:space="preserve"> </w:t>
      </w:r>
      <w:r>
        <w:rPr>
          <w:sz w:val="20"/>
        </w:rPr>
        <w:t>proporcional</w:t>
      </w:r>
      <w:r>
        <w:rPr>
          <w:spacing w:val="-11"/>
          <w:sz w:val="20"/>
        </w:rPr>
        <w:t xml:space="preserve"> </w:t>
      </w:r>
      <w:r>
        <w:rPr>
          <w:sz w:val="20"/>
        </w:rPr>
        <w:t>ao</w:t>
      </w:r>
      <w:r>
        <w:rPr>
          <w:spacing w:val="-8"/>
          <w:sz w:val="20"/>
        </w:rPr>
        <w:t xml:space="preserve"> </w:t>
      </w:r>
      <w:r>
        <w:rPr>
          <w:sz w:val="20"/>
        </w:rPr>
        <w:t>número</w:t>
      </w:r>
      <w:r>
        <w:rPr>
          <w:spacing w:val="-10"/>
          <w:sz w:val="20"/>
        </w:rPr>
        <w:t xml:space="preserve"> </w:t>
      </w:r>
      <w:r>
        <w:rPr>
          <w:sz w:val="20"/>
        </w:rPr>
        <w:t>de</w:t>
      </w:r>
      <w:r>
        <w:rPr>
          <w:spacing w:val="-8"/>
          <w:sz w:val="20"/>
        </w:rPr>
        <w:t xml:space="preserve"> </w:t>
      </w:r>
      <w:r>
        <w:rPr>
          <w:sz w:val="20"/>
        </w:rPr>
        <w:t>cooperados necessários à execução contratual;</w:t>
      </w:r>
    </w:p>
    <w:p w14:paraId="04B80396" w14:textId="77777777" w:rsidR="00A74DCC" w:rsidRDefault="00000000">
      <w:pPr>
        <w:pStyle w:val="PargrafodaLista"/>
        <w:numPr>
          <w:ilvl w:val="2"/>
          <w:numId w:val="1"/>
        </w:numPr>
        <w:tabs>
          <w:tab w:val="left" w:pos="3541"/>
        </w:tabs>
        <w:spacing w:before="119"/>
        <w:ind w:left="3541" w:hanging="642"/>
        <w:jc w:val="both"/>
        <w:rPr>
          <w:sz w:val="20"/>
        </w:rPr>
      </w:pPr>
      <w:r>
        <w:rPr>
          <w:sz w:val="20"/>
        </w:rPr>
        <w:t>O</w:t>
      </w:r>
      <w:r>
        <w:rPr>
          <w:spacing w:val="-5"/>
          <w:sz w:val="20"/>
        </w:rPr>
        <w:t xml:space="preserve"> </w:t>
      </w:r>
      <w:r>
        <w:rPr>
          <w:sz w:val="20"/>
        </w:rPr>
        <w:t>registro</w:t>
      </w:r>
      <w:r>
        <w:rPr>
          <w:spacing w:val="-5"/>
          <w:sz w:val="20"/>
        </w:rPr>
        <w:t xml:space="preserve"> </w:t>
      </w:r>
      <w:r>
        <w:rPr>
          <w:sz w:val="20"/>
        </w:rPr>
        <w:t>previsto</w:t>
      </w:r>
      <w:r>
        <w:rPr>
          <w:spacing w:val="-6"/>
          <w:sz w:val="20"/>
        </w:rPr>
        <w:t xml:space="preserve"> </w:t>
      </w:r>
      <w:r>
        <w:rPr>
          <w:sz w:val="20"/>
        </w:rPr>
        <w:t>na</w:t>
      </w:r>
      <w:r>
        <w:rPr>
          <w:spacing w:val="-3"/>
          <w:sz w:val="20"/>
        </w:rPr>
        <w:t xml:space="preserve"> </w:t>
      </w:r>
      <w:hyperlink r:id="rId39" w:anchor="art107">
        <w:r w:rsidR="00A74DCC">
          <w:rPr>
            <w:sz w:val="20"/>
            <w:u w:val="single"/>
          </w:rPr>
          <w:t>Lei</w:t>
        </w:r>
        <w:r w:rsidR="00A74DCC">
          <w:rPr>
            <w:spacing w:val="-4"/>
            <w:sz w:val="20"/>
            <w:u w:val="single"/>
          </w:rPr>
          <w:t xml:space="preserve"> </w:t>
        </w:r>
        <w:r w:rsidR="00A74DCC">
          <w:rPr>
            <w:sz w:val="20"/>
            <w:u w:val="single"/>
          </w:rPr>
          <w:t>n.</w:t>
        </w:r>
        <w:r w:rsidR="00A74DCC">
          <w:rPr>
            <w:spacing w:val="-5"/>
            <w:sz w:val="20"/>
            <w:u w:val="single"/>
          </w:rPr>
          <w:t xml:space="preserve"> </w:t>
        </w:r>
        <w:r w:rsidR="00A74DCC">
          <w:rPr>
            <w:sz w:val="20"/>
            <w:u w:val="single"/>
          </w:rPr>
          <w:t>5.764,</w:t>
        </w:r>
        <w:r w:rsidR="00A74DCC">
          <w:rPr>
            <w:spacing w:val="-4"/>
            <w:sz w:val="20"/>
            <w:u w:val="single"/>
          </w:rPr>
          <w:t xml:space="preserve"> </w:t>
        </w:r>
        <w:r w:rsidR="00A74DCC">
          <w:rPr>
            <w:sz w:val="20"/>
            <w:u w:val="single"/>
          </w:rPr>
          <w:t>de</w:t>
        </w:r>
        <w:r w:rsidR="00A74DCC">
          <w:rPr>
            <w:spacing w:val="-6"/>
            <w:sz w:val="20"/>
            <w:u w:val="single"/>
          </w:rPr>
          <w:t xml:space="preserve"> </w:t>
        </w:r>
        <w:r w:rsidR="00A74DCC">
          <w:rPr>
            <w:sz w:val="20"/>
            <w:u w:val="single"/>
          </w:rPr>
          <w:t>1971,</w:t>
        </w:r>
        <w:r w:rsidR="00A74DCC">
          <w:rPr>
            <w:spacing w:val="-5"/>
            <w:sz w:val="20"/>
            <w:u w:val="single"/>
          </w:rPr>
          <w:t xml:space="preserve"> </w:t>
        </w:r>
        <w:r w:rsidR="00A74DCC">
          <w:rPr>
            <w:sz w:val="20"/>
            <w:u w:val="single"/>
          </w:rPr>
          <w:t>art.</w:t>
        </w:r>
        <w:r w:rsidR="00A74DCC">
          <w:rPr>
            <w:spacing w:val="-3"/>
            <w:sz w:val="20"/>
            <w:u w:val="single"/>
          </w:rPr>
          <w:t xml:space="preserve"> </w:t>
        </w:r>
        <w:r w:rsidR="00A74DCC">
          <w:rPr>
            <w:spacing w:val="-4"/>
            <w:sz w:val="20"/>
            <w:u w:val="single"/>
          </w:rPr>
          <w:t>107</w:t>
        </w:r>
        <w:r w:rsidR="00A74DCC">
          <w:rPr>
            <w:spacing w:val="-4"/>
            <w:sz w:val="20"/>
          </w:rPr>
          <w:t>;</w:t>
        </w:r>
      </w:hyperlink>
    </w:p>
    <w:p w14:paraId="226E395B" w14:textId="77777777" w:rsidR="00A74DCC" w:rsidRDefault="00000000">
      <w:pPr>
        <w:pStyle w:val="PargrafodaLista"/>
        <w:numPr>
          <w:ilvl w:val="2"/>
          <w:numId w:val="1"/>
        </w:numPr>
        <w:tabs>
          <w:tab w:val="left" w:pos="3403"/>
          <w:tab w:val="left" w:pos="3596"/>
        </w:tabs>
        <w:spacing w:before="156" w:line="276" w:lineRule="auto"/>
        <w:ind w:left="3403" w:right="1416" w:hanging="504"/>
        <w:jc w:val="both"/>
        <w:rPr>
          <w:sz w:val="20"/>
        </w:rPr>
      </w:pPr>
      <w:r>
        <w:rPr>
          <w:sz w:val="20"/>
        </w:rPr>
        <w:t>A comprovação de integração das respectivas quotas-partes por parte dos cooperados que executarão o contrato; e</w:t>
      </w:r>
    </w:p>
    <w:p w14:paraId="799B23CF" w14:textId="77777777" w:rsidR="00A74DCC" w:rsidRDefault="00000000">
      <w:pPr>
        <w:pStyle w:val="PargrafodaLista"/>
        <w:numPr>
          <w:ilvl w:val="2"/>
          <w:numId w:val="1"/>
        </w:numPr>
        <w:tabs>
          <w:tab w:val="left" w:pos="3403"/>
          <w:tab w:val="left" w:pos="3596"/>
        </w:tabs>
        <w:spacing w:before="120" w:line="276" w:lineRule="auto"/>
        <w:ind w:left="3403" w:right="1418" w:hanging="504"/>
        <w:jc w:val="both"/>
        <w:rPr>
          <w:sz w:val="20"/>
        </w:rPr>
      </w:pPr>
      <w:r>
        <w:rPr>
          <w:sz w:val="20"/>
        </w:rPr>
        <w:t>Os</w:t>
      </w:r>
      <w:r>
        <w:rPr>
          <w:spacing w:val="-6"/>
          <w:sz w:val="20"/>
        </w:rPr>
        <w:t xml:space="preserve"> </w:t>
      </w:r>
      <w:r>
        <w:rPr>
          <w:sz w:val="20"/>
        </w:rPr>
        <w:t>seguintes</w:t>
      </w:r>
      <w:r>
        <w:rPr>
          <w:spacing w:val="-4"/>
          <w:sz w:val="20"/>
        </w:rPr>
        <w:t xml:space="preserve"> </w:t>
      </w:r>
      <w:r>
        <w:rPr>
          <w:sz w:val="20"/>
        </w:rPr>
        <w:t>documentos</w:t>
      </w:r>
      <w:r>
        <w:rPr>
          <w:spacing w:val="-4"/>
          <w:sz w:val="20"/>
        </w:rPr>
        <w:t xml:space="preserve"> </w:t>
      </w:r>
      <w:r>
        <w:rPr>
          <w:sz w:val="20"/>
        </w:rPr>
        <w:t>para</w:t>
      </w:r>
      <w:r>
        <w:rPr>
          <w:spacing w:val="-5"/>
          <w:sz w:val="20"/>
        </w:rPr>
        <w:t xml:space="preserve"> </w:t>
      </w:r>
      <w:r>
        <w:rPr>
          <w:sz w:val="20"/>
        </w:rPr>
        <w:t>a</w:t>
      </w:r>
      <w:r>
        <w:rPr>
          <w:spacing w:val="-8"/>
          <w:sz w:val="20"/>
        </w:rPr>
        <w:t xml:space="preserve"> </w:t>
      </w:r>
      <w:r>
        <w:rPr>
          <w:sz w:val="20"/>
        </w:rPr>
        <w:t>comprovação</w:t>
      </w:r>
      <w:r>
        <w:rPr>
          <w:spacing w:val="-6"/>
          <w:sz w:val="20"/>
        </w:rPr>
        <w:t xml:space="preserve"> </w:t>
      </w:r>
      <w:r>
        <w:rPr>
          <w:sz w:val="20"/>
        </w:rPr>
        <w:t>da</w:t>
      </w:r>
      <w:r>
        <w:rPr>
          <w:spacing w:val="-8"/>
          <w:sz w:val="20"/>
        </w:rPr>
        <w:t xml:space="preserve"> </w:t>
      </w:r>
      <w:r>
        <w:rPr>
          <w:sz w:val="20"/>
        </w:rPr>
        <w:t>regularidade</w:t>
      </w:r>
      <w:r>
        <w:rPr>
          <w:spacing w:val="-8"/>
          <w:sz w:val="20"/>
        </w:rPr>
        <w:t xml:space="preserve"> </w:t>
      </w:r>
      <w:r>
        <w:rPr>
          <w:sz w:val="20"/>
        </w:rPr>
        <w:t>jurídica da cooperativa: a) ata de fundação; b) estatuto social com a ata da assembleia que o aprovou; c) regimento dos fundos instituídos pelos cooperados, com</w:t>
      </w:r>
      <w:r>
        <w:rPr>
          <w:spacing w:val="-1"/>
          <w:sz w:val="20"/>
        </w:rPr>
        <w:t xml:space="preserve"> </w:t>
      </w:r>
      <w:r>
        <w:rPr>
          <w:sz w:val="20"/>
        </w:rPr>
        <w:t>a ata da assembleia;</w:t>
      </w:r>
      <w:r>
        <w:rPr>
          <w:spacing w:val="-1"/>
          <w:sz w:val="20"/>
        </w:rPr>
        <w:t xml:space="preserve"> </w:t>
      </w:r>
      <w:r>
        <w:rPr>
          <w:sz w:val="20"/>
        </w:rPr>
        <w:t>d) editais de convocação</w:t>
      </w:r>
      <w:r>
        <w:rPr>
          <w:spacing w:val="-1"/>
          <w:sz w:val="20"/>
        </w:rPr>
        <w:t xml:space="preserve"> </w:t>
      </w:r>
      <w:r>
        <w:rPr>
          <w:sz w:val="20"/>
        </w:rPr>
        <w:t>das três últimas assembleias gerais extraordinárias; e) três registros de presença dos</w:t>
      </w:r>
      <w:r>
        <w:rPr>
          <w:spacing w:val="-9"/>
          <w:sz w:val="20"/>
        </w:rPr>
        <w:t xml:space="preserve"> </w:t>
      </w:r>
      <w:r>
        <w:rPr>
          <w:sz w:val="20"/>
        </w:rPr>
        <w:t>cooperados</w:t>
      </w:r>
      <w:r>
        <w:rPr>
          <w:spacing w:val="-9"/>
          <w:sz w:val="20"/>
        </w:rPr>
        <w:t xml:space="preserve"> </w:t>
      </w:r>
      <w:r>
        <w:rPr>
          <w:sz w:val="20"/>
        </w:rPr>
        <w:t>que</w:t>
      </w:r>
      <w:r>
        <w:rPr>
          <w:spacing w:val="-8"/>
          <w:sz w:val="20"/>
        </w:rPr>
        <w:t xml:space="preserve"> </w:t>
      </w:r>
      <w:r>
        <w:rPr>
          <w:sz w:val="20"/>
        </w:rPr>
        <w:t>executarão</w:t>
      </w:r>
      <w:r>
        <w:rPr>
          <w:spacing w:val="-7"/>
          <w:sz w:val="20"/>
        </w:rPr>
        <w:t xml:space="preserve"> </w:t>
      </w:r>
      <w:r>
        <w:rPr>
          <w:sz w:val="20"/>
        </w:rPr>
        <w:t>o</w:t>
      </w:r>
      <w:r>
        <w:rPr>
          <w:spacing w:val="-10"/>
          <w:sz w:val="20"/>
        </w:rPr>
        <w:t xml:space="preserve"> </w:t>
      </w:r>
      <w:r>
        <w:rPr>
          <w:sz w:val="20"/>
        </w:rPr>
        <w:t>contrato</w:t>
      </w:r>
      <w:r>
        <w:rPr>
          <w:spacing w:val="-8"/>
          <w:sz w:val="20"/>
        </w:rPr>
        <w:t xml:space="preserve"> </w:t>
      </w:r>
      <w:r>
        <w:rPr>
          <w:sz w:val="20"/>
        </w:rPr>
        <w:t>em</w:t>
      </w:r>
      <w:r>
        <w:rPr>
          <w:spacing w:val="-8"/>
          <w:sz w:val="20"/>
        </w:rPr>
        <w:t xml:space="preserve"> </w:t>
      </w:r>
      <w:r>
        <w:rPr>
          <w:sz w:val="20"/>
        </w:rPr>
        <w:t>assembleias</w:t>
      </w:r>
      <w:r>
        <w:rPr>
          <w:spacing w:val="-9"/>
          <w:sz w:val="20"/>
        </w:rPr>
        <w:t xml:space="preserve"> </w:t>
      </w:r>
      <w:r>
        <w:rPr>
          <w:sz w:val="20"/>
        </w:rPr>
        <w:t>gerais</w:t>
      </w:r>
      <w:r>
        <w:rPr>
          <w:spacing w:val="-6"/>
          <w:sz w:val="20"/>
        </w:rPr>
        <w:t xml:space="preserve"> </w:t>
      </w:r>
      <w:r>
        <w:rPr>
          <w:sz w:val="20"/>
        </w:rPr>
        <w:t>ou</w:t>
      </w:r>
      <w:r>
        <w:rPr>
          <w:spacing w:val="-8"/>
          <w:sz w:val="20"/>
        </w:rPr>
        <w:t xml:space="preserve"> </w:t>
      </w:r>
      <w:r>
        <w:rPr>
          <w:sz w:val="20"/>
        </w:rPr>
        <w:t>nas reuniões</w:t>
      </w:r>
      <w:r>
        <w:rPr>
          <w:spacing w:val="-1"/>
          <w:sz w:val="20"/>
        </w:rPr>
        <w:t xml:space="preserve"> </w:t>
      </w:r>
      <w:r>
        <w:rPr>
          <w:sz w:val="20"/>
        </w:rPr>
        <w:t>seccionais; e</w:t>
      </w:r>
      <w:r>
        <w:rPr>
          <w:spacing w:val="-2"/>
          <w:sz w:val="20"/>
        </w:rPr>
        <w:t xml:space="preserve"> </w:t>
      </w:r>
      <w:r>
        <w:rPr>
          <w:sz w:val="20"/>
        </w:rPr>
        <w:t>f)</w:t>
      </w:r>
      <w:r>
        <w:rPr>
          <w:spacing w:val="-1"/>
          <w:sz w:val="20"/>
        </w:rPr>
        <w:t xml:space="preserve"> </w:t>
      </w:r>
      <w:r>
        <w:rPr>
          <w:sz w:val="20"/>
        </w:rPr>
        <w:t>ata</w:t>
      </w:r>
      <w:r>
        <w:rPr>
          <w:spacing w:val="-2"/>
          <w:sz w:val="20"/>
        </w:rPr>
        <w:t xml:space="preserve"> </w:t>
      </w:r>
      <w:r>
        <w:rPr>
          <w:sz w:val="20"/>
        </w:rPr>
        <w:t>da</w:t>
      </w:r>
      <w:r>
        <w:rPr>
          <w:spacing w:val="-3"/>
          <w:sz w:val="20"/>
        </w:rPr>
        <w:t xml:space="preserve"> </w:t>
      </w:r>
      <w:r>
        <w:rPr>
          <w:sz w:val="20"/>
        </w:rPr>
        <w:t>sessão que</w:t>
      </w:r>
      <w:r>
        <w:rPr>
          <w:spacing w:val="-2"/>
          <w:sz w:val="20"/>
        </w:rPr>
        <w:t xml:space="preserve"> </w:t>
      </w:r>
      <w:r>
        <w:rPr>
          <w:sz w:val="20"/>
        </w:rPr>
        <w:t>os</w:t>
      </w:r>
      <w:r>
        <w:rPr>
          <w:spacing w:val="-1"/>
          <w:sz w:val="20"/>
        </w:rPr>
        <w:t xml:space="preserve"> </w:t>
      </w:r>
      <w:r>
        <w:rPr>
          <w:sz w:val="20"/>
        </w:rPr>
        <w:t>cooperados</w:t>
      </w:r>
      <w:r>
        <w:rPr>
          <w:spacing w:val="-1"/>
          <w:sz w:val="20"/>
        </w:rPr>
        <w:t xml:space="preserve"> </w:t>
      </w:r>
      <w:r>
        <w:rPr>
          <w:sz w:val="20"/>
        </w:rPr>
        <w:t>autorizaram</w:t>
      </w:r>
      <w:r>
        <w:rPr>
          <w:spacing w:val="-2"/>
          <w:sz w:val="20"/>
        </w:rPr>
        <w:t xml:space="preserve"> </w:t>
      </w:r>
      <w:r>
        <w:rPr>
          <w:sz w:val="20"/>
        </w:rPr>
        <w:t>a cooperativa a contratar o objeto da licitação;</w:t>
      </w:r>
    </w:p>
    <w:p w14:paraId="4FB9AE8A" w14:textId="77777777" w:rsidR="00A74DCC" w:rsidRDefault="00A74DCC">
      <w:pPr>
        <w:pStyle w:val="PargrafodaLista"/>
        <w:spacing w:line="276" w:lineRule="auto"/>
        <w:rPr>
          <w:sz w:val="20"/>
        </w:rPr>
        <w:sectPr w:rsidR="00A74DCC">
          <w:pgSz w:w="11910" w:h="16840"/>
          <w:pgMar w:top="1320" w:right="283" w:bottom="280" w:left="283" w:header="720" w:footer="720" w:gutter="0"/>
          <w:cols w:space="720"/>
        </w:sectPr>
      </w:pPr>
    </w:p>
    <w:p w14:paraId="2169C52B" w14:textId="77777777" w:rsidR="00A74DCC" w:rsidRDefault="00000000">
      <w:pPr>
        <w:pStyle w:val="Ttulo1"/>
        <w:numPr>
          <w:ilvl w:val="0"/>
          <w:numId w:val="1"/>
        </w:numPr>
        <w:tabs>
          <w:tab w:val="left" w:pos="391"/>
          <w:tab w:val="left" w:pos="8626"/>
        </w:tabs>
        <w:spacing w:before="79"/>
        <w:ind w:left="391" w:hanging="358"/>
        <w:jc w:val="center"/>
      </w:pPr>
      <w:r>
        <w:rPr>
          <w:noProof/>
        </w:rPr>
        <w:lastRenderedPageBreak/>
        <w:drawing>
          <wp:anchor distT="0" distB="0" distL="0" distR="0" simplePos="0" relativeHeight="482288640" behindDoc="1" locked="0" layoutInCell="1" allowOverlap="1" wp14:anchorId="127F3118" wp14:editId="348B32BF">
            <wp:simplePos x="0" y="0"/>
            <wp:positionH relativeFrom="page">
              <wp:posOffset>3175</wp:posOffset>
            </wp:positionH>
            <wp:positionV relativeFrom="page">
              <wp:posOffset>173714</wp:posOffset>
            </wp:positionV>
            <wp:extent cx="7552690" cy="10317754"/>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5" cstate="print"/>
                    <a:stretch>
                      <a:fillRect/>
                    </a:stretch>
                  </pic:blipFill>
                  <pic:spPr>
                    <a:xfrm>
                      <a:off x="0" y="0"/>
                      <a:ext cx="7552690" cy="10317754"/>
                    </a:xfrm>
                    <a:prstGeom prst="rect">
                      <a:avLst/>
                    </a:prstGeom>
                  </pic:spPr>
                </pic:pic>
              </a:graphicData>
            </a:graphic>
          </wp:anchor>
        </w:drawing>
      </w:r>
      <w:r>
        <w:rPr>
          <w:color w:val="000000"/>
          <w:shd w:val="clear" w:color="auto" w:fill="BEBEBE"/>
        </w:rPr>
        <w:t>ESTIMATIVAS</w:t>
      </w:r>
      <w:r>
        <w:rPr>
          <w:color w:val="000000"/>
          <w:spacing w:val="-6"/>
          <w:shd w:val="clear" w:color="auto" w:fill="BEBEBE"/>
        </w:rPr>
        <w:t xml:space="preserve"> </w:t>
      </w:r>
      <w:r>
        <w:rPr>
          <w:color w:val="000000"/>
          <w:shd w:val="clear" w:color="auto" w:fill="BEBEBE"/>
        </w:rPr>
        <w:t>DO</w:t>
      </w:r>
      <w:r>
        <w:rPr>
          <w:color w:val="000000"/>
          <w:spacing w:val="-7"/>
          <w:shd w:val="clear" w:color="auto" w:fill="BEBEBE"/>
        </w:rPr>
        <w:t xml:space="preserve"> </w:t>
      </w:r>
      <w:r>
        <w:rPr>
          <w:color w:val="000000"/>
          <w:shd w:val="clear" w:color="auto" w:fill="BEBEBE"/>
        </w:rPr>
        <w:t>VALOR</w:t>
      </w:r>
      <w:r>
        <w:rPr>
          <w:color w:val="000000"/>
          <w:spacing w:val="-4"/>
          <w:shd w:val="clear" w:color="auto" w:fill="BEBEBE"/>
        </w:rPr>
        <w:t xml:space="preserve"> </w:t>
      </w:r>
      <w:r>
        <w:rPr>
          <w:color w:val="000000"/>
          <w:shd w:val="clear" w:color="auto" w:fill="BEBEBE"/>
        </w:rPr>
        <w:t>DA</w:t>
      </w:r>
      <w:r>
        <w:rPr>
          <w:color w:val="000000"/>
          <w:spacing w:val="-8"/>
          <w:shd w:val="clear" w:color="auto" w:fill="BEBEBE"/>
        </w:rPr>
        <w:t xml:space="preserve"> </w:t>
      </w:r>
      <w:r>
        <w:rPr>
          <w:color w:val="000000"/>
          <w:spacing w:val="-2"/>
          <w:shd w:val="clear" w:color="auto" w:fill="BEBEBE"/>
        </w:rPr>
        <w:t>CONTRATAÇÃO</w:t>
      </w:r>
      <w:r>
        <w:rPr>
          <w:color w:val="000000"/>
          <w:shd w:val="clear" w:color="auto" w:fill="BEBEBE"/>
        </w:rPr>
        <w:tab/>
      </w:r>
    </w:p>
    <w:p w14:paraId="71BDBEB6" w14:textId="77777777" w:rsidR="00A74DCC" w:rsidRDefault="00A74DCC">
      <w:pPr>
        <w:pStyle w:val="Corpodetexto"/>
        <w:spacing w:before="52"/>
        <w:ind w:left="0" w:firstLine="0"/>
        <w:jc w:val="left"/>
        <w:rPr>
          <w:rFonts w:ascii="Arial"/>
          <w:b/>
        </w:rPr>
      </w:pPr>
    </w:p>
    <w:p w14:paraId="174A3FE2" w14:textId="77777777" w:rsidR="00A74DCC" w:rsidRDefault="00000000">
      <w:pPr>
        <w:pStyle w:val="PargrafodaLista"/>
        <w:numPr>
          <w:ilvl w:val="1"/>
          <w:numId w:val="1"/>
        </w:numPr>
        <w:tabs>
          <w:tab w:val="left" w:pos="2409"/>
          <w:tab w:val="left" w:pos="2412"/>
        </w:tabs>
        <w:spacing w:before="0" w:line="276" w:lineRule="auto"/>
        <w:ind w:right="1421"/>
        <w:jc w:val="both"/>
        <w:rPr>
          <w:sz w:val="20"/>
        </w:rPr>
      </w:pPr>
      <w:r>
        <w:rPr>
          <w:sz w:val="20"/>
        </w:rPr>
        <w:t>O custo estimado total da contratação é o estabelecido no item 1, conforme custos unitários apostos na tabela.</w:t>
      </w:r>
    </w:p>
    <w:p w14:paraId="16818D02" w14:textId="77777777" w:rsidR="00A74DCC" w:rsidRDefault="00000000">
      <w:pPr>
        <w:pStyle w:val="PargrafodaLista"/>
        <w:numPr>
          <w:ilvl w:val="1"/>
          <w:numId w:val="1"/>
        </w:numPr>
        <w:tabs>
          <w:tab w:val="left" w:pos="2409"/>
          <w:tab w:val="left" w:pos="2412"/>
        </w:tabs>
        <w:spacing w:line="276" w:lineRule="auto"/>
        <w:ind w:right="1416"/>
        <w:jc w:val="both"/>
        <w:rPr>
          <w:sz w:val="20"/>
        </w:rPr>
      </w:pPr>
      <w:r>
        <w:rPr>
          <w:sz w:val="20"/>
        </w:rPr>
        <w:t>Em caso de licitação para Registro de Preços, os preços registrados poderão ser alterados ou</w:t>
      </w:r>
      <w:r>
        <w:rPr>
          <w:spacing w:val="-1"/>
          <w:sz w:val="20"/>
        </w:rPr>
        <w:t xml:space="preserve"> </w:t>
      </w:r>
      <w:r>
        <w:rPr>
          <w:sz w:val="20"/>
        </w:rPr>
        <w:t>atualizados em</w:t>
      </w:r>
      <w:r>
        <w:rPr>
          <w:spacing w:val="-3"/>
          <w:sz w:val="20"/>
        </w:rPr>
        <w:t xml:space="preserve"> </w:t>
      </w:r>
      <w:r>
        <w:rPr>
          <w:sz w:val="20"/>
        </w:rPr>
        <w:t>decorrência</w:t>
      </w:r>
      <w:r>
        <w:rPr>
          <w:spacing w:val="-1"/>
          <w:sz w:val="20"/>
        </w:rPr>
        <w:t xml:space="preserve"> </w:t>
      </w:r>
      <w:r>
        <w:rPr>
          <w:sz w:val="20"/>
        </w:rPr>
        <w:t>de</w:t>
      </w:r>
      <w:r>
        <w:rPr>
          <w:spacing w:val="-1"/>
          <w:sz w:val="20"/>
        </w:rPr>
        <w:t xml:space="preserve"> </w:t>
      </w:r>
      <w:r>
        <w:rPr>
          <w:sz w:val="20"/>
        </w:rPr>
        <w:t>eventual</w:t>
      </w:r>
      <w:r>
        <w:rPr>
          <w:spacing w:val="-1"/>
          <w:sz w:val="20"/>
        </w:rPr>
        <w:t xml:space="preserve"> </w:t>
      </w:r>
      <w:r>
        <w:rPr>
          <w:sz w:val="20"/>
        </w:rPr>
        <w:t>redução</w:t>
      </w:r>
      <w:r>
        <w:rPr>
          <w:spacing w:val="-1"/>
          <w:sz w:val="20"/>
        </w:rPr>
        <w:t xml:space="preserve"> </w:t>
      </w:r>
      <w:r>
        <w:rPr>
          <w:sz w:val="20"/>
        </w:rPr>
        <w:t>dos preços</w:t>
      </w:r>
      <w:r>
        <w:rPr>
          <w:spacing w:val="-2"/>
          <w:sz w:val="20"/>
        </w:rPr>
        <w:t xml:space="preserve"> </w:t>
      </w:r>
      <w:r>
        <w:rPr>
          <w:sz w:val="20"/>
        </w:rPr>
        <w:t>praticados no mercado ou de fato que eleve o custo dos bens, das obras ou dos serviços registrados, nas seguintes situações:</w:t>
      </w:r>
    </w:p>
    <w:p w14:paraId="030B3948" w14:textId="77777777" w:rsidR="00A74DCC" w:rsidRDefault="00A74DCC">
      <w:pPr>
        <w:pStyle w:val="Corpodetexto"/>
        <w:spacing w:before="52"/>
        <w:ind w:left="0" w:firstLine="0"/>
        <w:jc w:val="left"/>
      </w:pPr>
    </w:p>
    <w:p w14:paraId="60A1316E" w14:textId="77777777" w:rsidR="00A74DCC" w:rsidRDefault="00000000">
      <w:pPr>
        <w:pStyle w:val="Ttulo1"/>
        <w:numPr>
          <w:ilvl w:val="0"/>
          <w:numId w:val="1"/>
        </w:numPr>
        <w:tabs>
          <w:tab w:val="left" w:pos="391"/>
          <w:tab w:val="left" w:pos="8626"/>
        </w:tabs>
        <w:ind w:left="391" w:hanging="358"/>
        <w:jc w:val="center"/>
      </w:pPr>
      <w:r>
        <w:rPr>
          <w:color w:val="000000"/>
          <w:shd w:val="clear" w:color="auto" w:fill="BEBEBE"/>
        </w:rPr>
        <w:t>ADEQUAÇÃO</w:t>
      </w:r>
      <w:r>
        <w:rPr>
          <w:color w:val="000000"/>
          <w:spacing w:val="-12"/>
          <w:shd w:val="clear" w:color="auto" w:fill="BEBEBE"/>
        </w:rPr>
        <w:t xml:space="preserve"> </w:t>
      </w:r>
      <w:r>
        <w:rPr>
          <w:color w:val="000000"/>
          <w:spacing w:val="-2"/>
          <w:shd w:val="clear" w:color="auto" w:fill="BEBEBE"/>
        </w:rPr>
        <w:t>ORÇAMENTÁRIA</w:t>
      </w:r>
      <w:r>
        <w:rPr>
          <w:color w:val="000000"/>
          <w:shd w:val="clear" w:color="auto" w:fill="BEBEBE"/>
        </w:rPr>
        <w:tab/>
      </w:r>
    </w:p>
    <w:p w14:paraId="22F24499" w14:textId="77777777" w:rsidR="00A74DCC" w:rsidRDefault="00A74DCC">
      <w:pPr>
        <w:pStyle w:val="Corpodetexto"/>
        <w:spacing w:before="53"/>
        <w:ind w:left="0" w:firstLine="0"/>
        <w:jc w:val="left"/>
        <w:rPr>
          <w:rFonts w:ascii="Arial"/>
          <w:b/>
        </w:rPr>
      </w:pPr>
    </w:p>
    <w:p w14:paraId="433E60D2" w14:textId="77777777" w:rsidR="00A74DCC" w:rsidRDefault="00000000">
      <w:pPr>
        <w:pStyle w:val="PargrafodaLista"/>
        <w:numPr>
          <w:ilvl w:val="1"/>
          <w:numId w:val="1"/>
        </w:numPr>
        <w:tabs>
          <w:tab w:val="left" w:pos="2412"/>
          <w:tab w:val="left" w:pos="2834"/>
        </w:tabs>
        <w:spacing w:before="0"/>
        <w:ind w:right="1395"/>
        <w:rPr>
          <w:sz w:val="20"/>
        </w:rPr>
      </w:pPr>
      <w:r>
        <w:rPr>
          <w:sz w:val="20"/>
        </w:rPr>
        <w:t>As despesas</w:t>
      </w:r>
      <w:r>
        <w:rPr>
          <w:spacing w:val="-1"/>
          <w:sz w:val="20"/>
        </w:rPr>
        <w:t xml:space="preserve"> </w:t>
      </w:r>
      <w:r>
        <w:rPr>
          <w:sz w:val="20"/>
        </w:rPr>
        <w:t>decorrentes</w:t>
      </w:r>
      <w:r>
        <w:rPr>
          <w:spacing w:val="-1"/>
          <w:sz w:val="20"/>
        </w:rPr>
        <w:t xml:space="preserve"> </w:t>
      </w:r>
      <w:r>
        <w:rPr>
          <w:sz w:val="20"/>
        </w:rPr>
        <w:t>da</w:t>
      </w:r>
      <w:r>
        <w:rPr>
          <w:spacing w:val="-2"/>
          <w:sz w:val="20"/>
        </w:rPr>
        <w:t xml:space="preserve"> </w:t>
      </w:r>
      <w:r>
        <w:rPr>
          <w:sz w:val="20"/>
        </w:rPr>
        <w:t>presente</w:t>
      </w:r>
      <w:r>
        <w:rPr>
          <w:spacing w:val="-2"/>
          <w:sz w:val="20"/>
        </w:rPr>
        <w:t xml:space="preserve"> </w:t>
      </w:r>
      <w:r>
        <w:rPr>
          <w:sz w:val="20"/>
        </w:rPr>
        <w:t>contratação</w:t>
      </w:r>
      <w:r>
        <w:rPr>
          <w:spacing w:val="-2"/>
          <w:sz w:val="20"/>
        </w:rPr>
        <w:t xml:space="preserve"> </w:t>
      </w:r>
      <w:r>
        <w:rPr>
          <w:sz w:val="20"/>
        </w:rPr>
        <w:t>correrão</w:t>
      </w:r>
      <w:r>
        <w:rPr>
          <w:spacing w:val="-2"/>
          <w:sz w:val="20"/>
        </w:rPr>
        <w:t xml:space="preserve"> </w:t>
      </w:r>
      <w:r>
        <w:rPr>
          <w:sz w:val="20"/>
        </w:rPr>
        <w:t>à</w:t>
      </w:r>
      <w:r>
        <w:rPr>
          <w:spacing w:val="-2"/>
          <w:sz w:val="20"/>
        </w:rPr>
        <w:t xml:space="preserve"> </w:t>
      </w:r>
      <w:r>
        <w:rPr>
          <w:sz w:val="20"/>
        </w:rPr>
        <w:t>conta</w:t>
      </w:r>
      <w:r>
        <w:rPr>
          <w:spacing w:val="-2"/>
          <w:sz w:val="20"/>
        </w:rPr>
        <w:t xml:space="preserve"> </w:t>
      </w:r>
      <w:r>
        <w:rPr>
          <w:sz w:val="20"/>
        </w:rPr>
        <w:t>de</w:t>
      </w:r>
      <w:r>
        <w:rPr>
          <w:spacing w:val="-2"/>
          <w:sz w:val="20"/>
        </w:rPr>
        <w:t xml:space="preserve"> </w:t>
      </w:r>
      <w:r>
        <w:rPr>
          <w:sz w:val="20"/>
        </w:rPr>
        <w:t>recursos específicos consignados no Orçamento Geral.</w:t>
      </w:r>
    </w:p>
    <w:p w14:paraId="4B153DD1" w14:textId="77777777" w:rsidR="00A74DCC" w:rsidRDefault="00A74DCC">
      <w:pPr>
        <w:pStyle w:val="Corpodetexto"/>
        <w:spacing w:before="0"/>
        <w:ind w:left="0" w:firstLine="0"/>
        <w:jc w:val="left"/>
      </w:pPr>
    </w:p>
    <w:p w14:paraId="08F1597D" w14:textId="77777777" w:rsidR="00A74DCC" w:rsidRDefault="00A74DCC">
      <w:pPr>
        <w:pStyle w:val="Corpodetexto"/>
        <w:spacing w:before="0"/>
        <w:ind w:left="0" w:firstLine="0"/>
        <w:jc w:val="left"/>
      </w:pPr>
    </w:p>
    <w:p w14:paraId="2E02CCBB" w14:textId="77777777" w:rsidR="00A74DCC" w:rsidRDefault="00A74DCC">
      <w:pPr>
        <w:pStyle w:val="Corpodetexto"/>
        <w:spacing w:before="118"/>
        <w:ind w:left="0" w:firstLine="0"/>
        <w:jc w:val="left"/>
      </w:pPr>
    </w:p>
    <w:p w14:paraId="3C74DDE0" w14:textId="77777777" w:rsidR="00A74DCC" w:rsidRDefault="00000000">
      <w:pPr>
        <w:pStyle w:val="Corpodetexto"/>
        <w:spacing w:before="0"/>
        <w:ind w:left="6210" w:firstLine="0"/>
        <w:jc w:val="left"/>
      </w:pPr>
      <w:r>
        <w:t>Belo</w:t>
      </w:r>
      <w:r>
        <w:rPr>
          <w:spacing w:val="-6"/>
        </w:rPr>
        <w:t xml:space="preserve"> </w:t>
      </w:r>
      <w:r>
        <w:t>Jardim-</w:t>
      </w:r>
      <w:r>
        <w:rPr>
          <w:spacing w:val="-3"/>
        </w:rPr>
        <w:t xml:space="preserve"> </w:t>
      </w:r>
      <w:r>
        <w:t>PE,</w:t>
      </w:r>
      <w:r>
        <w:rPr>
          <w:spacing w:val="-4"/>
        </w:rPr>
        <w:t xml:space="preserve"> </w:t>
      </w:r>
      <w:r>
        <w:t>em</w:t>
      </w:r>
      <w:r>
        <w:rPr>
          <w:spacing w:val="-3"/>
        </w:rPr>
        <w:t xml:space="preserve"> </w:t>
      </w:r>
      <w:r>
        <w:t>22</w:t>
      </w:r>
      <w:r>
        <w:rPr>
          <w:spacing w:val="-4"/>
        </w:rPr>
        <w:t xml:space="preserve"> </w:t>
      </w:r>
      <w:r>
        <w:t>de</w:t>
      </w:r>
      <w:r>
        <w:rPr>
          <w:spacing w:val="-3"/>
        </w:rPr>
        <w:t xml:space="preserve"> </w:t>
      </w:r>
      <w:r>
        <w:t>maio</w:t>
      </w:r>
      <w:r>
        <w:rPr>
          <w:spacing w:val="-5"/>
        </w:rPr>
        <w:t xml:space="preserve"> </w:t>
      </w:r>
      <w:r>
        <w:t>de</w:t>
      </w:r>
      <w:r>
        <w:rPr>
          <w:spacing w:val="-4"/>
        </w:rPr>
        <w:t xml:space="preserve"> 2025.</w:t>
      </w:r>
    </w:p>
    <w:p w14:paraId="6A70C033" w14:textId="77777777" w:rsidR="00A74DCC" w:rsidRDefault="00A74DCC">
      <w:pPr>
        <w:pStyle w:val="Corpodetexto"/>
        <w:spacing w:before="0"/>
        <w:ind w:left="0" w:firstLine="0"/>
        <w:jc w:val="left"/>
      </w:pPr>
    </w:p>
    <w:p w14:paraId="028A5EF7" w14:textId="77777777" w:rsidR="00A74DCC" w:rsidRDefault="00A74DCC">
      <w:pPr>
        <w:pStyle w:val="Corpodetexto"/>
        <w:spacing w:before="0"/>
        <w:ind w:left="0" w:firstLine="0"/>
        <w:jc w:val="left"/>
      </w:pPr>
    </w:p>
    <w:p w14:paraId="1169D591" w14:textId="77777777" w:rsidR="00A74DCC" w:rsidRDefault="00A74DCC">
      <w:pPr>
        <w:pStyle w:val="Corpodetexto"/>
        <w:spacing w:before="0"/>
        <w:ind w:left="0" w:firstLine="0"/>
        <w:jc w:val="left"/>
      </w:pPr>
    </w:p>
    <w:p w14:paraId="2432D91F" w14:textId="77777777" w:rsidR="00A74DCC" w:rsidRDefault="00A74DCC">
      <w:pPr>
        <w:pStyle w:val="Corpodetexto"/>
        <w:spacing w:before="0"/>
        <w:ind w:left="0" w:firstLine="0"/>
        <w:jc w:val="left"/>
      </w:pPr>
    </w:p>
    <w:p w14:paraId="4DC042A4" w14:textId="77777777" w:rsidR="00A74DCC" w:rsidRDefault="00A74DCC">
      <w:pPr>
        <w:pStyle w:val="Corpodetexto"/>
        <w:spacing w:before="75"/>
        <w:ind w:left="0" w:firstLine="0"/>
        <w:jc w:val="left"/>
      </w:pPr>
    </w:p>
    <w:p w14:paraId="63C97940" w14:textId="77777777" w:rsidR="00A74DCC" w:rsidRDefault="00000000">
      <w:pPr>
        <w:pStyle w:val="Corpodetexto"/>
        <w:spacing w:before="0"/>
        <w:ind w:left="1" w:firstLine="0"/>
        <w:jc w:val="center"/>
      </w:pPr>
      <w:r>
        <w:t>LINDHIANE</w:t>
      </w:r>
      <w:r>
        <w:rPr>
          <w:spacing w:val="-6"/>
        </w:rPr>
        <w:t xml:space="preserve"> </w:t>
      </w:r>
      <w:r>
        <w:t>COSTA</w:t>
      </w:r>
      <w:r>
        <w:rPr>
          <w:spacing w:val="-6"/>
        </w:rPr>
        <w:t xml:space="preserve"> </w:t>
      </w:r>
      <w:r>
        <w:t>DE</w:t>
      </w:r>
      <w:r>
        <w:rPr>
          <w:spacing w:val="-6"/>
        </w:rPr>
        <w:t xml:space="preserve"> </w:t>
      </w:r>
      <w:r>
        <w:rPr>
          <w:spacing w:val="-2"/>
        </w:rPr>
        <w:t>FARIAS</w:t>
      </w:r>
    </w:p>
    <w:p w14:paraId="433D66C3" w14:textId="77777777" w:rsidR="00A74DCC" w:rsidRDefault="00000000">
      <w:pPr>
        <w:ind w:right="1"/>
        <w:jc w:val="center"/>
        <w:rPr>
          <w:rFonts w:ascii="Arial" w:hAnsi="Arial"/>
          <w:b/>
          <w:sz w:val="20"/>
        </w:rPr>
      </w:pPr>
      <w:r>
        <w:rPr>
          <w:rFonts w:ascii="Arial" w:hAnsi="Arial"/>
          <w:b/>
          <w:sz w:val="20"/>
        </w:rPr>
        <w:t>Diretora</w:t>
      </w:r>
      <w:r>
        <w:rPr>
          <w:rFonts w:ascii="Arial" w:hAnsi="Arial"/>
          <w:b/>
          <w:spacing w:val="-8"/>
          <w:sz w:val="20"/>
        </w:rPr>
        <w:t xml:space="preserve"> </w:t>
      </w:r>
      <w:r>
        <w:rPr>
          <w:rFonts w:ascii="Arial" w:hAnsi="Arial"/>
          <w:b/>
          <w:sz w:val="20"/>
        </w:rPr>
        <w:t>-</w:t>
      </w:r>
      <w:r>
        <w:rPr>
          <w:rFonts w:ascii="Arial" w:hAnsi="Arial"/>
          <w:b/>
          <w:spacing w:val="-7"/>
          <w:sz w:val="20"/>
        </w:rPr>
        <w:t xml:space="preserve"> </w:t>
      </w:r>
      <w:r>
        <w:rPr>
          <w:rFonts w:ascii="Arial" w:hAnsi="Arial"/>
          <w:b/>
          <w:sz w:val="20"/>
        </w:rPr>
        <w:t>Acadêmica</w:t>
      </w:r>
      <w:r>
        <w:rPr>
          <w:rFonts w:ascii="Arial" w:hAnsi="Arial"/>
          <w:b/>
          <w:spacing w:val="-7"/>
          <w:sz w:val="20"/>
        </w:rPr>
        <w:t xml:space="preserve"> </w:t>
      </w:r>
      <w:r>
        <w:rPr>
          <w:rFonts w:ascii="Arial" w:hAnsi="Arial"/>
          <w:b/>
          <w:sz w:val="20"/>
        </w:rPr>
        <w:t>da</w:t>
      </w:r>
      <w:r>
        <w:rPr>
          <w:rFonts w:ascii="Arial" w:hAnsi="Arial"/>
          <w:b/>
          <w:spacing w:val="-6"/>
          <w:sz w:val="20"/>
        </w:rPr>
        <w:t xml:space="preserve"> </w:t>
      </w:r>
      <w:r>
        <w:rPr>
          <w:rFonts w:ascii="Arial" w:hAnsi="Arial"/>
          <w:b/>
          <w:spacing w:val="-5"/>
          <w:sz w:val="20"/>
        </w:rPr>
        <w:t>FBJ</w:t>
      </w:r>
    </w:p>
    <w:p w14:paraId="259C30DE" w14:textId="77777777" w:rsidR="00A74DCC" w:rsidRDefault="00A74DCC">
      <w:pPr>
        <w:pStyle w:val="Corpodetexto"/>
        <w:spacing w:before="0"/>
        <w:ind w:left="0" w:firstLine="0"/>
        <w:jc w:val="left"/>
        <w:rPr>
          <w:rFonts w:ascii="Arial"/>
          <w:b/>
        </w:rPr>
      </w:pPr>
    </w:p>
    <w:p w14:paraId="740B68F2" w14:textId="77777777" w:rsidR="00A74DCC" w:rsidRDefault="00A74DCC">
      <w:pPr>
        <w:pStyle w:val="Corpodetexto"/>
        <w:spacing w:before="0"/>
        <w:ind w:left="0" w:firstLine="0"/>
        <w:jc w:val="left"/>
        <w:rPr>
          <w:rFonts w:ascii="Arial"/>
          <w:b/>
        </w:rPr>
      </w:pPr>
    </w:p>
    <w:p w14:paraId="74C603DF" w14:textId="77777777" w:rsidR="00A74DCC" w:rsidRDefault="00A74DCC">
      <w:pPr>
        <w:pStyle w:val="Corpodetexto"/>
        <w:spacing w:before="117"/>
        <w:ind w:left="0" w:firstLine="0"/>
        <w:jc w:val="left"/>
        <w:rPr>
          <w:rFonts w:ascii="Arial"/>
          <w:b/>
        </w:rPr>
      </w:pPr>
    </w:p>
    <w:p w14:paraId="6B8F7ADE" w14:textId="77777777" w:rsidR="00A74DCC" w:rsidRDefault="00000000">
      <w:pPr>
        <w:pStyle w:val="Ttulo1"/>
        <w:ind w:left="1" w:right="1" w:firstLine="0"/>
      </w:pPr>
      <w:r>
        <w:t>ANTONIO</w:t>
      </w:r>
      <w:r>
        <w:rPr>
          <w:spacing w:val="-8"/>
        </w:rPr>
        <w:t xml:space="preserve"> </w:t>
      </w:r>
      <w:r>
        <w:t>HENRIQUE</w:t>
      </w:r>
      <w:r>
        <w:rPr>
          <w:spacing w:val="-7"/>
        </w:rPr>
        <w:t xml:space="preserve"> </w:t>
      </w:r>
      <w:r>
        <w:t>HABIB</w:t>
      </w:r>
      <w:r>
        <w:rPr>
          <w:spacing w:val="-9"/>
        </w:rPr>
        <w:t xml:space="preserve"> </w:t>
      </w:r>
      <w:r>
        <w:rPr>
          <w:spacing w:val="-2"/>
        </w:rPr>
        <w:t>CARVALHO</w:t>
      </w:r>
    </w:p>
    <w:p w14:paraId="7A699666" w14:textId="77777777" w:rsidR="00A74DCC" w:rsidRDefault="00000000">
      <w:pPr>
        <w:pStyle w:val="Corpodetexto"/>
        <w:spacing w:before="20"/>
        <w:ind w:left="1" w:right="1" w:firstLine="0"/>
        <w:jc w:val="center"/>
      </w:pPr>
      <w:r>
        <w:t>Diretor</w:t>
      </w:r>
      <w:r>
        <w:rPr>
          <w:spacing w:val="-5"/>
        </w:rPr>
        <w:t xml:space="preserve"> </w:t>
      </w:r>
      <w:r>
        <w:t>–</w:t>
      </w:r>
      <w:r>
        <w:rPr>
          <w:spacing w:val="-8"/>
        </w:rPr>
        <w:t xml:space="preserve"> </w:t>
      </w:r>
      <w:r>
        <w:t>Presidente</w:t>
      </w:r>
      <w:r>
        <w:rPr>
          <w:spacing w:val="-6"/>
        </w:rPr>
        <w:t xml:space="preserve"> </w:t>
      </w:r>
      <w:r>
        <w:t>da</w:t>
      </w:r>
      <w:r>
        <w:rPr>
          <w:spacing w:val="-7"/>
        </w:rPr>
        <w:t xml:space="preserve"> </w:t>
      </w:r>
      <w:r>
        <w:rPr>
          <w:spacing w:val="-5"/>
        </w:rPr>
        <w:t>AEB</w:t>
      </w:r>
    </w:p>
    <w:sectPr w:rsidR="00A74DCC">
      <w:pgSz w:w="11910" w:h="16840"/>
      <w:pgMar w:top="1320" w:right="283" w:bottom="28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808"/>
    <w:multiLevelType w:val="multilevel"/>
    <w:tmpl w:val="54EE821A"/>
    <w:lvl w:ilvl="0">
      <w:start w:val="7"/>
      <w:numFmt w:val="decimal"/>
      <w:lvlText w:val="%1."/>
      <w:lvlJc w:val="left"/>
      <w:pPr>
        <w:ind w:left="1779" w:hanging="389"/>
        <w:jc w:val="left"/>
      </w:pPr>
      <w:rPr>
        <w:rFonts w:ascii="Arial" w:eastAsia="Arial" w:hAnsi="Arial" w:cs="Arial" w:hint="default"/>
        <w:b/>
        <w:bCs/>
        <w:i w:val="0"/>
        <w:iCs w:val="0"/>
        <w:spacing w:val="-1"/>
        <w:w w:val="99"/>
        <w:sz w:val="20"/>
        <w:szCs w:val="20"/>
        <w:shd w:val="clear" w:color="auto" w:fill="BEBEBE"/>
        <w:lang w:val="pt-PT" w:eastAsia="en-US" w:bidi="ar-SA"/>
      </w:rPr>
    </w:lvl>
    <w:lvl w:ilvl="1">
      <w:start w:val="1"/>
      <w:numFmt w:val="decimal"/>
      <w:lvlText w:val="%1.%2."/>
      <w:lvlJc w:val="left"/>
      <w:pPr>
        <w:ind w:left="2412" w:hanging="432"/>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2835" w:hanging="92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400" w:hanging="927"/>
      </w:pPr>
      <w:rPr>
        <w:rFonts w:hint="default"/>
        <w:lang w:val="pt-PT" w:eastAsia="en-US" w:bidi="ar-SA"/>
      </w:rPr>
    </w:lvl>
    <w:lvl w:ilvl="4">
      <w:numFmt w:val="bullet"/>
      <w:lvlText w:val="•"/>
      <w:lvlJc w:val="left"/>
      <w:pPr>
        <w:ind w:left="4534" w:hanging="927"/>
      </w:pPr>
      <w:rPr>
        <w:rFonts w:hint="default"/>
        <w:lang w:val="pt-PT" w:eastAsia="en-US" w:bidi="ar-SA"/>
      </w:rPr>
    </w:lvl>
    <w:lvl w:ilvl="5">
      <w:numFmt w:val="bullet"/>
      <w:lvlText w:val="•"/>
      <w:lvlJc w:val="left"/>
      <w:pPr>
        <w:ind w:left="5668" w:hanging="927"/>
      </w:pPr>
      <w:rPr>
        <w:rFonts w:hint="default"/>
        <w:lang w:val="pt-PT" w:eastAsia="en-US" w:bidi="ar-SA"/>
      </w:rPr>
    </w:lvl>
    <w:lvl w:ilvl="6">
      <w:numFmt w:val="bullet"/>
      <w:lvlText w:val="•"/>
      <w:lvlJc w:val="left"/>
      <w:pPr>
        <w:ind w:left="6803" w:hanging="927"/>
      </w:pPr>
      <w:rPr>
        <w:rFonts w:hint="default"/>
        <w:lang w:val="pt-PT" w:eastAsia="en-US" w:bidi="ar-SA"/>
      </w:rPr>
    </w:lvl>
    <w:lvl w:ilvl="7">
      <w:numFmt w:val="bullet"/>
      <w:lvlText w:val="•"/>
      <w:lvlJc w:val="left"/>
      <w:pPr>
        <w:ind w:left="7937" w:hanging="927"/>
      </w:pPr>
      <w:rPr>
        <w:rFonts w:hint="default"/>
        <w:lang w:val="pt-PT" w:eastAsia="en-US" w:bidi="ar-SA"/>
      </w:rPr>
    </w:lvl>
    <w:lvl w:ilvl="8">
      <w:numFmt w:val="bullet"/>
      <w:lvlText w:val="•"/>
      <w:lvlJc w:val="left"/>
      <w:pPr>
        <w:ind w:left="9071" w:hanging="927"/>
      </w:pPr>
      <w:rPr>
        <w:rFonts w:hint="default"/>
        <w:lang w:val="pt-PT" w:eastAsia="en-US" w:bidi="ar-SA"/>
      </w:rPr>
    </w:lvl>
  </w:abstractNum>
  <w:abstractNum w:abstractNumId="1" w15:restartNumberingAfterBreak="0">
    <w:nsid w:val="03145788"/>
    <w:multiLevelType w:val="multilevel"/>
    <w:tmpl w:val="9A6A802A"/>
    <w:lvl w:ilvl="0">
      <w:start w:val="6"/>
      <w:numFmt w:val="decimal"/>
      <w:lvlText w:val="%1"/>
      <w:lvlJc w:val="left"/>
      <w:pPr>
        <w:ind w:left="2412" w:hanging="432"/>
        <w:jc w:val="left"/>
      </w:pPr>
      <w:rPr>
        <w:rFonts w:hint="default"/>
        <w:lang w:val="pt-PT" w:eastAsia="en-US" w:bidi="ar-SA"/>
      </w:rPr>
    </w:lvl>
    <w:lvl w:ilvl="1">
      <w:start w:val="1"/>
      <w:numFmt w:val="decimal"/>
      <w:lvlText w:val="%1.%2."/>
      <w:lvlJc w:val="left"/>
      <w:pPr>
        <w:ind w:left="2412" w:hanging="432"/>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2412" w:hanging="504"/>
        <w:jc w:val="left"/>
      </w:pPr>
      <w:rPr>
        <w:rFonts w:ascii="Arial" w:eastAsia="Arial" w:hAnsi="Arial" w:cs="Arial" w:hint="default"/>
        <w:b/>
        <w:bCs/>
        <w:i w:val="0"/>
        <w:iCs w:val="0"/>
        <w:spacing w:val="-1"/>
        <w:w w:val="99"/>
        <w:sz w:val="18"/>
        <w:szCs w:val="18"/>
        <w:lang w:val="pt-PT" w:eastAsia="en-US" w:bidi="ar-SA"/>
      </w:rPr>
    </w:lvl>
    <w:lvl w:ilvl="3">
      <w:numFmt w:val="bullet"/>
      <w:lvlText w:val="•"/>
      <w:lvlJc w:val="left"/>
      <w:pPr>
        <w:ind w:left="5096" w:hanging="504"/>
      </w:pPr>
      <w:rPr>
        <w:rFonts w:hint="default"/>
        <w:lang w:val="pt-PT" w:eastAsia="en-US" w:bidi="ar-SA"/>
      </w:rPr>
    </w:lvl>
    <w:lvl w:ilvl="4">
      <w:numFmt w:val="bullet"/>
      <w:lvlText w:val="•"/>
      <w:lvlJc w:val="left"/>
      <w:pPr>
        <w:ind w:left="5988" w:hanging="504"/>
      </w:pPr>
      <w:rPr>
        <w:rFonts w:hint="default"/>
        <w:lang w:val="pt-PT" w:eastAsia="en-US" w:bidi="ar-SA"/>
      </w:rPr>
    </w:lvl>
    <w:lvl w:ilvl="5">
      <w:numFmt w:val="bullet"/>
      <w:lvlText w:val="•"/>
      <w:lvlJc w:val="left"/>
      <w:pPr>
        <w:ind w:left="6880" w:hanging="504"/>
      </w:pPr>
      <w:rPr>
        <w:rFonts w:hint="default"/>
        <w:lang w:val="pt-PT" w:eastAsia="en-US" w:bidi="ar-SA"/>
      </w:rPr>
    </w:lvl>
    <w:lvl w:ilvl="6">
      <w:numFmt w:val="bullet"/>
      <w:lvlText w:val="•"/>
      <w:lvlJc w:val="left"/>
      <w:pPr>
        <w:ind w:left="7772" w:hanging="504"/>
      </w:pPr>
      <w:rPr>
        <w:rFonts w:hint="default"/>
        <w:lang w:val="pt-PT" w:eastAsia="en-US" w:bidi="ar-SA"/>
      </w:rPr>
    </w:lvl>
    <w:lvl w:ilvl="7">
      <w:numFmt w:val="bullet"/>
      <w:lvlText w:val="•"/>
      <w:lvlJc w:val="left"/>
      <w:pPr>
        <w:ind w:left="8664" w:hanging="504"/>
      </w:pPr>
      <w:rPr>
        <w:rFonts w:hint="default"/>
        <w:lang w:val="pt-PT" w:eastAsia="en-US" w:bidi="ar-SA"/>
      </w:rPr>
    </w:lvl>
    <w:lvl w:ilvl="8">
      <w:numFmt w:val="bullet"/>
      <w:lvlText w:val="•"/>
      <w:lvlJc w:val="left"/>
      <w:pPr>
        <w:ind w:left="9556" w:hanging="504"/>
      </w:pPr>
      <w:rPr>
        <w:rFonts w:hint="default"/>
        <w:lang w:val="pt-PT" w:eastAsia="en-US" w:bidi="ar-SA"/>
      </w:rPr>
    </w:lvl>
  </w:abstractNum>
  <w:abstractNum w:abstractNumId="2" w15:restartNumberingAfterBreak="0">
    <w:nsid w:val="3BCB2D00"/>
    <w:multiLevelType w:val="multilevel"/>
    <w:tmpl w:val="06F899E6"/>
    <w:lvl w:ilvl="0">
      <w:start w:val="2"/>
      <w:numFmt w:val="decimal"/>
      <w:lvlText w:val="%1"/>
      <w:lvlJc w:val="left"/>
      <w:pPr>
        <w:ind w:left="2271" w:hanging="432"/>
        <w:jc w:val="left"/>
      </w:pPr>
      <w:rPr>
        <w:rFonts w:hint="default"/>
        <w:lang w:val="pt-PT" w:eastAsia="en-US" w:bidi="ar-SA"/>
      </w:rPr>
    </w:lvl>
    <w:lvl w:ilvl="1">
      <w:start w:val="1"/>
      <w:numFmt w:val="decimal"/>
      <w:lvlText w:val="%1.%2."/>
      <w:lvlJc w:val="left"/>
      <w:pPr>
        <w:ind w:left="2271" w:hanging="432"/>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4092" w:hanging="432"/>
      </w:pPr>
      <w:rPr>
        <w:rFonts w:hint="default"/>
        <w:lang w:val="pt-PT" w:eastAsia="en-US" w:bidi="ar-SA"/>
      </w:rPr>
    </w:lvl>
    <w:lvl w:ilvl="3">
      <w:numFmt w:val="bullet"/>
      <w:lvlText w:val="•"/>
      <w:lvlJc w:val="left"/>
      <w:pPr>
        <w:ind w:left="4998" w:hanging="432"/>
      </w:pPr>
      <w:rPr>
        <w:rFonts w:hint="default"/>
        <w:lang w:val="pt-PT" w:eastAsia="en-US" w:bidi="ar-SA"/>
      </w:rPr>
    </w:lvl>
    <w:lvl w:ilvl="4">
      <w:numFmt w:val="bullet"/>
      <w:lvlText w:val="•"/>
      <w:lvlJc w:val="left"/>
      <w:pPr>
        <w:ind w:left="5904" w:hanging="432"/>
      </w:pPr>
      <w:rPr>
        <w:rFonts w:hint="default"/>
        <w:lang w:val="pt-PT" w:eastAsia="en-US" w:bidi="ar-SA"/>
      </w:rPr>
    </w:lvl>
    <w:lvl w:ilvl="5">
      <w:numFmt w:val="bullet"/>
      <w:lvlText w:val="•"/>
      <w:lvlJc w:val="left"/>
      <w:pPr>
        <w:ind w:left="6810" w:hanging="432"/>
      </w:pPr>
      <w:rPr>
        <w:rFonts w:hint="default"/>
        <w:lang w:val="pt-PT" w:eastAsia="en-US" w:bidi="ar-SA"/>
      </w:rPr>
    </w:lvl>
    <w:lvl w:ilvl="6">
      <w:numFmt w:val="bullet"/>
      <w:lvlText w:val="•"/>
      <w:lvlJc w:val="left"/>
      <w:pPr>
        <w:ind w:left="7716" w:hanging="432"/>
      </w:pPr>
      <w:rPr>
        <w:rFonts w:hint="default"/>
        <w:lang w:val="pt-PT" w:eastAsia="en-US" w:bidi="ar-SA"/>
      </w:rPr>
    </w:lvl>
    <w:lvl w:ilvl="7">
      <w:numFmt w:val="bullet"/>
      <w:lvlText w:val="•"/>
      <w:lvlJc w:val="left"/>
      <w:pPr>
        <w:ind w:left="8622" w:hanging="432"/>
      </w:pPr>
      <w:rPr>
        <w:rFonts w:hint="default"/>
        <w:lang w:val="pt-PT" w:eastAsia="en-US" w:bidi="ar-SA"/>
      </w:rPr>
    </w:lvl>
    <w:lvl w:ilvl="8">
      <w:numFmt w:val="bullet"/>
      <w:lvlText w:val="•"/>
      <w:lvlJc w:val="left"/>
      <w:pPr>
        <w:ind w:left="9528" w:hanging="432"/>
      </w:pPr>
      <w:rPr>
        <w:rFonts w:hint="default"/>
        <w:lang w:val="pt-PT" w:eastAsia="en-US" w:bidi="ar-SA"/>
      </w:rPr>
    </w:lvl>
  </w:abstractNum>
  <w:abstractNum w:abstractNumId="3" w15:restartNumberingAfterBreak="0">
    <w:nsid w:val="447C7C71"/>
    <w:multiLevelType w:val="multilevel"/>
    <w:tmpl w:val="A7501CBC"/>
    <w:lvl w:ilvl="0">
      <w:start w:val="4"/>
      <w:numFmt w:val="decimal"/>
      <w:lvlText w:val="%1"/>
      <w:lvlJc w:val="left"/>
      <w:pPr>
        <w:ind w:left="2271" w:hanging="432"/>
        <w:jc w:val="left"/>
      </w:pPr>
      <w:rPr>
        <w:rFonts w:hint="default"/>
        <w:lang w:val="pt-PT" w:eastAsia="en-US" w:bidi="ar-SA"/>
      </w:rPr>
    </w:lvl>
    <w:lvl w:ilvl="1">
      <w:start w:val="1"/>
      <w:numFmt w:val="decimal"/>
      <w:lvlText w:val="%1.%2."/>
      <w:lvlJc w:val="left"/>
      <w:pPr>
        <w:ind w:left="2271" w:hanging="432"/>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4092" w:hanging="432"/>
      </w:pPr>
      <w:rPr>
        <w:rFonts w:hint="default"/>
        <w:lang w:val="pt-PT" w:eastAsia="en-US" w:bidi="ar-SA"/>
      </w:rPr>
    </w:lvl>
    <w:lvl w:ilvl="3">
      <w:numFmt w:val="bullet"/>
      <w:lvlText w:val="•"/>
      <w:lvlJc w:val="left"/>
      <w:pPr>
        <w:ind w:left="4998" w:hanging="432"/>
      </w:pPr>
      <w:rPr>
        <w:rFonts w:hint="default"/>
        <w:lang w:val="pt-PT" w:eastAsia="en-US" w:bidi="ar-SA"/>
      </w:rPr>
    </w:lvl>
    <w:lvl w:ilvl="4">
      <w:numFmt w:val="bullet"/>
      <w:lvlText w:val="•"/>
      <w:lvlJc w:val="left"/>
      <w:pPr>
        <w:ind w:left="5904" w:hanging="432"/>
      </w:pPr>
      <w:rPr>
        <w:rFonts w:hint="default"/>
        <w:lang w:val="pt-PT" w:eastAsia="en-US" w:bidi="ar-SA"/>
      </w:rPr>
    </w:lvl>
    <w:lvl w:ilvl="5">
      <w:numFmt w:val="bullet"/>
      <w:lvlText w:val="•"/>
      <w:lvlJc w:val="left"/>
      <w:pPr>
        <w:ind w:left="6810" w:hanging="432"/>
      </w:pPr>
      <w:rPr>
        <w:rFonts w:hint="default"/>
        <w:lang w:val="pt-PT" w:eastAsia="en-US" w:bidi="ar-SA"/>
      </w:rPr>
    </w:lvl>
    <w:lvl w:ilvl="6">
      <w:numFmt w:val="bullet"/>
      <w:lvlText w:val="•"/>
      <w:lvlJc w:val="left"/>
      <w:pPr>
        <w:ind w:left="7716" w:hanging="432"/>
      </w:pPr>
      <w:rPr>
        <w:rFonts w:hint="default"/>
        <w:lang w:val="pt-PT" w:eastAsia="en-US" w:bidi="ar-SA"/>
      </w:rPr>
    </w:lvl>
    <w:lvl w:ilvl="7">
      <w:numFmt w:val="bullet"/>
      <w:lvlText w:val="•"/>
      <w:lvlJc w:val="left"/>
      <w:pPr>
        <w:ind w:left="8622" w:hanging="432"/>
      </w:pPr>
      <w:rPr>
        <w:rFonts w:hint="default"/>
        <w:lang w:val="pt-PT" w:eastAsia="en-US" w:bidi="ar-SA"/>
      </w:rPr>
    </w:lvl>
    <w:lvl w:ilvl="8">
      <w:numFmt w:val="bullet"/>
      <w:lvlText w:val="•"/>
      <w:lvlJc w:val="left"/>
      <w:pPr>
        <w:ind w:left="9528" w:hanging="432"/>
      </w:pPr>
      <w:rPr>
        <w:rFonts w:hint="default"/>
        <w:lang w:val="pt-PT" w:eastAsia="en-US" w:bidi="ar-SA"/>
      </w:rPr>
    </w:lvl>
  </w:abstractNum>
  <w:abstractNum w:abstractNumId="4" w15:restartNumberingAfterBreak="0">
    <w:nsid w:val="4A625ECF"/>
    <w:multiLevelType w:val="multilevel"/>
    <w:tmpl w:val="0CB00156"/>
    <w:lvl w:ilvl="0">
      <w:start w:val="5"/>
      <w:numFmt w:val="decimal"/>
      <w:lvlText w:val="%1"/>
      <w:lvlJc w:val="left"/>
      <w:pPr>
        <w:ind w:left="1985" w:hanging="428"/>
        <w:jc w:val="left"/>
      </w:pPr>
      <w:rPr>
        <w:rFonts w:hint="default"/>
        <w:lang w:val="pt-PT" w:eastAsia="en-US" w:bidi="ar-SA"/>
      </w:rPr>
    </w:lvl>
    <w:lvl w:ilvl="1">
      <w:start w:val="1"/>
      <w:numFmt w:val="decimal"/>
      <w:lvlText w:val="%1.%2."/>
      <w:lvlJc w:val="left"/>
      <w:pPr>
        <w:ind w:left="1985" w:hanging="428"/>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852" w:hanging="428"/>
      </w:pPr>
      <w:rPr>
        <w:rFonts w:hint="default"/>
        <w:lang w:val="pt-PT" w:eastAsia="en-US" w:bidi="ar-SA"/>
      </w:rPr>
    </w:lvl>
    <w:lvl w:ilvl="3">
      <w:numFmt w:val="bullet"/>
      <w:lvlText w:val="•"/>
      <w:lvlJc w:val="left"/>
      <w:pPr>
        <w:ind w:left="4788" w:hanging="428"/>
      </w:pPr>
      <w:rPr>
        <w:rFonts w:hint="default"/>
        <w:lang w:val="pt-PT" w:eastAsia="en-US" w:bidi="ar-SA"/>
      </w:rPr>
    </w:lvl>
    <w:lvl w:ilvl="4">
      <w:numFmt w:val="bullet"/>
      <w:lvlText w:val="•"/>
      <w:lvlJc w:val="left"/>
      <w:pPr>
        <w:ind w:left="5724" w:hanging="428"/>
      </w:pPr>
      <w:rPr>
        <w:rFonts w:hint="default"/>
        <w:lang w:val="pt-PT" w:eastAsia="en-US" w:bidi="ar-SA"/>
      </w:rPr>
    </w:lvl>
    <w:lvl w:ilvl="5">
      <w:numFmt w:val="bullet"/>
      <w:lvlText w:val="•"/>
      <w:lvlJc w:val="left"/>
      <w:pPr>
        <w:ind w:left="6660" w:hanging="428"/>
      </w:pPr>
      <w:rPr>
        <w:rFonts w:hint="default"/>
        <w:lang w:val="pt-PT" w:eastAsia="en-US" w:bidi="ar-SA"/>
      </w:rPr>
    </w:lvl>
    <w:lvl w:ilvl="6">
      <w:numFmt w:val="bullet"/>
      <w:lvlText w:val="•"/>
      <w:lvlJc w:val="left"/>
      <w:pPr>
        <w:ind w:left="7596" w:hanging="428"/>
      </w:pPr>
      <w:rPr>
        <w:rFonts w:hint="default"/>
        <w:lang w:val="pt-PT" w:eastAsia="en-US" w:bidi="ar-SA"/>
      </w:rPr>
    </w:lvl>
    <w:lvl w:ilvl="7">
      <w:numFmt w:val="bullet"/>
      <w:lvlText w:val="•"/>
      <w:lvlJc w:val="left"/>
      <w:pPr>
        <w:ind w:left="8532" w:hanging="428"/>
      </w:pPr>
      <w:rPr>
        <w:rFonts w:hint="default"/>
        <w:lang w:val="pt-PT" w:eastAsia="en-US" w:bidi="ar-SA"/>
      </w:rPr>
    </w:lvl>
    <w:lvl w:ilvl="8">
      <w:numFmt w:val="bullet"/>
      <w:lvlText w:val="•"/>
      <w:lvlJc w:val="left"/>
      <w:pPr>
        <w:ind w:left="9468" w:hanging="428"/>
      </w:pPr>
      <w:rPr>
        <w:rFonts w:hint="default"/>
        <w:lang w:val="pt-PT" w:eastAsia="en-US" w:bidi="ar-SA"/>
      </w:rPr>
    </w:lvl>
  </w:abstractNum>
  <w:abstractNum w:abstractNumId="5" w15:restartNumberingAfterBreak="0">
    <w:nsid w:val="505357A7"/>
    <w:multiLevelType w:val="multilevel"/>
    <w:tmpl w:val="DF3C7D80"/>
    <w:lvl w:ilvl="0">
      <w:start w:val="6"/>
      <w:numFmt w:val="decimal"/>
      <w:lvlText w:val="%1"/>
      <w:lvlJc w:val="left"/>
      <w:pPr>
        <w:ind w:left="2412" w:hanging="504"/>
        <w:jc w:val="left"/>
      </w:pPr>
      <w:rPr>
        <w:rFonts w:hint="default"/>
        <w:lang w:val="pt-PT" w:eastAsia="en-US" w:bidi="ar-SA"/>
      </w:rPr>
    </w:lvl>
    <w:lvl w:ilvl="1">
      <w:start w:val="7"/>
      <w:numFmt w:val="decimal"/>
      <w:lvlText w:val="%1.%2"/>
      <w:lvlJc w:val="left"/>
      <w:pPr>
        <w:ind w:left="2412" w:hanging="504"/>
        <w:jc w:val="left"/>
      </w:pPr>
      <w:rPr>
        <w:rFonts w:hint="default"/>
        <w:lang w:val="pt-PT" w:eastAsia="en-US" w:bidi="ar-SA"/>
      </w:rPr>
    </w:lvl>
    <w:lvl w:ilvl="2">
      <w:start w:val="1"/>
      <w:numFmt w:val="decimal"/>
      <w:lvlText w:val="%1.%2.%3."/>
      <w:lvlJc w:val="left"/>
      <w:pPr>
        <w:ind w:left="2412" w:hanging="504"/>
        <w:jc w:val="left"/>
      </w:pPr>
      <w:rPr>
        <w:rFonts w:ascii="Arial" w:eastAsia="Arial" w:hAnsi="Arial" w:cs="Arial" w:hint="default"/>
        <w:b/>
        <w:bCs/>
        <w:i w:val="0"/>
        <w:iCs w:val="0"/>
        <w:spacing w:val="-1"/>
        <w:w w:val="99"/>
        <w:sz w:val="18"/>
        <w:szCs w:val="18"/>
        <w:lang w:val="pt-PT" w:eastAsia="en-US" w:bidi="ar-SA"/>
      </w:rPr>
    </w:lvl>
    <w:lvl w:ilvl="3">
      <w:numFmt w:val="bullet"/>
      <w:lvlText w:val="•"/>
      <w:lvlJc w:val="left"/>
      <w:pPr>
        <w:ind w:left="5096" w:hanging="504"/>
      </w:pPr>
      <w:rPr>
        <w:rFonts w:hint="default"/>
        <w:lang w:val="pt-PT" w:eastAsia="en-US" w:bidi="ar-SA"/>
      </w:rPr>
    </w:lvl>
    <w:lvl w:ilvl="4">
      <w:numFmt w:val="bullet"/>
      <w:lvlText w:val="•"/>
      <w:lvlJc w:val="left"/>
      <w:pPr>
        <w:ind w:left="5988" w:hanging="504"/>
      </w:pPr>
      <w:rPr>
        <w:rFonts w:hint="default"/>
        <w:lang w:val="pt-PT" w:eastAsia="en-US" w:bidi="ar-SA"/>
      </w:rPr>
    </w:lvl>
    <w:lvl w:ilvl="5">
      <w:numFmt w:val="bullet"/>
      <w:lvlText w:val="•"/>
      <w:lvlJc w:val="left"/>
      <w:pPr>
        <w:ind w:left="6880" w:hanging="504"/>
      </w:pPr>
      <w:rPr>
        <w:rFonts w:hint="default"/>
        <w:lang w:val="pt-PT" w:eastAsia="en-US" w:bidi="ar-SA"/>
      </w:rPr>
    </w:lvl>
    <w:lvl w:ilvl="6">
      <w:numFmt w:val="bullet"/>
      <w:lvlText w:val="•"/>
      <w:lvlJc w:val="left"/>
      <w:pPr>
        <w:ind w:left="7772" w:hanging="504"/>
      </w:pPr>
      <w:rPr>
        <w:rFonts w:hint="default"/>
        <w:lang w:val="pt-PT" w:eastAsia="en-US" w:bidi="ar-SA"/>
      </w:rPr>
    </w:lvl>
    <w:lvl w:ilvl="7">
      <w:numFmt w:val="bullet"/>
      <w:lvlText w:val="•"/>
      <w:lvlJc w:val="left"/>
      <w:pPr>
        <w:ind w:left="8664" w:hanging="504"/>
      </w:pPr>
      <w:rPr>
        <w:rFonts w:hint="default"/>
        <w:lang w:val="pt-PT" w:eastAsia="en-US" w:bidi="ar-SA"/>
      </w:rPr>
    </w:lvl>
    <w:lvl w:ilvl="8">
      <w:numFmt w:val="bullet"/>
      <w:lvlText w:val="•"/>
      <w:lvlJc w:val="left"/>
      <w:pPr>
        <w:ind w:left="9556" w:hanging="504"/>
      </w:pPr>
      <w:rPr>
        <w:rFonts w:hint="default"/>
        <w:lang w:val="pt-PT" w:eastAsia="en-US" w:bidi="ar-SA"/>
      </w:rPr>
    </w:lvl>
  </w:abstractNum>
  <w:abstractNum w:abstractNumId="6" w15:restartNumberingAfterBreak="0">
    <w:nsid w:val="58365DC7"/>
    <w:multiLevelType w:val="multilevel"/>
    <w:tmpl w:val="E87A28A6"/>
    <w:lvl w:ilvl="0">
      <w:start w:val="1"/>
      <w:numFmt w:val="decimal"/>
      <w:lvlText w:val="%1."/>
      <w:lvlJc w:val="left"/>
      <w:pPr>
        <w:ind w:left="1779" w:hanging="389"/>
        <w:jc w:val="left"/>
      </w:pPr>
      <w:rPr>
        <w:rFonts w:ascii="Arial" w:eastAsia="Arial" w:hAnsi="Arial" w:cs="Arial" w:hint="default"/>
        <w:b/>
        <w:bCs/>
        <w:i w:val="0"/>
        <w:iCs w:val="0"/>
        <w:spacing w:val="-1"/>
        <w:w w:val="99"/>
        <w:sz w:val="20"/>
        <w:szCs w:val="20"/>
        <w:shd w:val="clear" w:color="auto" w:fill="BEBEBE"/>
        <w:lang w:val="pt-PT" w:eastAsia="en-US" w:bidi="ar-SA"/>
      </w:rPr>
    </w:lvl>
    <w:lvl w:ilvl="1">
      <w:start w:val="1"/>
      <w:numFmt w:val="decimal"/>
      <w:lvlText w:val="%1.%2"/>
      <w:lvlJc w:val="left"/>
      <w:pPr>
        <w:ind w:left="1419" w:hanging="387"/>
        <w:jc w:val="right"/>
      </w:pPr>
      <w:rPr>
        <w:rFonts w:hint="default"/>
        <w:spacing w:val="-1"/>
        <w:w w:val="99"/>
        <w:lang w:val="pt-PT" w:eastAsia="en-US" w:bidi="ar-SA"/>
      </w:rPr>
    </w:lvl>
    <w:lvl w:ilvl="2">
      <w:start w:val="1"/>
      <w:numFmt w:val="decimal"/>
      <w:lvlText w:val="%1.%2.%3."/>
      <w:lvlJc w:val="left"/>
      <w:pPr>
        <w:ind w:left="3543" w:hanging="70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4515" w:hanging="707"/>
      </w:pPr>
      <w:rPr>
        <w:rFonts w:hint="default"/>
        <w:lang w:val="pt-PT" w:eastAsia="en-US" w:bidi="ar-SA"/>
      </w:rPr>
    </w:lvl>
    <w:lvl w:ilvl="4">
      <w:numFmt w:val="bullet"/>
      <w:lvlText w:val="•"/>
      <w:lvlJc w:val="left"/>
      <w:pPr>
        <w:ind w:left="5490" w:hanging="707"/>
      </w:pPr>
      <w:rPr>
        <w:rFonts w:hint="default"/>
        <w:lang w:val="pt-PT" w:eastAsia="en-US" w:bidi="ar-SA"/>
      </w:rPr>
    </w:lvl>
    <w:lvl w:ilvl="5">
      <w:numFmt w:val="bullet"/>
      <w:lvlText w:val="•"/>
      <w:lvlJc w:val="left"/>
      <w:pPr>
        <w:ind w:left="6465" w:hanging="707"/>
      </w:pPr>
      <w:rPr>
        <w:rFonts w:hint="default"/>
        <w:lang w:val="pt-PT" w:eastAsia="en-US" w:bidi="ar-SA"/>
      </w:rPr>
    </w:lvl>
    <w:lvl w:ilvl="6">
      <w:numFmt w:val="bullet"/>
      <w:lvlText w:val="•"/>
      <w:lvlJc w:val="left"/>
      <w:pPr>
        <w:ind w:left="7440" w:hanging="707"/>
      </w:pPr>
      <w:rPr>
        <w:rFonts w:hint="default"/>
        <w:lang w:val="pt-PT" w:eastAsia="en-US" w:bidi="ar-SA"/>
      </w:rPr>
    </w:lvl>
    <w:lvl w:ilvl="7">
      <w:numFmt w:val="bullet"/>
      <w:lvlText w:val="•"/>
      <w:lvlJc w:val="left"/>
      <w:pPr>
        <w:ind w:left="8415" w:hanging="707"/>
      </w:pPr>
      <w:rPr>
        <w:rFonts w:hint="default"/>
        <w:lang w:val="pt-PT" w:eastAsia="en-US" w:bidi="ar-SA"/>
      </w:rPr>
    </w:lvl>
    <w:lvl w:ilvl="8">
      <w:numFmt w:val="bullet"/>
      <w:lvlText w:val="•"/>
      <w:lvlJc w:val="left"/>
      <w:pPr>
        <w:ind w:left="9390" w:hanging="707"/>
      </w:pPr>
      <w:rPr>
        <w:rFonts w:hint="default"/>
        <w:lang w:val="pt-PT" w:eastAsia="en-US" w:bidi="ar-SA"/>
      </w:rPr>
    </w:lvl>
  </w:abstractNum>
  <w:num w:numId="1" w16cid:durableId="121117800">
    <w:abstractNumId w:val="0"/>
  </w:num>
  <w:num w:numId="2" w16cid:durableId="623459387">
    <w:abstractNumId w:val="5"/>
  </w:num>
  <w:num w:numId="3" w16cid:durableId="978799287">
    <w:abstractNumId w:val="1"/>
  </w:num>
  <w:num w:numId="4" w16cid:durableId="2048066901">
    <w:abstractNumId w:val="4"/>
  </w:num>
  <w:num w:numId="5" w16cid:durableId="2002734423">
    <w:abstractNumId w:val="3"/>
  </w:num>
  <w:num w:numId="6" w16cid:durableId="1791392726">
    <w:abstractNumId w:val="2"/>
  </w:num>
  <w:num w:numId="7" w16cid:durableId="10484543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CC"/>
    <w:rsid w:val="00007130"/>
    <w:rsid w:val="000B591C"/>
    <w:rsid w:val="001513AD"/>
    <w:rsid w:val="001E2780"/>
    <w:rsid w:val="00216E52"/>
    <w:rsid w:val="003A1EE9"/>
    <w:rsid w:val="003F63E5"/>
    <w:rsid w:val="00425893"/>
    <w:rsid w:val="00527DF1"/>
    <w:rsid w:val="005F7CD3"/>
    <w:rsid w:val="00634B58"/>
    <w:rsid w:val="007C499A"/>
    <w:rsid w:val="008A5F51"/>
    <w:rsid w:val="00906150"/>
    <w:rsid w:val="00A51DD4"/>
    <w:rsid w:val="00A74DCC"/>
    <w:rsid w:val="00A775D8"/>
    <w:rsid w:val="00A92306"/>
    <w:rsid w:val="00DB019C"/>
    <w:rsid w:val="00DE6589"/>
    <w:rsid w:val="00DF379E"/>
    <w:rsid w:val="00E15F3B"/>
    <w:rsid w:val="00E700CF"/>
    <w:rsid w:val="00E722F4"/>
    <w:rsid w:val="00FC5E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DA519"/>
  <w15:docId w15:val="{7AA3D4BF-8CA2-4D6E-8E5B-374D82D0B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391" w:hanging="358"/>
      <w:jc w:val="center"/>
      <w:outlineLvl w:val="0"/>
    </w:pPr>
    <w:rPr>
      <w:rFonts w:ascii="Arial" w:eastAsia="Arial" w:hAnsi="Arial" w:cs="Arial"/>
      <w:b/>
      <w:bCs/>
      <w:sz w:val="20"/>
      <w:szCs w:val="20"/>
    </w:rPr>
  </w:style>
  <w:style w:type="paragraph" w:styleId="Ttulo2">
    <w:name w:val="heading 2"/>
    <w:basedOn w:val="Normal"/>
    <w:uiPriority w:val="9"/>
    <w:unhideWhenUsed/>
    <w:qFormat/>
    <w:pPr>
      <w:ind w:left="1419"/>
      <w:outlineLvl w:val="1"/>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1"/>
      <w:ind w:left="2412" w:hanging="432"/>
      <w:jc w:val="both"/>
    </w:pPr>
    <w:rPr>
      <w:sz w:val="20"/>
      <w:szCs w:val="20"/>
    </w:rPr>
  </w:style>
  <w:style w:type="paragraph" w:styleId="PargrafodaLista">
    <w:name w:val="List Paragraph"/>
    <w:basedOn w:val="Normal"/>
    <w:uiPriority w:val="1"/>
    <w:qFormat/>
    <w:pPr>
      <w:spacing w:before="121"/>
      <w:ind w:left="2412" w:hanging="43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conomia/pt-br/assuntos/drei/legislacao/arquivos/legislacoes-federais/indrei772020.pdf"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116-de-21-de-dezembro-de-2021" TargetMode="Externa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1/decreto/d10880.ht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belojardim.pe.gov.br/transparencia/legislacoes/detalhes/decreto-n-05-2023-8216-27-01-2023" TargetMode="External"/><Relationship Id="rId24" Type="http://schemas.openxmlformats.org/officeDocument/2006/relationships/hyperlink" Target="https://www.gov.br/empresas-e-negocios/pt-br/empreendedor" TargetMode="External"/><Relationship Id="rId32" Type="http://schemas.openxmlformats.org/officeDocument/2006/relationships/hyperlink" Target="https://www.gov.br/trabalho-e-previdencia/pt-br/servicos/empregador/programa-de-alimentacao-do-trabalhador-pat/arquivos-legislacao/instrucoes-normativas/pat_in_971_2009.pdf" TargetMode="External"/><Relationship Id="rId37" Type="http://schemas.openxmlformats.org/officeDocument/2006/relationships/hyperlink" Target="https://www.planalto.gov.br/ccivil_03/leis/l5764.htm" TargetMode="External"/><Relationship Id="rId40"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5764.htm" TargetMode="External"/><Relationship Id="rId36"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trabalho-e-previdencia/pt-br/servicos/empregador/programa-de-alimentacao-do-trabalhador-pat/arquivos-legislacao/instrucoes-normativas/pat_in_971_2009.pdf"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planalto.gov.br/ccivil_03/_ato2019-2022/2021/decreto/d10880.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www.gov.br/compras/pt-br/acesso-a-informacao/legislacao/instrucoes-normativas/instrucao-normativa-seges-me-no-116-de-21-de-dezembro-de-2021" TargetMode="External"/><Relationship Id="rId38" Type="http://schemas.openxmlformats.org/officeDocument/2006/relationships/hyperlink" Target="https://www.planalto.gov.br/ccivil_03/leis/l576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20215</Words>
  <Characters>109162</Characters>
  <Application>Microsoft Office Word</Application>
  <DocSecurity>0</DocSecurity>
  <Lines>909</Lines>
  <Paragraphs>258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 H</dc:creator>
  <cp:lastModifiedBy>Admin</cp:lastModifiedBy>
  <cp:revision>14</cp:revision>
  <cp:lastPrinted>2025-06-03T15:54:00Z</cp:lastPrinted>
  <dcterms:created xsi:type="dcterms:W3CDTF">2025-05-27T14:09:00Z</dcterms:created>
  <dcterms:modified xsi:type="dcterms:W3CDTF">2025-06-03T15:54:00Z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2025-05-23T00:00:00Z</vt:filetime>
  </property>
  <property fmtid="{D5CDD505-2E9C-101B-9397-08002B2CF9AE}" pid="3" name="Creator">
    <vt:lpwstr>Microsoft® Word LTSC</vt:lpwstr>
  </property>
  <property fmtid="{D5CDD505-2E9C-101B-9397-08002B2CF9AE}" pid="4" name="LastSaved">
    <vt:filetime>2025-05-27T00:00:00Z</vt:filetime>
  </property>
  <property fmtid="{D5CDD505-2E9C-101B-9397-08002B2CF9AE}" pid="5" name="Producer">
    <vt:lpwstr>Microsoft® Word LTSC</vt:lpwstr>
  </property>
</Properties>
</file>